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6E29" w14:textId="77777777" w:rsidR="00585EBC" w:rsidRPr="00EE796A" w:rsidRDefault="00585EBC" w:rsidP="00585EBC">
      <w:pPr>
        <w:widowControl w:val="0"/>
        <w:jc w:val="center"/>
        <w:rPr>
          <w:rFonts w:ascii="Times New Roman" w:eastAsia="Times New Roman" w:hAnsi="Times New Roman" w:cs="Times New Roman"/>
          <w:color w:val="000000" w:themeColor="text1"/>
          <w:spacing w:val="1"/>
          <w:sz w:val="28"/>
          <w:szCs w:val="28"/>
          <w:lang w:eastAsia="ru-RU"/>
        </w:rPr>
      </w:pPr>
      <w:bookmarkStart w:id="0" w:name="_Hlk149548764"/>
      <w:bookmarkEnd w:id="0"/>
      <w:r w:rsidRPr="00EE796A">
        <w:rPr>
          <w:rFonts w:ascii="Times New Roman" w:eastAsia="Times New Roman" w:hAnsi="Times New Roman" w:cs="Times New Roman"/>
          <w:color w:val="000000" w:themeColor="text1"/>
          <w:spacing w:val="1"/>
          <w:sz w:val="28"/>
          <w:szCs w:val="28"/>
          <w:lang w:eastAsia="ru-RU"/>
        </w:rPr>
        <w:t xml:space="preserve">Южно-Казахстанский университет им. М. </w:t>
      </w:r>
      <w:proofErr w:type="spellStart"/>
      <w:r w:rsidRPr="00EE796A">
        <w:rPr>
          <w:rFonts w:ascii="Times New Roman" w:eastAsia="Times New Roman" w:hAnsi="Times New Roman" w:cs="Times New Roman"/>
          <w:color w:val="000000" w:themeColor="text1"/>
          <w:spacing w:val="1"/>
          <w:sz w:val="28"/>
          <w:szCs w:val="28"/>
          <w:lang w:eastAsia="ru-RU"/>
        </w:rPr>
        <w:t>Ауэзова</w:t>
      </w:r>
      <w:proofErr w:type="spellEnd"/>
    </w:p>
    <w:p w14:paraId="2733EB5F" w14:textId="77777777" w:rsidR="00585EBC" w:rsidRPr="00EE796A" w:rsidRDefault="00585EBC" w:rsidP="00585EBC">
      <w:pPr>
        <w:widowControl w:val="0"/>
        <w:jc w:val="center"/>
        <w:rPr>
          <w:rFonts w:ascii="Times New Roman" w:eastAsia="Times New Roman" w:hAnsi="Times New Roman" w:cs="Times New Roman"/>
          <w:color w:val="000000" w:themeColor="text1"/>
          <w:spacing w:val="-6"/>
          <w:sz w:val="28"/>
          <w:szCs w:val="28"/>
          <w:lang w:eastAsia="ru-RU"/>
        </w:rPr>
      </w:pPr>
    </w:p>
    <w:p w14:paraId="0DD95223" w14:textId="77777777" w:rsidR="00585EBC" w:rsidRPr="00EE796A" w:rsidRDefault="00585EBC" w:rsidP="00585EBC">
      <w:pPr>
        <w:widowControl w:val="0"/>
        <w:jc w:val="center"/>
        <w:rPr>
          <w:rFonts w:ascii="Times New Roman" w:eastAsia="Times New Roman" w:hAnsi="Times New Roman" w:cs="Times New Roman"/>
          <w:color w:val="000000" w:themeColor="text1"/>
          <w:spacing w:val="-6"/>
          <w:sz w:val="28"/>
          <w:szCs w:val="28"/>
          <w:lang w:eastAsia="ru-RU"/>
        </w:rPr>
      </w:pPr>
    </w:p>
    <w:p w14:paraId="6530CC26" w14:textId="77777777" w:rsidR="00585EBC" w:rsidRPr="00EE796A" w:rsidRDefault="00585EBC" w:rsidP="00585EBC">
      <w:pPr>
        <w:widowControl w:val="0"/>
        <w:jc w:val="center"/>
        <w:rPr>
          <w:rFonts w:ascii="Times New Roman" w:eastAsia="Times New Roman" w:hAnsi="Times New Roman" w:cs="Times New Roman"/>
          <w:color w:val="000000" w:themeColor="text1"/>
          <w:spacing w:val="-6"/>
          <w:sz w:val="28"/>
          <w:szCs w:val="28"/>
          <w:lang w:eastAsia="ru-RU"/>
        </w:rPr>
      </w:pPr>
    </w:p>
    <w:p w14:paraId="1C14B9EE" w14:textId="77777777" w:rsidR="00585EBC" w:rsidRPr="00EE796A" w:rsidRDefault="00585EBC" w:rsidP="00585EBC">
      <w:pPr>
        <w:widowControl w:val="0"/>
        <w:jc w:val="center"/>
        <w:rPr>
          <w:rFonts w:ascii="Times New Roman" w:eastAsia="Times New Roman" w:hAnsi="Times New Roman" w:cs="Times New Roman"/>
          <w:color w:val="000000" w:themeColor="text1"/>
          <w:spacing w:val="-6"/>
          <w:sz w:val="28"/>
          <w:szCs w:val="28"/>
          <w:lang w:eastAsia="ru-RU"/>
        </w:rPr>
      </w:pPr>
    </w:p>
    <w:p w14:paraId="622D970E" w14:textId="77777777" w:rsidR="00585EBC" w:rsidRPr="00EE796A" w:rsidRDefault="00585EBC" w:rsidP="00585EBC">
      <w:pPr>
        <w:widowControl w:val="0"/>
        <w:tabs>
          <w:tab w:val="left" w:pos="3946"/>
        </w:tabs>
        <w:rPr>
          <w:rFonts w:ascii="Times New Roman" w:eastAsia="Times New Roman" w:hAnsi="Times New Roman" w:cs="Times New Roman"/>
          <w:color w:val="000000" w:themeColor="text1"/>
          <w:spacing w:val="-6"/>
          <w:sz w:val="28"/>
          <w:szCs w:val="28"/>
          <w:lang w:eastAsia="ru-RU"/>
        </w:rPr>
      </w:pPr>
    </w:p>
    <w:p w14:paraId="0A08EBC0" w14:textId="77777777" w:rsidR="00585EBC" w:rsidRPr="00EE796A" w:rsidRDefault="00585EBC" w:rsidP="00585EBC">
      <w:pPr>
        <w:widowControl w:val="0"/>
        <w:tabs>
          <w:tab w:val="left" w:pos="3946"/>
        </w:tabs>
        <w:rPr>
          <w:rFonts w:ascii="Times New Roman" w:eastAsia="Times New Roman" w:hAnsi="Times New Roman" w:cs="Times New Roman"/>
          <w:color w:val="000000" w:themeColor="text1"/>
          <w:sz w:val="28"/>
          <w:szCs w:val="28"/>
          <w:lang w:eastAsia="ru-RU"/>
        </w:rPr>
      </w:pPr>
      <w:r w:rsidRPr="000F4D1F">
        <w:rPr>
          <w:rFonts w:ascii="Times New Roman" w:eastAsia="Times New Roman" w:hAnsi="Times New Roman" w:cs="Times New Roman"/>
          <w:color w:val="000000" w:themeColor="text1"/>
          <w:sz w:val="28"/>
          <w:szCs w:val="28"/>
          <w:lang w:eastAsia="ru-RU"/>
        </w:rPr>
        <w:t>УД</w:t>
      </w:r>
      <w:r w:rsidRPr="00EE796A">
        <w:rPr>
          <w:rFonts w:ascii="Times New Roman" w:eastAsia="Times New Roman" w:hAnsi="Times New Roman" w:cs="Times New Roman"/>
          <w:color w:val="000000" w:themeColor="text1"/>
          <w:sz w:val="28"/>
          <w:szCs w:val="28"/>
          <w:lang w:eastAsia="ru-RU"/>
        </w:rPr>
        <w:t xml:space="preserve">К </w:t>
      </w:r>
      <w:r w:rsidR="00ED4385" w:rsidRPr="00ED4385">
        <w:rPr>
          <w:rFonts w:ascii="Times New Roman" w:eastAsia="Times New Roman" w:hAnsi="Times New Roman" w:cs="Times New Roman"/>
          <w:color w:val="000000" w:themeColor="text1"/>
          <w:sz w:val="28"/>
          <w:szCs w:val="28"/>
          <w:lang w:eastAsia="ru-RU"/>
        </w:rPr>
        <w:t>331.108.2:677</w:t>
      </w:r>
      <w:r w:rsidRPr="00EE796A">
        <w:rPr>
          <w:rFonts w:ascii="Times New Roman" w:eastAsia="Times New Roman" w:hAnsi="Times New Roman" w:cs="Times New Roman"/>
          <w:color w:val="000000" w:themeColor="text1"/>
          <w:sz w:val="28"/>
          <w:szCs w:val="28"/>
          <w:lang w:eastAsia="ru-RU"/>
        </w:rPr>
        <w:t xml:space="preserve"> </w:t>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t>На правах рукописи</w:t>
      </w:r>
    </w:p>
    <w:p w14:paraId="1348DB4D" w14:textId="77777777" w:rsidR="00585EBC" w:rsidRPr="00EE796A" w:rsidRDefault="00585EBC" w:rsidP="00585EBC">
      <w:pPr>
        <w:widowControl w:val="0"/>
        <w:tabs>
          <w:tab w:val="left" w:pos="3946"/>
        </w:tabs>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r w:rsidRPr="00EE796A">
        <w:rPr>
          <w:rFonts w:ascii="Times New Roman" w:eastAsia="Times New Roman" w:hAnsi="Times New Roman" w:cs="Times New Roman"/>
          <w:color w:val="000000" w:themeColor="text1"/>
          <w:sz w:val="28"/>
          <w:szCs w:val="28"/>
          <w:lang w:eastAsia="ru-RU"/>
        </w:rPr>
        <w:tab/>
      </w:r>
    </w:p>
    <w:p w14:paraId="6D11D570" w14:textId="77777777" w:rsidR="00585EBC" w:rsidRPr="00B93DE4" w:rsidRDefault="00585EBC" w:rsidP="00585EBC">
      <w:pPr>
        <w:widowControl w:val="0"/>
        <w:jc w:val="center"/>
        <w:rPr>
          <w:rFonts w:ascii="Times New Roman" w:eastAsia="Times New Roman" w:hAnsi="Times New Roman" w:cs="Times New Roman"/>
          <w:b/>
          <w:color w:val="000000" w:themeColor="text1"/>
          <w:spacing w:val="7"/>
          <w:sz w:val="28"/>
          <w:szCs w:val="28"/>
          <w:highlight w:val="yellow"/>
          <w:lang w:eastAsia="ru-RU"/>
        </w:rPr>
      </w:pPr>
    </w:p>
    <w:p w14:paraId="603619EE" w14:textId="77777777" w:rsidR="00585EBC" w:rsidRPr="00EE796A" w:rsidRDefault="00585EBC" w:rsidP="00585EBC">
      <w:pPr>
        <w:widowControl w:val="0"/>
        <w:jc w:val="center"/>
        <w:rPr>
          <w:rFonts w:ascii="Times New Roman" w:eastAsia="Times New Roman" w:hAnsi="Times New Roman" w:cs="Times New Roman"/>
          <w:b/>
          <w:color w:val="000000" w:themeColor="text1"/>
          <w:spacing w:val="7"/>
          <w:sz w:val="28"/>
          <w:szCs w:val="28"/>
          <w:highlight w:val="yellow"/>
          <w:lang w:eastAsia="ru-RU"/>
        </w:rPr>
      </w:pPr>
    </w:p>
    <w:p w14:paraId="168D9D33" w14:textId="77777777" w:rsidR="00585EBC" w:rsidRPr="00EE796A" w:rsidRDefault="00585EBC" w:rsidP="00585EBC">
      <w:pPr>
        <w:widowControl w:val="0"/>
        <w:jc w:val="center"/>
        <w:rPr>
          <w:rFonts w:ascii="Times New Roman" w:eastAsia="Times New Roman" w:hAnsi="Times New Roman" w:cs="Times New Roman"/>
          <w:b/>
          <w:color w:val="000000" w:themeColor="text1"/>
          <w:spacing w:val="7"/>
          <w:sz w:val="28"/>
          <w:szCs w:val="28"/>
          <w:highlight w:val="yellow"/>
          <w:lang w:eastAsia="ru-RU"/>
        </w:rPr>
      </w:pPr>
    </w:p>
    <w:p w14:paraId="51D469EB" w14:textId="77777777" w:rsidR="00585EBC" w:rsidRPr="00EE796A" w:rsidRDefault="00585EBC" w:rsidP="00585EBC">
      <w:pPr>
        <w:widowControl w:val="0"/>
        <w:jc w:val="center"/>
        <w:rPr>
          <w:rFonts w:ascii="Times New Roman" w:hAnsi="Times New Roman"/>
          <w:b/>
          <w:color w:val="000000" w:themeColor="text1"/>
          <w:sz w:val="28"/>
          <w:szCs w:val="28"/>
          <w:highlight w:val="yellow"/>
          <w:lang w:val="kk-KZ"/>
        </w:rPr>
      </w:pPr>
      <w:r>
        <w:rPr>
          <w:rFonts w:ascii="Times New Roman" w:hAnsi="Times New Roman"/>
          <w:b/>
          <w:noProof/>
          <w:sz w:val="28"/>
          <w:szCs w:val="28"/>
          <w:lang w:val="kk-KZ"/>
        </w:rPr>
        <w:t>ЮНУСОВ МАДИЯР БАХТИЯРОВИЧ</w:t>
      </w:r>
    </w:p>
    <w:p w14:paraId="5CF045A5"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highlight w:val="yellow"/>
          <w:lang w:eastAsia="ru-RU"/>
        </w:rPr>
      </w:pPr>
    </w:p>
    <w:p w14:paraId="08ACACA7"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highlight w:val="yellow"/>
          <w:lang w:eastAsia="ru-RU"/>
        </w:rPr>
      </w:pPr>
    </w:p>
    <w:p w14:paraId="636830BF" w14:textId="77777777" w:rsidR="00585EBC" w:rsidRPr="00EE796A" w:rsidRDefault="00585EBC" w:rsidP="00585EBC">
      <w:pPr>
        <w:jc w:val="center"/>
        <w:rPr>
          <w:rFonts w:ascii="Times New Roman" w:hAnsi="Times New Roman" w:cs="Times New Roman"/>
          <w:b/>
          <w:sz w:val="28"/>
          <w:szCs w:val="28"/>
          <w:highlight w:val="yellow"/>
        </w:rPr>
      </w:pPr>
      <w:bookmarkStart w:id="1" w:name="_Hlk101750007"/>
      <w:r w:rsidRPr="00EE796A">
        <w:rPr>
          <w:rFonts w:ascii="Times New Roman" w:hAnsi="Times New Roman" w:cs="Times New Roman"/>
          <w:b/>
          <w:sz w:val="28"/>
          <w:szCs w:val="28"/>
        </w:rPr>
        <w:t>Совершенствование системы оценки управленческого персонала: методология и практика</w:t>
      </w:r>
    </w:p>
    <w:p w14:paraId="2F23046D" w14:textId="77777777" w:rsidR="00585EBC" w:rsidRPr="00EE796A" w:rsidRDefault="00585EBC" w:rsidP="00585EBC">
      <w:pPr>
        <w:widowControl w:val="0"/>
        <w:jc w:val="center"/>
        <w:rPr>
          <w:rFonts w:ascii="Times New Roman" w:eastAsia="Calibri" w:hAnsi="Times New Roman" w:cs="Times New Roman"/>
          <w:b/>
          <w:sz w:val="28"/>
          <w:szCs w:val="28"/>
          <w:highlight w:val="yellow"/>
        </w:rPr>
      </w:pPr>
    </w:p>
    <w:p w14:paraId="6D6D98CB"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highlight w:val="yellow"/>
          <w:lang w:eastAsia="ru-RU"/>
        </w:rPr>
      </w:pPr>
    </w:p>
    <w:bookmarkEnd w:id="1"/>
    <w:p w14:paraId="208BA3BA"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highlight w:val="yellow"/>
          <w:lang w:eastAsia="ru-RU"/>
        </w:rPr>
      </w:pPr>
    </w:p>
    <w:p w14:paraId="2814D357" w14:textId="77777777" w:rsidR="00585EBC" w:rsidRPr="00EE796A" w:rsidRDefault="00585EBC" w:rsidP="00585EBC">
      <w:pPr>
        <w:widowControl w:val="0"/>
        <w:jc w:val="center"/>
        <w:rPr>
          <w:rFonts w:ascii="Times New Roman" w:eastAsia="Times New Roman" w:hAnsi="Times New Roman" w:cs="Times New Roman"/>
          <w:color w:val="000000" w:themeColor="text1"/>
          <w:spacing w:val="2"/>
          <w:sz w:val="28"/>
          <w:szCs w:val="28"/>
          <w:lang w:eastAsia="ru-RU"/>
        </w:rPr>
      </w:pPr>
      <w:r w:rsidRPr="00EE796A">
        <w:rPr>
          <w:rFonts w:ascii="Times New Roman" w:eastAsia="Times New Roman" w:hAnsi="Times New Roman" w:cs="Times New Roman"/>
          <w:color w:val="000000" w:themeColor="text1"/>
          <w:spacing w:val="2"/>
          <w:sz w:val="28"/>
          <w:szCs w:val="28"/>
          <w:lang w:eastAsia="ru-RU"/>
        </w:rPr>
        <w:t xml:space="preserve">6D050600 - Экономика  </w:t>
      </w:r>
    </w:p>
    <w:p w14:paraId="41FC6FFF" w14:textId="77777777" w:rsidR="00585EBC" w:rsidRPr="00EE796A" w:rsidRDefault="00585EBC" w:rsidP="00585EBC">
      <w:pPr>
        <w:widowControl w:val="0"/>
        <w:jc w:val="center"/>
        <w:rPr>
          <w:rFonts w:ascii="Times New Roman" w:eastAsia="Times New Roman" w:hAnsi="Times New Roman" w:cs="Times New Roman"/>
          <w:color w:val="000000" w:themeColor="text1"/>
          <w:spacing w:val="2"/>
          <w:sz w:val="28"/>
          <w:szCs w:val="28"/>
          <w:lang w:eastAsia="ru-RU"/>
        </w:rPr>
      </w:pPr>
    </w:p>
    <w:p w14:paraId="0C6156BE" w14:textId="77777777" w:rsidR="00585EBC" w:rsidRPr="00EE796A" w:rsidRDefault="00585EBC" w:rsidP="00585EBC">
      <w:pPr>
        <w:widowControl w:val="0"/>
        <w:jc w:val="center"/>
        <w:rPr>
          <w:rFonts w:ascii="Times New Roman" w:eastAsia="Times New Roman" w:hAnsi="Times New Roman" w:cs="Times New Roman"/>
          <w:color w:val="000000" w:themeColor="text1"/>
          <w:spacing w:val="2"/>
          <w:sz w:val="28"/>
          <w:szCs w:val="28"/>
          <w:lang w:eastAsia="ru-RU"/>
        </w:rPr>
      </w:pPr>
    </w:p>
    <w:p w14:paraId="0D4966FB" w14:textId="77777777" w:rsidR="00585EBC" w:rsidRPr="00EE796A" w:rsidRDefault="00585EBC" w:rsidP="00585EBC">
      <w:pPr>
        <w:widowControl w:val="0"/>
        <w:jc w:val="center"/>
        <w:rPr>
          <w:rFonts w:ascii="Times New Roman" w:eastAsia="Times New Roman" w:hAnsi="Times New Roman" w:cs="Times New Roman"/>
          <w:color w:val="000000" w:themeColor="text1"/>
          <w:spacing w:val="2"/>
          <w:sz w:val="28"/>
          <w:szCs w:val="28"/>
          <w:lang w:eastAsia="ru-RU"/>
        </w:rPr>
      </w:pPr>
      <w:r w:rsidRPr="00EE796A">
        <w:rPr>
          <w:rFonts w:ascii="Times New Roman" w:eastAsia="Times New Roman" w:hAnsi="Times New Roman" w:cs="Times New Roman"/>
          <w:color w:val="000000" w:themeColor="text1"/>
          <w:spacing w:val="2"/>
          <w:sz w:val="28"/>
          <w:szCs w:val="28"/>
          <w:lang w:eastAsia="ru-RU"/>
        </w:rPr>
        <w:t xml:space="preserve">Диссертация на соискание степени </w:t>
      </w:r>
    </w:p>
    <w:p w14:paraId="54006840"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pacing w:val="4"/>
          <w:sz w:val="28"/>
          <w:szCs w:val="28"/>
          <w:lang w:eastAsia="ru-RU"/>
        </w:rPr>
        <w:t xml:space="preserve">доктора </w:t>
      </w:r>
      <w:r w:rsidRPr="00EE796A">
        <w:rPr>
          <w:rFonts w:ascii="Times New Roman" w:eastAsia="Times New Roman" w:hAnsi="Times New Roman" w:cs="Times New Roman"/>
          <w:color w:val="000000" w:themeColor="text1"/>
          <w:spacing w:val="-3"/>
          <w:sz w:val="28"/>
          <w:szCs w:val="28"/>
          <w:lang w:eastAsia="ru-RU"/>
        </w:rPr>
        <w:t>философии (PhD)</w:t>
      </w:r>
    </w:p>
    <w:p w14:paraId="2EAC3A84"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lang w:eastAsia="ru-RU"/>
        </w:rPr>
      </w:pPr>
    </w:p>
    <w:p w14:paraId="204D9693" w14:textId="77777777" w:rsidR="00585EBC" w:rsidRPr="00EE796A" w:rsidRDefault="00585EBC" w:rsidP="00585EBC">
      <w:pPr>
        <w:widowControl w:val="0"/>
        <w:jc w:val="right"/>
        <w:rPr>
          <w:rFonts w:ascii="Times New Roman" w:eastAsia="Times New Roman" w:hAnsi="Times New Roman" w:cs="Times New Roman"/>
          <w:color w:val="000000" w:themeColor="text1"/>
          <w:sz w:val="28"/>
          <w:szCs w:val="28"/>
          <w:lang w:eastAsia="ru-RU"/>
        </w:rPr>
      </w:pPr>
    </w:p>
    <w:p w14:paraId="5B9636DB"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p>
    <w:p w14:paraId="2CC344E7"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p>
    <w:p w14:paraId="5A37277C"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p>
    <w:p w14:paraId="10F2AA86"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r w:rsidRPr="00EE796A">
        <w:rPr>
          <w:rFonts w:ascii="Times New Roman" w:eastAsiaTheme="minorEastAsia" w:hAnsi="Times New Roman" w:cs="Times New Roman"/>
          <w:color w:val="000000" w:themeColor="text1"/>
          <w:sz w:val="28"/>
          <w:szCs w:val="28"/>
          <w:lang w:eastAsia="zh-CN"/>
        </w:rPr>
        <w:t>Н</w:t>
      </w:r>
      <w:r w:rsidRPr="00EE796A">
        <w:rPr>
          <w:rFonts w:ascii="Times New Roman" w:eastAsia="Times New Roman" w:hAnsi="Times New Roman" w:cs="Times New Roman"/>
          <w:color w:val="000000" w:themeColor="text1"/>
          <w:sz w:val="28"/>
          <w:szCs w:val="28"/>
          <w:lang w:eastAsia="ru-RU"/>
        </w:rPr>
        <w:t>аучные консультанты:</w:t>
      </w:r>
    </w:p>
    <w:p w14:paraId="48848E6D"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z w:val="28"/>
          <w:szCs w:val="28"/>
          <w:lang w:eastAsia="ru-RU"/>
        </w:rPr>
        <w:t>доктор экономических наук, профессор</w:t>
      </w:r>
    </w:p>
    <w:p w14:paraId="2058CAD5"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proofErr w:type="spellStart"/>
      <w:r w:rsidRPr="00EE796A">
        <w:rPr>
          <w:rFonts w:ascii="Times New Roman" w:eastAsia="Times New Roman" w:hAnsi="Times New Roman" w:cs="Times New Roman"/>
          <w:color w:val="000000" w:themeColor="text1"/>
          <w:sz w:val="28"/>
          <w:szCs w:val="28"/>
          <w:lang w:eastAsia="ru-RU"/>
        </w:rPr>
        <w:t>Есиркепова</w:t>
      </w:r>
      <w:proofErr w:type="spellEnd"/>
      <w:r w:rsidRPr="00EE796A">
        <w:rPr>
          <w:rFonts w:ascii="Times New Roman" w:eastAsia="Times New Roman" w:hAnsi="Times New Roman" w:cs="Times New Roman"/>
          <w:color w:val="000000" w:themeColor="text1"/>
          <w:sz w:val="28"/>
          <w:szCs w:val="28"/>
          <w:lang w:eastAsia="ru-RU"/>
        </w:rPr>
        <w:t xml:space="preserve"> А.М. </w:t>
      </w:r>
    </w:p>
    <w:p w14:paraId="096A220D"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z w:val="28"/>
          <w:szCs w:val="28"/>
          <w:lang w:eastAsia="ru-RU"/>
        </w:rPr>
        <w:t>доктор экономических наук, профессор</w:t>
      </w:r>
    </w:p>
    <w:p w14:paraId="47A909F0" w14:textId="77777777" w:rsidR="00585EBC" w:rsidRPr="00EE796A" w:rsidRDefault="00585EBC" w:rsidP="00585EBC">
      <w:pPr>
        <w:widowControl w:val="0"/>
        <w:tabs>
          <w:tab w:val="left" w:pos="7088"/>
        </w:tabs>
        <w:jc w:val="right"/>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z w:val="28"/>
          <w:szCs w:val="28"/>
          <w:lang w:eastAsia="ru-RU"/>
        </w:rPr>
        <w:t>Дырка С.</w:t>
      </w:r>
    </w:p>
    <w:p w14:paraId="3AEF2563" w14:textId="77777777" w:rsidR="00585EBC" w:rsidRPr="00EE796A" w:rsidRDefault="00585EBC" w:rsidP="00585EBC">
      <w:pPr>
        <w:widowControl w:val="0"/>
        <w:jc w:val="center"/>
        <w:rPr>
          <w:rFonts w:ascii="Times New Roman" w:eastAsia="Times New Roman" w:hAnsi="Times New Roman" w:cs="Times New Roman"/>
          <w:color w:val="000000" w:themeColor="text1"/>
          <w:sz w:val="28"/>
          <w:szCs w:val="28"/>
          <w:lang w:eastAsia="ru-RU"/>
        </w:rPr>
      </w:pPr>
      <w:r w:rsidRPr="00EE796A">
        <w:rPr>
          <w:rFonts w:ascii="Times New Roman" w:eastAsia="Times New Roman" w:hAnsi="Times New Roman" w:cs="Times New Roman"/>
          <w:color w:val="000000" w:themeColor="text1"/>
          <w:sz w:val="28"/>
          <w:szCs w:val="28"/>
          <w:lang w:eastAsia="ru-RU"/>
        </w:rPr>
        <w:t xml:space="preserve">                                                                                            </w:t>
      </w:r>
    </w:p>
    <w:p w14:paraId="037A21B5" w14:textId="77777777" w:rsidR="00585EBC" w:rsidRPr="00EE796A" w:rsidRDefault="00585EBC" w:rsidP="00585EBC">
      <w:pPr>
        <w:pStyle w:val="af0"/>
        <w:widowControl w:val="0"/>
        <w:ind w:firstLine="709"/>
        <w:jc w:val="center"/>
        <w:rPr>
          <w:rFonts w:ascii="Times New Roman" w:hAnsi="Times New Roman" w:cs="Times New Roman"/>
          <w:color w:val="000000" w:themeColor="text1"/>
          <w:sz w:val="28"/>
          <w:szCs w:val="28"/>
        </w:rPr>
      </w:pPr>
    </w:p>
    <w:p w14:paraId="7F6BCEF4"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65EF5B4D"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2A8E9222"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3A88F12D"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3299287C"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38B2EE6B"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p>
    <w:p w14:paraId="437162C0" w14:textId="77777777" w:rsidR="00585EBC" w:rsidRPr="00EE796A" w:rsidRDefault="00585EBC" w:rsidP="00585EBC">
      <w:pPr>
        <w:pStyle w:val="af0"/>
        <w:widowControl w:val="0"/>
        <w:jc w:val="center"/>
        <w:rPr>
          <w:rFonts w:ascii="Times New Roman" w:hAnsi="Times New Roman" w:cs="Times New Roman"/>
          <w:color w:val="000000" w:themeColor="text1"/>
          <w:sz w:val="28"/>
          <w:szCs w:val="28"/>
        </w:rPr>
      </w:pPr>
      <w:r w:rsidRPr="00EE796A">
        <w:rPr>
          <w:rFonts w:ascii="Times New Roman" w:hAnsi="Times New Roman" w:cs="Times New Roman"/>
          <w:color w:val="000000" w:themeColor="text1"/>
          <w:sz w:val="28"/>
          <w:szCs w:val="28"/>
        </w:rPr>
        <w:t>Республика Казахстан</w:t>
      </w:r>
    </w:p>
    <w:p w14:paraId="6FE63E75" w14:textId="77777777" w:rsidR="00585EBC" w:rsidRPr="00EE796A" w:rsidRDefault="00073E70" w:rsidP="00585EBC">
      <w:pPr>
        <w:pStyle w:val="af0"/>
        <w:widowControl w:val="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2030976" behindDoc="0" locked="0" layoutInCell="1" allowOverlap="1" wp14:anchorId="1804BBE0" wp14:editId="08A83E32">
                <wp:simplePos x="0" y="0"/>
                <wp:positionH relativeFrom="column">
                  <wp:posOffset>2606040</wp:posOffset>
                </wp:positionH>
                <wp:positionV relativeFrom="paragraph">
                  <wp:posOffset>308610</wp:posOffset>
                </wp:positionV>
                <wp:extent cx="571500" cy="466725"/>
                <wp:effectExtent l="0" t="0" r="0" b="9525"/>
                <wp:wrapNone/>
                <wp:docPr id="7" name="Прямоугольник 7"/>
                <wp:cNvGraphicFramePr/>
                <a:graphic xmlns:a="http://schemas.openxmlformats.org/drawingml/2006/main">
                  <a:graphicData uri="http://schemas.microsoft.com/office/word/2010/wordprocessingShape">
                    <wps:wsp>
                      <wps:cNvSpPr/>
                      <wps:spPr>
                        <a:xfrm>
                          <a:off x="0" y="0"/>
                          <a:ext cx="57150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55D81" id="Прямоугольник 7" o:spid="_x0000_s1026" style="position:absolute;margin-left:205.2pt;margin-top:24.3pt;width:45pt;height:36.7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3tQIAAJQFAAAOAAAAZHJzL2Uyb0RvYy54bWysVM1u2zAMvg/YOwi6r46DpNmCOkXQosOA&#10;oivWDj0rshQbkEVNUv52GrDrgD3CHmKXYT99BueNRsmO03bFDsMutiiSH/lRJI+O15UiS2FdCTqj&#10;6UGPEqE55KWeZ/Tt9dmz55Q4z3TOFGiR0Y1w9Hjy9MnRyoxFHwpQubAEQbQbr0xGC+/NOEkcL0TF&#10;3AEYoVEpwVbMo2jnSW7ZCtErlfR7vcNkBTY3FrhwDm9PGyWdRHwpBfevpXTCE5VRzM3Hr43fWfgm&#10;kyM2nltmipK3abB/yKJipcagHdQp84wsbPkHVFVyCw6kP+BQJSBlyUXkgGzS3gM2VwUzInLB4jjT&#10;lcn9P1h+sby0pMwzOqJEswqfqP6y/bD9XP+sb7cf66/1bf1j+6n+VX+rv5NRqNfKuDG6XZlL20oO&#10;j4H8Wtoq/JEWWccab7oai7UnHC+Ho3TYw5fgqBocHo76w4CZ7J2Ndf6lgIqEQ0YtPmGsLFueO9+Y&#10;7kxCLAeqzM9KpaIQ2kacKEuWDB98Nk9b8HtWSgdbDcGrAQw3SeDVMIknv1Ei2Cn9RkisEObej4nE&#10;3twHYZwL7dNGVbBcNLGRJNJs4DuPSDQCBmSJ8TvsFuA+gR12A9PaB1cRW7tz7v0tsca584iRQfvO&#10;uSo12McAFLJqIzf2uyI1pQlVmkG+wf6x0AyWM/ysxGc7Z85fMouThC+N28G/xo9UsMootCdKCrDv&#10;H7sP9tjgqKVkhZOZUfduwaygRL3S2Pov0sEgjHIUBsNRHwV7VzO7q9GL6gSwF1LcQ4bHY7D3aneU&#10;FqobXCLTEBVVTHOMnVHu7U448c3GwDXExXQazXB8DfPn+srwAB6qGtryen3DrGl712PTX8Buitn4&#10;QQs3tsFTw3ThQZaxv/d1beuNox8bp11TYbfclaPVfplOfgMAAP//AwBQSwMEFAAGAAgAAAAhAF73&#10;DRjeAAAACgEAAA8AAABkcnMvZG93bnJldi54bWxMj8tOwzAQRfdI/IM1SOyondC0VRqnQggq6I5C&#10;unZjk0TY4xA7bfh7pivYzePozpliMznLTmYInUcJyUwAM1h73WEj4eP9+W4FLESFWlmPRsKPCbAp&#10;r68KlWt/xjdz2seGUQiGXEloY+xzzkPdGqfCzPcGaffpB6citUPD9aDOFO4sT4VYcKc6pAut6s1j&#10;a+qv/egkjNny9Wk6fG/vK1Etd5XNXuK2l/L2ZnpYA4tmin8wXPRJHUpyOvoRdWBWwjwRc0KpWC2A&#10;EZCJy+BIZJomwMuC/3+h/AUAAP//AwBQSwECLQAUAAYACAAAACEAtoM4kv4AAADhAQAAEwAAAAAA&#10;AAAAAAAAAAAAAAAAW0NvbnRlbnRfVHlwZXNdLnhtbFBLAQItABQABgAIAAAAIQA4/SH/1gAAAJQB&#10;AAALAAAAAAAAAAAAAAAAAC8BAABfcmVscy8ucmVsc1BLAQItABQABgAIAAAAIQA/v8C3tQIAAJQF&#10;AAAOAAAAAAAAAAAAAAAAAC4CAABkcnMvZTJvRG9jLnhtbFBLAQItABQABgAIAAAAIQBe9w0Y3gAA&#10;AAoBAAAPAAAAAAAAAAAAAAAAAA8FAABkcnMvZG93bnJldi54bWxQSwUGAAAAAAQABADzAAAAGgYA&#10;AAAA&#10;" fillcolor="white [3212]" stroked="f" strokeweight="2pt"/>
            </w:pict>
          </mc:Fallback>
        </mc:AlternateContent>
      </w:r>
      <w:r w:rsidR="00585EBC" w:rsidRPr="00EE796A">
        <w:rPr>
          <w:rFonts w:ascii="Times New Roman" w:hAnsi="Times New Roman" w:cs="Times New Roman"/>
          <w:color w:val="000000" w:themeColor="text1"/>
          <w:sz w:val="28"/>
          <w:szCs w:val="28"/>
        </w:rPr>
        <w:t xml:space="preserve">Шымкент, 2024 год </w:t>
      </w:r>
    </w:p>
    <w:p w14:paraId="6EF6FF1E" w14:textId="77777777" w:rsidR="00585EBC" w:rsidRPr="00EE796A" w:rsidRDefault="00585EBC" w:rsidP="00585EBC">
      <w:pPr>
        <w:pStyle w:val="af0"/>
        <w:widowControl w:val="0"/>
        <w:jc w:val="center"/>
        <w:rPr>
          <w:rFonts w:ascii="Times New Roman" w:hAnsi="Times New Roman" w:cs="Times New Roman"/>
          <w:b/>
          <w:bCs/>
          <w:color w:val="000000" w:themeColor="text1"/>
          <w:sz w:val="28"/>
          <w:szCs w:val="28"/>
        </w:rPr>
      </w:pPr>
      <w:r w:rsidRPr="00EE796A">
        <w:rPr>
          <w:rFonts w:ascii="Times New Roman" w:hAnsi="Times New Roman" w:cs="Times New Roman"/>
          <w:b/>
          <w:bCs/>
          <w:color w:val="000000" w:themeColor="text1"/>
          <w:sz w:val="28"/>
          <w:szCs w:val="28"/>
        </w:rPr>
        <w:lastRenderedPageBreak/>
        <w:t>СОДЕРЖАНИЕ</w:t>
      </w:r>
    </w:p>
    <w:p w14:paraId="14A62267" w14:textId="77777777" w:rsidR="00585EBC" w:rsidRPr="00EE796A" w:rsidRDefault="00585EBC" w:rsidP="00585EBC">
      <w:pPr>
        <w:pStyle w:val="af0"/>
        <w:widowControl w:val="0"/>
        <w:jc w:val="center"/>
        <w:rPr>
          <w:rFonts w:ascii="Times New Roman" w:hAnsi="Times New Roman" w:cs="Times New Roman"/>
          <w:b/>
          <w:bCs/>
          <w:color w:val="000000" w:themeColor="text1"/>
          <w:sz w:val="28"/>
          <w:szCs w:val="28"/>
        </w:rPr>
      </w:pPr>
    </w:p>
    <w:p w14:paraId="448290AD" w14:textId="77777777" w:rsidR="00585EBC" w:rsidRPr="00EE796A" w:rsidRDefault="00585EBC" w:rsidP="00585EBC">
      <w:pPr>
        <w:jc w:val="center"/>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913"/>
        <w:gridCol w:w="749"/>
      </w:tblGrid>
      <w:tr w:rsidR="00585EBC" w:rsidRPr="00EE796A" w14:paraId="6C1A8211" w14:textId="77777777" w:rsidTr="00797FD1">
        <w:tc>
          <w:tcPr>
            <w:tcW w:w="566" w:type="dxa"/>
          </w:tcPr>
          <w:p w14:paraId="5FF50CB8" w14:textId="77777777" w:rsidR="00585EBC" w:rsidRPr="00EE796A" w:rsidRDefault="00585EBC" w:rsidP="00797FD1">
            <w:pPr>
              <w:rPr>
                <w:rFonts w:ascii="Times New Roman" w:hAnsi="Times New Roman" w:cs="Times New Roman"/>
                <w:b/>
                <w:sz w:val="28"/>
                <w:szCs w:val="28"/>
              </w:rPr>
            </w:pPr>
          </w:p>
        </w:tc>
        <w:tc>
          <w:tcPr>
            <w:tcW w:w="7913" w:type="dxa"/>
          </w:tcPr>
          <w:p w14:paraId="56F5E0CF"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НОРМАТИВНЫЕ ССЫЛКИ</w:t>
            </w:r>
          </w:p>
        </w:tc>
        <w:tc>
          <w:tcPr>
            <w:tcW w:w="749" w:type="dxa"/>
          </w:tcPr>
          <w:p w14:paraId="31BE499B" w14:textId="77777777" w:rsidR="00585EBC" w:rsidRPr="000F4D1F" w:rsidRDefault="00585EBC" w:rsidP="00101185">
            <w:pPr>
              <w:jc w:val="center"/>
              <w:rPr>
                <w:rFonts w:ascii="Times New Roman" w:hAnsi="Times New Roman" w:cs="Times New Roman"/>
                <w:sz w:val="28"/>
                <w:szCs w:val="28"/>
                <w:lang w:val="en-GB"/>
              </w:rPr>
            </w:pPr>
            <w:r w:rsidRPr="000F4D1F">
              <w:rPr>
                <w:rFonts w:ascii="Times New Roman" w:hAnsi="Times New Roman" w:cs="Times New Roman"/>
                <w:sz w:val="28"/>
                <w:szCs w:val="28"/>
                <w:lang w:val="en-GB"/>
              </w:rPr>
              <w:t>3</w:t>
            </w:r>
          </w:p>
        </w:tc>
      </w:tr>
      <w:tr w:rsidR="00585EBC" w:rsidRPr="00EE796A" w14:paraId="407356DA" w14:textId="77777777" w:rsidTr="00797FD1">
        <w:tc>
          <w:tcPr>
            <w:tcW w:w="566" w:type="dxa"/>
          </w:tcPr>
          <w:p w14:paraId="4FFCC04F" w14:textId="77777777" w:rsidR="00585EBC" w:rsidRPr="00EE796A" w:rsidRDefault="00585EBC" w:rsidP="00797FD1">
            <w:pPr>
              <w:rPr>
                <w:rFonts w:ascii="Times New Roman" w:hAnsi="Times New Roman" w:cs="Times New Roman"/>
                <w:b/>
                <w:sz w:val="28"/>
                <w:szCs w:val="28"/>
              </w:rPr>
            </w:pPr>
          </w:p>
        </w:tc>
        <w:tc>
          <w:tcPr>
            <w:tcW w:w="7913" w:type="dxa"/>
          </w:tcPr>
          <w:p w14:paraId="2E6A7389"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b/>
                <w:bCs/>
                <w:sz w:val="28"/>
                <w:szCs w:val="28"/>
              </w:rPr>
              <w:t>ТЕРМИНЫ И ОПРЕДЕЛЕНИЯ</w:t>
            </w:r>
          </w:p>
        </w:tc>
        <w:tc>
          <w:tcPr>
            <w:tcW w:w="749" w:type="dxa"/>
          </w:tcPr>
          <w:p w14:paraId="44DF2AA2" w14:textId="77777777" w:rsidR="00585EBC" w:rsidRPr="000F4D1F" w:rsidRDefault="00585EBC" w:rsidP="00101185">
            <w:pPr>
              <w:jc w:val="center"/>
              <w:rPr>
                <w:rFonts w:ascii="Times New Roman" w:hAnsi="Times New Roman" w:cs="Times New Roman"/>
                <w:sz w:val="28"/>
                <w:szCs w:val="28"/>
                <w:lang w:val="en-GB"/>
              </w:rPr>
            </w:pPr>
            <w:r w:rsidRPr="000F4D1F">
              <w:rPr>
                <w:rFonts w:ascii="Times New Roman" w:hAnsi="Times New Roman" w:cs="Times New Roman"/>
                <w:sz w:val="28"/>
                <w:szCs w:val="28"/>
                <w:lang w:val="en-GB"/>
              </w:rPr>
              <w:t>4</w:t>
            </w:r>
          </w:p>
        </w:tc>
      </w:tr>
      <w:tr w:rsidR="00585EBC" w:rsidRPr="00EE796A" w14:paraId="5A982BE6" w14:textId="77777777" w:rsidTr="00797FD1">
        <w:tc>
          <w:tcPr>
            <w:tcW w:w="566" w:type="dxa"/>
          </w:tcPr>
          <w:p w14:paraId="23D7C668" w14:textId="77777777" w:rsidR="00585EBC" w:rsidRPr="00EE796A" w:rsidRDefault="00585EBC" w:rsidP="00797FD1">
            <w:pPr>
              <w:rPr>
                <w:rFonts w:ascii="Times New Roman" w:hAnsi="Times New Roman" w:cs="Times New Roman"/>
                <w:b/>
                <w:sz w:val="28"/>
                <w:szCs w:val="28"/>
              </w:rPr>
            </w:pPr>
          </w:p>
        </w:tc>
        <w:tc>
          <w:tcPr>
            <w:tcW w:w="7913" w:type="dxa"/>
          </w:tcPr>
          <w:p w14:paraId="27E35C20"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ОБОЗНАЧЕНИЯ И СОКРАЩЕНИЯ</w:t>
            </w:r>
          </w:p>
        </w:tc>
        <w:tc>
          <w:tcPr>
            <w:tcW w:w="749" w:type="dxa"/>
          </w:tcPr>
          <w:p w14:paraId="5851F105" w14:textId="77777777" w:rsidR="00585EBC" w:rsidRPr="000F4D1F" w:rsidRDefault="00585EBC" w:rsidP="00101185">
            <w:pPr>
              <w:jc w:val="center"/>
              <w:rPr>
                <w:rFonts w:ascii="Times New Roman" w:hAnsi="Times New Roman" w:cs="Times New Roman"/>
                <w:sz w:val="28"/>
                <w:szCs w:val="28"/>
                <w:lang w:val="en-GB"/>
              </w:rPr>
            </w:pPr>
            <w:r w:rsidRPr="000F4D1F">
              <w:rPr>
                <w:rFonts w:ascii="Times New Roman" w:hAnsi="Times New Roman" w:cs="Times New Roman"/>
                <w:sz w:val="28"/>
                <w:szCs w:val="28"/>
                <w:lang w:val="en-GB"/>
              </w:rPr>
              <w:t>5</w:t>
            </w:r>
          </w:p>
        </w:tc>
      </w:tr>
      <w:tr w:rsidR="00585EBC" w:rsidRPr="00EE796A" w14:paraId="071459B0" w14:textId="77777777" w:rsidTr="00797FD1">
        <w:tc>
          <w:tcPr>
            <w:tcW w:w="566" w:type="dxa"/>
          </w:tcPr>
          <w:p w14:paraId="1AD903A7" w14:textId="77777777" w:rsidR="00585EBC" w:rsidRPr="00EE796A" w:rsidRDefault="00585EBC" w:rsidP="00797FD1">
            <w:pPr>
              <w:rPr>
                <w:rFonts w:ascii="Times New Roman" w:hAnsi="Times New Roman" w:cs="Times New Roman"/>
                <w:b/>
                <w:sz w:val="28"/>
                <w:szCs w:val="28"/>
              </w:rPr>
            </w:pPr>
          </w:p>
        </w:tc>
        <w:tc>
          <w:tcPr>
            <w:tcW w:w="7913" w:type="dxa"/>
          </w:tcPr>
          <w:p w14:paraId="126DE321"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 xml:space="preserve">Введение </w:t>
            </w:r>
          </w:p>
        </w:tc>
        <w:tc>
          <w:tcPr>
            <w:tcW w:w="749" w:type="dxa"/>
          </w:tcPr>
          <w:p w14:paraId="1CAF2B14" w14:textId="77777777" w:rsidR="00585EBC" w:rsidRPr="000F4D1F" w:rsidRDefault="00585EBC" w:rsidP="00101185">
            <w:pPr>
              <w:jc w:val="center"/>
              <w:rPr>
                <w:rFonts w:ascii="Times New Roman" w:hAnsi="Times New Roman" w:cs="Times New Roman"/>
                <w:sz w:val="28"/>
                <w:szCs w:val="28"/>
                <w:lang w:val="en-GB"/>
              </w:rPr>
            </w:pPr>
            <w:r w:rsidRPr="000F4D1F">
              <w:rPr>
                <w:rFonts w:ascii="Times New Roman" w:hAnsi="Times New Roman" w:cs="Times New Roman"/>
                <w:sz w:val="28"/>
                <w:szCs w:val="28"/>
                <w:lang w:val="en-GB"/>
              </w:rPr>
              <w:t>6</w:t>
            </w:r>
          </w:p>
        </w:tc>
      </w:tr>
      <w:tr w:rsidR="00585EBC" w:rsidRPr="00EE796A" w14:paraId="1EAEDE10" w14:textId="77777777" w:rsidTr="00797FD1">
        <w:tc>
          <w:tcPr>
            <w:tcW w:w="566" w:type="dxa"/>
            <w:shd w:val="clear" w:color="auto" w:fill="auto"/>
            <w:hideMark/>
          </w:tcPr>
          <w:p w14:paraId="32C169FD" w14:textId="77777777" w:rsidR="00585EBC" w:rsidRPr="00EE796A" w:rsidRDefault="00585EBC" w:rsidP="00797FD1">
            <w:pPr>
              <w:rPr>
                <w:rFonts w:ascii="Times New Roman" w:hAnsi="Times New Roman" w:cs="Times New Roman"/>
                <w:b/>
                <w:sz w:val="28"/>
                <w:szCs w:val="28"/>
              </w:rPr>
            </w:pPr>
            <w:r w:rsidRPr="00EE796A">
              <w:rPr>
                <w:rFonts w:ascii="Times New Roman" w:hAnsi="Times New Roman" w:cs="Times New Roman"/>
                <w:b/>
                <w:sz w:val="28"/>
                <w:szCs w:val="28"/>
              </w:rPr>
              <w:t>1</w:t>
            </w:r>
          </w:p>
        </w:tc>
        <w:tc>
          <w:tcPr>
            <w:tcW w:w="7913" w:type="dxa"/>
            <w:shd w:val="clear" w:color="auto" w:fill="auto"/>
            <w:hideMark/>
          </w:tcPr>
          <w:p w14:paraId="410BD977" w14:textId="581C903C" w:rsidR="00585EBC" w:rsidRPr="00EE796A" w:rsidRDefault="007E53A6" w:rsidP="00F67AA7">
            <w:pPr>
              <w:rPr>
                <w:rFonts w:ascii="Times New Roman" w:eastAsia="Times New Roman" w:hAnsi="Times New Roman" w:cs="Times New Roman"/>
                <w:b/>
                <w:sz w:val="28"/>
                <w:szCs w:val="28"/>
                <w:lang w:eastAsia="ru-RU"/>
              </w:rPr>
            </w:pPr>
            <w:r w:rsidRPr="007E53A6">
              <w:rPr>
                <w:rFonts w:ascii="Times New Roman" w:hAnsi="Times New Roman" w:cs="Times New Roman"/>
                <w:b/>
                <w:sz w:val="28"/>
                <w:szCs w:val="28"/>
              </w:rPr>
              <w:t xml:space="preserve">Научно-теоретические аспекты оценки управленческого персонала </w:t>
            </w:r>
            <w:r w:rsidR="00D90CE0">
              <w:rPr>
                <w:rFonts w:ascii="Times New Roman" w:hAnsi="Times New Roman" w:cs="Times New Roman"/>
                <w:b/>
                <w:sz w:val="28"/>
                <w:szCs w:val="28"/>
              </w:rPr>
              <w:t>предприятия</w:t>
            </w:r>
          </w:p>
        </w:tc>
        <w:tc>
          <w:tcPr>
            <w:tcW w:w="749" w:type="dxa"/>
            <w:hideMark/>
          </w:tcPr>
          <w:p w14:paraId="7EA279CD" w14:textId="77777777" w:rsidR="00585EBC" w:rsidRPr="000F4D1F" w:rsidRDefault="00585EBC" w:rsidP="00101185">
            <w:pPr>
              <w:jc w:val="center"/>
              <w:rPr>
                <w:rFonts w:ascii="Times New Roman" w:hAnsi="Times New Roman" w:cs="Times New Roman"/>
                <w:b/>
                <w:sz w:val="28"/>
                <w:szCs w:val="28"/>
              </w:rPr>
            </w:pPr>
          </w:p>
          <w:p w14:paraId="3A27A9EE" w14:textId="77777777" w:rsidR="00585EBC" w:rsidRPr="000F4D1F" w:rsidRDefault="00585EBC" w:rsidP="00101185">
            <w:pPr>
              <w:jc w:val="center"/>
              <w:rPr>
                <w:rFonts w:ascii="Times New Roman" w:hAnsi="Times New Roman" w:cs="Times New Roman"/>
                <w:b/>
                <w:sz w:val="28"/>
                <w:szCs w:val="28"/>
              </w:rPr>
            </w:pPr>
            <w:r w:rsidRPr="000F4D1F">
              <w:rPr>
                <w:rFonts w:ascii="Times New Roman" w:hAnsi="Times New Roman" w:cs="Times New Roman"/>
                <w:b/>
                <w:sz w:val="28"/>
                <w:szCs w:val="28"/>
              </w:rPr>
              <w:t>1</w:t>
            </w:r>
            <w:r w:rsidR="009765F6">
              <w:rPr>
                <w:rFonts w:ascii="Times New Roman" w:hAnsi="Times New Roman" w:cs="Times New Roman"/>
                <w:b/>
                <w:sz w:val="28"/>
                <w:szCs w:val="28"/>
              </w:rPr>
              <w:t>2</w:t>
            </w:r>
          </w:p>
        </w:tc>
      </w:tr>
      <w:tr w:rsidR="00585EBC" w:rsidRPr="00EE796A" w14:paraId="32E09036" w14:textId="77777777" w:rsidTr="00797FD1">
        <w:tc>
          <w:tcPr>
            <w:tcW w:w="566" w:type="dxa"/>
            <w:shd w:val="clear" w:color="auto" w:fill="auto"/>
          </w:tcPr>
          <w:p w14:paraId="3589D40B"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1.1</w:t>
            </w:r>
          </w:p>
        </w:tc>
        <w:tc>
          <w:tcPr>
            <w:tcW w:w="7913" w:type="dxa"/>
            <w:shd w:val="clear" w:color="auto" w:fill="auto"/>
            <w:hideMark/>
          </w:tcPr>
          <w:p w14:paraId="039887BC" w14:textId="77777777" w:rsidR="00585EBC" w:rsidRPr="00EE796A" w:rsidRDefault="007E53A6" w:rsidP="00F67AA7">
            <w:pPr>
              <w:rPr>
                <w:rFonts w:ascii="Times New Roman" w:hAnsi="Times New Roman" w:cs="Times New Roman"/>
                <w:sz w:val="28"/>
                <w:szCs w:val="28"/>
              </w:rPr>
            </w:pPr>
            <w:r w:rsidRPr="007E53A6">
              <w:rPr>
                <w:rFonts w:ascii="Times New Roman" w:hAnsi="Times New Roman" w:cs="Times New Roman"/>
                <w:sz w:val="28"/>
                <w:szCs w:val="28"/>
              </w:rPr>
              <w:t>Теоретические основы формирования системы оценки управленческого персонала</w:t>
            </w:r>
          </w:p>
        </w:tc>
        <w:tc>
          <w:tcPr>
            <w:tcW w:w="749" w:type="dxa"/>
            <w:hideMark/>
          </w:tcPr>
          <w:p w14:paraId="0D9BF3B1" w14:textId="77777777" w:rsidR="00585EBC" w:rsidRPr="000F4D1F" w:rsidRDefault="00585EBC" w:rsidP="00101185">
            <w:pPr>
              <w:jc w:val="center"/>
              <w:rPr>
                <w:rFonts w:ascii="Times New Roman" w:hAnsi="Times New Roman" w:cs="Times New Roman"/>
                <w:sz w:val="28"/>
                <w:szCs w:val="28"/>
              </w:rPr>
            </w:pPr>
            <w:r w:rsidRPr="000F4D1F">
              <w:rPr>
                <w:rFonts w:ascii="Times New Roman" w:hAnsi="Times New Roman" w:cs="Times New Roman"/>
                <w:sz w:val="28"/>
                <w:szCs w:val="28"/>
              </w:rPr>
              <w:t>1</w:t>
            </w:r>
            <w:r w:rsidR="009765F6">
              <w:rPr>
                <w:rFonts w:ascii="Times New Roman" w:hAnsi="Times New Roman" w:cs="Times New Roman"/>
                <w:sz w:val="28"/>
                <w:szCs w:val="28"/>
              </w:rPr>
              <w:t>2</w:t>
            </w:r>
          </w:p>
        </w:tc>
      </w:tr>
      <w:tr w:rsidR="00585EBC" w:rsidRPr="00EE796A" w14:paraId="773DB00B" w14:textId="77777777" w:rsidTr="00797FD1">
        <w:tc>
          <w:tcPr>
            <w:tcW w:w="566" w:type="dxa"/>
            <w:shd w:val="clear" w:color="auto" w:fill="auto"/>
          </w:tcPr>
          <w:p w14:paraId="6C094952"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1.2</w:t>
            </w:r>
          </w:p>
        </w:tc>
        <w:tc>
          <w:tcPr>
            <w:tcW w:w="7913" w:type="dxa"/>
            <w:shd w:val="clear" w:color="auto" w:fill="auto"/>
            <w:hideMark/>
          </w:tcPr>
          <w:p w14:paraId="3B4EC999" w14:textId="77777777" w:rsidR="00585EBC" w:rsidRPr="00EE796A" w:rsidRDefault="00585EBC" w:rsidP="00F67AA7">
            <w:pPr>
              <w:rPr>
                <w:rFonts w:ascii="Times New Roman" w:eastAsia="Times New Roman" w:hAnsi="Times New Roman" w:cs="Times New Roman"/>
                <w:sz w:val="28"/>
                <w:szCs w:val="28"/>
                <w:lang w:eastAsia="ru-RU"/>
              </w:rPr>
            </w:pPr>
            <w:r w:rsidRPr="00EE796A">
              <w:rPr>
                <w:rFonts w:ascii="Times New Roman" w:eastAsia="Times New Roman" w:hAnsi="Times New Roman" w:cs="Times New Roman"/>
                <w:sz w:val="28"/>
                <w:szCs w:val="28"/>
                <w:lang w:eastAsia="ru-RU"/>
              </w:rPr>
              <w:t xml:space="preserve">Методология </w:t>
            </w:r>
            <w:r w:rsidRPr="00EE796A">
              <w:rPr>
                <w:rFonts w:ascii="Times New Roman" w:hAnsi="Times New Roman" w:cs="Times New Roman"/>
                <w:sz w:val="28"/>
                <w:szCs w:val="28"/>
              </w:rPr>
              <w:t>оценки управленческого потенциала персонала</w:t>
            </w:r>
          </w:p>
        </w:tc>
        <w:tc>
          <w:tcPr>
            <w:tcW w:w="749" w:type="dxa"/>
            <w:hideMark/>
          </w:tcPr>
          <w:p w14:paraId="5898C155" w14:textId="07C515FB" w:rsidR="00585EBC" w:rsidRPr="000F4D1F" w:rsidRDefault="00585EBC" w:rsidP="00101185">
            <w:pPr>
              <w:jc w:val="center"/>
              <w:rPr>
                <w:rFonts w:ascii="Times New Roman" w:hAnsi="Times New Roman" w:cs="Times New Roman"/>
                <w:sz w:val="28"/>
                <w:szCs w:val="28"/>
              </w:rPr>
            </w:pPr>
            <w:r w:rsidRPr="000F4D1F">
              <w:rPr>
                <w:rFonts w:ascii="Times New Roman" w:hAnsi="Times New Roman" w:cs="Times New Roman"/>
                <w:sz w:val="28"/>
                <w:szCs w:val="28"/>
              </w:rPr>
              <w:t>2</w:t>
            </w:r>
            <w:r w:rsidR="00CD35BC">
              <w:rPr>
                <w:rFonts w:ascii="Times New Roman" w:hAnsi="Times New Roman" w:cs="Times New Roman"/>
                <w:sz w:val="28"/>
                <w:szCs w:val="28"/>
              </w:rPr>
              <w:t>5</w:t>
            </w:r>
          </w:p>
        </w:tc>
      </w:tr>
      <w:tr w:rsidR="00585EBC" w:rsidRPr="00EE796A" w14:paraId="183FF837" w14:textId="77777777" w:rsidTr="00797FD1">
        <w:trPr>
          <w:trHeight w:val="351"/>
        </w:trPr>
        <w:tc>
          <w:tcPr>
            <w:tcW w:w="566" w:type="dxa"/>
            <w:shd w:val="clear" w:color="auto" w:fill="auto"/>
          </w:tcPr>
          <w:p w14:paraId="149791DB"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1.3</w:t>
            </w:r>
          </w:p>
        </w:tc>
        <w:tc>
          <w:tcPr>
            <w:tcW w:w="7913" w:type="dxa"/>
            <w:shd w:val="clear" w:color="auto" w:fill="auto"/>
            <w:hideMark/>
          </w:tcPr>
          <w:p w14:paraId="15C33BC7" w14:textId="0CE8FF25" w:rsidR="00585EBC" w:rsidRPr="00EE796A" w:rsidRDefault="00585EBC" w:rsidP="00F67AA7">
            <w:pPr>
              <w:rPr>
                <w:rFonts w:ascii="Times New Roman" w:eastAsia="Times New Roman" w:hAnsi="Times New Roman" w:cs="Times New Roman"/>
                <w:sz w:val="28"/>
                <w:szCs w:val="28"/>
                <w:lang w:eastAsia="ru-RU"/>
              </w:rPr>
            </w:pPr>
            <w:r w:rsidRPr="00EE796A">
              <w:rPr>
                <w:rFonts w:ascii="Times New Roman" w:eastAsia="Times New Roman" w:hAnsi="Times New Roman" w:cs="Times New Roman"/>
                <w:sz w:val="28"/>
                <w:szCs w:val="28"/>
                <w:lang w:eastAsia="ru-RU"/>
              </w:rPr>
              <w:t xml:space="preserve">Зарубежный опыт организации и проведения оценки управленческого персонала </w:t>
            </w:r>
            <w:r w:rsidR="00D90CE0">
              <w:rPr>
                <w:rFonts w:ascii="Times New Roman" w:eastAsia="Times New Roman" w:hAnsi="Times New Roman" w:cs="Times New Roman"/>
                <w:sz w:val="28"/>
                <w:szCs w:val="28"/>
                <w:lang w:eastAsia="ru-RU"/>
              </w:rPr>
              <w:t>предприятия</w:t>
            </w:r>
          </w:p>
        </w:tc>
        <w:tc>
          <w:tcPr>
            <w:tcW w:w="749" w:type="dxa"/>
            <w:hideMark/>
          </w:tcPr>
          <w:p w14:paraId="7DD90420" w14:textId="77777777" w:rsidR="00585EBC" w:rsidRPr="000F4D1F" w:rsidRDefault="00585EBC" w:rsidP="00101185">
            <w:pPr>
              <w:jc w:val="center"/>
              <w:rPr>
                <w:rFonts w:ascii="Times New Roman" w:hAnsi="Times New Roman" w:cs="Times New Roman"/>
                <w:sz w:val="28"/>
                <w:szCs w:val="28"/>
              </w:rPr>
            </w:pPr>
          </w:p>
          <w:p w14:paraId="098040BB" w14:textId="39D38ED5" w:rsidR="00585EBC" w:rsidRPr="000F4D1F" w:rsidRDefault="009765F6" w:rsidP="00101185">
            <w:pPr>
              <w:jc w:val="center"/>
              <w:rPr>
                <w:rFonts w:ascii="Times New Roman" w:hAnsi="Times New Roman" w:cs="Times New Roman"/>
                <w:sz w:val="28"/>
                <w:szCs w:val="28"/>
              </w:rPr>
            </w:pPr>
            <w:r>
              <w:rPr>
                <w:rFonts w:ascii="Times New Roman" w:hAnsi="Times New Roman" w:cs="Times New Roman"/>
                <w:sz w:val="28"/>
                <w:szCs w:val="28"/>
              </w:rPr>
              <w:t>4</w:t>
            </w:r>
            <w:r w:rsidR="00CD35BC">
              <w:rPr>
                <w:rFonts w:ascii="Times New Roman" w:hAnsi="Times New Roman" w:cs="Times New Roman"/>
                <w:sz w:val="28"/>
                <w:szCs w:val="28"/>
              </w:rPr>
              <w:t>3</w:t>
            </w:r>
          </w:p>
        </w:tc>
      </w:tr>
      <w:tr w:rsidR="00585EBC" w:rsidRPr="00EE796A" w14:paraId="73B8C8B5" w14:textId="77777777" w:rsidTr="00797FD1">
        <w:tc>
          <w:tcPr>
            <w:tcW w:w="566" w:type="dxa"/>
            <w:shd w:val="clear" w:color="auto" w:fill="auto"/>
            <w:hideMark/>
          </w:tcPr>
          <w:p w14:paraId="692204E2" w14:textId="77777777" w:rsidR="00585EBC" w:rsidRPr="00EE796A" w:rsidRDefault="00585EBC" w:rsidP="00797FD1">
            <w:pPr>
              <w:rPr>
                <w:rFonts w:ascii="Times New Roman" w:eastAsia="Times New Roman" w:hAnsi="Times New Roman" w:cs="Times New Roman"/>
                <w:b/>
                <w:sz w:val="28"/>
                <w:szCs w:val="28"/>
                <w:lang w:eastAsia="ru-RU"/>
              </w:rPr>
            </w:pPr>
            <w:r w:rsidRPr="00EE796A">
              <w:rPr>
                <w:rFonts w:ascii="Times New Roman" w:eastAsia="Times New Roman" w:hAnsi="Times New Roman" w:cs="Times New Roman"/>
                <w:b/>
                <w:sz w:val="28"/>
                <w:szCs w:val="28"/>
                <w:lang w:eastAsia="ru-RU"/>
              </w:rPr>
              <w:t>2</w:t>
            </w:r>
          </w:p>
        </w:tc>
        <w:tc>
          <w:tcPr>
            <w:tcW w:w="7913" w:type="dxa"/>
            <w:shd w:val="clear" w:color="auto" w:fill="auto"/>
            <w:hideMark/>
          </w:tcPr>
          <w:p w14:paraId="59224710" w14:textId="75F4CF53" w:rsidR="00585EBC" w:rsidRPr="00EE796A" w:rsidRDefault="001E5B75" w:rsidP="00F67AA7">
            <w:pPr>
              <w:rPr>
                <w:rFonts w:ascii="Times New Roman" w:eastAsia="Times New Roman" w:hAnsi="Times New Roman" w:cs="Times New Roman"/>
                <w:b/>
                <w:sz w:val="28"/>
                <w:szCs w:val="28"/>
                <w:lang w:eastAsia="ru-RU"/>
              </w:rPr>
            </w:pPr>
            <w:r w:rsidRPr="001E5B75">
              <w:rPr>
                <w:rFonts w:ascii="Times New Roman" w:hAnsi="Times New Roman" w:cs="Times New Roman"/>
                <w:b/>
                <w:sz w:val="28"/>
                <w:szCs w:val="28"/>
              </w:rPr>
              <w:t>Анализ системы оценки управленческого персонала на предприятиях легкой промышленности</w:t>
            </w:r>
            <w:r w:rsidR="00CD35BC">
              <w:rPr>
                <w:rFonts w:ascii="Times New Roman" w:hAnsi="Times New Roman" w:cs="Times New Roman"/>
                <w:b/>
                <w:sz w:val="28"/>
                <w:szCs w:val="28"/>
              </w:rPr>
              <w:t xml:space="preserve"> Республики </w:t>
            </w:r>
            <w:r w:rsidRPr="001E5B75">
              <w:rPr>
                <w:rFonts w:ascii="Times New Roman" w:hAnsi="Times New Roman" w:cs="Times New Roman"/>
                <w:b/>
                <w:sz w:val="28"/>
                <w:szCs w:val="28"/>
              </w:rPr>
              <w:t>Казахстан</w:t>
            </w:r>
          </w:p>
        </w:tc>
        <w:tc>
          <w:tcPr>
            <w:tcW w:w="749" w:type="dxa"/>
            <w:hideMark/>
          </w:tcPr>
          <w:p w14:paraId="130D1F69" w14:textId="77777777" w:rsidR="009765F6" w:rsidRDefault="009765F6" w:rsidP="00101185">
            <w:pPr>
              <w:jc w:val="center"/>
              <w:rPr>
                <w:rFonts w:ascii="Times New Roman" w:eastAsia="Times New Roman" w:hAnsi="Times New Roman" w:cs="Times New Roman"/>
                <w:b/>
                <w:sz w:val="28"/>
                <w:szCs w:val="28"/>
                <w:lang w:eastAsia="ru-RU"/>
              </w:rPr>
            </w:pPr>
          </w:p>
          <w:p w14:paraId="797AB683" w14:textId="77777777" w:rsidR="00585EBC" w:rsidRPr="000F4D1F" w:rsidRDefault="00585EBC" w:rsidP="00101185">
            <w:pPr>
              <w:jc w:val="center"/>
              <w:rPr>
                <w:rFonts w:ascii="Times New Roman" w:eastAsia="Times New Roman" w:hAnsi="Times New Roman" w:cs="Times New Roman"/>
                <w:b/>
                <w:sz w:val="28"/>
                <w:szCs w:val="28"/>
                <w:lang w:eastAsia="ru-RU"/>
              </w:rPr>
            </w:pPr>
            <w:r w:rsidRPr="000F4D1F">
              <w:rPr>
                <w:rFonts w:ascii="Times New Roman" w:eastAsia="Times New Roman" w:hAnsi="Times New Roman" w:cs="Times New Roman"/>
                <w:b/>
                <w:sz w:val="28"/>
                <w:szCs w:val="28"/>
                <w:lang w:eastAsia="ru-RU"/>
              </w:rPr>
              <w:t>5</w:t>
            </w:r>
            <w:r w:rsidR="009765F6">
              <w:rPr>
                <w:rFonts w:ascii="Times New Roman" w:eastAsia="Times New Roman" w:hAnsi="Times New Roman" w:cs="Times New Roman"/>
                <w:b/>
                <w:sz w:val="28"/>
                <w:szCs w:val="28"/>
                <w:lang w:eastAsia="ru-RU"/>
              </w:rPr>
              <w:t>4</w:t>
            </w:r>
          </w:p>
        </w:tc>
      </w:tr>
      <w:tr w:rsidR="00585EBC" w:rsidRPr="00EE796A" w14:paraId="5FD6B7A2" w14:textId="77777777" w:rsidTr="00797FD1">
        <w:tc>
          <w:tcPr>
            <w:tcW w:w="566" w:type="dxa"/>
            <w:shd w:val="clear" w:color="auto" w:fill="auto"/>
          </w:tcPr>
          <w:p w14:paraId="12F8B12E"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2.1</w:t>
            </w:r>
          </w:p>
        </w:tc>
        <w:tc>
          <w:tcPr>
            <w:tcW w:w="7913" w:type="dxa"/>
            <w:shd w:val="clear" w:color="auto" w:fill="auto"/>
            <w:hideMark/>
          </w:tcPr>
          <w:p w14:paraId="69B1FB10" w14:textId="77777777" w:rsidR="00585EBC" w:rsidRPr="00EE796A" w:rsidRDefault="00585EBC" w:rsidP="00F67AA7">
            <w:pPr>
              <w:rPr>
                <w:rFonts w:ascii="Times New Roman" w:eastAsia="Times New Roman" w:hAnsi="Times New Roman" w:cs="Times New Roman"/>
                <w:sz w:val="28"/>
                <w:szCs w:val="28"/>
                <w:lang w:eastAsia="ru-RU"/>
              </w:rPr>
            </w:pPr>
            <w:r w:rsidRPr="00EE796A">
              <w:rPr>
                <w:rFonts w:ascii="Times New Roman" w:eastAsia="Times New Roman" w:hAnsi="Times New Roman" w:cs="Times New Roman"/>
                <w:sz w:val="28"/>
                <w:szCs w:val="28"/>
                <w:lang w:eastAsia="ru-RU"/>
              </w:rPr>
              <w:t>Современное состояние легкой промышленности Казахстана</w:t>
            </w:r>
          </w:p>
        </w:tc>
        <w:tc>
          <w:tcPr>
            <w:tcW w:w="749" w:type="dxa"/>
            <w:hideMark/>
          </w:tcPr>
          <w:p w14:paraId="6BF98E58" w14:textId="77777777" w:rsidR="00585EBC" w:rsidRPr="000F4D1F" w:rsidRDefault="009765F6" w:rsidP="00101185">
            <w:pPr>
              <w:jc w:val="center"/>
              <w:rPr>
                <w:rFonts w:ascii="Times New Roman" w:hAnsi="Times New Roman" w:cs="Times New Roman"/>
                <w:sz w:val="28"/>
                <w:szCs w:val="28"/>
              </w:rPr>
            </w:pPr>
            <w:r>
              <w:rPr>
                <w:rFonts w:ascii="Times New Roman" w:hAnsi="Times New Roman" w:cs="Times New Roman"/>
                <w:sz w:val="28"/>
                <w:szCs w:val="28"/>
              </w:rPr>
              <w:t>54</w:t>
            </w:r>
          </w:p>
        </w:tc>
      </w:tr>
      <w:tr w:rsidR="00585EBC" w:rsidRPr="00EE796A" w14:paraId="57C3DF42" w14:textId="77777777" w:rsidTr="00797FD1">
        <w:tc>
          <w:tcPr>
            <w:tcW w:w="566" w:type="dxa"/>
            <w:shd w:val="clear" w:color="auto" w:fill="auto"/>
          </w:tcPr>
          <w:p w14:paraId="4B4FB0D2"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2.2</w:t>
            </w:r>
          </w:p>
        </w:tc>
        <w:tc>
          <w:tcPr>
            <w:tcW w:w="7913" w:type="dxa"/>
            <w:shd w:val="clear" w:color="auto" w:fill="auto"/>
          </w:tcPr>
          <w:p w14:paraId="4B3F4281" w14:textId="77777777" w:rsidR="00585EBC" w:rsidRPr="00EE796A" w:rsidRDefault="00585EBC" w:rsidP="00F67AA7">
            <w:pPr>
              <w:rPr>
                <w:rFonts w:ascii="Times New Roman" w:eastAsia="Times New Roman" w:hAnsi="Times New Roman" w:cs="Times New Roman"/>
                <w:sz w:val="28"/>
                <w:szCs w:val="28"/>
                <w:lang w:eastAsia="ru-RU"/>
              </w:rPr>
            </w:pPr>
            <w:r w:rsidRPr="00EE796A">
              <w:rPr>
                <w:rFonts w:ascii="Times New Roman" w:eastAsia="Times New Roman" w:hAnsi="Times New Roman" w:cs="Times New Roman"/>
                <w:sz w:val="28"/>
                <w:szCs w:val="28"/>
                <w:lang w:eastAsia="ru-RU"/>
              </w:rPr>
              <w:t xml:space="preserve">Особенности формирования модели управления персоналом в легкой промышленности </w:t>
            </w:r>
          </w:p>
        </w:tc>
        <w:tc>
          <w:tcPr>
            <w:tcW w:w="749" w:type="dxa"/>
          </w:tcPr>
          <w:p w14:paraId="54E71D03" w14:textId="77777777" w:rsidR="00585EBC" w:rsidRPr="000F4D1F" w:rsidRDefault="00585EBC" w:rsidP="00101185">
            <w:pPr>
              <w:jc w:val="center"/>
              <w:rPr>
                <w:rFonts w:ascii="Times New Roman" w:hAnsi="Times New Roman" w:cs="Times New Roman"/>
                <w:sz w:val="28"/>
                <w:szCs w:val="28"/>
              </w:rPr>
            </w:pPr>
          </w:p>
          <w:p w14:paraId="4150E73D" w14:textId="77777777" w:rsidR="00585EBC" w:rsidRPr="000F4D1F" w:rsidRDefault="009765F6" w:rsidP="00101185">
            <w:pPr>
              <w:jc w:val="center"/>
              <w:rPr>
                <w:rFonts w:ascii="Times New Roman" w:hAnsi="Times New Roman" w:cs="Times New Roman"/>
                <w:sz w:val="28"/>
                <w:szCs w:val="28"/>
              </w:rPr>
            </w:pPr>
            <w:r>
              <w:rPr>
                <w:rFonts w:ascii="Times New Roman" w:hAnsi="Times New Roman" w:cs="Times New Roman"/>
                <w:sz w:val="28"/>
                <w:szCs w:val="28"/>
              </w:rPr>
              <w:t>6</w:t>
            </w:r>
            <w:r w:rsidR="00101185">
              <w:rPr>
                <w:rFonts w:ascii="Times New Roman" w:hAnsi="Times New Roman" w:cs="Times New Roman"/>
                <w:sz w:val="28"/>
                <w:szCs w:val="28"/>
              </w:rPr>
              <w:t>5</w:t>
            </w:r>
          </w:p>
        </w:tc>
      </w:tr>
      <w:tr w:rsidR="00585EBC" w:rsidRPr="00EE796A" w14:paraId="16E8B03F" w14:textId="77777777" w:rsidTr="00797FD1">
        <w:tc>
          <w:tcPr>
            <w:tcW w:w="566" w:type="dxa"/>
            <w:shd w:val="clear" w:color="auto" w:fill="auto"/>
          </w:tcPr>
          <w:p w14:paraId="1058C77D"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2.3</w:t>
            </w:r>
          </w:p>
        </w:tc>
        <w:tc>
          <w:tcPr>
            <w:tcW w:w="7913" w:type="dxa"/>
            <w:shd w:val="clear" w:color="auto" w:fill="auto"/>
            <w:hideMark/>
          </w:tcPr>
          <w:p w14:paraId="38E9B817" w14:textId="77777777" w:rsidR="00585EBC" w:rsidRPr="00EE796A" w:rsidRDefault="00EF47B4" w:rsidP="00F67AA7">
            <w:pPr>
              <w:rPr>
                <w:rFonts w:ascii="Times New Roman" w:eastAsia="Times New Roman" w:hAnsi="Times New Roman" w:cs="Times New Roman"/>
                <w:sz w:val="28"/>
                <w:szCs w:val="28"/>
                <w:lang w:eastAsia="ru-RU"/>
              </w:rPr>
            </w:pPr>
            <w:r w:rsidRPr="00EF47B4">
              <w:rPr>
                <w:rFonts w:ascii="Times New Roman" w:eastAsia="Times New Roman" w:hAnsi="Times New Roman" w:cs="Times New Roman"/>
                <w:sz w:val="28"/>
                <w:szCs w:val="28"/>
                <w:lang w:eastAsia="ru-RU"/>
              </w:rPr>
              <w:t>Оценка потенциала руководящего звена на предприятиях легкой промышленности Туркестанской области</w:t>
            </w:r>
          </w:p>
        </w:tc>
        <w:tc>
          <w:tcPr>
            <w:tcW w:w="749" w:type="dxa"/>
            <w:hideMark/>
          </w:tcPr>
          <w:p w14:paraId="79480E3D" w14:textId="77777777" w:rsidR="00585EBC" w:rsidRPr="000F4D1F" w:rsidRDefault="00585EBC" w:rsidP="00101185">
            <w:pPr>
              <w:jc w:val="center"/>
              <w:rPr>
                <w:rFonts w:ascii="Times New Roman" w:hAnsi="Times New Roman" w:cs="Times New Roman"/>
                <w:sz w:val="28"/>
                <w:szCs w:val="28"/>
              </w:rPr>
            </w:pPr>
          </w:p>
          <w:p w14:paraId="5C5729BA" w14:textId="77777777" w:rsidR="00585EBC" w:rsidRPr="000F4D1F" w:rsidRDefault="00585EBC" w:rsidP="00101185">
            <w:pPr>
              <w:jc w:val="center"/>
              <w:rPr>
                <w:rFonts w:ascii="Times New Roman" w:hAnsi="Times New Roman" w:cs="Times New Roman"/>
                <w:sz w:val="28"/>
                <w:szCs w:val="28"/>
              </w:rPr>
            </w:pPr>
            <w:r w:rsidRPr="000F4D1F">
              <w:rPr>
                <w:rFonts w:ascii="Times New Roman" w:hAnsi="Times New Roman" w:cs="Times New Roman"/>
                <w:sz w:val="28"/>
                <w:szCs w:val="28"/>
              </w:rPr>
              <w:t>7</w:t>
            </w:r>
            <w:r w:rsidR="00101185">
              <w:rPr>
                <w:rFonts w:ascii="Times New Roman" w:hAnsi="Times New Roman" w:cs="Times New Roman"/>
                <w:sz w:val="28"/>
                <w:szCs w:val="28"/>
              </w:rPr>
              <w:t>1</w:t>
            </w:r>
          </w:p>
        </w:tc>
      </w:tr>
      <w:tr w:rsidR="00585EBC" w:rsidRPr="00EE796A" w14:paraId="78C255D5" w14:textId="77777777" w:rsidTr="00797FD1">
        <w:tc>
          <w:tcPr>
            <w:tcW w:w="566" w:type="dxa"/>
            <w:shd w:val="clear" w:color="auto" w:fill="auto"/>
            <w:hideMark/>
          </w:tcPr>
          <w:p w14:paraId="77BE1509" w14:textId="77777777" w:rsidR="00585EBC" w:rsidRPr="00EE796A" w:rsidRDefault="00585EBC" w:rsidP="00797FD1">
            <w:pPr>
              <w:rPr>
                <w:rFonts w:ascii="Times New Roman" w:eastAsia="Times New Roman" w:hAnsi="Times New Roman" w:cs="Times New Roman"/>
                <w:b/>
                <w:sz w:val="28"/>
                <w:szCs w:val="28"/>
                <w:lang w:eastAsia="ru-RU"/>
              </w:rPr>
            </w:pPr>
            <w:r w:rsidRPr="00EE796A">
              <w:rPr>
                <w:rFonts w:ascii="Times New Roman" w:eastAsia="Times New Roman" w:hAnsi="Times New Roman" w:cs="Times New Roman"/>
                <w:b/>
                <w:sz w:val="28"/>
                <w:szCs w:val="28"/>
                <w:lang w:eastAsia="ru-RU"/>
              </w:rPr>
              <w:t>3</w:t>
            </w:r>
          </w:p>
        </w:tc>
        <w:tc>
          <w:tcPr>
            <w:tcW w:w="7913" w:type="dxa"/>
            <w:shd w:val="clear" w:color="auto" w:fill="auto"/>
            <w:hideMark/>
          </w:tcPr>
          <w:p w14:paraId="5239E44B" w14:textId="395ADFA1" w:rsidR="00585EBC" w:rsidRPr="00EE796A" w:rsidRDefault="00CB1D4A" w:rsidP="00F67AA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Разработка м</w:t>
            </w:r>
            <w:r w:rsidR="00585EBC" w:rsidRPr="00EE796A">
              <w:rPr>
                <w:rFonts w:ascii="Times New Roman" w:eastAsia="Times New Roman" w:hAnsi="Times New Roman" w:cs="Times New Roman"/>
                <w:b/>
                <w:sz w:val="28"/>
                <w:szCs w:val="28"/>
                <w:lang w:eastAsia="ru-RU"/>
              </w:rPr>
              <w:t>одел</w:t>
            </w:r>
            <w:r>
              <w:rPr>
                <w:rFonts w:ascii="Times New Roman" w:eastAsia="Times New Roman" w:hAnsi="Times New Roman" w:cs="Times New Roman"/>
                <w:b/>
                <w:sz w:val="28"/>
                <w:szCs w:val="28"/>
                <w:lang w:eastAsia="ru-RU"/>
              </w:rPr>
              <w:t>и</w:t>
            </w:r>
            <w:r w:rsidR="00585EBC" w:rsidRPr="00EE796A">
              <w:rPr>
                <w:rFonts w:ascii="Times New Roman" w:eastAsia="Times New Roman" w:hAnsi="Times New Roman" w:cs="Times New Roman"/>
                <w:b/>
                <w:sz w:val="28"/>
                <w:szCs w:val="28"/>
                <w:lang w:eastAsia="ru-RU"/>
              </w:rPr>
              <w:t xml:space="preserve"> совершенствования системы оценки управленческого персонала </w:t>
            </w:r>
            <w:r>
              <w:rPr>
                <w:rFonts w:ascii="Times New Roman" w:eastAsia="Times New Roman" w:hAnsi="Times New Roman" w:cs="Times New Roman"/>
                <w:b/>
                <w:sz w:val="28"/>
                <w:szCs w:val="28"/>
                <w:lang w:eastAsia="ru-RU"/>
              </w:rPr>
              <w:t>предприятия</w:t>
            </w:r>
          </w:p>
        </w:tc>
        <w:tc>
          <w:tcPr>
            <w:tcW w:w="749" w:type="dxa"/>
            <w:hideMark/>
          </w:tcPr>
          <w:p w14:paraId="11F7EBFD" w14:textId="77777777" w:rsidR="00585EBC" w:rsidRPr="000F4D1F" w:rsidRDefault="00585EBC" w:rsidP="00101185">
            <w:pPr>
              <w:jc w:val="center"/>
              <w:rPr>
                <w:rFonts w:ascii="Times New Roman" w:eastAsia="Times New Roman" w:hAnsi="Times New Roman" w:cs="Times New Roman"/>
                <w:b/>
                <w:sz w:val="28"/>
                <w:szCs w:val="28"/>
                <w:lang w:eastAsia="ru-RU"/>
              </w:rPr>
            </w:pPr>
          </w:p>
          <w:p w14:paraId="6F24FB1C" w14:textId="77777777" w:rsidR="00585EBC" w:rsidRPr="000F4D1F" w:rsidRDefault="00101185" w:rsidP="00101185">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82</w:t>
            </w:r>
          </w:p>
        </w:tc>
      </w:tr>
      <w:tr w:rsidR="00585EBC" w:rsidRPr="00EE796A" w14:paraId="747B82DB" w14:textId="77777777" w:rsidTr="00797FD1">
        <w:tc>
          <w:tcPr>
            <w:tcW w:w="566" w:type="dxa"/>
            <w:shd w:val="clear" w:color="auto" w:fill="auto"/>
          </w:tcPr>
          <w:p w14:paraId="5263C58A"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 xml:space="preserve">3.1   </w:t>
            </w:r>
          </w:p>
        </w:tc>
        <w:tc>
          <w:tcPr>
            <w:tcW w:w="7913" w:type="dxa"/>
            <w:shd w:val="clear" w:color="auto" w:fill="auto"/>
            <w:hideMark/>
          </w:tcPr>
          <w:p w14:paraId="589E0E08" w14:textId="261537D4" w:rsidR="00585EBC" w:rsidRPr="00EE796A" w:rsidRDefault="006F3DC3" w:rsidP="00F67AA7">
            <w:pPr>
              <w:rPr>
                <w:rFonts w:ascii="Times New Roman" w:hAnsi="Times New Roman" w:cs="Times New Roman"/>
                <w:sz w:val="28"/>
                <w:szCs w:val="28"/>
              </w:rPr>
            </w:pPr>
            <w:r>
              <w:rPr>
                <w:rFonts w:ascii="Times New Roman" w:hAnsi="Times New Roman" w:cs="Times New Roman"/>
                <w:sz w:val="28"/>
                <w:szCs w:val="28"/>
              </w:rPr>
              <w:t>Механизм</w:t>
            </w:r>
            <w:r w:rsidR="005808E3" w:rsidRPr="002945BD">
              <w:rPr>
                <w:rFonts w:ascii="Times New Roman" w:hAnsi="Times New Roman" w:cs="Times New Roman"/>
                <w:sz w:val="28"/>
                <w:szCs w:val="28"/>
              </w:rPr>
              <w:t xml:space="preserve"> совершенствования </w:t>
            </w:r>
            <w:r>
              <w:rPr>
                <w:rFonts w:ascii="Times New Roman" w:hAnsi="Times New Roman" w:cs="Times New Roman"/>
                <w:sz w:val="28"/>
                <w:szCs w:val="28"/>
              </w:rPr>
              <w:t xml:space="preserve">системы </w:t>
            </w:r>
            <w:r w:rsidR="005808E3" w:rsidRPr="002945BD">
              <w:rPr>
                <w:rFonts w:ascii="Times New Roman" w:hAnsi="Times New Roman" w:cs="Times New Roman"/>
                <w:sz w:val="28"/>
                <w:szCs w:val="28"/>
              </w:rPr>
              <w:t xml:space="preserve">оценки </w:t>
            </w:r>
            <w:r w:rsidR="00D90CE0">
              <w:rPr>
                <w:rFonts w:ascii="Times New Roman" w:hAnsi="Times New Roman" w:cs="Times New Roman"/>
                <w:sz w:val="28"/>
                <w:szCs w:val="28"/>
              </w:rPr>
              <w:t xml:space="preserve">деятельности </w:t>
            </w:r>
            <w:r w:rsidR="005808E3" w:rsidRPr="002945BD">
              <w:rPr>
                <w:rFonts w:ascii="Times New Roman" w:hAnsi="Times New Roman" w:cs="Times New Roman"/>
                <w:sz w:val="28"/>
                <w:szCs w:val="28"/>
              </w:rPr>
              <w:t>управленческого персонала</w:t>
            </w:r>
            <w:r>
              <w:rPr>
                <w:rFonts w:ascii="Times New Roman" w:hAnsi="Times New Roman" w:cs="Times New Roman"/>
                <w:sz w:val="28"/>
                <w:szCs w:val="28"/>
              </w:rPr>
              <w:t xml:space="preserve"> </w:t>
            </w:r>
          </w:p>
        </w:tc>
        <w:tc>
          <w:tcPr>
            <w:tcW w:w="749" w:type="dxa"/>
            <w:hideMark/>
          </w:tcPr>
          <w:p w14:paraId="428D2D03" w14:textId="77777777" w:rsidR="00585EBC" w:rsidRPr="000F4D1F" w:rsidRDefault="00585EBC" w:rsidP="00101185">
            <w:pPr>
              <w:jc w:val="center"/>
              <w:rPr>
                <w:rFonts w:ascii="Times New Roman" w:hAnsi="Times New Roman" w:cs="Times New Roman"/>
                <w:sz w:val="28"/>
                <w:szCs w:val="28"/>
              </w:rPr>
            </w:pPr>
          </w:p>
          <w:p w14:paraId="3D049957" w14:textId="77777777" w:rsidR="00585EBC" w:rsidRPr="000F4D1F" w:rsidRDefault="00101185" w:rsidP="00101185">
            <w:pPr>
              <w:jc w:val="center"/>
              <w:rPr>
                <w:rFonts w:ascii="Times New Roman" w:hAnsi="Times New Roman" w:cs="Times New Roman"/>
                <w:sz w:val="28"/>
                <w:szCs w:val="28"/>
              </w:rPr>
            </w:pPr>
            <w:r>
              <w:rPr>
                <w:rFonts w:ascii="Times New Roman" w:hAnsi="Times New Roman" w:cs="Times New Roman"/>
                <w:sz w:val="28"/>
                <w:szCs w:val="28"/>
              </w:rPr>
              <w:t>82</w:t>
            </w:r>
          </w:p>
        </w:tc>
      </w:tr>
      <w:tr w:rsidR="00585EBC" w:rsidRPr="00EE796A" w14:paraId="026CD2D2" w14:textId="77777777" w:rsidTr="00797FD1">
        <w:tc>
          <w:tcPr>
            <w:tcW w:w="566" w:type="dxa"/>
            <w:shd w:val="clear" w:color="auto" w:fill="auto"/>
          </w:tcPr>
          <w:p w14:paraId="41580D1C" w14:textId="77777777" w:rsidR="00585EBC" w:rsidRPr="00EE796A" w:rsidRDefault="00585EBC" w:rsidP="00797FD1">
            <w:pPr>
              <w:rPr>
                <w:rFonts w:ascii="Times New Roman" w:hAnsi="Times New Roman" w:cs="Times New Roman"/>
                <w:sz w:val="28"/>
                <w:szCs w:val="28"/>
              </w:rPr>
            </w:pPr>
            <w:r w:rsidRPr="00EE796A">
              <w:rPr>
                <w:rFonts w:ascii="Times New Roman" w:hAnsi="Times New Roman" w:cs="Times New Roman"/>
                <w:sz w:val="28"/>
                <w:szCs w:val="28"/>
              </w:rPr>
              <w:t>3.2</w:t>
            </w:r>
          </w:p>
        </w:tc>
        <w:tc>
          <w:tcPr>
            <w:tcW w:w="7913" w:type="dxa"/>
            <w:shd w:val="clear" w:color="auto" w:fill="auto"/>
            <w:hideMark/>
          </w:tcPr>
          <w:p w14:paraId="69FBC742" w14:textId="7EE07EB0" w:rsidR="00585EBC" w:rsidRPr="00EE796A" w:rsidRDefault="006F3DC3" w:rsidP="00F67AA7">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Формирование </w:t>
            </w:r>
            <w:proofErr w:type="spellStart"/>
            <w:r>
              <w:rPr>
                <w:rFonts w:ascii="Times New Roman" w:hAnsi="Times New Roman" w:cs="Times New Roman"/>
                <w:sz w:val="28"/>
                <w:szCs w:val="28"/>
              </w:rPr>
              <w:t>с</w:t>
            </w:r>
            <w:r w:rsidR="005808E3" w:rsidRPr="00EE796A">
              <w:rPr>
                <w:rFonts w:ascii="Times New Roman" w:hAnsi="Times New Roman" w:cs="Times New Roman"/>
                <w:sz w:val="28"/>
                <w:szCs w:val="28"/>
              </w:rPr>
              <w:t>истемологическ</w:t>
            </w:r>
            <w:r>
              <w:rPr>
                <w:rFonts w:ascii="Times New Roman" w:hAnsi="Times New Roman" w:cs="Times New Roman"/>
                <w:sz w:val="28"/>
                <w:szCs w:val="28"/>
              </w:rPr>
              <w:t>ой</w:t>
            </w:r>
            <w:proofErr w:type="spellEnd"/>
            <w:r w:rsidR="005808E3" w:rsidRPr="00EE796A">
              <w:rPr>
                <w:rFonts w:ascii="Times New Roman" w:hAnsi="Times New Roman" w:cs="Times New Roman"/>
                <w:sz w:val="28"/>
                <w:szCs w:val="28"/>
              </w:rPr>
              <w:t xml:space="preserve"> модел</w:t>
            </w:r>
            <w:r>
              <w:rPr>
                <w:rFonts w:ascii="Times New Roman" w:hAnsi="Times New Roman" w:cs="Times New Roman"/>
                <w:sz w:val="28"/>
                <w:szCs w:val="28"/>
              </w:rPr>
              <w:t>и</w:t>
            </w:r>
            <w:r w:rsidR="005808E3" w:rsidRPr="00EE796A">
              <w:rPr>
                <w:rFonts w:ascii="Times New Roman" w:hAnsi="Times New Roman" w:cs="Times New Roman"/>
                <w:sz w:val="28"/>
                <w:szCs w:val="28"/>
              </w:rPr>
              <w:t xml:space="preserve"> оценки управленческого потенциала персонала</w:t>
            </w:r>
            <w:r>
              <w:rPr>
                <w:rFonts w:ascii="Times New Roman" w:hAnsi="Times New Roman" w:cs="Times New Roman"/>
                <w:sz w:val="28"/>
                <w:szCs w:val="28"/>
              </w:rPr>
              <w:t xml:space="preserve"> предприятия</w:t>
            </w:r>
          </w:p>
        </w:tc>
        <w:tc>
          <w:tcPr>
            <w:tcW w:w="749" w:type="dxa"/>
            <w:hideMark/>
          </w:tcPr>
          <w:p w14:paraId="7B1811E1" w14:textId="77777777" w:rsidR="00585EBC" w:rsidRPr="000F4D1F" w:rsidRDefault="00585EBC" w:rsidP="00101185">
            <w:pPr>
              <w:jc w:val="center"/>
              <w:rPr>
                <w:rFonts w:ascii="Times New Roman" w:hAnsi="Times New Roman" w:cs="Times New Roman"/>
                <w:sz w:val="28"/>
                <w:szCs w:val="28"/>
              </w:rPr>
            </w:pPr>
          </w:p>
          <w:p w14:paraId="6572DBF2" w14:textId="77777777" w:rsidR="00585EBC" w:rsidRPr="000F4D1F" w:rsidRDefault="00101185" w:rsidP="00101185">
            <w:pPr>
              <w:jc w:val="center"/>
              <w:rPr>
                <w:rFonts w:ascii="Times New Roman" w:hAnsi="Times New Roman" w:cs="Times New Roman"/>
                <w:sz w:val="28"/>
                <w:szCs w:val="28"/>
              </w:rPr>
            </w:pPr>
            <w:r>
              <w:rPr>
                <w:rFonts w:ascii="Times New Roman" w:hAnsi="Times New Roman" w:cs="Times New Roman"/>
                <w:sz w:val="28"/>
                <w:szCs w:val="28"/>
              </w:rPr>
              <w:t>88</w:t>
            </w:r>
          </w:p>
        </w:tc>
      </w:tr>
      <w:tr w:rsidR="00585EBC" w:rsidRPr="00EE796A" w14:paraId="0FCCD717" w14:textId="77777777" w:rsidTr="00797FD1">
        <w:tc>
          <w:tcPr>
            <w:tcW w:w="566" w:type="dxa"/>
            <w:shd w:val="clear" w:color="auto" w:fill="auto"/>
          </w:tcPr>
          <w:p w14:paraId="23E07817" w14:textId="77777777" w:rsidR="00585EBC" w:rsidRPr="00EE796A" w:rsidRDefault="00585EBC" w:rsidP="00797FD1">
            <w:pPr>
              <w:rPr>
                <w:rFonts w:ascii="Times New Roman" w:hAnsi="Times New Roman" w:cs="Times New Roman"/>
                <w:b/>
                <w:sz w:val="28"/>
                <w:szCs w:val="28"/>
              </w:rPr>
            </w:pPr>
          </w:p>
        </w:tc>
        <w:tc>
          <w:tcPr>
            <w:tcW w:w="7913" w:type="dxa"/>
            <w:shd w:val="clear" w:color="auto" w:fill="auto"/>
            <w:hideMark/>
          </w:tcPr>
          <w:p w14:paraId="756BCDDE"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ЗАКЛЮЧЕНИЕ</w:t>
            </w:r>
          </w:p>
        </w:tc>
        <w:tc>
          <w:tcPr>
            <w:tcW w:w="749" w:type="dxa"/>
            <w:hideMark/>
          </w:tcPr>
          <w:p w14:paraId="43C5A161" w14:textId="77777777" w:rsidR="00585EBC" w:rsidRPr="000F4D1F" w:rsidRDefault="00101185" w:rsidP="00101185">
            <w:pPr>
              <w:jc w:val="center"/>
              <w:rPr>
                <w:rFonts w:ascii="Times New Roman" w:hAnsi="Times New Roman" w:cs="Times New Roman"/>
                <w:sz w:val="28"/>
                <w:szCs w:val="28"/>
              </w:rPr>
            </w:pPr>
            <w:r>
              <w:rPr>
                <w:rFonts w:ascii="Times New Roman" w:hAnsi="Times New Roman" w:cs="Times New Roman"/>
                <w:sz w:val="28"/>
                <w:szCs w:val="28"/>
              </w:rPr>
              <w:t>102</w:t>
            </w:r>
          </w:p>
        </w:tc>
      </w:tr>
      <w:tr w:rsidR="00585EBC" w:rsidRPr="00EE796A" w14:paraId="45DA56BF" w14:textId="77777777" w:rsidTr="00797FD1">
        <w:tc>
          <w:tcPr>
            <w:tcW w:w="566" w:type="dxa"/>
            <w:shd w:val="clear" w:color="auto" w:fill="auto"/>
          </w:tcPr>
          <w:p w14:paraId="40644075" w14:textId="77777777" w:rsidR="00585EBC" w:rsidRPr="00EE796A" w:rsidRDefault="00585EBC" w:rsidP="00797FD1">
            <w:pPr>
              <w:rPr>
                <w:rFonts w:ascii="Times New Roman" w:hAnsi="Times New Roman" w:cs="Times New Roman"/>
                <w:b/>
                <w:sz w:val="28"/>
                <w:szCs w:val="28"/>
              </w:rPr>
            </w:pPr>
          </w:p>
        </w:tc>
        <w:tc>
          <w:tcPr>
            <w:tcW w:w="7913" w:type="dxa"/>
            <w:shd w:val="clear" w:color="auto" w:fill="auto"/>
            <w:hideMark/>
          </w:tcPr>
          <w:p w14:paraId="61099DB2"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СПИСОК ИСПОЛЬЗОВАННЫХ ИСТОЧНИКОВ</w:t>
            </w:r>
          </w:p>
        </w:tc>
        <w:tc>
          <w:tcPr>
            <w:tcW w:w="749" w:type="dxa"/>
            <w:hideMark/>
          </w:tcPr>
          <w:p w14:paraId="48F3A3A9" w14:textId="77777777" w:rsidR="00585EBC" w:rsidRPr="000F4D1F" w:rsidRDefault="00585EBC" w:rsidP="00101185">
            <w:pPr>
              <w:jc w:val="center"/>
              <w:rPr>
                <w:rFonts w:ascii="Times New Roman" w:hAnsi="Times New Roman" w:cs="Times New Roman"/>
                <w:sz w:val="28"/>
                <w:szCs w:val="28"/>
              </w:rPr>
            </w:pPr>
            <w:r w:rsidRPr="000F4D1F">
              <w:rPr>
                <w:rFonts w:ascii="Times New Roman" w:hAnsi="Times New Roman" w:cs="Times New Roman"/>
                <w:sz w:val="28"/>
                <w:szCs w:val="28"/>
              </w:rPr>
              <w:t>10</w:t>
            </w:r>
            <w:r w:rsidR="00101185">
              <w:rPr>
                <w:rFonts w:ascii="Times New Roman" w:hAnsi="Times New Roman" w:cs="Times New Roman"/>
                <w:sz w:val="28"/>
                <w:szCs w:val="28"/>
              </w:rPr>
              <w:t>5</w:t>
            </w:r>
          </w:p>
        </w:tc>
      </w:tr>
      <w:tr w:rsidR="00585EBC" w:rsidRPr="00EE796A" w14:paraId="5F07C577" w14:textId="77777777" w:rsidTr="00797FD1">
        <w:tc>
          <w:tcPr>
            <w:tcW w:w="566" w:type="dxa"/>
            <w:shd w:val="clear" w:color="auto" w:fill="auto"/>
          </w:tcPr>
          <w:p w14:paraId="643EBABF" w14:textId="77777777" w:rsidR="00585EBC" w:rsidRPr="00EE796A" w:rsidRDefault="00585EBC" w:rsidP="00797FD1">
            <w:pPr>
              <w:rPr>
                <w:rFonts w:ascii="Times New Roman" w:hAnsi="Times New Roman" w:cs="Times New Roman"/>
                <w:b/>
                <w:sz w:val="28"/>
                <w:szCs w:val="28"/>
              </w:rPr>
            </w:pPr>
          </w:p>
        </w:tc>
        <w:tc>
          <w:tcPr>
            <w:tcW w:w="7913" w:type="dxa"/>
            <w:shd w:val="clear" w:color="auto" w:fill="auto"/>
          </w:tcPr>
          <w:p w14:paraId="558F17AA" w14:textId="77777777" w:rsidR="00585EBC" w:rsidRPr="00EE796A" w:rsidRDefault="00585EBC" w:rsidP="00F67AA7">
            <w:pPr>
              <w:rPr>
                <w:rFonts w:ascii="Times New Roman" w:hAnsi="Times New Roman" w:cs="Times New Roman"/>
                <w:b/>
                <w:sz w:val="28"/>
                <w:szCs w:val="28"/>
              </w:rPr>
            </w:pPr>
            <w:r w:rsidRPr="00EE796A">
              <w:rPr>
                <w:rFonts w:ascii="Times New Roman" w:hAnsi="Times New Roman" w:cs="Times New Roman"/>
                <w:b/>
                <w:sz w:val="28"/>
                <w:szCs w:val="28"/>
              </w:rPr>
              <w:t xml:space="preserve">Приложение А - Акт внедрения результатов диссертационного исследования </w:t>
            </w:r>
          </w:p>
        </w:tc>
        <w:tc>
          <w:tcPr>
            <w:tcW w:w="749" w:type="dxa"/>
          </w:tcPr>
          <w:p w14:paraId="6D8BAC46" w14:textId="77777777" w:rsidR="00585EBC" w:rsidRPr="000F4D1F" w:rsidRDefault="00585EBC" w:rsidP="00101185">
            <w:pPr>
              <w:jc w:val="center"/>
              <w:rPr>
                <w:rFonts w:ascii="Times New Roman" w:hAnsi="Times New Roman" w:cs="Times New Roman"/>
                <w:sz w:val="28"/>
                <w:szCs w:val="28"/>
              </w:rPr>
            </w:pPr>
          </w:p>
          <w:p w14:paraId="225CD944" w14:textId="77777777" w:rsidR="00585EBC" w:rsidRPr="000F4D1F" w:rsidRDefault="009765F6" w:rsidP="00101185">
            <w:pPr>
              <w:jc w:val="center"/>
              <w:rPr>
                <w:rFonts w:ascii="Times New Roman" w:hAnsi="Times New Roman" w:cs="Times New Roman"/>
                <w:sz w:val="28"/>
                <w:szCs w:val="28"/>
              </w:rPr>
            </w:pPr>
            <w:r>
              <w:rPr>
                <w:rFonts w:ascii="Times New Roman" w:hAnsi="Times New Roman" w:cs="Times New Roman"/>
                <w:sz w:val="28"/>
                <w:szCs w:val="28"/>
              </w:rPr>
              <w:t>115</w:t>
            </w:r>
          </w:p>
        </w:tc>
      </w:tr>
    </w:tbl>
    <w:p w14:paraId="482F562C" w14:textId="77777777" w:rsidR="00585EBC" w:rsidRPr="00EE796A" w:rsidRDefault="00585EBC" w:rsidP="00585EBC">
      <w:pPr>
        <w:jc w:val="center"/>
        <w:rPr>
          <w:rFonts w:ascii="Times New Roman" w:hAnsi="Times New Roman" w:cs="Times New Roman"/>
          <w:sz w:val="28"/>
          <w:szCs w:val="28"/>
          <w:highlight w:val="yellow"/>
        </w:rPr>
      </w:pPr>
    </w:p>
    <w:p w14:paraId="5B09BE0F" w14:textId="77777777" w:rsidR="00585EBC" w:rsidRPr="00EE796A" w:rsidRDefault="00585EBC" w:rsidP="00585EBC">
      <w:pPr>
        <w:jc w:val="center"/>
        <w:rPr>
          <w:rFonts w:ascii="Times New Roman" w:hAnsi="Times New Roman" w:cs="Times New Roman"/>
          <w:sz w:val="28"/>
          <w:szCs w:val="28"/>
          <w:highlight w:val="yellow"/>
        </w:rPr>
      </w:pPr>
    </w:p>
    <w:p w14:paraId="1FCD2AC1" w14:textId="77777777" w:rsidR="00585EBC" w:rsidRPr="00EE796A" w:rsidRDefault="00585EBC" w:rsidP="00585EBC">
      <w:pPr>
        <w:jc w:val="center"/>
        <w:rPr>
          <w:rFonts w:ascii="Times New Roman" w:hAnsi="Times New Roman" w:cs="Times New Roman"/>
          <w:sz w:val="28"/>
          <w:szCs w:val="28"/>
          <w:highlight w:val="yellow"/>
        </w:rPr>
      </w:pPr>
    </w:p>
    <w:p w14:paraId="1CEDF7C5" w14:textId="77777777" w:rsidR="00585EBC" w:rsidRPr="00EE796A" w:rsidRDefault="00585EBC" w:rsidP="00585EBC">
      <w:pPr>
        <w:jc w:val="center"/>
        <w:rPr>
          <w:rFonts w:ascii="Times New Roman" w:hAnsi="Times New Roman" w:cs="Times New Roman"/>
          <w:sz w:val="28"/>
          <w:szCs w:val="28"/>
          <w:highlight w:val="yellow"/>
        </w:rPr>
      </w:pPr>
    </w:p>
    <w:p w14:paraId="7047093F" w14:textId="77777777" w:rsidR="00585EBC" w:rsidRDefault="00073E70" w:rsidP="00585EBC">
      <w:pPr>
        <w:jc w:val="center"/>
        <w:rPr>
          <w:rFonts w:ascii="Times New Roman" w:hAnsi="Times New Roman" w:cs="Times New Roman"/>
          <w:sz w:val="28"/>
          <w:szCs w:val="28"/>
          <w:highlight w:val="yellow"/>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2033024" behindDoc="0" locked="0" layoutInCell="1" allowOverlap="1" wp14:anchorId="3966B205" wp14:editId="33C849F3">
                <wp:simplePos x="0" y="0"/>
                <wp:positionH relativeFrom="column">
                  <wp:posOffset>2758440</wp:posOffset>
                </wp:positionH>
                <wp:positionV relativeFrom="paragraph">
                  <wp:posOffset>1892300</wp:posOffset>
                </wp:positionV>
                <wp:extent cx="571500" cy="466725"/>
                <wp:effectExtent l="0" t="0" r="0" b="9525"/>
                <wp:wrapNone/>
                <wp:docPr id="466" name="Прямоугольник 466"/>
                <wp:cNvGraphicFramePr/>
                <a:graphic xmlns:a="http://schemas.openxmlformats.org/drawingml/2006/main">
                  <a:graphicData uri="http://schemas.microsoft.com/office/word/2010/wordprocessingShape">
                    <wps:wsp>
                      <wps:cNvSpPr/>
                      <wps:spPr>
                        <a:xfrm>
                          <a:off x="0" y="0"/>
                          <a:ext cx="571500"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4B25C" id="Прямоугольник 466" o:spid="_x0000_s1026" style="position:absolute;margin-left:217.2pt;margin-top:149pt;width:45pt;height:36.75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7WtwIAAJgFAAAOAAAAZHJzL2Uyb0RvYy54bWysVM1u2zAMvg/YOwi6r46DpN2COkXQosOA&#10;oi3WDj0rspQYkEVNUuJkpwG7Dugj7CF2GfbTZ3DeaJTsOG1X7DDsYosi+ZH8RPLwaFUqshTWFaAz&#10;mu71KBGaQ17oWUbfXZ++eEmJ80znTIEWGV0LR4/Gz58dVmYk+jAHlQtLEES7UWUyOvfejJLE8bko&#10;mdsDIzQqJdiSeRTtLMktqxC9VEm/19tPKrC5scCFc3h70ijpOOJLKbi/kNIJT1RGMTcfvzZ+p+Gb&#10;jA/ZaGaZmRe8TYP9QxYlKzQG7aBOmGdkYYs/oMqCW3Ag/R6HMgEpCy5iDVhN2ntUzdWcGRFrQXKc&#10;6Why/w+Wny8vLSnyjA729ynRrMRHqr9sPm5u65/13eZT/bW+q39sPte/6m/1dxKskLPKuBG6XplL&#10;20oOj4GAlbRl+GNpZBV5Xnc8i5UnHC+HB+mwh6/BUYWAB/1hwEx2zsY6/1pAScIhoxafMbLLlmfO&#10;N6ZbkxDLgSry00KpKITWEcfKkiXDR5/O0hb8gZXSwVZD8GoAw00S6moqiSe/ViLYKf1WSGQJc+/H&#10;RGJ/7oIwzoX2aaOas1w0sbFILLOB7zxioREwIEuM32G3AA8L2GI3MK19cBWxvTvn3t8Sa5w7jxgZ&#10;tO+cy0KDfQpAYVVt5MZ+S1JDTWBpCvkae8hCM1zO8NMCn+2MOX/JLE4TvjRuCH+BH6mgyii0J0rm&#10;YD88dR/ssclRS0mF05lR937BrKBEvdHY/q/SwSCMcxQGw4M+Cva+ZnpfoxflMWAvpLiLDI/HYO/V&#10;9igtlDe4SCYhKqqY5hg7o9zbrXDsm62Bq4iLySSa4Qgb5s/0leEBPLAa2vJ6dcOsaXvXY9Ofw3aS&#10;2ehRCze2wVPDZOFBFrG/d7y2fOP4x8ZpV1XYL/flaLVbqOPfAAAA//8DAFBLAwQUAAYACAAAACEA&#10;4izhF+AAAAALAQAADwAAAGRycy9kb3ducmV2LnhtbEyPy07DMBBF90j8gzVI7KjTPEgJmVQIQQXs&#10;KE3XbjwkEX6E2GnD3+OuYDkzR3fOLdezVuxIo+utQVguImBkGit70yLsPp5vVsCcF0YKZQ0h/JCD&#10;dXV5UYpC2pN5p+PWtyyEGFcIhM77oeDcNR1p4RZ2IBNun3bUwodxbLkcxSmEa8XjKLrlWvQmfOjE&#10;QI8dNV/bSSNMWf76NO+/N0kd1flbrbIXvxkQr6/mh3tgnmb/B8NZP6hDFZwOdjLSMYWQJmkaUIT4&#10;bhVKBSKLz5sDQpIvM+BVyf93qH4BAAD//wMAUEsBAi0AFAAGAAgAAAAhALaDOJL+AAAA4QEAABMA&#10;AAAAAAAAAAAAAAAAAAAAAFtDb250ZW50X1R5cGVzXS54bWxQSwECLQAUAAYACAAAACEAOP0h/9YA&#10;AACUAQAACwAAAAAAAAAAAAAAAAAvAQAAX3JlbHMvLnJlbHNQSwECLQAUAAYACAAAACEA0Ove1rcC&#10;AACYBQAADgAAAAAAAAAAAAAAAAAuAgAAZHJzL2Uyb0RvYy54bWxQSwECLQAUAAYACAAAACEA4izh&#10;F+AAAAALAQAADwAAAAAAAAAAAAAAAAARBQAAZHJzL2Rvd25yZXYueG1sUEsFBgAAAAAEAAQA8wAA&#10;AB4GAAAAAA==&#10;" fillcolor="white [3212]" stroked="f" strokeweight="2pt"/>
            </w:pict>
          </mc:Fallback>
        </mc:AlternateContent>
      </w:r>
    </w:p>
    <w:p w14:paraId="703A9711" w14:textId="77777777" w:rsidR="00585EBC" w:rsidRDefault="00585EBC" w:rsidP="00585EBC">
      <w:pPr>
        <w:jc w:val="center"/>
        <w:rPr>
          <w:rFonts w:ascii="Times New Roman" w:hAnsi="Times New Roman" w:cs="Times New Roman"/>
          <w:sz w:val="28"/>
          <w:szCs w:val="28"/>
          <w:highlight w:val="yellow"/>
        </w:rPr>
      </w:pPr>
    </w:p>
    <w:p w14:paraId="12C257A5" w14:textId="77777777" w:rsidR="005808E3" w:rsidRDefault="005808E3" w:rsidP="005808E3">
      <w:pPr>
        <w:pStyle w:val="a3"/>
        <w:ind w:left="0" w:firstLine="709"/>
        <w:jc w:val="both"/>
        <w:rPr>
          <w:rFonts w:ascii="Times New Roman" w:hAnsi="Times New Roman" w:cs="Times New Roman"/>
          <w:sz w:val="28"/>
          <w:szCs w:val="28"/>
        </w:rPr>
      </w:pPr>
    </w:p>
    <w:p w14:paraId="44A92125" w14:textId="77777777" w:rsidR="00585EBC" w:rsidRDefault="00585EBC" w:rsidP="00585EBC">
      <w:pPr>
        <w:jc w:val="center"/>
        <w:rPr>
          <w:rFonts w:ascii="Times New Roman" w:hAnsi="Times New Roman" w:cs="Times New Roman"/>
          <w:sz w:val="28"/>
          <w:szCs w:val="28"/>
          <w:highlight w:val="yellow"/>
        </w:rPr>
      </w:pPr>
    </w:p>
    <w:p w14:paraId="276957DE" w14:textId="77777777" w:rsidR="00585EBC" w:rsidRDefault="00585EBC" w:rsidP="00585EBC">
      <w:pPr>
        <w:jc w:val="center"/>
        <w:rPr>
          <w:rFonts w:ascii="Times New Roman" w:hAnsi="Times New Roman" w:cs="Times New Roman"/>
          <w:sz w:val="28"/>
          <w:szCs w:val="28"/>
          <w:highlight w:val="yellow"/>
        </w:rPr>
      </w:pPr>
    </w:p>
    <w:p w14:paraId="0F5CA7CF" w14:textId="77777777" w:rsidR="00585EBC" w:rsidRDefault="00585EBC" w:rsidP="00585EBC">
      <w:pPr>
        <w:jc w:val="center"/>
        <w:rPr>
          <w:rFonts w:ascii="Times New Roman" w:hAnsi="Times New Roman" w:cs="Times New Roman"/>
          <w:sz w:val="28"/>
          <w:szCs w:val="28"/>
          <w:highlight w:val="yellow"/>
        </w:rPr>
      </w:pPr>
    </w:p>
    <w:p w14:paraId="709E609A" w14:textId="77777777" w:rsidR="00585EBC" w:rsidRDefault="00585EBC" w:rsidP="00585EBC">
      <w:pPr>
        <w:jc w:val="center"/>
        <w:rPr>
          <w:rFonts w:ascii="Times New Roman" w:hAnsi="Times New Roman" w:cs="Times New Roman"/>
          <w:sz w:val="28"/>
          <w:szCs w:val="28"/>
          <w:highlight w:val="yellow"/>
        </w:rPr>
      </w:pPr>
    </w:p>
    <w:p w14:paraId="06ECDAD3" w14:textId="77777777" w:rsidR="00585EBC" w:rsidRPr="00EE796A" w:rsidRDefault="00585EBC" w:rsidP="00585EBC">
      <w:pPr>
        <w:jc w:val="center"/>
        <w:rPr>
          <w:rFonts w:ascii="Times New Roman" w:hAnsi="Times New Roman" w:cs="Times New Roman"/>
          <w:sz w:val="28"/>
          <w:szCs w:val="28"/>
          <w:highlight w:val="yellow"/>
        </w:rPr>
      </w:pPr>
    </w:p>
    <w:p w14:paraId="47939343" w14:textId="77777777" w:rsidR="00585EBC" w:rsidRPr="00EE796A" w:rsidRDefault="00585EBC" w:rsidP="0046375B">
      <w:pPr>
        <w:rPr>
          <w:rFonts w:ascii="Times New Roman" w:hAnsi="Times New Roman" w:cs="Times New Roman"/>
          <w:sz w:val="28"/>
          <w:szCs w:val="28"/>
          <w:highlight w:val="yellow"/>
        </w:rPr>
      </w:pPr>
    </w:p>
    <w:p w14:paraId="03855D8A" w14:textId="77777777" w:rsidR="00585EBC" w:rsidRPr="00E35AD2" w:rsidRDefault="00585EBC" w:rsidP="00585EBC">
      <w:pPr>
        <w:widowControl w:val="0"/>
        <w:ind w:firstLine="709"/>
        <w:contextualSpacing/>
        <w:jc w:val="center"/>
        <w:rPr>
          <w:rFonts w:ascii="Times New Roman" w:hAnsi="Times New Roman"/>
          <w:b/>
          <w:bCs/>
          <w:sz w:val="28"/>
          <w:szCs w:val="28"/>
        </w:rPr>
      </w:pPr>
      <w:r w:rsidRPr="00E35AD2">
        <w:rPr>
          <w:rFonts w:ascii="Times New Roman" w:hAnsi="Times New Roman"/>
          <w:b/>
          <w:bCs/>
          <w:sz w:val="28"/>
          <w:szCs w:val="28"/>
        </w:rPr>
        <w:t>НОРМАТИВНЫЕ ССЫЛКИ</w:t>
      </w:r>
    </w:p>
    <w:p w14:paraId="2E6235B3" w14:textId="77777777" w:rsidR="00585EBC" w:rsidRPr="00E35AD2" w:rsidRDefault="00585EBC" w:rsidP="00585EBC">
      <w:pPr>
        <w:widowControl w:val="0"/>
        <w:ind w:firstLine="709"/>
        <w:contextualSpacing/>
        <w:jc w:val="center"/>
        <w:rPr>
          <w:rFonts w:ascii="Times New Roman" w:hAnsi="Times New Roman"/>
          <w:b/>
          <w:bCs/>
          <w:sz w:val="28"/>
          <w:szCs w:val="28"/>
        </w:rPr>
      </w:pPr>
    </w:p>
    <w:p w14:paraId="08B2E135" w14:textId="77777777" w:rsidR="00CE5085" w:rsidRPr="00CE5085" w:rsidRDefault="00CE5085" w:rsidP="00CE5085">
      <w:pPr>
        <w:widowControl w:val="0"/>
        <w:ind w:firstLine="567"/>
        <w:contextualSpacing/>
        <w:jc w:val="both"/>
        <w:rPr>
          <w:rFonts w:ascii="Times New Roman" w:hAnsi="Times New Roman"/>
          <w:sz w:val="28"/>
          <w:szCs w:val="28"/>
        </w:rPr>
      </w:pPr>
      <w:r w:rsidRPr="00CE5085">
        <w:rPr>
          <w:rFonts w:ascii="Times New Roman" w:hAnsi="Times New Roman"/>
          <w:sz w:val="28"/>
          <w:szCs w:val="28"/>
        </w:rPr>
        <w:t xml:space="preserve">В настоящей диссертации использованы ссылки на следующие документы: </w:t>
      </w:r>
    </w:p>
    <w:p w14:paraId="5176652D" w14:textId="77777777" w:rsidR="00CE5085" w:rsidRPr="00CE5085" w:rsidRDefault="00CE5085" w:rsidP="00CE5085">
      <w:pPr>
        <w:widowControl w:val="0"/>
        <w:ind w:firstLine="567"/>
        <w:contextualSpacing/>
        <w:jc w:val="both"/>
        <w:rPr>
          <w:rFonts w:ascii="Times New Roman" w:hAnsi="Times New Roman"/>
          <w:sz w:val="28"/>
          <w:szCs w:val="28"/>
        </w:rPr>
      </w:pPr>
      <w:r w:rsidRPr="00CE5085">
        <w:rPr>
          <w:rFonts w:ascii="Times New Roman" w:hAnsi="Times New Roman"/>
          <w:sz w:val="28"/>
          <w:szCs w:val="28"/>
        </w:rPr>
        <w:t xml:space="preserve">Трудовой кодекс Республики Казахстан </w:t>
      </w:r>
      <w:r w:rsidR="00E5791F">
        <w:rPr>
          <w:rFonts w:ascii="Times New Roman" w:hAnsi="Times New Roman"/>
          <w:sz w:val="28"/>
          <w:szCs w:val="28"/>
        </w:rPr>
        <w:t xml:space="preserve">// </w:t>
      </w:r>
      <w:r w:rsidRPr="00CE5085">
        <w:rPr>
          <w:rFonts w:ascii="Times New Roman" w:hAnsi="Times New Roman"/>
          <w:sz w:val="28"/>
          <w:szCs w:val="28"/>
        </w:rPr>
        <w:t>Кодекс Республики Казахстан от 23 ноября 2015 года № 414-V ЗРК.</w:t>
      </w:r>
    </w:p>
    <w:p w14:paraId="46144EA8" w14:textId="77777777" w:rsidR="00CE5085" w:rsidRPr="00CE5085" w:rsidRDefault="00CE5085" w:rsidP="00CE5085">
      <w:pPr>
        <w:widowControl w:val="0"/>
        <w:ind w:firstLine="567"/>
        <w:contextualSpacing/>
        <w:jc w:val="both"/>
        <w:rPr>
          <w:rFonts w:ascii="Times New Roman" w:hAnsi="Times New Roman"/>
          <w:sz w:val="28"/>
          <w:szCs w:val="28"/>
        </w:rPr>
      </w:pPr>
      <w:r w:rsidRPr="00CE5085">
        <w:rPr>
          <w:rFonts w:ascii="Times New Roman" w:hAnsi="Times New Roman"/>
          <w:sz w:val="28"/>
          <w:szCs w:val="28"/>
        </w:rPr>
        <w:t xml:space="preserve">Об утверждении национального проекта по развитию предпринимательства на 2021 – 2025 годы </w:t>
      </w:r>
      <w:r w:rsidR="00E5791F">
        <w:rPr>
          <w:rFonts w:ascii="Times New Roman" w:hAnsi="Times New Roman"/>
          <w:sz w:val="28"/>
          <w:szCs w:val="28"/>
        </w:rPr>
        <w:t xml:space="preserve">// </w:t>
      </w:r>
      <w:r w:rsidRPr="00CE5085">
        <w:rPr>
          <w:rFonts w:ascii="Times New Roman" w:hAnsi="Times New Roman"/>
          <w:sz w:val="28"/>
          <w:szCs w:val="28"/>
        </w:rPr>
        <w:t>Постановление Правительства Республики Казахстан от 12 октября 2021 года № 728.</w:t>
      </w:r>
    </w:p>
    <w:p w14:paraId="141A5EAC" w14:textId="77777777" w:rsidR="00CE5085" w:rsidRPr="00CE5085" w:rsidRDefault="00CE5085" w:rsidP="00CE5085">
      <w:pPr>
        <w:widowControl w:val="0"/>
        <w:ind w:firstLine="567"/>
        <w:contextualSpacing/>
        <w:jc w:val="both"/>
        <w:rPr>
          <w:rFonts w:ascii="Times New Roman" w:hAnsi="Times New Roman"/>
          <w:sz w:val="28"/>
          <w:szCs w:val="28"/>
        </w:rPr>
      </w:pPr>
      <w:r w:rsidRPr="00CE5085">
        <w:rPr>
          <w:rFonts w:ascii="Times New Roman" w:hAnsi="Times New Roman"/>
          <w:sz w:val="28"/>
          <w:szCs w:val="28"/>
        </w:rPr>
        <w:t xml:space="preserve">Об утверждении национального проекта «Устойчивый экономический рост, направленный на повышение благосостояния казахстанцев» </w:t>
      </w:r>
      <w:r w:rsidR="00E5791F">
        <w:rPr>
          <w:rFonts w:ascii="Times New Roman" w:hAnsi="Times New Roman"/>
          <w:sz w:val="28"/>
          <w:szCs w:val="28"/>
        </w:rPr>
        <w:t xml:space="preserve">// </w:t>
      </w:r>
      <w:r w:rsidRPr="00CE5085">
        <w:rPr>
          <w:rFonts w:ascii="Times New Roman" w:hAnsi="Times New Roman"/>
          <w:sz w:val="28"/>
          <w:szCs w:val="28"/>
        </w:rPr>
        <w:t>Постановление Правительства Республики Казахстан от 12 октября 2021 года № 730</w:t>
      </w:r>
    </w:p>
    <w:p w14:paraId="52AEA594" w14:textId="77777777" w:rsidR="00585EBC" w:rsidRPr="00EE796A" w:rsidRDefault="00CE5085" w:rsidP="00CE5085">
      <w:pPr>
        <w:widowControl w:val="0"/>
        <w:ind w:firstLine="567"/>
        <w:contextualSpacing/>
        <w:jc w:val="both"/>
        <w:rPr>
          <w:rFonts w:ascii="Times New Roman" w:hAnsi="Times New Roman"/>
          <w:sz w:val="28"/>
          <w:szCs w:val="28"/>
          <w:highlight w:val="yellow"/>
        </w:rPr>
      </w:pPr>
      <w:r w:rsidRPr="00CE5085">
        <w:rPr>
          <w:rFonts w:ascii="Times New Roman" w:hAnsi="Times New Roman"/>
          <w:sz w:val="28"/>
          <w:szCs w:val="28"/>
        </w:rPr>
        <w:t xml:space="preserve">Об утверждении национального проекта «Технологический рывок за счет цифровизации, науки и инноваций» </w:t>
      </w:r>
      <w:r w:rsidR="00E5791F">
        <w:rPr>
          <w:rFonts w:ascii="Times New Roman" w:hAnsi="Times New Roman"/>
          <w:sz w:val="28"/>
          <w:szCs w:val="28"/>
        </w:rPr>
        <w:t xml:space="preserve">// </w:t>
      </w:r>
      <w:r w:rsidRPr="00CE5085">
        <w:rPr>
          <w:rFonts w:ascii="Times New Roman" w:hAnsi="Times New Roman"/>
          <w:sz w:val="28"/>
          <w:szCs w:val="28"/>
        </w:rPr>
        <w:t>Постановлением Правительства Республики Казахстан от 12 октября 2021 года № 727</w:t>
      </w:r>
    </w:p>
    <w:p w14:paraId="11130858" w14:textId="77777777" w:rsidR="00585EBC" w:rsidRPr="00EE796A" w:rsidRDefault="00585EBC" w:rsidP="00585EBC">
      <w:pPr>
        <w:widowControl w:val="0"/>
        <w:ind w:firstLine="567"/>
        <w:jc w:val="both"/>
        <w:rPr>
          <w:rFonts w:ascii="Times New Roman" w:hAnsi="Times New Roman"/>
          <w:sz w:val="28"/>
          <w:szCs w:val="28"/>
          <w:highlight w:val="yellow"/>
        </w:rPr>
      </w:pPr>
    </w:p>
    <w:p w14:paraId="2233C8D3" w14:textId="77777777" w:rsidR="00585EBC" w:rsidRPr="00EE796A" w:rsidRDefault="00585EBC" w:rsidP="00585EBC">
      <w:pPr>
        <w:widowControl w:val="0"/>
        <w:ind w:firstLine="567"/>
        <w:jc w:val="both"/>
        <w:rPr>
          <w:rFonts w:ascii="Times New Roman" w:hAnsi="Times New Roman"/>
          <w:sz w:val="28"/>
          <w:szCs w:val="28"/>
          <w:highlight w:val="yellow"/>
        </w:rPr>
      </w:pPr>
    </w:p>
    <w:p w14:paraId="37AC0A9D" w14:textId="77777777" w:rsidR="00585EBC" w:rsidRPr="00EE796A" w:rsidRDefault="00585EBC" w:rsidP="00585EBC">
      <w:pPr>
        <w:widowControl w:val="0"/>
        <w:ind w:firstLine="567"/>
        <w:jc w:val="both"/>
        <w:rPr>
          <w:rFonts w:ascii="Times New Roman" w:hAnsi="Times New Roman"/>
          <w:sz w:val="28"/>
          <w:szCs w:val="28"/>
          <w:highlight w:val="yellow"/>
        </w:rPr>
      </w:pPr>
    </w:p>
    <w:p w14:paraId="5E1FF935" w14:textId="77777777" w:rsidR="00585EBC" w:rsidRPr="00EE796A" w:rsidRDefault="00585EBC" w:rsidP="00585EBC">
      <w:pPr>
        <w:widowControl w:val="0"/>
        <w:ind w:firstLine="567"/>
        <w:jc w:val="both"/>
        <w:rPr>
          <w:rFonts w:ascii="Times New Roman" w:hAnsi="Times New Roman"/>
          <w:sz w:val="28"/>
          <w:szCs w:val="28"/>
          <w:highlight w:val="yellow"/>
        </w:rPr>
      </w:pPr>
    </w:p>
    <w:p w14:paraId="0BA84DBC" w14:textId="77777777" w:rsidR="00585EBC" w:rsidRPr="00EE796A" w:rsidRDefault="00585EBC" w:rsidP="00585EBC">
      <w:pPr>
        <w:widowControl w:val="0"/>
        <w:ind w:firstLine="567"/>
        <w:jc w:val="both"/>
        <w:rPr>
          <w:rFonts w:ascii="Times New Roman" w:hAnsi="Times New Roman"/>
          <w:sz w:val="28"/>
          <w:szCs w:val="28"/>
          <w:highlight w:val="yellow"/>
        </w:rPr>
      </w:pPr>
    </w:p>
    <w:p w14:paraId="52BAD2DA" w14:textId="77777777" w:rsidR="00585EBC" w:rsidRPr="00EE796A" w:rsidRDefault="00585EBC" w:rsidP="00585EBC">
      <w:pPr>
        <w:widowControl w:val="0"/>
        <w:ind w:firstLine="567"/>
        <w:jc w:val="both"/>
        <w:rPr>
          <w:rFonts w:ascii="Times New Roman" w:hAnsi="Times New Roman"/>
          <w:sz w:val="28"/>
          <w:szCs w:val="28"/>
          <w:highlight w:val="yellow"/>
        </w:rPr>
      </w:pPr>
    </w:p>
    <w:p w14:paraId="6437DFD1" w14:textId="77777777" w:rsidR="00585EBC" w:rsidRPr="00EE796A" w:rsidRDefault="00585EBC" w:rsidP="00585EBC">
      <w:pPr>
        <w:widowControl w:val="0"/>
        <w:ind w:firstLine="567"/>
        <w:jc w:val="both"/>
        <w:rPr>
          <w:rFonts w:ascii="Times New Roman" w:hAnsi="Times New Roman"/>
          <w:sz w:val="28"/>
          <w:szCs w:val="28"/>
          <w:highlight w:val="yellow"/>
        </w:rPr>
      </w:pPr>
    </w:p>
    <w:p w14:paraId="4E9240F9" w14:textId="77777777" w:rsidR="00585EBC" w:rsidRPr="00EE796A" w:rsidRDefault="00585EBC" w:rsidP="00585EBC">
      <w:pPr>
        <w:widowControl w:val="0"/>
        <w:ind w:firstLine="567"/>
        <w:jc w:val="both"/>
        <w:rPr>
          <w:rFonts w:ascii="Times New Roman" w:hAnsi="Times New Roman"/>
          <w:sz w:val="28"/>
          <w:szCs w:val="28"/>
          <w:highlight w:val="yellow"/>
        </w:rPr>
      </w:pPr>
    </w:p>
    <w:p w14:paraId="5BD36773" w14:textId="77777777" w:rsidR="00585EBC" w:rsidRPr="00EE796A" w:rsidRDefault="00585EBC" w:rsidP="00585EBC">
      <w:pPr>
        <w:widowControl w:val="0"/>
        <w:ind w:firstLine="567"/>
        <w:jc w:val="both"/>
        <w:rPr>
          <w:rFonts w:ascii="Times New Roman" w:hAnsi="Times New Roman"/>
          <w:sz w:val="28"/>
          <w:szCs w:val="28"/>
          <w:highlight w:val="yellow"/>
        </w:rPr>
      </w:pPr>
    </w:p>
    <w:p w14:paraId="58347C32" w14:textId="77777777" w:rsidR="00585EBC" w:rsidRPr="00EE796A" w:rsidRDefault="00585EBC" w:rsidP="00585EBC">
      <w:pPr>
        <w:widowControl w:val="0"/>
        <w:ind w:firstLine="567"/>
        <w:jc w:val="both"/>
        <w:rPr>
          <w:rFonts w:ascii="Times New Roman" w:hAnsi="Times New Roman"/>
          <w:sz w:val="28"/>
          <w:szCs w:val="28"/>
          <w:highlight w:val="yellow"/>
        </w:rPr>
      </w:pPr>
    </w:p>
    <w:p w14:paraId="708D66B3" w14:textId="77777777" w:rsidR="00585EBC" w:rsidRDefault="00585EBC" w:rsidP="00585EBC">
      <w:pPr>
        <w:widowControl w:val="0"/>
        <w:ind w:firstLine="567"/>
        <w:jc w:val="both"/>
        <w:rPr>
          <w:rFonts w:ascii="Times New Roman" w:hAnsi="Times New Roman"/>
          <w:sz w:val="28"/>
          <w:szCs w:val="28"/>
          <w:highlight w:val="yellow"/>
        </w:rPr>
      </w:pPr>
    </w:p>
    <w:p w14:paraId="7BA9C760" w14:textId="77777777" w:rsidR="00585EBC" w:rsidRDefault="00585EBC" w:rsidP="00585EBC">
      <w:pPr>
        <w:widowControl w:val="0"/>
        <w:ind w:firstLine="567"/>
        <w:jc w:val="both"/>
        <w:rPr>
          <w:rFonts w:ascii="Times New Roman" w:hAnsi="Times New Roman"/>
          <w:sz w:val="28"/>
          <w:szCs w:val="28"/>
          <w:highlight w:val="yellow"/>
        </w:rPr>
      </w:pPr>
    </w:p>
    <w:p w14:paraId="3B52B2E0" w14:textId="77777777" w:rsidR="00585EBC" w:rsidRPr="00EE796A" w:rsidRDefault="00585EBC" w:rsidP="00585EBC">
      <w:pPr>
        <w:widowControl w:val="0"/>
        <w:ind w:firstLine="567"/>
        <w:jc w:val="both"/>
        <w:rPr>
          <w:rFonts w:ascii="Times New Roman" w:hAnsi="Times New Roman"/>
          <w:sz w:val="28"/>
          <w:szCs w:val="28"/>
          <w:highlight w:val="yellow"/>
        </w:rPr>
      </w:pPr>
    </w:p>
    <w:p w14:paraId="6EA4FEBC" w14:textId="77777777" w:rsidR="00585EBC" w:rsidRDefault="00585EBC" w:rsidP="00585EBC">
      <w:pPr>
        <w:widowControl w:val="0"/>
        <w:ind w:firstLine="567"/>
        <w:jc w:val="both"/>
        <w:rPr>
          <w:rFonts w:ascii="Times New Roman" w:hAnsi="Times New Roman"/>
          <w:sz w:val="28"/>
          <w:szCs w:val="28"/>
          <w:highlight w:val="yellow"/>
        </w:rPr>
      </w:pPr>
    </w:p>
    <w:p w14:paraId="4ACD5773" w14:textId="77777777" w:rsidR="00797FD1" w:rsidRDefault="00797FD1" w:rsidP="00585EBC">
      <w:pPr>
        <w:widowControl w:val="0"/>
        <w:ind w:firstLine="567"/>
        <w:jc w:val="both"/>
        <w:rPr>
          <w:rFonts w:ascii="Times New Roman" w:hAnsi="Times New Roman"/>
          <w:sz w:val="28"/>
          <w:szCs w:val="28"/>
          <w:highlight w:val="yellow"/>
        </w:rPr>
      </w:pPr>
    </w:p>
    <w:p w14:paraId="42A0B902" w14:textId="77777777" w:rsidR="00797FD1" w:rsidRDefault="00797FD1" w:rsidP="00585EBC">
      <w:pPr>
        <w:widowControl w:val="0"/>
        <w:ind w:firstLine="567"/>
        <w:jc w:val="both"/>
        <w:rPr>
          <w:rFonts w:ascii="Times New Roman" w:hAnsi="Times New Roman"/>
          <w:sz w:val="28"/>
          <w:szCs w:val="28"/>
          <w:highlight w:val="yellow"/>
        </w:rPr>
      </w:pPr>
    </w:p>
    <w:p w14:paraId="2AE66096" w14:textId="77777777" w:rsidR="00797FD1" w:rsidRDefault="00797FD1" w:rsidP="00585EBC">
      <w:pPr>
        <w:widowControl w:val="0"/>
        <w:ind w:firstLine="567"/>
        <w:jc w:val="both"/>
        <w:rPr>
          <w:rFonts w:ascii="Times New Roman" w:hAnsi="Times New Roman"/>
          <w:sz w:val="28"/>
          <w:szCs w:val="28"/>
          <w:highlight w:val="yellow"/>
        </w:rPr>
      </w:pPr>
    </w:p>
    <w:p w14:paraId="631432AE" w14:textId="77777777" w:rsidR="00797FD1" w:rsidRDefault="00797FD1" w:rsidP="00585EBC">
      <w:pPr>
        <w:widowControl w:val="0"/>
        <w:ind w:firstLine="567"/>
        <w:jc w:val="both"/>
        <w:rPr>
          <w:rFonts w:ascii="Times New Roman" w:hAnsi="Times New Roman"/>
          <w:sz w:val="28"/>
          <w:szCs w:val="28"/>
          <w:highlight w:val="yellow"/>
        </w:rPr>
      </w:pPr>
    </w:p>
    <w:p w14:paraId="18E93566" w14:textId="77777777" w:rsidR="00797FD1" w:rsidRDefault="00797FD1" w:rsidP="00585EBC">
      <w:pPr>
        <w:widowControl w:val="0"/>
        <w:ind w:firstLine="567"/>
        <w:jc w:val="both"/>
        <w:rPr>
          <w:rFonts w:ascii="Times New Roman" w:hAnsi="Times New Roman"/>
          <w:sz w:val="28"/>
          <w:szCs w:val="28"/>
          <w:highlight w:val="yellow"/>
        </w:rPr>
      </w:pPr>
    </w:p>
    <w:p w14:paraId="45B24B04" w14:textId="77777777" w:rsidR="00797FD1" w:rsidRDefault="00797FD1" w:rsidP="00585EBC">
      <w:pPr>
        <w:widowControl w:val="0"/>
        <w:ind w:firstLine="567"/>
        <w:jc w:val="both"/>
        <w:rPr>
          <w:rFonts w:ascii="Times New Roman" w:hAnsi="Times New Roman"/>
          <w:sz w:val="28"/>
          <w:szCs w:val="28"/>
          <w:highlight w:val="yellow"/>
        </w:rPr>
      </w:pPr>
    </w:p>
    <w:p w14:paraId="63F4C4CC" w14:textId="77777777" w:rsidR="00797FD1" w:rsidRDefault="00797FD1" w:rsidP="00585EBC">
      <w:pPr>
        <w:widowControl w:val="0"/>
        <w:ind w:firstLine="567"/>
        <w:jc w:val="both"/>
        <w:rPr>
          <w:rFonts w:ascii="Times New Roman" w:hAnsi="Times New Roman"/>
          <w:sz w:val="28"/>
          <w:szCs w:val="28"/>
          <w:highlight w:val="yellow"/>
        </w:rPr>
      </w:pPr>
    </w:p>
    <w:p w14:paraId="402EB8FA" w14:textId="77777777" w:rsidR="00797FD1" w:rsidRDefault="00797FD1" w:rsidP="00585EBC">
      <w:pPr>
        <w:widowControl w:val="0"/>
        <w:ind w:firstLine="567"/>
        <w:jc w:val="both"/>
        <w:rPr>
          <w:rFonts w:ascii="Times New Roman" w:hAnsi="Times New Roman"/>
          <w:sz w:val="28"/>
          <w:szCs w:val="28"/>
          <w:highlight w:val="yellow"/>
        </w:rPr>
      </w:pPr>
    </w:p>
    <w:p w14:paraId="5B7B13C1" w14:textId="77777777" w:rsidR="00CE5085" w:rsidRDefault="00CE5085" w:rsidP="00585EBC">
      <w:pPr>
        <w:widowControl w:val="0"/>
        <w:ind w:firstLine="567"/>
        <w:jc w:val="both"/>
        <w:rPr>
          <w:rFonts w:ascii="Times New Roman" w:hAnsi="Times New Roman"/>
          <w:sz w:val="28"/>
          <w:szCs w:val="28"/>
          <w:highlight w:val="yellow"/>
        </w:rPr>
      </w:pPr>
    </w:p>
    <w:p w14:paraId="1BB1B127" w14:textId="77777777" w:rsidR="00797FD1" w:rsidRPr="00EE796A" w:rsidRDefault="00797FD1" w:rsidP="00585EBC">
      <w:pPr>
        <w:widowControl w:val="0"/>
        <w:ind w:firstLine="567"/>
        <w:jc w:val="both"/>
        <w:rPr>
          <w:rFonts w:ascii="Times New Roman" w:hAnsi="Times New Roman"/>
          <w:sz w:val="28"/>
          <w:szCs w:val="28"/>
          <w:highlight w:val="yellow"/>
        </w:rPr>
      </w:pPr>
    </w:p>
    <w:p w14:paraId="0AE5D713" w14:textId="77777777" w:rsidR="00585EBC" w:rsidRPr="00EE796A" w:rsidRDefault="00585EBC" w:rsidP="00585EBC">
      <w:pPr>
        <w:widowControl w:val="0"/>
        <w:ind w:firstLine="567"/>
        <w:jc w:val="both"/>
        <w:rPr>
          <w:rFonts w:ascii="Times New Roman" w:hAnsi="Times New Roman"/>
          <w:sz w:val="28"/>
          <w:szCs w:val="28"/>
          <w:highlight w:val="yellow"/>
        </w:rPr>
      </w:pPr>
    </w:p>
    <w:p w14:paraId="2E78A655" w14:textId="77777777" w:rsidR="00585EBC" w:rsidRPr="00EE796A" w:rsidRDefault="00585EBC" w:rsidP="00585EBC">
      <w:pPr>
        <w:widowControl w:val="0"/>
        <w:ind w:firstLine="567"/>
        <w:jc w:val="both"/>
        <w:rPr>
          <w:rFonts w:ascii="Times New Roman" w:hAnsi="Times New Roman"/>
          <w:sz w:val="28"/>
          <w:szCs w:val="28"/>
          <w:highlight w:val="yellow"/>
        </w:rPr>
      </w:pPr>
    </w:p>
    <w:p w14:paraId="6591C7B8" w14:textId="77777777" w:rsidR="00585EBC" w:rsidRPr="00EE796A" w:rsidRDefault="00585EBC" w:rsidP="00585EBC">
      <w:pPr>
        <w:widowControl w:val="0"/>
        <w:ind w:firstLine="567"/>
        <w:jc w:val="both"/>
        <w:rPr>
          <w:rFonts w:ascii="Times New Roman" w:hAnsi="Times New Roman"/>
          <w:sz w:val="28"/>
          <w:szCs w:val="28"/>
          <w:highlight w:val="yellow"/>
        </w:rPr>
      </w:pPr>
    </w:p>
    <w:p w14:paraId="24A7CA91" w14:textId="77777777" w:rsidR="00585EBC" w:rsidRPr="00E35AD2" w:rsidRDefault="0046375B" w:rsidP="0046375B">
      <w:pPr>
        <w:widowControl w:val="0"/>
        <w:ind w:firstLine="709"/>
        <w:jc w:val="center"/>
        <w:rPr>
          <w:rFonts w:ascii="Times New Roman" w:hAnsi="Times New Roman"/>
          <w:b/>
          <w:bCs/>
          <w:sz w:val="28"/>
          <w:szCs w:val="28"/>
        </w:rPr>
      </w:pPr>
      <w:r>
        <w:rPr>
          <w:rFonts w:ascii="Times New Roman" w:hAnsi="Times New Roman"/>
          <w:b/>
          <w:bCs/>
          <w:sz w:val="28"/>
          <w:szCs w:val="28"/>
        </w:rPr>
        <w:br w:type="page"/>
      </w:r>
      <w:r w:rsidR="00585EBC" w:rsidRPr="00E35AD2">
        <w:rPr>
          <w:rFonts w:ascii="Times New Roman" w:hAnsi="Times New Roman"/>
          <w:b/>
          <w:bCs/>
          <w:sz w:val="28"/>
          <w:szCs w:val="28"/>
        </w:rPr>
        <w:lastRenderedPageBreak/>
        <w:t>ТЕРМИНЫ И ОПРЕДЕЛЕНИЯ</w:t>
      </w:r>
    </w:p>
    <w:p w14:paraId="5412E5A8" w14:textId="77777777" w:rsidR="00585EBC" w:rsidRPr="00E35AD2" w:rsidRDefault="00585EBC" w:rsidP="00585EBC">
      <w:pPr>
        <w:widowControl w:val="0"/>
        <w:ind w:firstLine="709"/>
        <w:jc w:val="both"/>
        <w:rPr>
          <w:sz w:val="28"/>
          <w:szCs w:val="28"/>
        </w:rPr>
      </w:pPr>
    </w:p>
    <w:p w14:paraId="740134B8" w14:textId="77777777" w:rsidR="00585EBC" w:rsidRPr="00E35AD2" w:rsidRDefault="00585EBC" w:rsidP="00585EBC">
      <w:pPr>
        <w:widowControl w:val="0"/>
        <w:ind w:firstLine="709"/>
        <w:jc w:val="both"/>
        <w:rPr>
          <w:rFonts w:ascii="Times New Roman" w:hAnsi="Times New Roman"/>
          <w:sz w:val="28"/>
          <w:szCs w:val="28"/>
        </w:rPr>
      </w:pPr>
      <w:r w:rsidRPr="00E35AD2">
        <w:rPr>
          <w:rFonts w:ascii="Times New Roman" w:hAnsi="Times New Roman"/>
          <w:sz w:val="28"/>
          <w:szCs w:val="28"/>
        </w:rPr>
        <w:t>В настоящей диссертации применяют следующие термины с соответствующими определениями:</w:t>
      </w:r>
    </w:p>
    <w:p w14:paraId="6D507D1D"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Кадровый резерв </w:t>
      </w:r>
      <w:r w:rsidR="0046375B">
        <w:rPr>
          <w:rFonts w:ascii="Times New Roman" w:hAnsi="Times New Roman"/>
          <w:b/>
          <w:bCs/>
          <w:sz w:val="28"/>
          <w:szCs w:val="28"/>
        </w:rPr>
        <w:t xml:space="preserve"> </w:t>
      </w:r>
      <w:r w:rsidR="0046375B" w:rsidRPr="0046375B">
        <w:rPr>
          <w:rFonts w:ascii="Times New Roman" w:hAnsi="Times New Roman"/>
          <w:b/>
          <w:bCs/>
          <w:sz w:val="28"/>
          <w:szCs w:val="28"/>
        </w:rPr>
        <w:t>–</w:t>
      </w:r>
      <w:r w:rsidR="0046375B">
        <w:rPr>
          <w:rFonts w:ascii="Times New Roman" w:hAnsi="Times New Roman"/>
          <w:b/>
          <w:bCs/>
          <w:sz w:val="28"/>
          <w:szCs w:val="28"/>
        </w:rPr>
        <w:t xml:space="preserve"> </w:t>
      </w:r>
      <w:r w:rsidR="0046375B" w:rsidRPr="0046375B">
        <w:rPr>
          <w:rFonts w:ascii="Times New Roman" w:hAnsi="Times New Roman"/>
          <w:b/>
          <w:bCs/>
          <w:sz w:val="28"/>
          <w:szCs w:val="28"/>
        </w:rPr>
        <w:t xml:space="preserve"> </w:t>
      </w:r>
      <w:r w:rsidRPr="00CE5085">
        <w:rPr>
          <w:rFonts w:ascii="Times New Roman" w:hAnsi="Times New Roman"/>
          <w:bCs/>
          <w:sz w:val="28"/>
          <w:szCs w:val="28"/>
        </w:rPr>
        <w:t>это группа сотрудников организации, обладающих навыками и потенциалом для управленческой деятельности, которая формируется путем отбора для дальнейшего систематического и целенаправленного обучения.</w:t>
      </w:r>
    </w:p>
    <w:p w14:paraId="43DCAE8E"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Коммуникативная компетентность (коммуникативное лидерство) руководителя </w:t>
      </w:r>
      <w:r w:rsidR="0046375B">
        <w:rPr>
          <w:rFonts w:ascii="Times New Roman" w:hAnsi="Times New Roman"/>
          <w:b/>
          <w:bCs/>
          <w:sz w:val="28"/>
          <w:szCs w:val="28"/>
        </w:rPr>
        <w:t xml:space="preserve"> </w:t>
      </w:r>
      <w:r w:rsidR="0046375B" w:rsidRPr="0046375B">
        <w:rPr>
          <w:rFonts w:ascii="Times New Roman" w:hAnsi="Times New Roman"/>
          <w:b/>
          <w:bCs/>
          <w:sz w:val="28"/>
          <w:szCs w:val="28"/>
        </w:rPr>
        <w:t xml:space="preserve">– </w:t>
      </w:r>
      <w:r w:rsidRPr="00CE5085">
        <w:rPr>
          <w:rFonts w:ascii="Times New Roman" w:hAnsi="Times New Roman"/>
          <w:bCs/>
          <w:sz w:val="28"/>
          <w:szCs w:val="28"/>
        </w:rPr>
        <w:t>умение вести переговоры, строить конструктивные отношения с руководителями, коллегами и подчиненными, умение эффективно устанавливать и поддерживать деловые контакты.</w:t>
      </w:r>
    </w:p>
    <w:p w14:paraId="04216285"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Комплексная оценка персонала – </w:t>
      </w:r>
      <w:r w:rsidRPr="00CE5085">
        <w:rPr>
          <w:rFonts w:ascii="Times New Roman" w:hAnsi="Times New Roman"/>
          <w:bCs/>
          <w:sz w:val="28"/>
          <w:szCs w:val="28"/>
        </w:rPr>
        <w:t>система диагностических мероприятий, направленных на анализ кадровой ситуации и выявление ресурсов в развитии организации.</w:t>
      </w:r>
    </w:p>
    <w:p w14:paraId="0FCD2F22"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Оценка </w:t>
      </w:r>
      <w:r w:rsidR="0046375B" w:rsidRPr="0046375B">
        <w:rPr>
          <w:rFonts w:ascii="Times New Roman" w:hAnsi="Times New Roman"/>
          <w:b/>
          <w:bCs/>
          <w:sz w:val="28"/>
          <w:szCs w:val="28"/>
        </w:rPr>
        <w:t xml:space="preserve">– </w:t>
      </w:r>
      <w:r w:rsidRPr="00CE5085">
        <w:rPr>
          <w:rFonts w:ascii="Times New Roman" w:hAnsi="Times New Roman"/>
          <w:bCs/>
          <w:sz w:val="28"/>
          <w:szCs w:val="28"/>
        </w:rPr>
        <w:t>это количественное (количественное) или описательное (качественное) суждение о степени развития какого-либо качества у определенного сотрудника, о результатах его деятельности.</w:t>
      </w:r>
    </w:p>
    <w:p w14:paraId="4D95E246"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Организационная компетентность руководителя (организационное лидерство) </w:t>
      </w:r>
      <w:r w:rsidR="0046375B" w:rsidRPr="0046375B">
        <w:rPr>
          <w:rFonts w:ascii="Times New Roman" w:hAnsi="Times New Roman"/>
          <w:b/>
          <w:bCs/>
          <w:sz w:val="28"/>
          <w:szCs w:val="28"/>
        </w:rPr>
        <w:t xml:space="preserve">– </w:t>
      </w:r>
      <w:r w:rsidR="0046375B">
        <w:rPr>
          <w:rFonts w:ascii="Times New Roman" w:hAnsi="Times New Roman"/>
          <w:b/>
          <w:bCs/>
          <w:sz w:val="28"/>
          <w:szCs w:val="28"/>
        </w:rPr>
        <w:t xml:space="preserve"> </w:t>
      </w:r>
      <w:r w:rsidRPr="00CE5085">
        <w:rPr>
          <w:rFonts w:ascii="Times New Roman" w:hAnsi="Times New Roman"/>
          <w:bCs/>
          <w:sz w:val="28"/>
          <w:szCs w:val="28"/>
        </w:rPr>
        <w:t>способность руководителя создавать необходимые условия для эффективной работы коллектива и отдельных сотрудников (понимается как результат выполнения управленческих функций: постановки задач, контроля и т.д.).</w:t>
      </w:r>
    </w:p>
    <w:p w14:paraId="0A1676BE"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Предмет оценки – </w:t>
      </w:r>
      <w:r w:rsidRPr="00CE5085">
        <w:rPr>
          <w:rFonts w:ascii="Times New Roman" w:hAnsi="Times New Roman"/>
          <w:bCs/>
          <w:sz w:val="28"/>
          <w:szCs w:val="28"/>
        </w:rPr>
        <w:t>параметры, критерии, которые описывают различные аспекты деятельности и поведения оцениваемых сотрудников.</w:t>
      </w:r>
    </w:p>
    <w:p w14:paraId="1AD60C4D" w14:textId="77777777" w:rsidR="00CE5085" w:rsidRPr="00CE5085" w:rsidRDefault="00CE5085" w:rsidP="00CE5085">
      <w:pPr>
        <w:ind w:firstLine="709"/>
        <w:jc w:val="both"/>
        <w:rPr>
          <w:rFonts w:ascii="Times New Roman" w:hAnsi="Times New Roman"/>
          <w:b/>
          <w:bCs/>
          <w:sz w:val="28"/>
          <w:szCs w:val="28"/>
        </w:rPr>
      </w:pPr>
      <w:r w:rsidRPr="00CE5085">
        <w:rPr>
          <w:rFonts w:ascii="Times New Roman" w:hAnsi="Times New Roman"/>
          <w:b/>
          <w:bCs/>
          <w:sz w:val="28"/>
          <w:szCs w:val="28"/>
        </w:rPr>
        <w:t xml:space="preserve">Процедуры оценки </w:t>
      </w:r>
      <w:r w:rsidR="0046375B" w:rsidRPr="0046375B">
        <w:rPr>
          <w:rFonts w:ascii="Times New Roman" w:hAnsi="Times New Roman"/>
          <w:b/>
          <w:bCs/>
          <w:sz w:val="28"/>
          <w:szCs w:val="28"/>
        </w:rPr>
        <w:t xml:space="preserve">– </w:t>
      </w:r>
      <w:r w:rsidRPr="00CE5085">
        <w:rPr>
          <w:rFonts w:ascii="Times New Roman" w:hAnsi="Times New Roman"/>
          <w:bCs/>
          <w:sz w:val="28"/>
          <w:szCs w:val="28"/>
        </w:rPr>
        <w:t>это совокупность методов, обеспечивающих процессы сбора и анализа данных, расчета и формализации результатов оценки.</w:t>
      </w:r>
    </w:p>
    <w:p w14:paraId="20A29F12" w14:textId="77777777" w:rsidR="00585EBC" w:rsidRPr="00E35AD2" w:rsidRDefault="00CE5085" w:rsidP="00CE5085">
      <w:pPr>
        <w:ind w:firstLine="709"/>
        <w:jc w:val="both"/>
        <w:rPr>
          <w:rFonts w:ascii="Times New Roman" w:hAnsi="Times New Roman" w:cs="Times New Roman"/>
          <w:sz w:val="28"/>
          <w:szCs w:val="28"/>
          <w:shd w:val="clear" w:color="auto" w:fill="FFFFFF"/>
        </w:rPr>
      </w:pPr>
      <w:r w:rsidRPr="00CE5085">
        <w:rPr>
          <w:rFonts w:ascii="Times New Roman" w:hAnsi="Times New Roman"/>
          <w:b/>
          <w:bCs/>
          <w:sz w:val="28"/>
          <w:szCs w:val="28"/>
        </w:rPr>
        <w:t>Экспертная оценка</w:t>
      </w:r>
      <w:r w:rsidR="0046375B">
        <w:rPr>
          <w:rFonts w:ascii="Times New Roman" w:hAnsi="Times New Roman"/>
          <w:b/>
          <w:bCs/>
          <w:sz w:val="28"/>
          <w:szCs w:val="28"/>
        </w:rPr>
        <w:t xml:space="preserve"> </w:t>
      </w:r>
      <w:r w:rsidRPr="00CE5085">
        <w:rPr>
          <w:rFonts w:ascii="Times New Roman" w:hAnsi="Times New Roman"/>
          <w:b/>
          <w:bCs/>
          <w:sz w:val="28"/>
          <w:szCs w:val="28"/>
        </w:rPr>
        <w:t xml:space="preserve"> </w:t>
      </w:r>
      <w:r w:rsidR="0046375B" w:rsidRPr="0046375B">
        <w:rPr>
          <w:rFonts w:ascii="Times New Roman" w:hAnsi="Times New Roman"/>
          <w:b/>
          <w:bCs/>
          <w:sz w:val="28"/>
          <w:szCs w:val="28"/>
        </w:rPr>
        <w:t xml:space="preserve">– </w:t>
      </w:r>
      <w:r w:rsidRPr="00CE5085">
        <w:rPr>
          <w:rFonts w:ascii="Times New Roman" w:hAnsi="Times New Roman"/>
          <w:bCs/>
          <w:sz w:val="28"/>
          <w:szCs w:val="28"/>
        </w:rPr>
        <w:t>это специально организованная процедура сбора информации о способах и средствах человеческой деятельности и особенностях взаимодействия людей в группе в моделируемой ситуации коллективной деятельности.</w:t>
      </w:r>
      <w:r w:rsidR="00797FD1" w:rsidRPr="00E35AD2">
        <w:rPr>
          <w:rFonts w:ascii="Times New Roman" w:hAnsi="Times New Roman" w:cs="Times New Roman"/>
          <w:b/>
          <w:sz w:val="28"/>
          <w:szCs w:val="28"/>
        </w:rPr>
        <w:t xml:space="preserve"> </w:t>
      </w:r>
    </w:p>
    <w:p w14:paraId="19BD38C1" w14:textId="77777777" w:rsidR="00585EBC" w:rsidRPr="00EE796A" w:rsidRDefault="00585EBC" w:rsidP="00585EBC">
      <w:pPr>
        <w:widowControl w:val="0"/>
        <w:ind w:firstLine="567"/>
        <w:jc w:val="both"/>
        <w:rPr>
          <w:rFonts w:ascii="Times New Roman" w:hAnsi="Times New Roman"/>
          <w:sz w:val="28"/>
          <w:szCs w:val="28"/>
          <w:highlight w:val="yellow"/>
        </w:rPr>
      </w:pPr>
    </w:p>
    <w:p w14:paraId="0B36F4F8" w14:textId="77777777" w:rsidR="00585EBC" w:rsidRDefault="00585EBC" w:rsidP="00585EBC">
      <w:pPr>
        <w:widowControl w:val="0"/>
        <w:ind w:firstLine="567"/>
        <w:jc w:val="both"/>
        <w:rPr>
          <w:rFonts w:ascii="Times New Roman" w:hAnsi="Times New Roman"/>
          <w:sz w:val="28"/>
          <w:szCs w:val="28"/>
          <w:highlight w:val="yellow"/>
        </w:rPr>
      </w:pPr>
    </w:p>
    <w:p w14:paraId="5660920D" w14:textId="77777777" w:rsidR="007C7216" w:rsidRDefault="007C7216" w:rsidP="00585EBC">
      <w:pPr>
        <w:widowControl w:val="0"/>
        <w:ind w:firstLine="567"/>
        <w:jc w:val="both"/>
        <w:rPr>
          <w:rFonts w:ascii="Times New Roman" w:hAnsi="Times New Roman"/>
          <w:sz w:val="28"/>
          <w:szCs w:val="28"/>
          <w:highlight w:val="yellow"/>
        </w:rPr>
      </w:pPr>
    </w:p>
    <w:p w14:paraId="51CFF342" w14:textId="77777777" w:rsidR="007C7216" w:rsidRDefault="007C7216" w:rsidP="00585EBC">
      <w:pPr>
        <w:widowControl w:val="0"/>
        <w:ind w:firstLine="567"/>
        <w:jc w:val="both"/>
        <w:rPr>
          <w:rFonts w:ascii="Times New Roman" w:hAnsi="Times New Roman"/>
          <w:sz w:val="28"/>
          <w:szCs w:val="28"/>
          <w:highlight w:val="yellow"/>
        </w:rPr>
      </w:pPr>
    </w:p>
    <w:p w14:paraId="31B41274" w14:textId="77777777" w:rsidR="007C7216" w:rsidRDefault="007C7216" w:rsidP="00585EBC">
      <w:pPr>
        <w:widowControl w:val="0"/>
        <w:ind w:firstLine="567"/>
        <w:jc w:val="both"/>
        <w:rPr>
          <w:rFonts w:ascii="Times New Roman" w:hAnsi="Times New Roman"/>
          <w:sz w:val="28"/>
          <w:szCs w:val="28"/>
          <w:highlight w:val="yellow"/>
        </w:rPr>
      </w:pPr>
    </w:p>
    <w:p w14:paraId="6434C00F" w14:textId="77777777" w:rsidR="007C7216" w:rsidRDefault="007C7216" w:rsidP="00585EBC">
      <w:pPr>
        <w:widowControl w:val="0"/>
        <w:ind w:firstLine="567"/>
        <w:jc w:val="both"/>
        <w:rPr>
          <w:rFonts w:ascii="Times New Roman" w:hAnsi="Times New Roman"/>
          <w:sz w:val="28"/>
          <w:szCs w:val="28"/>
          <w:highlight w:val="yellow"/>
        </w:rPr>
      </w:pPr>
    </w:p>
    <w:p w14:paraId="56B8EA12" w14:textId="77777777" w:rsidR="007C7216" w:rsidRDefault="007C7216" w:rsidP="00585EBC">
      <w:pPr>
        <w:widowControl w:val="0"/>
        <w:ind w:firstLine="567"/>
        <w:jc w:val="both"/>
        <w:rPr>
          <w:rFonts w:ascii="Times New Roman" w:hAnsi="Times New Roman"/>
          <w:sz w:val="28"/>
          <w:szCs w:val="28"/>
          <w:highlight w:val="yellow"/>
        </w:rPr>
      </w:pPr>
    </w:p>
    <w:p w14:paraId="0EF8A097" w14:textId="77777777" w:rsidR="007C7216" w:rsidRDefault="007C7216" w:rsidP="00585EBC">
      <w:pPr>
        <w:widowControl w:val="0"/>
        <w:ind w:firstLine="567"/>
        <w:jc w:val="both"/>
        <w:rPr>
          <w:rFonts w:ascii="Times New Roman" w:hAnsi="Times New Roman"/>
          <w:sz w:val="28"/>
          <w:szCs w:val="28"/>
          <w:highlight w:val="yellow"/>
        </w:rPr>
      </w:pPr>
    </w:p>
    <w:p w14:paraId="7335717B" w14:textId="77777777" w:rsidR="007C7216" w:rsidRDefault="007C7216" w:rsidP="00585EBC">
      <w:pPr>
        <w:widowControl w:val="0"/>
        <w:ind w:firstLine="567"/>
        <w:jc w:val="both"/>
        <w:rPr>
          <w:rFonts w:ascii="Times New Roman" w:hAnsi="Times New Roman"/>
          <w:sz w:val="28"/>
          <w:szCs w:val="28"/>
          <w:highlight w:val="yellow"/>
        </w:rPr>
      </w:pPr>
    </w:p>
    <w:p w14:paraId="644F7777" w14:textId="77777777" w:rsidR="007C7216" w:rsidRDefault="007C7216" w:rsidP="00585EBC">
      <w:pPr>
        <w:widowControl w:val="0"/>
        <w:ind w:firstLine="567"/>
        <w:jc w:val="both"/>
        <w:rPr>
          <w:rFonts w:ascii="Times New Roman" w:hAnsi="Times New Roman"/>
          <w:sz w:val="28"/>
          <w:szCs w:val="28"/>
          <w:highlight w:val="yellow"/>
        </w:rPr>
      </w:pPr>
    </w:p>
    <w:p w14:paraId="57A6ECC4" w14:textId="77777777" w:rsidR="007C7216" w:rsidRPr="00EE796A" w:rsidRDefault="007C7216" w:rsidP="00585EBC">
      <w:pPr>
        <w:widowControl w:val="0"/>
        <w:ind w:firstLine="567"/>
        <w:jc w:val="both"/>
        <w:rPr>
          <w:rFonts w:ascii="Times New Roman" w:hAnsi="Times New Roman"/>
          <w:sz w:val="28"/>
          <w:szCs w:val="28"/>
          <w:highlight w:val="yellow"/>
        </w:rPr>
      </w:pPr>
    </w:p>
    <w:p w14:paraId="39D6018E" w14:textId="77777777" w:rsidR="00585EBC" w:rsidRPr="00EE796A" w:rsidRDefault="00585EBC" w:rsidP="00585EBC">
      <w:pPr>
        <w:widowControl w:val="0"/>
        <w:ind w:firstLine="567"/>
        <w:jc w:val="both"/>
        <w:rPr>
          <w:rFonts w:ascii="Times New Roman" w:hAnsi="Times New Roman"/>
          <w:sz w:val="28"/>
          <w:szCs w:val="28"/>
          <w:highlight w:val="yellow"/>
        </w:rPr>
      </w:pPr>
    </w:p>
    <w:p w14:paraId="62068312" w14:textId="77777777" w:rsidR="0046375B" w:rsidRDefault="0046375B" w:rsidP="00585EBC">
      <w:pPr>
        <w:widowControl w:val="0"/>
        <w:ind w:firstLine="709"/>
        <w:jc w:val="center"/>
        <w:rPr>
          <w:rFonts w:ascii="Times New Roman" w:hAnsi="Times New Roman"/>
          <w:b/>
          <w:bCs/>
          <w:sz w:val="28"/>
          <w:szCs w:val="28"/>
        </w:rPr>
      </w:pPr>
      <w:r>
        <w:rPr>
          <w:rFonts w:ascii="Times New Roman" w:hAnsi="Times New Roman"/>
          <w:b/>
          <w:bCs/>
          <w:sz w:val="28"/>
          <w:szCs w:val="28"/>
        </w:rPr>
        <w:br w:type="page"/>
      </w:r>
    </w:p>
    <w:p w14:paraId="2EDF2541" w14:textId="77777777" w:rsidR="00585EBC" w:rsidRPr="00E35AD2" w:rsidRDefault="00585EBC" w:rsidP="00585EBC">
      <w:pPr>
        <w:widowControl w:val="0"/>
        <w:ind w:firstLine="709"/>
        <w:jc w:val="center"/>
        <w:rPr>
          <w:rFonts w:ascii="Times New Roman" w:hAnsi="Times New Roman"/>
          <w:b/>
          <w:bCs/>
          <w:sz w:val="28"/>
          <w:szCs w:val="28"/>
        </w:rPr>
      </w:pPr>
      <w:r w:rsidRPr="00E35AD2">
        <w:rPr>
          <w:rFonts w:ascii="Times New Roman" w:hAnsi="Times New Roman"/>
          <w:b/>
          <w:bCs/>
          <w:sz w:val="28"/>
          <w:szCs w:val="28"/>
        </w:rPr>
        <w:lastRenderedPageBreak/>
        <w:t>ПЕРЕЧЕНЬ ОБОЗНАЧЕНИЙ И СОКРАЩЕНИЙ</w:t>
      </w:r>
    </w:p>
    <w:p w14:paraId="41A4EEAD" w14:textId="77777777" w:rsidR="00585EBC" w:rsidRPr="00E35AD2" w:rsidRDefault="00585EBC" w:rsidP="00585EBC">
      <w:pPr>
        <w:widowControl w:val="0"/>
        <w:ind w:firstLine="709"/>
        <w:jc w:val="center"/>
        <w:rPr>
          <w:rFonts w:ascii="Times New Roman" w:eastAsia="Times New Roman" w:hAnsi="Times New Roman" w:cs="Times New Roman"/>
          <w:b/>
          <w:bCs/>
          <w:sz w:val="28"/>
          <w:szCs w:val="28"/>
        </w:rPr>
      </w:pPr>
    </w:p>
    <w:p w14:paraId="6F65484C" w14:textId="77777777" w:rsidR="00585EBC" w:rsidRPr="00E35AD2" w:rsidRDefault="00585EBC" w:rsidP="00C14F32">
      <w:pPr>
        <w:widowControl w:val="0"/>
        <w:ind w:firstLine="709"/>
        <w:jc w:val="both"/>
        <w:rPr>
          <w:rFonts w:ascii="Times New Roman" w:hAnsi="Times New Roman"/>
          <w:sz w:val="28"/>
          <w:szCs w:val="28"/>
        </w:rPr>
      </w:pPr>
      <w:r w:rsidRPr="00E35AD2">
        <w:rPr>
          <w:rFonts w:ascii="Times New Roman" w:hAnsi="Times New Roman"/>
          <w:sz w:val="28"/>
          <w:szCs w:val="28"/>
        </w:rPr>
        <w:t>В настоящей диссертации применяют следующие сокращения и обозначения:</w:t>
      </w:r>
    </w:p>
    <w:p w14:paraId="1B938991" w14:textId="77777777" w:rsidR="00585EBC" w:rsidRPr="00EE796A" w:rsidRDefault="00585EBC" w:rsidP="00C14F32">
      <w:pPr>
        <w:widowControl w:val="0"/>
        <w:ind w:firstLine="567"/>
        <w:jc w:val="both"/>
        <w:rPr>
          <w:rFonts w:ascii="Times New Roman" w:hAnsi="Times New Roman"/>
          <w:sz w:val="28"/>
          <w:szCs w:val="28"/>
          <w:highlight w:val="yellow"/>
        </w:rPr>
      </w:pPr>
    </w:p>
    <w:tbl>
      <w:tblPr>
        <w:tblStyle w:val="30"/>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24"/>
      </w:tblGrid>
      <w:tr w:rsidR="00585EBC" w:rsidRPr="00CB1D4A" w14:paraId="2D0E7A79" w14:textId="77777777" w:rsidTr="00797FD1">
        <w:tc>
          <w:tcPr>
            <w:tcW w:w="1001" w:type="pct"/>
          </w:tcPr>
          <w:p w14:paraId="06114031" w14:textId="77777777" w:rsidR="00585EBC" w:rsidRPr="00E35AD2" w:rsidRDefault="00585EBC" w:rsidP="00C14F32">
            <w:pPr>
              <w:widowControl w:val="0"/>
              <w:tabs>
                <w:tab w:val="center" w:pos="4677"/>
                <w:tab w:val="right" w:pos="9355"/>
              </w:tabs>
              <w:rPr>
                <w:rFonts w:ascii="Times New Roman" w:hAnsi="Times New Roman" w:cs="Times New Roman"/>
                <w:sz w:val="28"/>
                <w:szCs w:val="28"/>
              </w:rPr>
            </w:pPr>
            <w:r w:rsidRPr="00E35AD2">
              <w:rPr>
                <w:rFonts w:ascii="Times New Roman" w:hAnsi="Times New Roman" w:cs="Times New Roman"/>
                <w:sz w:val="28"/>
                <w:szCs w:val="28"/>
              </w:rPr>
              <w:t>COVID-19</w:t>
            </w:r>
          </w:p>
        </w:tc>
        <w:tc>
          <w:tcPr>
            <w:tcW w:w="3999" w:type="pct"/>
          </w:tcPr>
          <w:p w14:paraId="5ED85A56" w14:textId="77777777" w:rsidR="00585EBC" w:rsidRPr="00E35AD2" w:rsidRDefault="0046375B" w:rsidP="00C14F32">
            <w:pPr>
              <w:widowControl w:val="0"/>
              <w:numPr>
                <w:ilvl w:val="0"/>
                <w:numId w:val="13"/>
              </w:numPr>
              <w:tabs>
                <w:tab w:val="left" w:pos="299"/>
                <w:tab w:val="right" w:pos="9355"/>
              </w:tabs>
              <w:ind w:left="0" w:hanging="283"/>
              <w:contextualSpacing/>
              <w:rPr>
                <w:rFonts w:ascii="Times New Roman" w:hAnsi="Times New Roman" w:cs="Times New Roman"/>
                <w:sz w:val="28"/>
                <w:szCs w:val="28"/>
                <w:lang w:val="en-US"/>
              </w:rPr>
            </w:pPr>
            <w:r w:rsidRPr="0046375B">
              <w:rPr>
                <w:rFonts w:ascii="Times New Roman" w:hAnsi="Times New Roman" w:cs="Times New Roman"/>
                <w:sz w:val="28"/>
                <w:szCs w:val="28"/>
                <w:lang w:val="en-US"/>
              </w:rPr>
              <w:t xml:space="preserve"> - </w:t>
            </w:r>
            <w:r w:rsidR="00585EBC" w:rsidRPr="00E35AD2">
              <w:rPr>
                <w:rFonts w:ascii="Times New Roman" w:hAnsi="Times New Roman" w:cs="Times New Roman"/>
                <w:sz w:val="28"/>
                <w:szCs w:val="28"/>
              </w:rPr>
              <w:t>инфекционное</w:t>
            </w:r>
            <w:r w:rsidR="00585EBC" w:rsidRPr="00E35AD2">
              <w:rPr>
                <w:rFonts w:ascii="Times New Roman" w:hAnsi="Times New Roman" w:cs="Times New Roman"/>
                <w:sz w:val="28"/>
                <w:szCs w:val="28"/>
                <w:lang w:val="en-US"/>
              </w:rPr>
              <w:t xml:space="preserve"> </w:t>
            </w:r>
            <w:r w:rsidR="00585EBC" w:rsidRPr="00E35AD2">
              <w:rPr>
                <w:rFonts w:ascii="Times New Roman" w:hAnsi="Times New Roman" w:cs="Times New Roman"/>
                <w:sz w:val="28"/>
                <w:szCs w:val="28"/>
              </w:rPr>
              <w:t>заболевание</w:t>
            </w:r>
            <w:r w:rsidR="00585EBC" w:rsidRPr="00E35AD2">
              <w:rPr>
                <w:rFonts w:ascii="Times New Roman" w:hAnsi="Times New Roman" w:cs="Times New Roman"/>
                <w:sz w:val="28"/>
                <w:szCs w:val="28"/>
                <w:lang w:val="en-US"/>
              </w:rPr>
              <w:t xml:space="preserve">, </w:t>
            </w:r>
            <w:r w:rsidR="00585EBC" w:rsidRPr="00E35AD2">
              <w:rPr>
                <w:rFonts w:ascii="Times New Roman" w:hAnsi="Times New Roman" w:cs="Times New Roman"/>
                <w:sz w:val="28"/>
                <w:szCs w:val="28"/>
              </w:rPr>
              <w:t>вызываемое</w:t>
            </w:r>
            <w:r w:rsidR="00585EBC" w:rsidRPr="00E35AD2">
              <w:rPr>
                <w:rFonts w:ascii="Times New Roman" w:hAnsi="Times New Roman" w:cs="Times New Roman"/>
                <w:sz w:val="28"/>
                <w:szCs w:val="28"/>
                <w:lang w:val="en-US"/>
              </w:rPr>
              <w:t xml:space="preserve"> </w:t>
            </w:r>
            <w:r w:rsidR="00585EBC" w:rsidRPr="00E35AD2">
              <w:rPr>
                <w:rFonts w:ascii="Times New Roman" w:hAnsi="Times New Roman" w:cs="Times New Roman"/>
                <w:sz w:val="28"/>
                <w:szCs w:val="28"/>
              </w:rPr>
              <w:t>вирусом</w:t>
            </w:r>
            <w:r w:rsidR="00585EBC" w:rsidRPr="00E35AD2">
              <w:rPr>
                <w:rFonts w:ascii="Times New Roman" w:hAnsi="Times New Roman" w:cs="Times New Roman"/>
                <w:sz w:val="28"/>
                <w:szCs w:val="28"/>
                <w:lang w:val="en-US"/>
              </w:rPr>
              <w:t xml:space="preserve"> SARS-CoV-2 (Severe acute respiratory syndrome-related coronavirus 2)</w:t>
            </w:r>
          </w:p>
        </w:tc>
      </w:tr>
      <w:tr w:rsidR="00585EBC" w:rsidRPr="00E35AD2" w14:paraId="7DDC6DD4" w14:textId="77777777" w:rsidTr="00797FD1">
        <w:tc>
          <w:tcPr>
            <w:tcW w:w="1001" w:type="pct"/>
          </w:tcPr>
          <w:p w14:paraId="1F7D36A5"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АО</w:t>
            </w:r>
          </w:p>
        </w:tc>
        <w:tc>
          <w:tcPr>
            <w:tcW w:w="3999" w:type="pct"/>
          </w:tcPr>
          <w:p w14:paraId="21A624BF" w14:textId="77777777" w:rsidR="00585EBC" w:rsidRPr="00E35AD2" w:rsidRDefault="0046375B" w:rsidP="00C14F32">
            <w:pPr>
              <w:widowControl w:val="0"/>
              <w:numPr>
                <w:ilvl w:val="0"/>
                <w:numId w:val="13"/>
              </w:numPr>
              <w:tabs>
                <w:tab w:val="left" w:pos="299"/>
                <w:tab w:val="right" w:pos="9355"/>
              </w:tabs>
              <w:ind w:left="0" w:hanging="283"/>
              <w:contextualSpacing/>
              <w:rPr>
                <w:rFonts w:ascii="Times New Roman" w:hAnsi="Times New Roman" w:cs="Times New Roman"/>
                <w:sz w:val="28"/>
                <w:szCs w:val="28"/>
              </w:rPr>
            </w:pPr>
            <w:r>
              <w:rPr>
                <w:rFonts w:ascii="Times New Roman" w:hAnsi="Times New Roman" w:cs="Times New Roman"/>
                <w:sz w:val="28"/>
                <w:szCs w:val="28"/>
              </w:rPr>
              <w:t xml:space="preserve"> - </w:t>
            </w:r>
            <w:r w:rsidR="00585EBC" w:rsidRPr="00E35AD2">
              <w:rPr>
                <w:rFonts w:ascii="Times New Roman" w:hAnsi="Times New Roman" w:cs="Times New Roman"/>
                <w:sz w:val="28"/>
                <w:szCs w:val="28"/>
              </w:rPr>
              <w:t>Акционерное общество</w:t>
            </w:r>
          </w:p>
        </w:tc>
      </w:tr>
      <w:tr w:rsidR="00585EBC" w:rsidRPr="00E35AD2" w14:paraId="52BAE8A5" w14:textId="77777777" w:rsidTr="00797FD1">
        <w:tc>
          <w:tcPr>
            <w:tcW w:w="1001" w:type="pct"/>
          </w:tcPr>
          <w:p w14:paraId="0C6E51EF"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proofErr w:type="spellStart"/>
            <w:r w:rsidRPr="00E35AD2">
              <w:rPr>
                <w:rFonts w:ascii="Times New Roman" w:eastAsia="Times New Roman" w:hAnsi="Times New Roman" w:cs="Times New Roman"/>
                <w:sz w:val="28"/>
                <w:szCs w:val="28"/>
              </w:rPr>
              <w:t>АСПиР</w:t>
            </w:r>
            <w:proofErr w:type="spellEnd"/>
          </w:p>
        </w:tc>
        <w:tc>
          <w:tcPr>
            <w:tcW w:w="3999" w:type="pct"/>
          </w:tcPr>
          <w:p w14:paraId="7F49F14C"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Агентство по стратегическому планированию и реформам</w:t>
            </w:r>
          </w:p>
        </w:tc>
      </w:tr>
      <w:tr w:rsidR="00585EBC" w:rsidRPr="00E35AD2" w14:paraId="30751D58" w14:textId="77777777" w:rsidTr="00797FD1">
        <w:tc>
          <w:tcPr>
            <w:tcW w:w="1001" w:type="pct"/>
          </w:tcPr>
          <w:p w14:paraId="677BDB7B"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ВВП</w:t>
            </w:r>
          </w:p>
        </w:tc>
        <w:tc>
          <w:tcPr>
            <w:tcW w:w="3999" w:type="pct"/>
          </w:tcPr>
          <w:p w14:paraId="159FD9D9"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Валовый выпуск продукции</w:t>
            </w:r>
          </w:p>
        </w:tc>
      </w:tr>
      <w:tr w:rsidR="00585EBC" w:rsidRPr="00E35AD2" w14:paraId="28C44189" w14:textId="77777777" w:rsidTr="00797FD1">
        <w:tc>
          <w:tcPr>
            <w:tcW w:w="1001" w:type="pct"/>
          </w:tcPr>
          <w:p w14:paraId="17F385B3" w14:textId="77777777" w:rsidR="00585EBC" w:rsidRPr="00E35AD2" w:rsidRDefault="00585EBC" w:rsidP="00C14F32">
            <w:pPr>
              <w:widowControl w:val="0"/>
              <w:tabs>
                <w:tab w:val="center" w:pos="4677"/>
                <w:tab w:val="right" w:pos="9355"/>
              </w:tabs>
              <w:rPr>
                <w:rFonts w:ascii="Times New Roman" w:eastAsia="Times New Roman" w:hAnsi="Times New Roman" w:cs="Times New Roman"/>
                <w:bCs/>
                <w:sz w:val="28"/>
                <w:szCs w:val="28"/>
                <w:lang w:eastAsia="ru-RU"/>
              </w:rPr>
            </w:pPr>
            <w:r w:rsidRPr="00E35AD2">
              <w:rPr>
                <w:rFonts w:ascii="Times New Roman" w:hAnsi="Times New Roman" w:cs="Times New Roman"/>
                <w:sz w:val="28"/>
                <w:szCs w:val="28"/>
              </w:rPr>
              <w:t>ВТО</w:t>
            </w:r>
          </w:p>
        </w:tc>
        <w:tc>
          <w:tcPr>
            <w:tcW w:w="3999" w:type="pct"/>
          </w:tcPr>
          <w:p w14:paraId="745CD780"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hAnsi="Times New Roman" w:cs="Times New Roman"/>
                <w:sz w:val="28"/>
                <w:szCs w:val="28"/>
              </w:rPr>
              <w:t>Всемирная торговая организация</w:t>
            </w:r>
          </w:p>
        </w:tc>
      </w:tr>
      <w:tr w:rsidR="00585EBC" w:rsidRPr="00E35AD2" w14:paraId="2001F9CC" w14:textId="77777777" w:rsidTr="00797FD1">
        <w:tc>
          <w:tcPr>
            <w:tcW w:w="1001" w:type="pct"/>
          </w:tcPr>
          <w:p w14:paraId="0C12FE50" w14:textId="77777777" w:rsidR="00585EBC" w:rsidRPr="00E35AD2" w:rsidRDefault="00585EBC" w:rsidP="00C14F32">
            <w:pPr>
              <w:widowControl w:val="0"/>
              <w:tabs>
                <w:tab w:val="center" w:pos="4677"/>
                <w:tab w:val="right" w:pos="9355"/>
              </w:tabs>
              <w:rPr>
                <w:rFonts w:ascii="Times New Roman" w:eastAsia="Times New Roman" w:hAnsi="Times New Roman" w:cs="Times New Roman"/>
                <w:bCs/>
                <w:sz w:val="28"/>
                <w:szCs w:val="28"/>
                <w:lang w:eastAsia="ru-RU"/>
              </w:rPr>
            </w:pPr>
            <w:r w:rsidRPr="00E35AD2">
              <w:rPr>
                <w:rFonts w:ascii="Times New Roman" w:eastAsia="Times New Roman" w:hAnsi="Times New Roman" w:cs="Times New Roman"/>
                <w:bCs/>
                <w:sz w:val="28"/>
                <w:szCs w:val="28"/>
                <w:lang w:eastAsia="ru-RU"/>
              </w:rPr>
              <w:t>ЕАЭС</w:t>
            </w:r>
          </w:p>
        </w:tc>
        <w:tc>
          <w:tcPr>
            <w:tcW w:w="3999" w:type="pct"/>
          </w:tcPr>
          <w:p w14:paraId="4FB2F8DC"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Евразийское экономическое союз</w:t>
            </w:r>
          </w:p>
        </w:tc>
      </w:tr>
      <w:tr w:rsidR="00585EBC" w:rsidRPr="00E35AD2" w14:paraId="065B2FCE" w14:textId="77777777" w:rsidTr="00797FD1">
        <w:tc>
          <w:tcPr>
            <w:tcW w:w="1001" w:type="pct"/>
          </w:tcPr>
          <w:p w14:paraId="06D8D3D7"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РК</w:t>
            </w:r>
          </w:p>
        </w:tc>
        <w:tc>
          <w:tcPr>
            <w:tcW w:w="3999" w:type="pct"/>
          </w:tcPr>
          <w:p w14:paraId="47439295"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 xml:space="preserve">Республика Казахстан </w:t>
            </w:r>
          </w:p>
        </w:tc>
      </w:tr>
      <w:tr w:rsidR="00585EBC" w:rsidRPr="00E35AD2" w14:paraId="1398ED58" w14:textId="77777777" w:rsidTr="00797FD1">
        <w:tc>
          <w:tcPr>
            <w:tcW w:w="1001" w:type="pct"/>
          </w:tcPr>
          <w:p w14:paraId="7345A4DC"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США</w:t>
            </w:r>
          </w:p>
        </w:tc>
        <w:tc>
          <w:tcPr>
            <w:tcW w:w="3999" w:type="pct"/>
          </w:tcPr>
          <w:p w14:paraId="51D28082"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Соединенные Штаты Америки</w:t>
            </w:r>
          </w:p>
        </w:tc>
      </w:tr>
      <w:tr w:rsidR="00585EBC" w:rsidRPr="00E35AD2" w14:paraId="34372EB4" w14:textId="77777777" w:rsidTr="00797FD1">
        <w:tc>
          <w:tcPr>
            <w:tcW w:w="1001" w:type="pct"/>
          </w:tcPr>
          <w:p w14:paraId="6CD614F2"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hAnsi="Times New Roman" w:cs="Times New Roman"/>
                <w:sz w:val="28"/>
                <w:szCs w:val="28"/>
              </w:rPr>
              <w:t>СЭЗ</w:t>
            </w:r>
          </w:p>
        </w:tc>
        <w:tc>
          <w:tcPr>
            <w:tcW w:w="3999" w:type="pct"/>
          </w:tcPr>
          <w:p w14:paraId="6BEE68CB"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Специальная экономическая зона</w:t>
            </w:r>
          </w:p>
        </w:tc>
      </w:tr>
      <w:tr w:rsidR="00585EBC" w:rsidRPr="00E35AD2" w14:paraId="3888930B" w14:textId="77777777" w:rsidTr="00797FD1">
        <w:tc>
          <w:tcPr>
            <w:tcW w:w="1001" w:type="pct"/>
          </w:tcPr>
          <w:p w14:paraId="44078C14" w14:textId="77777777" w:rsidR="00585EBC" w:rsidRPr="00E35AD2" w:rsidRDefault="00585EBC" w:rsidP="00C14F32">
            <w:pPr>
              <w:widowControl w:val="0"/>
              <w:tabs>
                <w:tab w:val="center" w:pos="4677"/>
                <w:tab w:val="right" w:pos="9355"/>
              </w:tabs>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ТОО</w:t>
            </w:r>
          </w:p>
        </w:tc>
        <w:tc>
          <w:tcPr>
            <w:tcW w:w="3999" w:type="pct"/>
          </w:tcPr>
          <w:p w14:paraId="7095A930" w14:textId="77777777" w:rsidR="00585EBC" w:rsidRPr="00E35AD2" w:rsidRDefault="00585EBC" w:rsidP="00C14F32">
            <w:pPr>
              <w:widowControl w:val="0"/>
              <w:numPr>
                <w:ilvl w:val="0"/>
                <w:numId w:val="13"/>
              </w:numPr>
              <w:tabs>
                <w:tab w:val="left" w:pos="299"/>
                <w:tab w:val="center" w:pos="4677"/>
                <w:tab w:val="right" w:pos="9355"/>
              </w:tabs>
              <w:ind w:left="0" w:firstLine="34"/>
              <w:contextualSpacing/>
              <w:jc w:val="both"/>
              <w:rPr>
                <w:rFonts w:ascii="Times New Roman" w:eastAsia="Times New Roman" w:hAnsi="Times New Roman" w:cs="Times New Roman"/>
                <w:sz w:val="28"/>
                <w:szCs w:val="28"/>
              </w:rPr>
            </w:pPr>
            <w:r w:rsidRPr="00E35AD2">
              <w:rPr>
                <w:rFonts w:ascii="Times New Roman" w:eastAsia="Times New Roman" w:hAnsi="Times New Roman" w:cs="Times New Roman"/>
                <w:sz w:val="28"/>
                <w:szCs w:val="28"/>
              </w:rPr>
              <w:t>Товарищество с ограниченной ответственностью</w:t>
            </w:r>
          </w:p>
        </w:tc>
      </w:tr>
    </w:tbl>
    <w:p w14:paraId="6A7DE988" w14:textId="77777777" w:rsidR="00585EBC" w:rsidRPr="00EE796A" w:rsidRDefault="00585EBC" w:rsidP="00C14F32">
      <w:pPr>
        <w:rPr>
          <w:rFonts w:ascii="Times New Roman" w:hAnsi="Times New Roman" w:cs="Times New Roman"/>
          <w:sz w:val="28"/>
          <w:szCs w:val="28"/>
          <w:highlight w:val="yellow"/>
        </w:rPr>
      </w:pPr>
    </w:p>
    <w:p w14:paraId="7B74ECC1" w14:textId="77777777" w:rsidR="00585EBC" w:rsidRPr="00CE03F2" w:rsidRDefault="00585EBC" w:rsidP="001D5C18">
      <w:pPr>
        <w:pageBreakBefore/>
        <w:jc w:val="center"/>
        <w:rPr>
          <w:rFonts w:ascii="Times New Roman" w:hAnsi="Times New Roman" w:cs="Times New Roman"/>
          <w:b/>
          <w:sz w:val="28"/>
          <w:szCs w:val="28"/>
        </w:rPr>
      </w:pPr>
      <w:r w:rsidRPr="00CE03F2">
        <w:rPr>
          <w:rFonts w:ascii="Times New Roman" w:hAnsi="Times New Roman" w:cs="Times New Roman"/>
          <w:b/>
          <w:sz w:val="28"/>
          <w:szCs w:val="28"/>
        </w:rPr>
        <w:lastRenderedPageBreak/>
        <w:t>ВВЕДЕНИЕ</w:t>
      </w:r>
    </w:p>
    <w:p w14:paraId="4FABACF6" w14:textId="77777777" w:rsidR="00585EBC" w:rsidRPr="00CE03F2" w:rsidRDefault="00585EBC" w:rsidP="00585EBC">
      <w:pPr>
        <w:ind w:firstLineChars="252" w:firstLine="708"/>
        <w:jc w:val="both"/>
        <w:rPr>
          <w:rFonts w:ascii="Times New Roman" w:hAnsi="Times New Roman" w:cs="Times New Roman"/>
          <w:b/>
          <w:sz w:val="28"/>
          <w:szCs w:val="28"/>
        </w:rPr>
      </w:pPr>
    </w:p>
    <w:p w14:paraId="08173528" w14:textId="77777777" w:rsidR="00585EBC" w:rsidRPr="00C31215" w:rsidRDefault="00585EBC" w:rsidP="00585EBC">
      <w:pPr>
        <w:ind w:firstLine="709"/>
        <w:jc w:val="both"/>
        <w:rPr>
          <w:rFonts w:ascii="Times New Roman" w:hAnsi="Times New Roman" w:cs="Times New Roman"/>
          <w:sz w:val="28"/>
          <w:szCs w:val="28"/>
        </w:rPr>
      </w:pPr>
      <w:r w:rsidRPr="00CE03F2">
        <w:rPr>
          <w:rFonts w:ascii="Times New Roman" w:hAnsi="Times New Roman" w:cs="Times New Roman"/>
          <w:b/>
          <w:sz w:val="28"/>
          <w:szCs w:val="28"/>
        </w:rPr>
        <w:t>Актуальность темы исследования.</w:t>
      </w:r>
      <w:r w:rsidRPr="008C0157">
        <w:rPr>
          <w:rFonts w:ascii="Times New Roman" w:hAnsi="Times New Roman" w:cs="Times New Roman"/>
          <w:sz w:val="28"/>
          <w:szCs w:val="28"/>
        </w:rPr>
        <w:t> </w:t>
      </w:r>
      <w:r w:rsidR="00C31215" w:rsidRPr="00C31215">
        <w:rPr>
          <w:rFonts w:ascii="Times New Roman" w:hAnsi="Times New Roman" w:cs="Times New Roman"/>
          <w:sz w:val="28"/>
          <w:szCs w:val="28"/>
        </w:rPr>
        <w:t xml:space="preserve"> Управленческий труд включает в себя организацию работы других людей, распределение задач, координацию действий и контроль за выполнением работы. </w:t>
      </w:r>
      <w:r w:rsidR="00F04259" w:rsidRPr="00C31215">
        <w:rPr>
          <w:rFonts w:ascii="Times New Roman" w:hAnsi="Times New Roman" w:cs="Times New Roman"/>
          <w:sz w:val="28"/>
          <w:szCs w:val="28"/>
        </w:rPr>
        <w:t xml:space="preserve">Основная особенность управленческого труда заключается в его организаторской функции. </w:t>
      </w:r>
      <w:r w:rsidR="00C31215" w:rsidRPr="00C31215">
        <w:rPr>
          <w:rFonts w:ascii="Times New Roman" w:hAnsi="Times New Roman" w:cs="Times New Roman"/>
          <w:sz w:val="28"/>
          <w:szCs w:val="28"/>
        </w:rPr>
        <w:t xml:space="preserve">Это означает, что управленцы отвечают за планирование, принятие решений, мотивацию и контроль за работой других людей. Они также должны быть в состоянии адаптироваться к изменяющимся условиям и принимать быстрые решения в сложных ситуациях. </w:t>
      </w:r>
      <w:r w:rsidRPr="00D561D5">
        <w:rPr>
          <w:rFonts w:ascii="Times New Roman" w:hAnsi="Times New Roman" w:cs="Times New Roman"/>
          <w:sz w:val="28"/>
          <w:szCs w:val="28"/>
        </w:rPr>
        <w:t>Управленческий труд находит свое отражение в реальном взаимодействии, как объективных, так и субъективных факторов общественной деятельности людей.</w:t>
      </w:r>
      <w:r w:rsidRPr="008C0157">
        <w:rPr>
          <w:rFonts w:ascii="Times New Roman" w:hAnsi="Times New Roman" w:cs="Times New Roman"/>
          <w:sz w:val="28"/>
          <w:szCs w:val="28"/>
        </w:rPr>
        <w:t> </w:t>
      </w:r>
      <w:r w:rsidRPr="00D561D5">
        <w:rPr>
          <w:rFonts w:ascii="Times New Roman" w:hAnsi="Times New Roman" w:cs="Times New Roman"/>
          <w:sz w:val="28"/>
          <w:szCs w:val="28"/>
        </w:rPr>
        <w:t>Учитывая то,</w:t>
      </w:r>
      <w:r w:rsidRPr="008C0157">
        <w:rPr>
          <w:rFonts w:ascii="Times New Roman" w:hAnsi="Times New Roman" w:cs="Times New Roman"/>
          <w:sz w:val="28"/>
          <w:szCs w:val="28"/>
        </w:rPr>
        <w:t> </w:t>
      </w:r>
      <w:r w:rsidRPr="00D561D5">
        <w:rPr>
          <w:rFonts w:ascii="Times New Roman" w:hAnsi="Times New Roman" w:cs="Times New Roman"/>
          <w:sz w:val="28"/>
          <w:szCs w:val="28"/>
        </w:rPr>
        <w:t>что управленческий труд не занимается непосредственным созданием определенных потребительских стоимостей, однако он оказывает влияние на сам процесс производства, и именно так создает необходимые условия для его развития.</w:t>
      </w:r>
      <w:r w:rsidRPr="008C0157">
        <w:rPr>
          <w:rFonts w:ascii="Times New Roman" w:hAnsi="Times New Roman" w:cs="Times New Roman"/>
          <w:sz w:val="28"/>
          <w:szCs w:val="28"/>
        </w:rPr>
        <w:t> </w:t>
      </w:r>
      <w:r w:rsidRPr="00D561D5">
        <w:rPr>
          <w:rFonts w:ascii="Times New Roman" w:hAnsi="Times New Roman" w:cs="Times New Roman"/>
          <w:sz w:val="28"/>
          <w:szCs w:val="28"/>
        </w:rPr>
        <w:t xml:space="preserve">В связи с тем, что процесс оценки эффективности управленческого труда достаточно сложным и особенным его специфика проявляется в том, что он связан с </w:t>
      </w:r>
      <w:r w:rsidRPr="00C31215">
        <w:rPr>
          <w:rFonts w:ascii="Times New Roman" w:hAnsi="Times New Roman" w:cs="Times New Roman"/>
          <w:sz w:val="28"/>
          <w:szCs w:val="28"/>
        </w:rPr>
        <w:t>преобразованием информации, как специфического предмета труда.</w:t>
      </w:r>
    </w:p>
    <w:p w14:paraId="7D5F068F"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 xml:space="preserve">В связи с постоянными организационными изменениями основной задачей при оценке эффективного управленческого труда является участие в разработке и создании определенных инновационных идей и технологий, облегчающих как </w:t>
      </w:r>
      <w:r w:rsidR="00A81ADE" w:rsidRPr="00D561D5">
        <w:rPr>
          <w:rFonts w:ascii="Times New Roman" w:hAnsi="Times New Roman" w:cs="Times New Roman"/>
          <w:sz w:val="28"/>
          <w:szCs w:val="28"/>
        </w:rPr>
        <w:t>управленческий,</w:t>
      </w:r>
      <w:r w:rsidRPr="00D561D5">
        <w:rPr>
          <w:rFonts w:ascii="Times New Roman" w:hAnsi="Times New Roman" w:cs="Times New Roman"/>
          <w:sz w:val="28"/>
          <w:szCs w:val="28"/>
        </w:rPr>
        <w:t xml:space="preserve"> так и производственный процесс.</w:t>
      </w:r>
      <w:r w:rsidRPr="008C0157">
        <w:rPr>
          <w:rFonts w:ascii="Times New Roman" w:hAnsi="Times New Roman" w:cs="Times New Roman"/>
          <w:sz w:val="28"/>
          <w:szCs w:val="28"/>
        </w:rPr>
        <w:t> </w:t>
      </w:r>
      <w:r w:rsidRPr="00D561D5">
        <w:rPr>
          <w:rFonts w:ascii="Times New Roman" w:hAnsi="Times New Roman" w:cs="Times New Roman"/>
          <w:sz w:val="28"/>
          <w:szCs w:val="28"/>
        </w:rPr>
        <w:t>Обычно объектом управленческого труда является как само предприятие или организация, так и информация,</w:t>
      </w:r>
      <w:r w:rsidRPr="008C0157">
        <w:rPr>
          <w:rFonts w:ascii="Times New Roman" w:hAnsi="Times New Roman" w:cs="Times New Roman"/>
          <w:sz w:val="28"/>
          <w:szCs w:val="28"/>
        </w:rPr>
        <w:t> </w:t>
      </w:r>
      <w:r w:rsidRPr="00D561D5">
        <w:rPr>
          <w:rFonts w:ascii="Times New Roman" w:hAnsi="Times New Roman" w:cs="Times New Roman"/>
          <w:sz w:val="28"/>
          <w:szCs w:val="28"/>
        </w:rPr>
        <w:t>рабочие группы и разные уровни управления.</w:t>
      </w:r>
      <w:r w:rsidRPr="008C0157">
        <w:rPr>
          <w:rFonts w:ascii="Times New Roman" w:hAnsi="Times New Roman" w:cs="Times New Roman"/>
          <w:sz w:val="28"/>
          <w:szCs w:val="28"/>
        </w:rPr>
        <w:t> </w:t>
      </w:r>
      <w:r w:rsidRPr="00D561D5">
        <w:rPr>
          <w:rFonts w:ascii="Times New Roman" w:hAnsi="Times New Roman" w:cs="Times New Roman"/>
          <w:sz w:val="28"/>
          <w:szCs w:val="28"/>
        </w:rPr>
        <w:t>В свою очередь предметом управленческого труда выступает трудовая деятельность людей, которая косвенно выступает в виде информации о состоянии предприятия и необходимости изменений в его функционировании и развитии посредством финансовых, материальных, информационных, человеческих ресурсов</w:t>
      </w:r>
      <w:r w:rsidRPr="00B1196E">
        <w:rPr>
          <w:rFonts w:ascii="Times New Roman" w:hAnsi="Times New Roman" w:cs="Times New Roman"/>
          <w:sz w:val="28"/>
          <w:szCs w:val="28"/>
        </w:rPr>
        <w:t xml:space="preserve"> [</w:t>
      </w:r>
      <w:r w:rsidR="00AB201E">
        <w:rPr>
          <w:rFonts w:ascii="Times New Roman" w:hAnsi="Times New Roman" w:cs="Times New Roman"/>
          <w:sz w:val="28"/>
          <w:szCs w:val="28"/>
        </w:rPr>
        <w:t>1</w:t>
      </w:r>
      <w:r w:rsidRPr="00B1196E">
        <w:rPr>
          <w:rFonts w:ascii="Times New Roman" w:hAnsi="Times New Roman" w:cs="Times New Roman"/>
          <w:sz w:val="28"/>
          <w:szCs w:val="28"/>
        </w:rPr>
        <w:t>]</w:t>
      </w:r>
      <w:r w:rsidRPr="00D561D5">
        <w:rPr>
          <w:rFonts w:ascii="Times New Roman" w:hAnsi="Times New Roman" w:cs="Times New Roman"/>
          <w:sz w:val="28"/>
          <w:szCs w:val="28"/>
        </w:rPr>
        <w:t>.</w:t>
      </w:r>
      <w:r w:rsidR="00AB201E">
        <w:rPr>
          <w:rFonts w:ascii="Times New Roman" w:hAnsi="Times New Roman" w:cs="Times New Roman"/>
          <w:sz w:val="28"/>
          <w:szCs w:val="28"/>
        </w:rPr>
        <w:t xml:space="preserve"> </w:t>
      </w:r>
      <w:r w:rsidR="00AB201E" w:rsidRPr="00C31215">
        <w:rPr>
          <w:rFonts w:ascii="Times New Roman" w:hAnsi="Times New Roman" w:cs="Times New Roman"/>
          <w:sz w:val="28"/>
          <w:szCs w:val="28"/>
        </w:rPr>
        <w:t>Основная задача управленческого труда заключается в организации и координации работы других людей для достижения поставленных целей. Управленцы отвечают за планирование, принятие решений, мотивацию и контроль за работой других людей [</w:t>
      </w:r>
      <w:r w:rsidR="00AB201E">
        <w:rPr>
          <w:rFonts w:ascii="Times New Roman" w:hAnsi="Times New Roman" w:cs="Times New Roman"/>
          <w:sz w:val="28"/>
          <w:szCs w:val="28"/>
        </w:rPr>
        <w:t>2</w:t>
      </w:r>
      <w:r w:rsidR="00AB201E" w:rsidRPr="00C31215">
        <w:rPr>
          <w:rFonts w:ascii="Times New Roman" w:hAnsi="Times New Roman" w:cs="Times New Roman"/>
          <w:sz w:val="28"/>
          <w:szCs w:val="28"/>
        </w:rPr>
        <w:t xml:space="preserve">]. </w:t>
      </w:r>
      <w:r w:rsidRPr="00D561D5">
        <w:rPr>
          <w:rFonts w:ascii="Times New Roman" w:hAnsi="Times New Roman" w:cs="Times New Roman"/>
          <w:sz w:val="28"/>
          <w:szCs w:val="28"/>
        </w:rPr>
        <w:t>Особым продуктом управленческого труда является управленческое влияние на процесс трудовой деятельности людей для того, чтобы достичь поставленных целей управления.</w:t>
      </w:r>
      <w:r w:rsidRPr="008C0157">
        <w:rPr>
          <w:rFonts w:ascii="Times New Roman" w:hAnsi="Times New Roman" w:cs="Times New Roman"/>
          <w:sz w:val="28"/>
          <w:szCs w:val="28"/>
        </w:rPr>
        <w:t> </w:t>
      </w:r>
      <w:r w:rsidRPr="00D561D5">
        <w:rPr>
          <w:rFonts w:ascii="Times New Roman" w:hAnsi="Times New Roman" w:cs="Times New Roman"/>
          <w:sz w:val="28"/>
          <w:szCs w:val="28"/>
        </w:rPr>
        <w:t>Специфика реализации управленческого влияния будет являться отменой для различных звеньев управленческого персонала.</w:t>
      </w:r>
      <w:r w:rsidRPr="008C0157">
        <w:rPr>
          <w:rFonts w:ascii="Times New Roman" w:hAnsi="Times New Roman" w:cs="Times New Roman"/>
          <w:sz w:val="28"/>
          <w:szCs w:val="28"/>
        </w:rPr>
        <w:t> </w:t>
      </w:r>
      <w:r w:rsidRPr="00D561D5">
        <w:rPr>
          <w:rFonts w:ascii="Times New Roman" w:hAnsi="Times New Roman" w:cs="Times New Roman"/>
          <w:sz w:val="28"/>
          <w:szCs w:val="28"/>
        </w:rPr>
        <w:t>Особым продуктом управленческого труда является управленческое влияние на процесс трудовой деятельности людей для того, чтобы достичь поставленных целей управления.</w:t>
      </w:r>
      <w:r w:rsidRPr="008C0157">
        <w:rPr>
          <w:rFonts w:ascii="Times New Roman" w:hAnsi="Times New Roman" w:cs="Times New Roman"/>
          <w:sz w:val="28"/>
          <w:szCs w:val="28"/>
        </w:rPr>
        <w:t> </w:t>
      </w:r>
      <w:r w:rsidRPr="00D561D5">
        <w:rPr>
          <w:rFonts w:ascii="Times New Roman" w:hAnsi="Times New Roman" w:cs="Times New Roman"/>
          <w:sz w:val="28"/>
          <w:szCs w:val="28"/>
        </w:rPr>
        <w:t>Специфика реализации управленческого влияния будет являться отменой для различных звеньев управленческого персонала.</w:t>
      </w:r>
      <w:r w:rsidRPr="008C0157">
        <w:rPr>
          <w:rFonts w:ascii="Times New Roman" w:hAnsi="Times New Roman" w:cs="Times New Roman"/>
          <w:sz w:val="28"/>
          <w:szCs w:val="28"/>
        </w:rPr>
        <w:t> </w:t>
      </w:r>
      <w:r w:rsidRPr="00D561D5">
        <w:rPr>
          <w:rFonts w:ascii="Times New Roman" w:hAnsi="Times New Roman" w:cs="Times New Roman"/>
          <w:sz w:val="28"/>
          <w:szCs w:val="28"/>
        </w:rPr>
        <w:t>Особым продуктом управленческого труда является управленческое влияние на процесс трудовой деятельности людей для того, чтобы достичь поставленных целей управления</w:t>
      </w:r>
      <w:r w:rsidRPr="00B1196E">
        <w:rPr>
          <w:rFonts w:ascii="Times New Roman" w:hAnsi="Times New Roman" w:cs="Times New Roman"/>
          <w:sz w:val="28"/>
          <w:szCs w:val="28"/>
        </w:rPr>
        <w:t xml:space="preserve"> [3]</w:t>
      </w:r>
      <w:r w:rsidRPr="00D561D5">
        <w:rPr>
          <w:rFonts w:ascii="Times New Roman" w:hAnsi="Times New Roman" w:cs="Times New Roman"/>
          <w:sz w:val="28"/>
          <w:szCs w:val="28"/>
        </w:rPr>
        <w:t>.</w:t>
      </w:r>
      <w:r w:rsidR="002D5C26">
        <w:rPr>
          <w:rFonts w:ascii="Times New Roman" w:hAnsi="Times New Roman" w:cs="Times New Roman"/>
          <w:sz w:val="28"/>
          <w:szCs w:val="28"/>
        </w:rPr>
        <w:t xml:space="preserve"> </w:t>
      </w:r>
      <w:r w:rsidRPr="00D561D5">
        <w:rPr>
          <w:rFonts w:ascii="Times New Roman" w:hAnsi="Times New Roman" w:cs="Times New Roman"/>
          <w:sz w:val="28"/>
          <w:szCs w:val="28"/>
        </w:rPr>
        <w:t xml:space="preserve">Специфика реализации управленческого влияния будет являться отменой для различных звеньев управленческого персонала </w:t>
      </w:r>
      <w:r w:rsidRPr="00B1196E">
        <w:rPr>
          <w:rFonts w:ascii="Times New Roman" w:hAnsi="Times New Roman" w:cs="Times New Roman"/>
          <w:sz w:val="28"/>
          <w:szCs w:val="28"/>
        </w:rPr>
        <w:t>[4]</w:t>
      </w:r>
      <w:r w:rsidRPr="00D561D5">
        <w:rPr>
          <w:rFonts w:ascii="Times New Roman" w:hAnsi="Times New Roman" w:cs="Times New Roman"/>
          <w:sz w:val="28"/>
          <w:szCs w:val="28"/>
        </w:rPr>
        <w:t>.</w:t>
      </w:r>
    </w:p>
    <w:p w14:paraId="418BA3A5"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lastRenderedPageBreak/>
        <w:t>Однако вследствие сложности и многоаспектности этой проблемы в современных условиях существуют вопросы, разработанные не вполне.</w:t>
      </w:r>
      <w:r w:rsidRPr="00D561D5">
        <w:rPr>
          <w:rFonts w:ascii="Times New Roman" w:hAnsi="Times New Roman" w:cs="Times New Roman"/>
          <w:sz w:val="28"/>
          <w:szCs w:val="28"/>
        </w:rPr>
        <w:br/>
        <w:t>Достаточно большое количество ученых в своих трудах по теории управления обычно рассматривают не управленческий труд, а именно управленческий персонал как отдельное звено персонала предприятия.</w:t>
      </w:r>
      <w:r w:rsidRPr="008C0157">
        <w:rPr>
          <w:rFonts w:ascii="Times New Roman" w:hAnsi="Times New Roman" w:cs="Times New Roman"/>
          <w:sz w:val="28"/>
          <w:szCs w:val="28"/>
        </w:rPr>
        <w:t> </w:t>
      </w:r>
      <w:r w:rsidRPr="00D561D5">
        <w:rPr>
          <w:rFonts w:ascii="Times New Roman" w:hAnsi="Times New Roman" w:cs="Times New Roman"/>
          <w:sz w:val="28"/>
          <w:szCs w:val="28"/>
        </w:rPr>
        <w:t xml:space="preserve">В связи с этим, </w:t>
      </w:r>
      <w:r w:rsidR="003C09A0">
        <w:rPr>
          <w:rFonts w:ascii="Times New Roman" w:hAnsi="Times New Roman" w:cs="Times New Roman"/>
          <w:sz w:val="28"/>
          <w:szCs w:val="28"/>
        </w:rPr>
        <w:t>актуальность выбранного исследования заключается именно в выработкой методически подходов оценке их управленческой деятельности</w:t>
      </w:r>
      <w:r w:rsidRPr="00D561D5">
        <w:rPr>
          <w:rFonts w:ascii="Times New Roman" w:hAnsi="Times New Roman" w:cs="Times New Roman"/>
          <w:sz w:val="28"/>
          <w:szCs w:val="28"/>
        </w:rPr>
        <w:t>.</w:t>
      </w:r>
    </w:p>
    <w:p w14:paraId="2511C8FC" w14:textId="77777777" w:rsidR="00585EBC" w:rsidRPr="00D561D5" w:rsidRDefault="00585EBC" w:rsidP="00585EBC">
      <w:pPr>
        <w:ind w:firstLine="709"/>
        <w:jc w:val="both"/>
        <w:rPr>
          <w:rFonts w:ascii="Times New Roman" w:hAnsi="Times New Roman" w:cs="Times New Roman"/>
          <w:sz w:val="28"/>
          <w:szCs w:val="28"/>
        </w:rPr>
      </w:pPr>
      <w:r w:rsidRPr="005A054C">
        <w:rPr>
          <w:rFonts w:ascii="Times New Roman" w:hAnsi="Times New Roman" w:cs="Times New Roman"/>
          <w:b/>
          <w:sz w:val="28"/>
          <w:szCs w:val="28"/>
          <w:shd w:val="clear" w:color="auto" w:fill="FFFFFF"/>
        </w:rPr>
        <w:t>Научная разработанность проблемы исследования.</w:t>
      </w:r>
      <w:r w:rsidRPr="005A054C">
        <w:rPr>
          <w:rFonts w:ascii="Times New Roman" w:hAnsi="Times New Roman" w:cs="Times New Roman"/>
          <w:sz w:val="28"/>
          <w:szCs w:val="28"/>
          <w:shd w:val="clear" w:color="auto" w:fill="FFFFFF"/>
        </w:rPr>
        <w:t xml:space="preserve"> </w:t>
      </w:r>
      <w:r w:rsidRPr="005A054C">
        <w:rPr>
          <w:rFonts w:ascii="Times New Roman" w:hAnsi="Times New Roman" w:cs="Times New Roman"/>
          <w:sz w:val="28"/>
          <w:szCs w:val="28"/>
        </w:rPr>
        <w:t>Основой</w:t>
      </w:r>
      <w:r w:rsidRPr="00D561D5">
        <w:rPr>
          <w:rFonts w:ascii="Times New Roman" w:hAnsi="Times New Roman" w:cs="Times New Roman"/>
          <w:sz w:val="28"/>
          <w:szCs w:val="28"/>
        </w:rPr>
        <w:t xml:space="preserve"> диссертационного исследования послужили теоретические положения</w:t>
      </w:r>
      <w:r w:rsidR="003C09A0">
        <w:rPr>
          <w:rFonts w:ascii="Times New Roman" w:hAnsi="Times New Roman" w:cs="Times New Roman"/>
          <w:sz w:val="28"/>
          <w:szCs w:val="28"/>
        </w:rPr>
        <w:t xml:space="preserve"> области оценки управленческого персонала</w:t>
      </w:r>
      <w:r w:rsidRPr="00D561D5">
        <w:rPr>
          <w:rFonts w:ascii="Times New Roman" w:hAnsi="Times New Roman" w:cs="Times New Roman"/>
          <w:sz w:val="28"/>
          <w:szCs w:val="28"/>
        </w:rPr>
        <w:t xml:space="preserve">. В исследовании использованы научные труды в области социологии, теории организации кадровой политики, маркетинга персонала, основ организации труда, безопасности труда, технологии разработки управленческих решений. </w:t>
      </w:r>
    </w:p>
    <w:p w14:paraId="36582F6F"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Оценка эффективности управленческого труда оказывает всестороннее влияние на систему производства и отражается в его конечных результатах.</w:t>
      </w:r>
      <w:r w:rsidRPr="002F7C6A">
        <w:rPr>
          <w:rFonts w:ascii="Times New Roman" w:hAnsi="Times New Roman" w:cs="Times New Roman"/>
          <w:sz w:val="28"/>
          <w:szCs w:val="28"/>
        </w:rPr>
        <w:t> </w:t>
      </w:r>
      <w:r w:rsidRPr="00D561D5">
        <w:rPr>
          <w:rFonts w:ascii="Times New Roman" w:hAnsi="Times New Roman" w:cs="Times New Roman"/>
          <w:sz w:val="28"/>
          <w:szCs w:val="28"/>
        </w:rPr>
        <w:t xml:space="preserve">Проблемам теории, методологии и практики управленческого труда и его оценке посвятили большое количество научных трудов зарубежные экономисты: </w:t>
      </w:r>
      <w:proofErr w:type="spellStart"/>
      <w:r w:rsidRPr="00D561D5">
        <w:rPr>
          <w:rFonts w:ascii="Times New Roman" w:hAnsi="Times New Roman" w:cs="Times New Roman"/>
          <w:sz w:val="28"/>
          <w:szCs w:val="28"/>
        </w:rPr>
        <w:t>Клингнер</w:t>
      </w:r>
      <w:proofErr w:type="spellEnd"/>
      <w:r w:rsidRPr="00D561D5">
        <w:rPr>
          <w:rFonts w:ascii="Times New Roman" w:hAnsi="Times New Roman" w:cs="Times New Roman"/>
          <w:sz w:val="28"/>
          <w:szCs w:val="28"/>
        </w:rPr>
        <w:t xml:space="preserve"> Д. [5], Вертер </w:t>
      </w:r>
      <w:proofErr w:type="spellStart"/>
      <w:r w:rsidRPr="00D561D5">
        <w:rPr>
          <w:rFonts w:ascii="Times New Roman" w:hAnsi="Times New Roman" w:cs="Times New Roman"/>
          <w:sz w:val="28"/>
          <w:szCs w:val="28"/>
        </w:rPr>
        <w:t>Дж.В</w:t>
      </w:r>
      <w:proofErr w:type="spellEnd"/>
      <w:r w:rsidRPr="00D561D5">
        <w:rPr>
          <w:rFonts w:ascii="Times New Roman" w:hAnsi="Times New Roman" w:cs="Times New Roman"/>
          <w:sz w:val="28"/>
          <w:szCs w:val="28"/>
        </w:rPr>
        <w:t xml:space="preserve">. [6], Гест Д.Е. [7], </w:t>
      </w:r>
      <w:proofErr w:type="spellStart"/>
      <w:r w:rsidRPr="00D561D5">
        <w:rPr>
          <w:rFonts w:ascii="Times New Roman" w:hAnsi="Times New Roman" w:cs="Times New Roman"/>
          <w:sz w:val="28"/>
          <w:szCs w:val="28"/>
        </w:rPr>
        <w:t>Каминг</w:t>
      </w:r>
      <w:proofErr w:type="spellEnd"/>
      <w:r w:rsidRPr="00D561D5">
        <w:rPr>
          <w:rFonts w:ascii="Times New Roman" w:hAnsi="Times New Roman" w:cs="Times New Roman"/>
          <w:sz w:val="28"/>
          <w:szCs w:val="28"/>
        </w:rPr>
        <w:t xml:space="preserve"> М. [8], </w:t>
      </w:r>
      <w:proofErr w:type="spellStart"/>
      <w:r w:rsidRPr="00D561D5">
        <w:rPr>
          <w:rFonts w:ascii="Times New Roman" w:hAnsi="Times New Roman" w:cs="Times New Roman"/>
          <w:sz w:val="28"/>
          <w:szCs w:val="28"/>
        </w:rPr>
        <w:t>Асвахаппа</w:t>
      </w:r>
      <w:proofErr w:type="spellEnd"/>
      <w:r w:rsidRPr="00D561D5">
        <w:rPr>
          <w:rFonts w:ascii="Times New Roman" w:hAnsi="Times New Roman" w:cs="Times New Roman"/>
          <w:sz w:val="28"/>
          <w:szCs w:val="28"/>
        </w:rPr>
        <w:t xml:space="preserve"> К. [9], </w:t>
      </w:r>
      <w:proofErr w:type="spellStart"/>
      <w:r w:rsidRPr="00D561D5">
        <w:rPr>
          <w:rFonts w:ascii="Times New Roman" w:hAnsi="Times New Roman" w:cs="Times New Roman"/>
          <w:sz w:val="28"/>
          <w:szCs w:val="28"/>
        </w:rPr>
        <w:t>Сейфард</w:t>
      </w:r>
      <w:proofErr w:type="spellEnd"/>
      <w:r w:rsidRPr="00D561D5">
        <w:rPr>
          <w:rFonts w:ascii="Times New Roman" w:hAnsi="Times New Roman" w:cs="Times New Roman"/>
          <w:sz w:val="28"/>
          <w:szCs w:val="28"/>
        </w:rPr>
        <w:t xml:space="preserve"> </w:t>
      </w:r>
      <w:proofErr w:type="spellStart"/>
      <w:r w:rsidRPr="00D561D5">
        <w:rPr>
          <w:rFonts w:ascii="Times New Roman" w:hAnsi="Times New Roman" w:cs="Times New Roman"/>
          <w:sz w:val="28"/>
          <w:szCs w:val="28"/>
        </w:rPr>
        <w:t>Дж.Т</w:t>
      </w:r>
      <w:proofErr w:type="spellEnd"/>
      <w:r w:rsidRPr="00D561D5">
        <w:rPr>
          <w:rFonts w:ascii="Times New Roman" w:hAnsi="Times New Roman" w:cs="Times New Roman"/>
          <w:sz w:val="28"/>
          <w:szCs w:val="28"/>
        </w:rPr>
        <w:t xml:space="preserve">. [9], </w:t>
      </w:r>
      <w:proofErr w:type="spellStart"/>
      <w:r w:rsidRPr="00D561D5">
        <w:rPr>
          <w:rFonts w:ascii="Times New Roman" w:hAnsi="Times New Roman" w:cs="Times New Roman"/>
          <w:sz w:val="28"/>
          <w:szCs w:val="28"/>
        </w:rPr>
        <w:t>Аттвуд</w:t>
      </w:r>
      <w:proofErr w:type="spellEnd"/>
      <w:r w:rsidRPr="00D561D5">
        <w:rPr>
          <w:rFonts w:ascii="Times New Roman" w:hAnsi="Times New Roman" w:cs="Times New Roman"/>
          <w:sz w:val="28"/>
          <w:szCs w:val="28"/>
        </w:rPr>
        <w:t xml:space="preserve"> М. [10], </w:t>
      </w:r>
      <w:proofErr w:type="spellStart"/>
      <w:r w:rsidRPr="00D561D5">
        <w:rPr>
          <w:rFonts w:ascii="Times New Roman" w:hAnsi="Times New Roman" w:cs="Times New Roman"/>
          <w:sz w:val="28"/>
          <w:szCs w:val="28"/>
        </w:rPr>
        <w:t>Эйлиберт</w:t>
      </w:r>
      <w:proofErr w:type="spellEnd"/>
      <w:r w:rsidRPr="00D561D5">
        <w:rPr>
          <w:rFonts w:ascii="Times New Roman" w:hAnsi="Times New Roman" w:cs="Times New Roman"/>
          <w:sz w:val="28"/>
          <w:szCs w:val="28"/>
        </w:rPr>
        <w:t xml:space="preserve"> Х. [11], </w:t>
      </w:r>
      <w:proofErr w:type="spellStart"/>
      <w:r w:rsidRPr="00D561D5">
        <w:rPr>
          <w:rFonts w:ascii="Times New Roman" w:hAnsi="Times New Roman" w:cs="Times New Roman"/>
          <w:sz w:val="28"/>
          <w:szCs w:val="28"/>
        </w:rPr>
        <w:t>Ландей</w:t>
      </w:r>
      <w:proofErr w:type="spellEnd"/>
      <w:r w:rsidRPr="00D561D5">
        <w:rPr>
          <w:rFonts w:ascii="Times New Roman" w:hAnsi="Times New Roman" w:cs="Times New Roman"/>
          <w:sz w:val="28"/>
          <w:szCs w:val="28"/>
        </w:rPr>
        <w:t xml:space="preserve"> О. [12], Чан Х.С. [13], </w:t>
      </w:r>
      <w:proofErr w:type="spellStart"/>
      <w:r w:rsidRPr="00D561D5">
        <w:rPr>
          <w:rFonts w:ascii="Times New Roman" w:hAnsi="Times New Roman" w:cs="Times New Roman"/>
          <w:sz w:val="28"/>
          <w:szCs w:val="28"/>
        </w:rPr>
        <w:t>Бач</w:t>
      </w:r>
      <w:proofErr w:type="spellEnd"/>
      <w:r w:rsidRPr="00D561D5">
        <w:rPr>
          <w:rFonts w:ascii="Times New Roman" w:hAnsi="Times New Roman" w:cs="Times New Roman"/>
          <w:sz w:val="28"/>
          <w:szCs w:val="28"/>
        </w:rPr>
        <w:t xml:space="preserve"> С. [14], </w:t>
      </w:r>
      <w:proofErr w:type="spellStart"/>
      <w:r w:rsidRPr="00D561D5">
        <w:rPr>
          <w:rFonts w:ascii="Times New Roman" w:hAnsi="Times New Roman" w:cs="Times New Roman"/>
          <w:sz w:val="28"/>
          <w:szCs w:val="28"/>
        </w:rPr>
        <w:t>Руссини</w:t>
      </w:r>
      <w:proofErr w:type="spellEnd"/>
      <w:r w:rsidRPr="00D561D5">
        <w:rPr>
          <w:rFonts w:ascii="Times New Roman" w:hAnsi="Times New Roman" w:cs="Times New Roman"/>
          <w:sz w:val="28"/>
          <w:szCs w:val="28"/>
        </w:rPr>
        <w:t xml:space="preserve"> Н.М. [15], </w:t>
      </w:r>
      <w:proofErr w:type="spellStart"/>
      <w:r w:rsidRPr="00D561D5">
        <w:rPr>
          <w:rFonts w:ascii="Times New Roman" w:hAnsi="Times New Roman" w:cs="Times New Roman"/>
          <w:sz w:val="28"/>
          <w:szCs w:val="28"/>
        </w:rPr>
        <w:t>Келлой</w:t>
      </w:r>
      <w:proofErr w:type="spellEnd"/>
      <w:r w:rsidRPr="00D561D5">
        <w:rPr>
          <w:rFonts w:ascii="Times New Roman" w:hAnsi="Times New Roman" w:cs="Times New Roman"/>
          <w:sz w:val="28"/>
          <w:szCs w:val="28"/>
        </w:rPr>
        <w:t xml:space="preserve"> </w:t>
      </w:r>
      <w:proofErr w:type="spellStart"/>
      <w:r w:rsidRPr="00D561D5">
        <w:rPr>
          <w:rFonts w:ascii="Times New Roman" w:hAnsi="Times New Roman" w:cs="Times New Roman"/>
          <w:sz w:val="28"/>
          <w:szCs w:val="28"/>
        </w:rPr>
        <w:t>Дж.Е</w:t>
      </w:r>
      <w:proofErr w:type="spellEnd"/>
      <w:r w:rsidRPr="00D561D5">
        <w:rPr>
          <w:rFonts w:ascii="Times New Roman" w:hAnsi="Times New Roman" w:cs="Times New Roman"/>
          <w:sz w:val="28"/>
          <w:szCs w:val="28"/>
        </w:rPr>
        <w:t xml:space="preserve">. [16], Скотт В.Д. [17], </w:t>
      </w:r>
      <w:proofErr w:type="spellStart"/>
      <w:r w:rsidRPr="00D561D5">
        <w:rPr>
          <w:rFonts w:ascii="Times New Roman" w:hAnsi="Times New Roman" w:cs="Times New Roman"/>
          <w:sz w:val="28"/>
          <w:szCs w:val="28"/>
        </w:rPr>
        <w:t>Уринов</w:t>
      </w:r>
      <w:proofErr w:type="spellEnd"/>
      <w:r w:rsidRPr="00D561D5">
        <w:rPr>
          <w:rFonts w:ascii="Times New Roman" w:hAnsi="Times New Roman" w:cs="Times New Roman"/>
          <w:sz w:val="28"/>
          <w:szCs w:val="28"/>
        </w:rPr>
        <w:t xml:space="preserve"> Б. [18], </w:t>
      </w:r>
      <w:proofErr w:type="spellStart"/>
      <w:r w:rsidRPr="00D561D5">
        <w:rPr>
          <w:rFonts w:ascii="Times New Roman" w:hAnsi="Times New Roman" w:cs="Times New Roman"/>
          <w:sz w:val="28"/>
          <w:szCs w:val="28"/>
        </w:rPr>
        <w:t>Бродсгард</w:t>
      </w:r>
      <w:proofErr w:type="spellEnd"/>
      <w:r w:rsidRPr="00D561D5">
        <w:rPr>
          <w:rFonts w:ascii="Times New Roman" w:hAnsi="Times New Roman" w:cs="Times New Roman"/>
          <w:sz w:val="28"/>
          <w:szCs w:val="28"/>
        </w:rPr>
        <w:t xml:space="preserve"> К.Е. [19], </w:t>
      </w:r>
      <w:proofErr w:type="spellStart"/>
      <w:r w:rsidRPr="00D561D5">
        <w:rPr>
          <w:rFonts w:ascii="Times New Roman" w:hAnsi="Times New Roman" w:cs="Times New Roman"/>
          <w:sz w:val="28"/>
          <w:szCs w:val="28"/>
        </w:rPr>
        <w:t>Монкс</w:t>
      </w:r>
      <w:proofErr w:type="spellEnd"/>
      <w:r w:rsidRPr="00D561D5">
        <w:rPr>
          <w:rFonts w:ascii="Times New Roman" w:hAnsi="Times New Roman" w:cs="Times New Roman"/>
          <w:sz w:val="28"/>
          <w:szCs w:val="28"/>
        </w:rPr>
        <w:t xml:space="preserve"> К. [20] и др.</w:t>
      </w:r>
    </w:p>
    <w:p w14:paraId="70207E87"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 xml:space="preserve">Значительный вклад в исследование вопросов оценки результативности управленческого персонала, в частности, и общих вопросов оказания воздействия принятых решений руководящих кадров на предприятии внесли ученые и исследователи СНГ. В числе них можно отметить труды Беляцкого Н.П. [21], Байкова Е.А. [22], </w:t>
      </w:r>
      <w:proofErr w:type="spellStart"/>
      <w:r w:rsidRPr="00D561D5">
        <w:rPr>
          <w:rFonts w:ascii="Times New Roman" w:hAnsi="Times New Roman" w:cs="Times New Roman"/>
          <w:sz w:val="28"/>
          <w:szCs w:val="28"/>
        </w:rPr>
        <w:t>Одегова</w:t>
      </w:r>
      <w:proofErr w:type="spellEnd"/>
      <w:r w:rsidRPr="00D561D5">
        <w:rPr>
          <w:rFonts w:ascii="Times New Roman" w:hAnsi="Times New Roman" w:cs="Times New Roman"/>
          <w:sz w:val="28"/>
          <w:szCs w:val="28"/>
        </w:rPr>
        <w:t xml:space="preserve"> Ю.Г., Руденко Г.Г. [23], </w:t>
      </w:r>
      <w:r w:rsidRPr="00D561D5">
        <w:rPr>
          <w:rFonts w:ascii="Times New Roman" w:hAnsi="Times New Roman" w:cs="Times New Roman"/>
          <w:sz w:val="28"/>
          <w:szCs w:val="28"/>
          <w:lang w:bidi="ru-RU"/>
        </w:rPr>
        <w:t>Зайцева Г.Г., Кантор В.Е.</w:t>
      </w:r>
      <w:r w:rsidRPr="00D561D5">
        <w:rPr>
          <w:rFonts w:ascii="Times New Roman" w:hAnsi="Times New Roman" w:cs="Times New Roman"/>
          <w:sz w:val="28"/>
          <w:szCs w:val="28"/>
        </w:rPr>
        <w:t xml:space="preserve"> [24], </w:t>
      </w:r>
      <w:proofErr w:type="spellStart"/>
      <w:r w:rsidRPr="00D561D5">
        <w:rPr>
          <w:rFonts w:ascii="Times New Roman" w:hAnsi="Times New Roman" w:cs="Times New Roman"/>
          <w:sz w:val="28"/>
          <w:szCs w:val="28"/>
          <w:lang w:bidi="ru-RU"/>
        </w:rPr>
        <w:t>Шлендер</w:t>
      </w:r>
      <w:proofErr w:type="spellEnd"/>
      <w:r w:rsidRPr="00D561D5">
        <w:rPr>
          <w:rFonts w:ascii="Times New Roman" w:hAnsi="Times New Roman" w:cs="Times New Roman"/>
          <w:sz w:val="28"/>
          <w:szCs w:val="28"/>
          <w:lang w:bidi="ru-RU"/>
        </w:rPr>
        <w:t xml:space="preserve"> П.Э., Лукашевич В.В., Мостовой В.Д., Артемьева А.Н., Соскина Я.Г.</w:t>
      </w:r>
      <w:r w:rsidRPr="00D561D5">
        <w:rPr>
          <w:rFonts w:ascii="Times New Roman" w:hAnsi="Times New Roman" w:cs="Times New Roman"/>
          <w:sz w:val="28"/>
          <w:szCs w:val="28"/>
        </w:rPr>
        <w:t xml:space="preserve"> [25], </w:t>
      </w:r>
      <w:r w:rsidRPr="00D561D5">
        <w:rPr>
          <w:rFonts w:ascii="Times New Roman" w:hAnsi="Times New Roman" w:cs="Times New Roman"/>
          <w:sz w:val="28"/>
          <w:szCs w:val="28"/>
          <w:lang w:bidi="ru-RU"/>
        </w:rPr>
        <w:t xml:space="preserve">Дементьевой А.Г., Соколовой М.И. </w:t>
      </w:r>
      <w:r w:rsidRPr="00D561D5">
        <w:rPr>
          <w:rFonts w:ascii="Times New Roman" w:hAnsi="Times New Roman" w:cs="Times New Roman"/>
          <w:sz w:val="28"/>
          <w:szCs w:val="28"/>
        </w:rPr>
        <w:t xml:space="preserve">[26], </w:t>
      </w:r>
      <w:proofErr w:type="spellStart"/>
      <w:r w:rsidRPr="00D561D5">
        <w:rPr>
          <w:rFonts w:ascii="Times New Roman" w:hAnsi="Times New Roman" w:cs="Times New Roman"/>
          <w:sz w:val="28"/>
          <w:szCs w:val="28"/>
          <w:lang w:bidi="ru-RU"/>
        </w:rPr>
        <w:t>Сербиновского</w:t>
      </w:r>
      <w:proofErr w:type="spellEnd"/>
      <w:r w:rsidRPr="00D561D5">
        <w:rPr>
          <w:rFonts w:ascii="Times New Roman" w:hAnsi="Times New Roman" w:cs="Times New Roman"/>
          <w:sz w:val="28"/>
          <w:szCs w:val="28"/>
          <w:lang w:bidi="ru-RU"/>
        </w:rPr>
        <w:t xml:space="preserve"> Б.Ю., </w:t>
      </w:r>
      <w:proofErr w:type="spellStart"/>
      <w:r w:rsidRPr="00D561D5">
        <w:rPr>
          <w:rFonts w:ascii="Times New Roman" w:hAnsi="Times New Roman" w:cs="Times New Roman"/>
          <w:sz w:val="28"/>
          <w:szCs w:val="28"/>
          <w:lang w:bidi="ru-RU"/>
        </w:rPr>
        <w:t>Бухалкова</w:t>
      </w:r>
      <w:proofErr w:type="spellEnd"/>
      <w:r w:rsidRPr="00D561D5">
        <w:rPr>
          <w:rFonts w:ascii="Times New Roman" w:hAnsi="Times New Roman" w:cs="Times New Roman"/>
          <w:sz w:val="28"/>
          <w:szCs w:val="28"/>
          <w:lang w:bidi="ru-RU"/>
        </w:rPr>
        <w:t xml:space="preserve"> М.И., Крутько В.Н., Кузьминой Н.М., Лазовского В.Ф., </w:t>
      </w:r>
      <w:proofErr w:type="spellStart"/>
      <w:r w:rsidRPr="00D561D5">
        <w:rPr>
          <w:rFonts w:ascii="Times New Roman" w:hAnsi="Times New Roman" w:cs="Times New Roman"/>
          <w:sz w:val="28"/>
          <w:szCs w:val="28"/>
          <w:lang w:bidi="ru-RU"/>
        </w:rPr>
        <w:t>Гарькуша</w:t>
      </w:r>
      <w:proofErr w:type="spellEnd"/>
      <w:r w:rsidRPr="00D561D5">
        <w:rPr>
          <w:rFonts w:ascii="Times New Roman" w:hAnsi="Times New Roman" w:cs="Times New Roman"/>
          <w:sz w:val="28"/>
          <w:szCs w:val="28"/>
          <w:lang w:bidi="ru-RU"/>
        </w:rPr>
        <w:t xml:space="preserve"> В.Н., Столяренко Л.Д. </w:t>
      </w:r>
      <w:r w:rsidRPr="00D561D5">
        <w:rPr>
          <w:rFonts w:ascii="Times New Roman" w:hAnsi="Times New Roman" w:cs="Times New Roman"/>
          <w:sz w:val="28"/>
          <w:szCs w:val="28"/>
        </w:rPr>
        <w:t xml:space="preserve">[27], </w:t>
      </w:r>
      <w:proofErr w:type="spellStart"/>
      <w:r w:rsidRPr="00D561D5">
        <w:rPr>
          <w:rFonts w:ascii="Times New Roman" w:hAnsi="Times New Roman" w:cs="Times New Roman"/>
          <w:sz w:val="28"/>
          <w:szCs w:val="28"/>
          <w:lang w:bidi="ru-RU"/>
        </w:rPr>
        <w:t>Мумладзе</w:t>
      </w:r>
      <w:proofErr w:type="spellEnd"/>
      <w:r w:rsidRPr="00D561D5">
        <w:rPr>
          <w:rFonts w:ascii="Times New Roman" w:hAnsi="Times New Roman" w:cs="Times New Roman"/>
          <w:sz w:val="28"/>
          <w:szCs w:val="28"/>
          <w:lang w:bidi="ru-RU"/>
        </w:rPr>
        <w:t xml:space="preserve"> Р. Г. </w:t>
      </w:r>
      <w:r w:rsidRPr="00D561D5">
        <w:rPr>
          <w:rFonts w:ascii="Times New Roman" w:hAnsi="Times New Roman" w:cs="Times New Roman"/>
          <w:sz w:val="28"/>
          <w:szCs w:val="28"/>
        </w:rPr>
        <w:t xml:space="preserve">[28], </w:t>
      </w:r>
      <w:r w:rsidRPr="00D561D5">
        <w:rPr>
          <w:rFonts w:ascii="Times New Roman" w:hAnsi="Times New Roman" w:cs="Times New Roman"/>
          <w:sz w:val="28"/>
          <w:szCs w:val="28"/>
          <w:lang w:bidi="ru-RU"/>
        </w:rPr>
        <w:t xml:space="preserve">Руденко А.М., Котляровой В.В., Самыгина С.И., Абрамова М.А., </w:t>
      </w:r>
      <w:proofErr w:type="spellStart"/>
      <w:r w:rsidRPr="00D561D5">
        <w:rPr>
          <w:rFonts w:ascii="Times New Roman" w:hAnsi="Times New Roman" w:cs="Times New Roman"/>
          <w:sz w:val="28"/>
          <w:szCs w:val="28"/>
          <w:lang w:bidi="ru-RU"/>
        </w:rPr>
        <w:t>Гришай</w:t>
      </w:r>
      <w:proofErr w:type="spellEnd"/>
      <w:r w:rsidRPr="00D561D5">
        <w:rPr>
          <w:rFonts w:ascii="Times New Roman" w:hAnsi="Times New Roman" w:cs="Times New Roman"/>
          <w:sz w:val="28"/>
          <w:szCs w:val="28"/>
          <w:lang w:bidi="ru-RU"/>
        </w:rPr>
        <w:t xml:space="preserve"> В.Н., Скворцова Д.В., Тищенко А.В. </w:t>
      </w:r>
      <w:r w:rsidRPr="00D561D5">
        <w:rPr>
          <w:rFonts w:ascii="Times New Roman" w:hAnsi="Times New Roman" w:cs="Times New Roman"/>
          <w:sz w:val="28"/>
          <w:szCs w:val="28"/>
        </w:rPr>
        <w:t>[29],</w:t>
      </w:r>
      <w:r w:rsidRPr="00D561D5">
        <w:rPr>
          <w:color w:val="000000"/>
          <w:sz w:val="28"/>
          <w:szCs w:val="28"/>
          <w:lang w:eastAsia="ru-RU" w:bidi="ru-RU"/>
        </w:rPr>
        <w:t xml:space="preserve"> </w:t>
      </w:r>
      <w:r w:rsidRPr="00D561D5">
        <w:rPr>
          <w:rFonts w:ascii="Times New Roman" w:hAnsi="Times New Roman" w:cs="Times New Roman"/>
          <w:sz w:val="28"/>
          <w:szCs w:val="28"/>
          <w:lang w:bidi="ru-RU"/>
        </w:rPr>
        <w:t xml:space="preserve">Исаевой О.М., </w:t>
      </w:r>
      <w:proofErr w:type="spellStart"/>
      <w:r w:rsidRPr="00D561D5">
        <w:rPr>
          <w:rFonts w:ascii="Times New Roman" w:hAnsi="Times New Roman" w:cs="Times New Roman"/>
          <w:sz w:val="28"/>
          <w:szCs w:val="28"/>
          <w:lang w:bidi="ru-RU"/>
        </w:rPr>
        <w:t>Припоровой</w:t>
      </w:r>
      <w:proofErr w:type="spellEnd"/>
      <w:r w:rsidRPr="00D561D5">
        <w:rPr>
          <w:rFonts w:ascii="Times New Roman" w:hAnsi="Times New Roman" w:cs="Times New Roman"/>
          <w:sz w:val="28"/>
          <w:szCs w:val="28"/>
          <w:lang w:bidi="ru-RU"/>
        </w:rPr>
        <w:t xml:space="preserve"> Е.А. </w:t>
      </w:r>
      <w:r w:rsidRPr="00D561D5">
        <w:rPr>
          <w:rFonts w:ascii="Times New Roman" w:hAnsi="Times New Roman" w:cs="Times New Roman"/>
          <w:sz w:val="28"/>
          <w:szCs w:val="28"/>
        </w:rPr>
        <w:t xml:space="preserve"> </w:t>
      </w:r>
      <w:r w:rsidRPr="00B1196E">
        <w:rPr>
          <w:rFonts w:ascii="Times New Roman" w:hAnsi="Times New Roman" w:cs="Times New Roman"/>
          <w:sz w:val="28"/>
          <w:szCs w:val="28"/>
        </w:rPr>
        <w:t xml:space="preserve">[30], </w:t>
      </w:r>
      <w:proofErr w:type="spellStart"/>
      <w:r w:rsidRPr="00B1196E">
        <w:rPr>
          <w:rFonts w:ascii="Times New Roman" w:hAnsi="Times New Roman" w:cs="Times New Roman"/>
          <w:sz w:val="28"/>
          <w:szCs w:val="28"/>
          <w:lang w:bidi="ru-RU"/>
        </w:rPr>
        <w:t>Литвинюк</w:t>
      </w:r>
      <w:proofErr w:type="spellEnd"/>
      <w:r w:rsidRPr="00B1196E">
        <w:rPr>
          <w:rFonts w:ascii="Times New Roman" w:hAnsi="Times New Roman" w:cs="Times New Roman"/>
          <w:sz w:val="28"/>
          <w:szCs w:val="28"/>
          <w:lang w:bidi="ru-RU"/>
        </w:rPr>
        <w:t xml:space="preserve"> А.А., Лукашевич В.В., </w:t>
      </w:r>
      <w:proofErr w:type="spellStart"/>
      <w:r w:rsidRPr="00B1196E">
        <w:rPr>
          <w:rFonts w:ascii="Times New Roman" w:hAnsi="Times New Roman" w:cs="Times New Roman"/>
          <w:sz w:val="28"/>
          <w:szCs w:val="28"/>
          <w:lang w:bidi="ru-RU"/>
        </w:rPr>
        <w:t>Котротков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Е.А., Красавин</w:t>
      </w:r>
      <w:r w:rsidRPr="00D561D5">
        <w:rPr>
          <w:rFonts w:ascii="Times New Roman" w:hAnsi="Times New Roman" w:cs="Times New Roman"/>
          <w:sz w:val="28"/>
          <w:szCs w:val="28"/>
          <w:lang w:bidi="ru-RU"/>
        </w:rPr>
        <w:t>ой</w:t>
      </w:r>
      <w:r w:rsidRPr="00B1196E">
        <w:rPr>
          <w:rFonts w:ascii="Times New Roman" w:hAnsi="Times New Roman" w:cs="Times New Roman"/>
          <w:sz w:val="28"/>
          <w:szCs w:val="28"/>
          <w:lang w:bidi="ru-RU"/>
        </w:rPr>
        <w:t xml:space="preserve"> Е.В., </w:t>
      </w:r>
      <w:proofErr w:type="spellStart"/>
      <w:r w:rsidRPr="00B1196E">
        <w:rPr>
          <w:rFonts w:ascii="Times New Roman" w:hAnsi="Times New Roman" w:cs="Times New Roman"/>
          <w:sz w:val="28"/>
          <w:szCs w:val="28"/>
          <w:lang w:bidi="ru-RU"/>
        </w:rPr>
        <w:t>Леднев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С.А., Карпенко Е.З., Тихонов</w:t>
      </w:r>
      <w:r w:rsidRPr="00D561D5">
        <w:rPr>
          <w:rFonts w:ascii="Times New Roman" w:hAnsi="Times New Roman" w:cs="Times New Roman"/>
          <w:sz w:val="28"/>
          <w:szCs w:val="28"/>
          <w:lang w:bidi="ru-RU"/>
        </w:rPr>
        <w:t>ой</w:t>
      </w:r>
      <w:r w:rsidRPr="00B1196E">
        <w:rPr>
          <w:rFonts w:ascii="Times New Roman" w:hAnsi="Times New Roman" w:cs="Times New Roman"/>
          <w:sz w:val="28"/>
          <w:szCs w:val="28"/>
          <w:lang w:bidi="ru-RU"/>
        </w:rPr>
        <w:t xml:space="preserve"> А.А. </w:t>
      </w:r>
      <w:r w:rsidRPr="00B1196E">
        <w:rPr>
          <w:rFonts w:ascii="Times New Roman" w:hAnsi="Times New Roman" w:cs="Times New Roman"/>
          <w:sz w:val="28"/>
          <w:szCs w:val="28"/>
        </w:rPr>
        <w:t xml:space="preserve">[31], </w:t>
      </w:r>
      <w:r w:rsidRPr="00B1196E">
        <w:rPr>
          <w:rFonts w:ascii="Times New Roman" w:hAnsi="Times New Roman" w:cs="Times New Roman"/>
          <w:sz w:val="28"/>
          <w:szCs w:val="28"/>
          <w:lang w:bidi="ru-RU"/>
        </w:rPr>
        <w:t>Базаров</w:t>
      </w:r>
      <w:r w:rsidRPr="00D561D5">
        <w:rPr>
          <w:rFonts w:ascii="Times New Roman" w:hAnsi="Times New Roman" w:cs="Times New Roman"/>
          <w:sz w:val="28"/>
          <w:szCs w:val="28"/>
          <w:lang w:bidi="ru-RU"/>
        </w:rPr>
        <w:t>а</w:t>
      </w:r>
      <w:r w:rsidRPr="00B1196E">
        <w:rPr>
          <w:rFonts w:ascii="Times New Roman" w:hAnsi="Times New Roman" w:cs="Times New Roman"/>
          <w:sz w:val="28"/>
          <w:szCs w:val="28"/>
          <w:lang w:bidi="ru-RU"/>
        </w:rPr>
        <w:t xml:space="preserve"> Т.Ю., Беков</w:t>
      </w:r>
      <w:r w:rsidRPr="00D561D5">
        <w:rPr>
          <w:rFonts w:ascii="Times New Roman" w:hAnsi="Times New Roman" w:cs="Times New Roman"/>
          <w:sz w:val="28"/>
          <w:szCs w:val="28"/>
          <w:lang w:bidi="ru-RU"/>
        </w:rPr>
        <w:t>а</w:t>
      </w:r>
      <w:r w:rsidRPr="00B1196E">
        <w:rPr>
          <w:rFonts w:ascii="Times New Roman" w:hAnsi="Times New Roman" w:cs="Times New Roman"/>
          <w:sz w:val="28"/>
          <w:szCs w:val="28"/>
          <w:lang w:bidi="ru-RU"/>
        </w:rPr>
        <w:t xml:space="preserve"> Х.А., Аксенов</w:t>
      </w:r>
      <w:r w:rsidRPr="00D561D5">
        <w:rPr>
          <w:rFonts w:ascii="Times New Roman" w:hAnsi="Times New Roman" w:cs="Times New Roman"/>
          <w:sz w:val="28"/>
          <w:szCs w:val="28"/>
          <w:lang w:bidi="ru-RU"/>
        </w:rPr>
        <w:t>ой</w:t>
      </w:r>
      <w:r w:rsidRPr="00B1196E">
        <w:rPr>
          <w:rFonts w:ascii="Times New Roman" w:hAnsi="Times New Roman" w:cs="Times New Roman"/>
          <w:sz w:val="28"/>
          <w:szCs w:val="28"/>
          <w:lang w:bidi="ru-RU"/>
        </w:rPr>
        <w:t xml:space="preserve"> Е.А. </w:t>
      </w:r>
      <w:r w:rsidRPr="00B1196E">
        <w:rPr>
          <w:rFonts w:ascii="Times New Roman" w:hAnsi="Times New Roman" w:cs="Times New Roman"/>
          <w:sz w:val="28"/>
          <w:szCs w:val="28"/>
        </w:rPr>
        <w:t>[32],</w:t>
      </w:r>
      <w:r w:rsidRPr="00D561D5">
        <w:rPr>
          <w:rFonts w:ascii="Times New Roman" w:hAnsi="Times New Roman" w:cs="Times New Roman"/>
          <w:sz w:val="28"/>
          <w:szCs w:val="28"/>
        </w:rPr>
        <w:t xml:space="preserve"> </w:t>
      </w:r>
      <w:proofErr w:type="spellStart"/>
      <w:r w:rsidRPr="00D561D5">
        <w:rPr>
          <w:rFonts w:ascii="Times New Roman" w:hAnsi="Times New Roman" w:cs="Times New Roman"/>
          <w:sz w:val="28"/>
          <w:szCs w:val="28"/>
          <w:lang w:bidi="ru-RU"/>
        </w:rPr>
        <w:t>Басария</w:t>
      </w:r>
      <w:proofErr w:type="spellEnd"/>
      <w:r w:rsidRPr="00D561D5">
        <w:rPr>
          <w:rFonts w:ascii="Times New Roman" w:hAnsi="Times New Roman" w:cs="Times New Roman"/>
          <w:sz w:val="28"/>
          <w:szCs w:val="28"/>
          <w:lang w:bidi="ru-RU"/>
        </w:rPr>
        <w:t xml:space="preserve"> Т.В. </w:t>
      </w:r>
      <w:r w:rsidRPr="00B1196E">
        <w:rPr>
          <w:rFonts w:ascii="Times New Roman" w:hAnsi="Times New Roman" w:cs="Times New Roman"/>
          <w:sz w:val="28"/>
          <w:szCs w:val="28"/>
        </w:rPr>
        <w:t xml:space="preserve">[33], </w:t>
      </w:r>
      <w:proofErr w:type="spellStart"/>
      <w:r w:rsidRPr="00B1196E">
        <w:rPr>
          <w:rFonts w:ascii="Times New Roman" w:hAnsi="Times New Roman" w:cs="Times New Roman"/>
          <w:sz w:val="28"/>
          <w:szCs w:val="28"/>
          <w:lang w:bidi="ru-RU"/>
        </w:rPr>
        <w:t>Бреддик</w:t>
      </w:r>
      <w:proofErr w:type="spellEnd"/>
      <w:r w:rsidRPr="00B1196E">
        <w:rPr>
          <w:rFonts w:ascii="Times New Roman" w:hAnsi="Times New Roman" w:cs="Times New Roman"/>
          <w:sz w:val="28"/>
          <w:szCs w:val="28"/>
          <w:lang w:bidi="ru-RU"/>
        </w:rPr>
        <w:t xml:space="preserve"> У. </w:t>
      </w:r>
      <w:r w:rsidRPr="00B1196E">
        <w:rPr>
          <w:rFonts w:ascii="Times New Roman" w:hAnsi="Times New Roman" w:cs="Times New Roman"/>
          <w:sz w:val="28"/>
          <w:szCs w:val="28"/>
        </w:rPr>
        <w:t xml:space="preserve">[34], </w:t>
      </w:r>
      <w:proofErr w:type="spellStart"/>
      <w:r w:rsidRPr="00B1196E">
        <w:rPr>
          <w:rFonts w:ascii="Times New Roman" w:hAnsi="Times New Roman" w:cs="Times New Roman"/>
          <w:sz w:val="28"/>
          <w:szCs w:val="28"/>
        </w:rPr>
        <w:t>Асалиев</w:t>
      </w:r>
      <w:r w:rsidRPr="00D561D5">
        <w:rPr>
          <w:rFonts w:ascii="Times New Roman" w:hAnsi="Times New Roman" w:cs="Times New Roman"/>
          <w:sz w:val="28"/>
          <w:szCs w:val="28"/>
        </w:rPr>
        <w:t>а</w:t>
      </w:r>
      <w:proofErr w:type="spellEnd"/>
      <w:r w:rsidRPr="00B1196E">
        <w:rPr>
          <w:rFonts w:ascii="Times New Roman" w:hAnsi="Times New Roman" w:cs="Times New Roman"/>
          <w:sz w:val="28"/>
          <w:szCs w:val="28"/>
        </w:rPr>
        <w:t xml:space="preserve"> А.М., </w:t>
      </w:r>
      <w:proofErr w:type="spellStart"/>
      <w:r w:rsidRPr="00B1196E">
        <w:rPr>
          <w:rFonts w:ascii="Times New Roman" w:hAnsi="Times New Roman" w:cs="Times New Roman"/>
          <w:sz w:val="28"/>
          <w:szCs w:val="28"/>
        </w:rPr>
        <w:t>Мирзабалаев</w:t>
      </w:r>
      <w:r w:rsidRPr="00D561D5">
        <w:rPr>
          <w:rFonts w:ascii="Times New Roman" w:hAnsi="Times New Roman" w:cs="Times New Roman"/>
          <w:sz w:val="28"/>
          <w:szCs w:val="28"/>
        </w:rPr>
        <w:t>а</w:t>
      </w:r>
      <w:proofErr w:type="spellEnd"/>
      <w:r w:rsidRPr="00B1196E">
        <w:rPr>
          <w:rFonts w:ascii="Times New Roman" w:hAnsi="Times New Roman" w:cs="Times New Roman"/>
          <w:sz w:val="28"/>
          <w:szCs w:val="28"/>
        </w:rPr>
        <w:t xml:space="preserve"> Ф.И., Алиев</w:t>
      </w:r>
      <w:r w:rsidRPr="00D561D5">
        <w:rPr>
          <w:rFonts w:ascii="Times New Roman" w:hAnsi="Times New Roman" w:cs="Times New Roman"/>
          <w:sz w:val="28"/>
          <w:szCs w:val="28"/>
        </w:rPr>
        <w:t>ой</w:t>
      </w:r>
      <w:r w:rsidRPr="00B1196E">
        <w:rPr>
          <w:rFonts w:ascii="Times New Roman" w:hAnsi="Times New Roman" w:cs="Times New Roman"/>
          <w:sz w:val="28"/>
          <w:szCs w:val="28"/>
        </w:rPr>
        <w:t xml:space="preserve"> П.Р. [35], Атаманчук Г.В. [36], </w:t>
      </w:r>
      <w:proofErr w:type="spellStart"/>
      <w:r w:rsidRPr="00B1196E">
        <w:rPr>
          <w:rFonts w:ascii="Times New Roman" w:hAnsi="Times New Roman" w:cs="Times New Roman"/>
          <w:sz w:val="28"/>
          <w:szCs w:val="28"/>
          <w:lang w:bidi="ru-RU"/>
        </w:rPr>
        <w:t>Виханск</w:t>
      </w:r>
      <w:r w:rsidRPr="00D561D5">
        <w:rPr>
          <w:rFonts w:ascii="Times New Roman" w:hAnsi="Times New Roman" w:cs="Times New Roman"/>
          <w:sz w:val="28"/>
          <w:szCs w:val="28"/>
          <w:lang w:bidi="ru-RU"/>
        </w:rPr>
        <w:t>ого</w:t>
      </w:r>
      <w:proofErr w:type="spellEnd"/>
      <w:r w:rsidRPr="00B1196E">
        <w:rPr>
          <w:rFonts w:ascii="Times New Roman" w:hAnsi="Times New Roman" w:cs="Times New Roman"/>
          <w:sz w:val="28"/>
          <w:szCs w:val="28"/>
          <w:lang w:bidi="ru-RU"/>
        </w:rPr>
        <w:t xml:space="preserve"> О.С., Наумов</w:t>
      </w:r>
      <w:r w:rsidRPr="00D561D5">
        <w:rPr>
          <w:rFonts w:ascii="Times New Roman" w:hAnsi="Times New Roman" w:cs="Times New Roman"/>
          <w:sz w:val="28"/>
          <w:szCs w:val="28"/>
          <w:lang w:bidi="ru-RU"/>
        </w:rPr>
        <w:t>а</w:t>
      </w:r>
      <w:r w:rsidRPr="00B1196E">
        <w:rPr>
          <w:rFonts w:ascii="Times New Roman" w:hAnsi="Times New Roman" w:cs="Times New Roman"/>
          <w:sz w:val="28"/>
          <w:szCs w:val="28"/>
          <w:lang w:bidi="ru-RU"/>
        </w:rPr>
        <w:t xml:space="preserve"> А.И. </w:t>
      </w:r>
      <w:r w:rsidRPr="00B1196E">
        <w:rPr>
          <w:rFonts w:ascii="Times New Roman" w:hAnsi="Times New Roman" w:cs="Times New Roman"/>
          <w:sz w:val="28"/>
          <w:szCs w:val="28"/>
        </w:rPr>
        <w:t>[37], 38</w:t>
      </w:r>
      <w:r w:rsidRPr="00B1196E">
        <w:rPr>
          <w:rFonts w:ascii="Times New Roman" w:hAnsi="Times New Roman" w:cs="Times New Roman"/>
          <w:sz w:val="28"/>
          <w:szCs w:val="28"/>
        </w:rPr>
        <w:tab/>
      </w:r>
      <w:proofErr w:type="spellStart"/>
      <w:r w:rsidRPr="00B1196E">
        <w:rPr>
          <w:rFonts w:ascii="Times New Roman" w:hAnsi="Times New Roman" w:cs="Times New Roman"/>
          <w:sz w:val="28"/>
          <w:szCs w:val="28"/>
        </w:rPr>
        <w:t>Атамуратов</w:t>
      </w:r>
      <w:r w:rsidRPr="00D561D5">
        <w:rPr>
          <w:rFonts w:ascii="Times New Roman" w:hAnsi="Times New Roman" w:cs="Times New Roman"/>
          <w:sz w:val="28"/>
          <w:szCs w:val="28"/>
        </w:rPr>
        <w:t>а</w:t>
      </w:r>
      <w:proofErr w:type="spellEnd"/>
      <w:r w:rsidRPr="00B1196E">
        <w:rPr>
          <w:rFonts w:ascii="Times New Roman" w:hAnsi="Times New Roman" w:cs="Times New Roman"/>
          <w:sz w:val="28"/>
          <w:szCs w:val="28"/>
        </w:rPr>
        <w:t xml:space="preserve"> М.У. [38], </w:t>
      </w:r>
      <w:r w:rsidRPr="00B1196E">
        <w:rPr>
          <w:rFonts w:ascii="Times New Roman" w:hAnsi="Times New Roman" w:cs="Times New Roman"/>
          <w:sz w:val="28"/>
          <w:szCs w:val="28"/>
          <w:lang w:bidi="ru-RU"/>
        </w:rPr>
        <w:t>Микеладзе А.М.</w:t>
      </w:r>
      <w:r w:rsidRPr="00B1196E">
        <w:rPr>
          <w:rFonts w:ascii="Times New Roman" w:hAnsi="Times New Roman" w:cs="Times New Roman"/>
          <w:sz w:val="28"/>
          <w:szCs w:val="28"/>
        </w:rPr>
        <w:t xml:space="preserve"> [39], </w:t>
      </w:r>
      <w:r w:rsidR="008B54E2">
        <w:rPr>
          <w:rFonts w:ascii="Times New Roman" w:hAnsi="Times New Roman" w:cs="Times New Roman"/>
          <w:sz w:val="28"/>
          <w:szCs w:val="28"/>
          <w:lang w:bidi="ru-RU"/>
        </w:rPr>
        <w:t>Кулаковой</w:t>
      </w:r>
      <w:r w:rsidRPr="00B1196E">
        <w:rPr>
          <w:rFonts w:ascii="Times New Roman" w:hAnsi="Times New Roman" w:cs="Times New Roman"/>
          <w:sz w:val="28"/>
          <w:szCs w:val="28"/>
          <w:lang w:bidi="ru-RU"/>
        </w:rPr>
        <w:t xml:space="preserve"> </w:t>
      </w:r>
      <w:r w:rsidR="008B54E2">
        <w:rPr>
          <w:rFonts w:ascii="Times New Roman" w:hAnsi="Times New Roman" w:cs="Times New Roman"/>
          <w:sz w:val="28"/>
          <w:szCs w:val="28"/>
          <w:lang w:bidi="ru-RU"/>
        </w:rPr>
        <w:t>Ю.</w:t>
      </w:r>
      <w:r w:rsidRPr="00B1196E">
        <w:rPr>
          <w:rFonts w:ascii="Times New Roman" w:hAnsi="Times New Roman" w:cs="Times New Roman"/>
          <w:sz w:val="28"/>
          <w:szCs w:val="28"/>
          <w:lang w:bidi="ru-RU"/>
        </w:rPr>
        <w:t xml:space="preserve">Н. </w:t>
      </w:r>
      <w:r w:rsidRPr="00B1196E">
        <w:rPr>
          <w:rFonts w:ascii="Times New Roman" w:hAnsi="Times New Roman" w:cs="Times New Roman"/>
          <w:sz w:val="28"/>
          <w:szCs w:val="28"/>
        </w:rPr>
        <w:t xml:space="preserve">[40] </w:t>
      </w:r>
      <w:r w:rsidRPr="00D561D5">
        <w:rPr>
          <w:rFonts w:ascii="Times New Roman" w:hAnsi="Times New Roman" w:cs="Times New Roman"/>
          <w:sz w:val="28"/>
          <w:szCs w:val="28"/>
        </w:rPr>
        <w:t>и др.</w:t>
      </w:r>
    </w:p>
    <w:p w14:paraId="29A2ECA4"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 xml:space="preserve">В РК вопросы, связанные с задачами по повышению  эффективности деятельности управленческого персонала, рассматривались  в работах таких ведущих ученых как </w:t>
      </w:r>
      <w:proofErr w:type="spellStart"/>
      <w:r w:rsidRPr="00D561D5">
        <w:rPr>
          <w:rFonts w:ascii="Times New Roman" w:hAnsi="Times New Roman" w:cs="Times New Roman"/>
          <w:sz w:val="28"/>
          <w:szCs w:val="28"/>
        </w:rPr>
        <w:t>Туркебаева</w:t>
      </w:r>
      <w:proofErr w:type="spellEnd"/>
      <w:r w:rsidRPr="00D561D5">
        <w:rPr>
          <w:rFonts w:ascii="Times New Roman" w:hAnsi="Times New Roman" w:cs="Times New Roman"/>
          <w:sz w:val="28"/>
          <w:szCs w:val="28"/>
        </w:rPr>
        <w:t xml:space="preserve"> Э.А., </w:t>
      </w:r>
      <w:proofErr w:type="spellStart"/>
      <w:r w:rsidRPr="00D561D5">
        <w:rPr>
          <w:rFonts w:ascii="Times New Roman" w:hAnsi="Times New Roman" w:cs="Times New Roman"/>
          <w:sz w:val="28"/>
          <w:szCs w:val="28"/>
        </w:rPr>
        <w:t>Лепесбаева</w:t>
      </w:r>
      <w:proofErr w:type="spellEnd"/>
      <w:r w:rsidRPr="00D561D5">
        <w:rPr>
          <w:rFonts w:ascii="Times New Roman" w:hAnsi="Times New Roman" w:cs="Times New Roman"/>
          <w:sz w:val="28"/>
          <w:szCs w:val="28"/>
        </w:rPr>
        <w:t xml:space="preserve"> А.М. </w:t>
      </w:r>
      <w:r w:rsidRPr="00B1196E">
        <w:rPr>
          <w:rFonts w:ascii="Times New Roman" w:hAnsi="Times New Roman" w:cs="Times New Roman"/>
          <w:sz w:val="28"/>
          <w:szCs w:val="28"/>
        </w:rPr>
        <w:t xml:space="preserve">[41], </w:t>
      </w:r>
      <w:proofErr w:type="spellStart"/>
      <w:r w:rsidRPr="00B1196E">
        <w:rPr>
          <w:rFonts w:ascii="Times New Roman" w:hAnsi="Times New Roman" w:cs="Times New Roman"/>
          <w:sz w:val="28"/>
          <w:szCs w:val="28"/>
          <w:lang w:bidi="ru-RU"/>
        </w:rPr>
        <w:t>Есиркепов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А.М., </w:t>
      </w:r>
      <w:proofErr w:type="spellStart"/>
      <w:r w:rsidRPr="00B1196E">
        <w:rPr>
          <w:rFonts w:ascii="Times New Roman" w:hAnsi="Times New Roman" w:cs="Times New Roman"/>
          <w:sz w:val="28"/>
          <w:szCs w:val="28"/>
          <w:lang w:bidi="ru-RU"/>
        </w:rPr>
        <w:t>Мергенбаев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А.Т., </w:t>
      </w:r>
      <w:proofErr w:type="spellStart"/>
      <w:r w:rsidRPr="00B1196E">
        <w:rPr>
          <w:rFonts w:ascii="Times New Roman" w:hAnsi="Times New Roman" w:cs="Times New Roman"/>
          <w:sz w:val="28"/>
          <w:szCs w:val="28"/>
          <w:lang w:bidi="ru-RU"/>
        </w:rPr>
        <w:t>Кальменов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М.Т.</w:t>
      </w:r>
      <w:r w:rsidRPr="00B1196E">
        <w:rPr>
          <w:rFonts w:ascii="Times New Roman" w:hAnsi="Times New Roman" w:cs="Times New Roman"/>
          <w:sz w:val="28"/>
          <w:szCs w:val="28"/>
        </w:rPr>
        <w:t xml:space="preserve"> [42], </w:t>
      </w:r>
      <w:proofErr w:type="spellStart"/>
      <w:r w:rsidRPr="00B1196E">
        <w:rPr>
          <w:rFonts w:ascii="Times New Roman" w:hAnsi="Times New Roman" w:cs="Times New Roman"/>
          <w:sz w:val="28"/>
          <w:szCs w:val="28"/>
          <w:lang w:bidi="ru-RU"/>
        </w:rPr>
        <w:t>Тусупов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Д.М.</w:t>
      </w:r>
      <w:r w:rsidRPr="00B1196E">
        <w:rPr>
          <w:rFonts w:ascii="Times New Roman" w:hAnsi="Times New Roman" w:cs="Times New Roman"/>
          <w:sz w:val="28"/>
          <w:szCs w:val="28"/>
        </w:rPr>
        <w:t xml:space="preserve"> [43],</w:t>
      </w:r>
      <w:r w:rsidRPr="00D561D5">
        <w:rPr>
          <w:color w:val="000000"/>
          <w:sz w:val="28"/>
          <w:szCs w:val="28"/>
          <w:lang w:eastAsia="ru-RU" w:bidi="ru-RU"/>
        </w:rPr>
        <w:t xml:space="preserve"> </w:t>
      </w:r>
      <w:proofErr w:type="spellStart"/>
      <w:r w:rsidRPr="00B1196E">
        <w:rPr>
          <w:rFonts w:ascii="Times New Roman" w:hAnsi="Times New Roman" w:cs="Times New Roman"/>
          <w:sz w:val="28"/>
          <w:szCs w:val="28"/>
          <w:lang w:bidi="ru-RU"/>
        </w:rPr>
        <w:t>Курмантаев</w:t>
      </w:r>
      <w:r w:rsidRPr="00D561D5">
        <w:rPr>
          <w:rFonts w:ascii="Times New Roman" w:hAnsi="Times New Roman" w:cs="Times New Roman"/>
          <w:sz w:val="28"/>
          <w:szCs w:val="28"/>
          <w:lang w:bidi="ru-RU"/>
        </w:rPr>
        <w:t>ой</w:t>
      </w:r>
      <w:proofErr w:type="spellEnd"/>
      <w:r w:rsidRPr="00B1196E">
        <w:rPr>
          <w:rFonts w:ascii="Times New Roman" w:hAnsi="Times New Roman" w:cs="Times New Roman"/>
          <w:sz w:val="28"/>
          <w:szCs w:val="28"/>
          <w:lang w:bidi="ru-RU"/>
        </w:rPr>
        <w:t xml:space="preserve"> А.О. </w:t>
      </w:r>
      <w:r w:rsidRPr="00D561D5">
        <w:rPr>
          <w:rFonts w:ascii="Times New Roman" w:hAnsi="Times New Roman" w:cs="Times New Roman"/>
          <w:sz w:val="28"/>
          <w:szCs w:val="28"/>
        </w:rPr>
        <w:t xml:space="preserve">[44], </w:t>
      </w:r>
      <w:proofErr w:type="spellStart"/>
      <w:r w:rsidRPr="00D561D5">
        <w:rPr>
          <w:rFonts w:ascii="Times New Roman" w:hAnsi="Times New Roman" w:cs="Times New Roman"/>
          <w:sz w:val="28"/>
          <w:szCs w:val="28"/>
          <w:lang w:bidi="ru-RU"/>
        </w:rPr>
        <w:t>Смагулова</w:t>
      </w:r>
      <w:proofErr w:type="spellEnd"/>
      <w:r w:rsidRPr="00D561D5">
        <w:rPr>
          <w:rFonts w:ascii="Times New Roman" w:hAnsi="Times New Roman" w:cs="Times New Roman"/>
          <w:sz w:val="28"/>
          <w:szCs w:val="28"/>
          <w:lang w:bidi="ru-RU"/>
        </w:rPr>
        <w:t xml:space="preserve"> А.М. </w:t>
      </w:r>
      <w:r w:rsidRPr="00D561D5">
        <w:rPr>
          <w:rFonts w:ascii="Times New Roman" w:hAnsi="Times New Roman" w:cs="Times New Roman"/>
          <w:sz w:val="28"/>
          <w:szCs w:val="28"/>
        </w:rPr>
        <w:t xml:space="preserve">[45], </w:t>
      </w:r>
      <w:proofErr w:type="spellStart"/>
      <w:r w:rsidRPr="00D561D5">
        <w:rPr>
          <w:rFonts w:ascii="Times New Roman" w:hAnsi="Times New Roman" w:cs="Times New Roman"/>
          <w:sz w:val="28"/>
          <w:szCs w:val="28"/>
          <w:lang w:bidi="ru-RU"/>
        </w:rPr>
        <w:t>Джапа</w:t>
      </w:r>
      <w:r w:rsidR="00177DD2">
        <w:rPr>
          <w:rFonts w:ascii="Times New Roman" w:hAnsi="Times New Roman" w:cs="Times New Roman"/>
          <w:sz w:val="28"/>
          <w:szCs w:val="28"/>
          <w:lang w:bidi="ru-RU"/>
        </w:rPr>
        <w:t>рбаева</w:t>
      </w:r>
      <w:proofErr w:type="spellEnd"/>
      <w:r w:rsidR="00177DD2">
        <w:rPr>
          <w:rFonts w:ascii="Times New Roman" w:hAnsi="Times New Roman" w:cs="Times New Roman"/>
          <w:sz w:val="28"/>
          <w:szCs w:val="28"/>
          <w:lang w:bidi="ru-RU"/>
        </w:rPr>
        <w:t xml:space="preserve"> Б.П., </w:t>
      </w:r>
      <w:proofErr w:type="spellStart"/>
      <w:r w:rsidR="00177DD2">
        <w:rPr>
          <w:rFonts w:ascii="Times New Roman" w:hAnsi="Times New Roman" w:cs="Times New Roman"/>
          <w:sz w:val="28"/>
          <w:szCs w:val="28"/>
          <w:lang w:bidi="ru-RU"/>
        </w:rPr>
        <w:t>Нурмаганбетовой</w:t>
      </w:r>
      <w:proofErr w:type="spellEnd"/>
      <w:r w:rsidR="00177DD2">
        <w:rPr>
          <w:rFonts w:ascii="Times New Roman" w:hAnsi="Times New Roman" w:cs="Times New Roman"/>
          <w:sz w:val="28"/>
          <w:szCs w:val="28"/>
          <w:lang w:bidi="ru-RU"/>
        </w:rPr>
        <w:t xml:space="preserve"> М.</w:t>
      </w:r>
      <w:r w:rsidRPr="00D561D5">
        <w:rPr>
          <w:rFonts w:ascii="Times New Roman" w:hAnsi="Times New Roman" w:cs="Times New Roman"/>
          <w:sz w:val="28"/>
          <w:szCs w:val="28"/>
          <w:lang w:bidi="ru-RU"/>
        </w:rPr>
        <w:t>С.</w:t>
      </w:r>
      <w:r w:rsidRPr="00D561D5">
        <w:rPr>
          <w:rFonts w:ascii="Times New Roman" w:hAnsi="Times New Roman" w:cs="Times New Roman"/>
          <w:sz w:val="28"/>
          <w:szCs w:val="28"/>
        </w:rPr>
        <w:t xml:space="preserve"> [46], </w:t>
      </w:r>
      <w:proofErr w:type="spellStart"/>
      <w:r w:rsidRPr="00D561D5">
        <w:rPr>
          <w:rFonts w:ascii="Times New Roman" w:hAnsi="Times New Roman" w:cs="Times New Roman"/>
          <w:sz w:val="28"/>
          <w:szCs w:val="28"/>
          <w:lang w:bidi="ru-RU"/>
        </w:rPr>
        <w:t>Кузековой</w:t>
      </w:r>
      <w:proofErr w:type="spellEnd"/>
      <w:r w:rsidRPr="00D561D5">
        <w:rPr>
          <w:rFonts w:ascii="Times New Roman" w:hAnsi="Times New Roman" w:cs="Times New Roman"/>
          <w:sz w:val="28"/>
          <w:szCs w:val="28"/>
          <w:lang w:bidi="ru-RU"/>
        </w:rPr>
        <w:t xml:space="preserve"> А.А., Немец Ю., </w:t>
      </w:r>
      <w:proofErr w:type="spellStart"/>
      <w:r w:rsidRPr="00D561D5">
        <w:rPr>
          <w:rFonts w:ascii="Times New Roman" w:hAnsi="Times New Roman" w:cs="Times New Roman"/>
          <w:sz w:val="28"/>
          <w:szCs w:val="28"/>
          <w:lang w:bidi="ru-RU"/>
        </w:rPr>
        <w:t>Кульдуровой</w:t>
      </w:r>
      <w:proofErr w:type="spellEnd"/>
      <w:r w:rsidRPr="00D561D5">
        <w:rPr>
          <w:rFonts w:ascii="Times New Roman" w:hAnsi="Times New Roman" w:cs="Times New Roman"/>
          <w:sz w:val="28"/>
          <w:szCs w:val="28"/>
          <w:lang w:bidi="ru-RU"/>
        </w:rPr>
        <w:t xml:space="preserve"> Б.З. </w:t>
      </w:r>
      <w:r w:rsidRPr="00D561D5">
        <w:rPr>
          <w:rFonts w:ascii="Times New Roman" w:hAnsi="Times New Roman" w:cs="Times New Roman"/>
          <w:sz w:val="28"/>
          <w:szCs w:val="28"/>
        </w:rPr>
        <w:t xml:space="preserve">[47], </w:t>
      </w:r>
      <w:proofErr w:type="spellStart"/>
      <w:r w:rsidRPr="00D561D5">
        <w:rPr>
          <w:rFonts w:ascii="Times New Roman" w:hAnsi="Times New Roman" w:cs="Times New Roman"/>
          <w:sz w:val="28"/>
          <w:szCs w:val="28"/>
          <w:lang w:bidi="ru-RU"/>
        </w:rPr>
        <w:lastRenderedPageBreak/>
        <w:t>Кусаиновой</w:t>
      </w:r>
      <w:proofErr w:type="spellEnd"/>
      <w:r w:rsidRPr="00D561D5">
        <w:rPr>
          <w:rFonts w:ascii="Times New Roman" w:hAnsi="Times New Roman" w:cs="Times New Roman"/>
          <w:sz w:val="28"/>
          <w:szCs w:val="28"/>
          <w:lang w:bidi="ru-RU"/>
        </w:rPr>
        <w:t xml:space="preserve"> А., </w:t>
      </w:r>
      <w:proofErr w:type="spellStart"/>
      <w:r w:rsidRPr="00D561D5">
        <w:rPr>
          <w:rFonts w:ascii="Times New Roman" w:hAnsi="Times New Roman" w:cs="Times New Roman"/>
          <w:sz w:val="28"/>
          <w:szCs w:val="28"/>
          <w:lang w:bidi="ru-RU"/>
        </w:rPr>
        <w:t>Ауеш</w:t>
      </w:r>
      <w:proofErr w:type="spellEnd"/>
      <w:r w:rsidRPr="00D561D5">
        <w:rPr>
          <w:rFonts w:ascii="Times New Roman" w:hAnsi="Times New Roman" w:cs="Times New Roman"/>
          <w:sz w:val="28"/>
          <w:szCs w:val="28"/>
          <w:lang w:bidi="ru-RU"/>
        </w:rPr>
        <w:t xml:space="preserve"> А.</w:t>
      </w:r>
      <w:r w:rsidRPr="00D561D5">
        <w:rPr>
          <w:rFonts w:ascii="Times New Roman" w:hAnsi="Times New Roman" w:cs="Times New Roman"/>
          <w:sz w:val="28"/>
          <w:szCs w:val="28"/>
        </w:rPr>
        <w:t xml:space="preserve"> [48],</w:t>
      </w:r>
      <w:r w:rsidRPr="00D561D5">
        <w:rPr>
          <w:color w:val="000000"/>
          <w:sz w:val="28"/>
          <w:szCs w:val="28"/>
          <w:lang w:eastAsia="ru-RU" w:bidi="ru-RU"/>
        </w:rPr>
        <w:t xml:space="preserve"> </w:t>
      </w:r>
      <w:proofErr w:type="spellStart"/>
      <w:r w:rsidRPr="00D561D5">
        <w:rPr>
          <w:rFonts w:ascii="Times New Roman" w:hAnsi="Times New Roman" w:cs="Times New Roman"/>
          <w:sz w:val="28"/>
          <w:szCs w:val="28"/>
          <w:lang w:bidi="ru-RU"/>
        </w:rPr>
        <w:t>Бегалиева</w:t>
      </w:r>
      <w:proofErr w:type="spellEnd"/>
      <w:r w:rsidRPr="00D561D5">
        <w:rPr>
          <w:rFonts w:ascii="Times New Roman" w:hAnsi="Times New Roman" w:cs="Times New Roman"/>
          <w:sz w:val="28"/>
          <w:szCs w:val="28"/>
          <w:lang w:bidi="ru-RU"/>
        </w:rPr>
        <w:t xml:space="preserve"> Г.</w:t>
      </w:r>
      <w:r w:rsidRPr="00D561D5">
        <w:rPr>
          <w:rFonts w:ascii="Times New Roman" w:hAnsi="Times New Roman" w:cs="Times New Roman"/>
          <w:sz w:val="28"/>
          <w:szCs w:val="28"/>
        </w:rPr>
        <w:t xml:space="preserve"> [49], </w:t>
      </w:r>
      <w:proofErr w:type="spellStart"/>
      <w:r w:rsidRPr="00D561D5">
        <w:rPr>
          <w:rFonts w:ascii="Times New Roman" w:hAnsi="Times New Roman" w:cs="Times New Roman"/>
          <w:sz w:val="28"/>
          <w:szCs w:val="28"/>
          <w:lang w:bidi="ru-RU"/>
        </w:rPr>
        <w:t>Искаковой</w:t>
      </w:r>
      <w:proofErr w:type="spellEnd"/>
      <w:r w:rsidRPr="00D561D5">
        <w:rPr>
          <w:rFonts w:ascii="Times New Roman" w:hAnsi="Times New Roman" w:cs="Times New Roman"/>
          <w:sz w:val="28"/>
          <w:szCs w:val="28"/>
          <w:lang w:bidi="ru-RU"/>
        </w:rPr>
        <w:t xml:space="preserve"> М.К. </w:t>
      </w:r>
      <w:r w:rsidRPr="00D561D5">
        <w:rPr>
          <w:rFonts w:ascii="Times New Roman" w:hAnsi="Times New Roman" w:cs="Times New Roman"/>
          <w:sz w:val="28"/>
          <w:szCs w:val="28"/>
        </w:rPr>
        <w:t xml:space="preserve">[50], </w:t>
      </w:r>
      <w:proofErr w:type="spellStart"/>
      <w:r w:rsidRPr="00D561D5">
        <w:rPr>
          <w:rFonts w:ascii="Times New Roman" w:hAnsi="Times New Roman" w:cs="Times New Roman"/>
          <w:sz w:val="28"/>
          <w:szCs w:val="28"/>
          <w:lang w:bidi="ru-RU"/>
        </w:rPr>
        <w:t>Карабасова</w:t>
      </w:r>
      <w:proofErr w:type="spellEnd"/>
      <w:r w:rsidRPr="00D561D5">
        <w:rPr>
          <w:rFonts w:ascii="Times New Roman" w:hAnsi="Times New Roman" w:cs="Times New Roman"/>
          <w:sz w:val="28"/>
          <w:szCs w:val="28"/>
          <w:lang w:bidi="ru-RU"/>
        </w:rPr>
        <w:t xml:space="preserve"> Р.А. </w:t>
      </w:r>
      <w:r w:rsidRPr="00D561D5">
        <w:rPr>
          <w:rFonts w:ascii="Times New Roman" w:hAnsi="Times New Roman" w:cs="Times New Roman"/>
          <w:sz w:val="28"/>
          <w:szCs w:val="28"/>
        </w:rPr>
        <w:t xml:space="preserve">[51], </w:t>
      </w:r>
      <w:proofErr w:type="spellStart"/>
      <w:r w:rsidRPr="00D561D5">
        <w:rPr>
          <w:rFonts w:ascii="Times New Roman" w:hAnsi="Times New Roman" w:cs="Times New Roman"/>
          <w:sz w:val="28"/>
          <w:szCs w:val="28"/>
          <w:lang w:bidi="ru-RU"/>
        </w:rPr>
        <w:t>Бейсембаевой</w:t>
      </w:r>
      <w:proofErr w:type="spellEnd"/>
      <w:r w:rsidRPr="00D561D5">
        <w:rPr>
          <w:rFonts w:ascii="Times New Roman" w:hAnsi="Times New Roman" w:cs="Times New Roman"/>
          <w:sz w:val="28"/>
          <w:szCs w:val="28"/>
          <w:lang w:bidi="ru-RU"/>
        </w:rPr>
        <w:t xml:space="preserve"> Г.М. </w:t>
      </w:r>
      <w:r w:rsidRPr="00D561D5">
        <w:rPr>
          <w:rFonts w:ascii="Times New Roman" w:hAnsi="Times New Roman" w:cs="Times New Roman"/>
          <w:sz w:val="28"/>
          <w:szCs w:val="28"/>
        </w:rPr>
        <w:t xml:space="preserve">[52], </w:t>
      </w:r>
      <w:proofErr w:type="spellStart"/>
      <w:r w:rsidRPr="00D561D5">
        <w:rPr>
          <w:rFonts w:ascii="Times New Roman" w:hAnsi="Times New Roman" w:cs="Times New Roman"/>
          <w:sz w:val="28"/>
          <w:szCs w:val="28"/>
          <w:lang w:bidi="ru-RU"/>
        </w:rPr>
        <w:t>Князовой</w:t>
      </w:r>
      <w:proofErr w:type="spellEnd"/>
      <w:r w:rsidRPr="00D561D5">
        <w:rPr>
          <w:rFonts w:ascii="Times New Roman" w:hAnsi="Times New Roman" w:cs="Times New Roman"/>
          <w:sz w:val="28"/>
          <w:szCs w:val="28"/>
          <w:lang w:bidi="ru-RU"/>
        </w:rPr>
        <w:t xml:space="preserve"> Г.Ж. </w:t>
      </w:r>
      <w:r w:rsidRPr="00D561D5">
        <w:rPr>
          <w:rFonts w:ascii="Times New Roman" w:hAnsi="Times New Roman" w:cs="Times New Roman"/>
          <w:sz w:val="28"/>
          <w:szCs w:val="28"/>
        </w:rPr>
        <w:t xml:space="preserve">[53], </w:t>
      </w:r>
      <w:proofErr w:type="spellStart"/>
      <w:r w:rsidRPr="00D561D5">
        <w:rPr>
          <w:rFonts w:ascii="Times New Roman" w:hAnsi="Times New Roman" w:cs="Times New Roman"/>
          <w:sz w:val="28"/>
          <w:szCs w:val="28"/>
          <w:lang w:bidi="ru-RU"/>
        </w:rPr>
        <w:t>Камысбаева</w:t>
      </w:r>
      <w:proofErr w:type="spellEnd"/>
      <w:r w:rsidRPr="00D561D5">
        <w:rPr>
          <w:rFonts w:ascii="Times New Roman" w:hAnsi="Times New Roman" w:cs="Times New Roman"/>
          <w:sz w:val="28"/>
          <w:szCs w:val="28"/>
          <w:lang w:bidi="ru-RU"/>
        </w:rPr>
        <w:t xml:space="preserve"> М.К., </w:t>
      </w:r>
      <w:proofErr w:type="spellStart"/>
      <w:r w:rsidRPr="00D561D5">
        <w:rPr>
          <w:rFonts w:ascii="Times New Roman" w:hAnsi="Times New Roman" w:cs="Times New Roman"/>
          <w:sz w:val="28"/>
          <w:szCs w:val="28"/>
          <w:lang w:bidi="ru-RU"/>
        </w:rPr>
        <w:t>Омарбакиева</w:t>
      </w:r>
      <w:proofErr w:type="spellEnd"/>
      <w:r w:rsidRPr="00D561D5">
        <w:rPr>
          <w:rFonts w:ascii="Times New Roman" w:hAnsi="Times New Roman" w:cs="Times New Roman"/>
          <w:sz w:val="28"/>
          <w:szCs w:val="28"/>
          <w:lang w:bidi="ru-RU"/>
        </w:rPr>
        <w:t xml:space="preserve"> Л.А., </w:t>
      </w:r>
      <w:proofErr w:type="spellStart"/>
      <w:r w:rsidRPr="00D561D5">
        <w:rPr>
          <w:rFonts w:ascii="Times New Roman" w:hAnsi="Times New Roman" w:cs="Times New Roman"/>
          <w:sz w:val="28"/>
          <w:szCs w:val="28"/>
          <w:lang w:bidi="ru-RU"/>
        </w:rPr>
        <w:t>Ералиной</w:t>
      </w:r>
      <w:proofErr w:type="spellEnd"/>
      <w:r w:rsidRPr="00D561D5">
        <w:rPr>
          <w:rFonts w:ascii="Times New Roman" w:hAnsi="Times New Roman" w:cs="Times New Roman"/>
          <w:sz w:val="28"/>
          <w:szCs w:val="28"/>
          <w:lang w:bidi="ru-RU"/>
        </w:rPr>
        <w:t xml:space="preserve"> Э.М. </w:t>
      </w:r>
      <w:r w:rsidRPr="00D561D5">
        <w:rPr>
          <w:rFonts w:ascii="Times New Roman" w:hAnsi="Times New Roman" w:cs="Times New Roman"/>
          <w:sz w:val="28"/>
          <w:szCs w:val="28"/>
        </w:rPr>
        <w:t xml:space="preserve">[54], </w:t>
      </w:r>
      <w:proofErr w:type="spellStart"/>
      <w:r w:rsidRPr="00D561D5">
        <w:rPr>
          <w:rFonts w:ascii="Times New Roman" w:hAnsi="Times New Roman" w:cs="Times New Roman"/>
          <w:sz w:val="28"/>
          <w:szCs w:val="28"/>
          <w:lang w:bidi="ru-RU"/>
        </w:rPr>
        <w:t>Лесбаевой</w:t>
      </w:r>
      <w:proofErr w:type="spellEnd"/>
      <w:r w:rsidRPr="00D561D5">
        <w:rPr>
          <w:rFonts w:ascii="Times New Roman" w:hAnsi="Times New Roman" w:cs="Times New Roman"/>
          <w:sz w:val="28"/>
          <w:szCs w:val="28"/>
          <w:lang w:bidi="ru-RU"/>
        </w:rPr>
        <w:t xml:space="preserve"> Г.Т., </w:t>
      </w:r>
      <w:proofErr w:type="spellStart"/>
      <w:r w:rsidRPr="00D561D5">
        <w:rPr>
          <w:rFonts w:ascii="Times New Roman" w:hAnsi="Times New Roman" w:cs="Times New Roman"/>
          <w:sz w:val="28"/>
          <w:szCs w:val="28"/>
          <w:lang w:bidi="ru-RU"/>
        </w:rPr>
        <w:t>Есенгельдиной</w:t>
      </w:r>
      <w:proofErr w:type="spellEnd"/>
      <w:r w:rsidRPr="00D561D5">
        <w:rPr>
          <w:rFonts w:ascii="Times New Roman" w:hAnsi="Times New Roman" w:cs="Times New Roman"/>
          <w:sz w:val="28"/>
          <w:szCs w:val="28"/>
          <w:lang w:bidi="ru-RU"/>
        </w:rPr>
        <w:t xml:space="preserve"> А.С. </w:t>
      </w:r>
      <w:r w:rsidRPr="00D561D5">
        <w:rPr>
          <w:rFonts w:ascii="Times New Roman" w:hAnsi="Times New Roman" w:cs="Times New Roman"/>
          <w:sz w:val="28"/>
          <w:szCs w:val="28"/>
        </w:rPr>
        <w:t xml:space="preserve">[55], </w:t>
      </w:r>
      <w:r w:rsidRPr="00D561D5">
        <w:rPr>
          <w:rFonts w:ascii="Times New Roman" w:hAnsi="Times New Roman" w:cs="Times New Roman"/>
          <w:sz w:val="28"/>
          <w:szCs w:val="28"/>
          <w:lang w:bidi="ru-RU"/>
        </w:rPr>
        <w:t xml:space="preserve">Мусиной А.Ж. </w:t>
      </w:r>
      <w:r w:rsidRPr="00D561D5">
        <w:rPr>
          <w:rFonts w:ascii="Times New Roman" w:hAnsi="Times New Roman" w:cs="Times New Roman"/>
          <w:sz w:val="28"/>
          <w:szCs w:val="28"/>
        </w:rPr>
        <w:t xml:space="preserve">[56], </w:t>
      </w:r>
      <w:proofErr w:type="spellStart"/>
      <w:r w:rsidRPr="00D561D5">
        <w:rPr>
          <w:rFonts w:ascii="Times New Roman" w:hAnsi="Times New Roman" w:cs="Times New Roman"/>
          <w:sz w:val="28"/>
          <w:szCs w:val="28"/>
          <w:lang w:bidi="ru-RU"/>
        </w:rPr>
        <w:t>Досымбаевой</w:t>
      </w:r>
      <w:proofErr w:type="spellEnd"/>
      <w:r w:rsidRPr="00D561D5">
        <w:rPr>
          <w:rFonts w:ascii="Times New Roman" w:hAnsi="Times New Roman" w:cs="Times New Roman"/>
          <w:sz w:val="28"/>
          <w:szCs w:val="28"/>
          <w:lang w:bidi="ru-RU"/>
        </w:rPr>
        <w:t xml:space="preserve"> А.Н., </w:t>
      </w:r>
      <w:proofErr w:type="spellStart"/>
      <w:r w:rsidRPr="00D561D5">
        <w:rPr>
          <w:rFonts w:ascii="Times New Roman" w:hAnsi="Times New Roman" w:cs="Times New Roman"/>
          <w:sz w:val="28"/>
          <w:szCs w:val="28"/>
          <w:lang w:bidi="ru-RU"/>
        </w:rPr>
        <w:t>Жуминой</w:t>
      </w:r>
      <w:proofErr w:type="spellEnd"/>
      <w:r w:rsidRPr="00D561D5">
        <w:rPr>
          <w:rFonts w:ascii="Times New Roman" w:hAnsi="Times New Roman" w:cs="Times New Roman"/>
          <w:sz w:val="28"/>
          <w:szCs w:val="28"/>
          <w:lang w:bidi="ru-RU"/>
        </w:rPr>
        <w:t xml:space="preserve"> Г.Е., </w:t>
      </w:r>
      <w:proofErr w:type="spellStart"/>
      <w:r w:rsidRPr="00D561D5">
        <w:rPr>
          <w:rFonts w:ascii="Times New Roman" w:hAnsi="Times New Roman" w:cs="Times New Roman"/>
          <w:sz w:val="28"/>
          <w:szCs w:val="28"/>
          <w:lang w:bidi="ru-RU"/>
        </w:rPr>
        <w:t>Нурмаганбетовой</w:t>
      </w:r>
      <w:proofErr w:type="spellEnd"/>
      <w:r w:rsidRPr="00D561D5">
        <w:rPr>
          <w:rFonts w:ascii="Times New Roman" w:hAnsi="Times New Roman" w:cs="Times New Roman"/>
          <w:sz w:val="28"/>
          <w:szCs w:val="28"/>
          <w:lang w:bidi="ru-RU"/>
        </w:rPr>
        <w:t xml:space="preserve"> М.С.</w:t>
      </w:r>
      <w:r w:rsidRPr="00D561D5">
        <w:rPr>
          <w:rFonts w:ascii="Times New Roman" w:hAnsi="Times New Roman" w:cs="Times New Roman"/>
          <w:sz w:val="28"/>
          <w:szCs w:val="28"/>
        </w:rPr>
        <w:t xml:space="preserve"> [57], </w:t>
      </w:r>
      <w:proofErr w:type="spellStart"/>
      <w:r w:rsidRPr="00D561D5">
        <w:rPr>
          <w:rFonts w:ascii="Times New Roman" w:hAnsi="Times New Roman" w:cs="Times New Roman"/>
          <w:sz w:val="28"/>
          <w:szCs w:val="28"/>
          <w:lang w:bidi="ru-RU"/>
        </w:rPr>
        <w:t>Балтабек</w:t>
      </w:r>
      <w:proofErr w:type="spellEnd"/>
      <w:r w:rsidRPr="00D561D5">
        <w:rPr>
          <w:rFonts w:ascii="Times New Roman" w:hAnsi="Times New Roman" w:cs="Times New Roman"/>
          <w:sz w:val="28"/>
          <w:szCs w:val="28"/>
          <w:lang w:bidi="ru-RU"/>
        </w:rPr>
        <w:t xml:space="preserve"> Д.Ж. </w:t>
      </w:r>
      <w:r w:rsidRPr="00D561D5">
        <w:rPr>
          <w:rFonts w:ascii="Times New Roman" w:hAnsi="Times New Roman" w:cs="Times New Roman"/>
          <w:sz w:val="28"/>
          <w:szCs w:val="28"/>
        </w:rPr>
        <w:t xml:space="preserve">[58], </w:t>
      </w:r>
      <w:proofErr w:type="spellStart"/>
      <w:r w:rsidRPr="00D561D5">
        <w:rPr>
          <w:rFonts w:ascii="Times New Roman" w:hAnsi="Times New Roman" w:cs="Times New Roman"/>
          <w:sz w:val="28"/>
          <w:szCs w:val="28"/>
          <w:lang w:bidi="ru-RU"/>
        </w:rPr>
        <w:t>Каппасова</w:t>
      </w:r>
      <w:proofErr w:type="spellEnd"/>
      <w:r w:rsidRPr="00D561D5">
        <w:rPr>
          <w:rFonts w:ascii="Times New Roman" w:hAnsi="Times New Roman" w:cs="Times New Roman"/>
          <w:sz w:val="28"/>
          <w:szCs w:val="28"/>
          <w:lang w:bidi="ru-RU"/>
        </w:rPr>
        <w:t xml:space="preserve"> И.Ж. </w:t>
      </w:r>
      <w:r w:rsidRPr="00D561D5">
        <w:rPr>
          <w:rFonts w:ascii="Times New Roman" w:hAnsi="Times New Roman" w:cs="Times New Roman"/>
          <w:sz w:val="28"/>
          <w:szCs w:val="28"/>
        </w:rPr>
        <w:t xml:space="preserve">[59], </w:t>
      </w:r>
      <w:proofErr w:type="spellStart"/>
      <w:r w:rsidRPr="00D561D5">
        <w:rPr>
          <w:rFonts w:ascii="Times New Roman" w:hAnsi="Times New Roman" w:cs="Times New Roman"/>
          <w:sz w:val="28"/>
          <w:szCs w:val="28"/>
          <w:lang w:bidi="ru-RU"/>
        </w:rPr>
        <w:t>Молдажанова</w:t>
      </w:r>
      <w:proofErr w:type="spellEnd"/>
      <w:r w:rsidRPr="00D561D5">
        <w:rPr>
          <w:rFonts w:ascii="Times New Roman" w:hAnsi="Times New Roman" w:cs="Times New Roman"/>
          <w:sz w:val="28"/>
          <w:szCs w:val="28"/>
          <w:lang w:bidi="ru-RU"/>
        </w:rPr>
        <w:t xml:space="preserve"> Т. </w:t>
      </w:r>
      <w:r w:rsidRPr="00D561D5">
        <w:rPr>
          <w:rFonts w:ascii="Times New Roman" w:hAnsi="Times New Roman" w:cs="Times New Roman"/>
          <w:sz w:val="28"/>
          <w:szCs w:val="28"/>
        </w:rPr>
        <w:t>[60] и др.</w:t>
      </w:r>
    </w:p>
    <w:p w14:paraId="6A5D231F" w14:textId="77777777" w:rsidR="00F04259" w:rsidRDefault="00585EBC" w:rsidP="00F04259">
      <w:pPr>
        <w:ind w:firstLine="709"/>
        <w:jc w:val="both"/>
        <w:rPr>
          <w:rFonts w:ascii="Times New Roman" w:hAnsi="Times New Roman" w:cs="Times New Roman"/>
          <w:sz w:val="28"/>
          <w:szCs w:val="28"/>
        </w:rPr>
      </w:pPr>
      <w:r w:rsidRPr="00D561D5">
        <w:rPr>
          <w:rFonts w:ascii="Times New Roman" w:hAnsi="Times New Roman" w:cs="Times New Roman"/>
          <w:sz w:val="28"/>
          <w:szCs w:val="28"/>
        </w:rPr>
        <w:t xml:space="preserve">Однако, несмотря на имеющиеся наработки в данном направлении исследований, научное решение этой задачи остается недостаточным, особенно в получении интегральной оценки результатов деятельности управленческих работников. </w:t>
      </w:r>
    </w:p>
    <w:p w14:paraId="12194A69" w14:textId="77777777" w:rsidR="00585EBC" w:rsidRPr="005A054C" w:rsidRDefault="00585EBC" w:rsidP="00F04259">
      <w:pPr>
        <w:ind w:firstLine="709"/>
        <w:jc w:val="both"/>
        <w:rPr>
          <w:rFonts w:ascii="Times New Roman" w:hAnsi="Times New Roman" w:cs="Times New Roman"/>
          <w:b/>
          <w:sz w:val="28"/>
          <w:szCs w:val="28"/>
          <w:shd w:val="clear" w:color="auto" w:fill="FFFFFF"/>
        </w:rPr>
      </w:pPr>
      <w:r w:rsidRPr="005A054C">
        <w:rPr>
          <w:rFonts w:ascii="Times New Roman" w:hAnsi="Times New Roman" w:cs="Times New Roman"/>
          <w:b/>
          <w:sz w:val="28"/>
          <w:szCs w:val="28"/>
          <w:shd w:val="clear" w:color="auto" w:fill="FFFFFF"/>
        </w:rPr>
        <w:t>Цель и задачи исследования.</w:t>
      </w:r>
    </w:p>
    <w:p w14:paraId="6F485211" w14:textId="77777777" w:rsidR="007C7216" w:rsidRDefault="007C7216" w:rsidP="007C7216">
      <w:pPr>
        <w:ind w:firstLineChars="252" w:firstLine="706"/>
        <w:jc w:val="both"/>
        <w:rPr>
          <w:rFonts w:ascii="Times New Roman" w:hAnsi="Times New Roman" w:cs="Times New Roman"/>
          <w:sz w:val="28"/>
          <w:szCs w:val="28"/>
        </w:rPr>
      </w:pPr>
      <w:r w:rsidRPr="007C7216">
        <w:rPr>
          <w:rFonts w:ascii="Times New Roman" w:hAnsi="Times New Roman" w:cs="Times New Roman"/>
          <w:sz w:val="28"/>
          <w:szCs w:val="28"/>
        </w:rPr>
        <w:t xml:space="preserve">Цель диссертационной работы заключается в теоретическом обосновании, совершенствовании и реализации методических подходов и практических рекомендаций по </w:t>
      </w:r>
      <w:r w:rsidR="00F04259">
        <w:rPr>
          <w:rFonts w:ascii="Times New Roman" w:hAnsi="Times New Roman" w:cs="Times New Roman"/>
          <w:sz w:val="28"/>
          <w:szCs w:val="28"/>
        </w:rPr>
        <w:t>созданию</w:t>
      </w:r>
      <w:r w:rsidRPr="007C7216">
        <w:rPr>
          <w:rFonts w:ascii="Times New Roman" w:hAnsi="Times New Roman" w:cs="Times New Roman"/>
          <w:sz w:val="28"/>
          <w:szCs w:val="28"/>
        </w:rPr>
        <w:t xml:space="preserve"> системы оценки деятельности управленческого персонала.</w:t>
      </w:r>
    </w:p>
    <w:p w14:paraId="448151A8" w14:textId="77777777" w:rsidR="00585EBC" w:rsidRPr="005A054C" w:rsidRDefault="00585EBC" w:rsidP="007C7216">
      <w:pPr>
        <w:ind w:firstLineChars="252" w:firstLine="706"/>
        <w:jc w:val="both"/>
        <w:rPr>
          <w:rFonts w:ascii="Times New Roman" w:hAnsi="Times New Roman" w:cs="Times New Roman"/>
          <w:sz w:val="28"/>
          <w:szCs w:val="28"/>
          <w:shd w:val="clear" w:color="auto" w:fill="FFFFFF"/>
        </w:rPr>
      </w:pPr>
      <w:r w:rsidRPr="005A054C">
        <w:rPr>
          <w:rFonts w:ascii="Times New Roman" w:hAnsi="Times New Roman" w:cs="Times New Roman"/>
          <w:sz w:val="28"/>
          <w:szCs w:val="28"/>
          <w:shd w:val="clear" w:color="auto" w:fill="FFFFFF"/>
        </w:rPr>
        <w:t>В</w:t>
      </w:r>
      <w:r w:rsidR="00F04259">
        <w:rPr>
          <w:rFonts w:ascii="Times New Roman" w:hAnsi="Times New Roman" w:cs="Times New Roman"/>
          <w:sz w:val="28"/>
          <w:szCs w:val="28"/>
          <w:shd w:val="clear" w:color="auto" w:fill="FFFFFF"/>
        </w:rPr>
        <w:t xml:space="preserve"> этой связи в рамках диссертационного исследования </w:t>
      </w:r>
      <w:r w:rsidRPr="005A054C">
        <w:rPr>
          <w:rFonts w:ascii="Times New Roman" w:hAnsi="Times New Roman" w:cs="Times New Roman"/>
          <w:sz w:val="28"/>
          <w:szCs w:val="28"/>
          <w:shd w:val="clear" w:color="auto" w:fill="FFFFFF"/>
        </w:rPr>
        <w:t>были поставлены задачи:</w:t>
      </w:r>
    </w:p>
    <w:p w14:paraId="3026810F"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 изуч</w:t>
      </w:r>
      <w:r w:rsidR="00DE0A2A">
        <w:rPr>
          <w:rFonts w:ascii="Times New Roman" w:hAnsi="Times New Roman" w:cs="Times New Roman"/>
          <w:sz w:val="28"/>
          <w:szCs w:val="28"/>
        </w:rPr>
        <w:t>ить</w:t>
      </w:r>
      <w:r w:rsidRPr="00D561D5">
        <w:rPr>
          <w:rFonts w:ascii="Times New Roman" w:hAnsi="Times New Roman" w:cs="Times New Roman"/>
          <w:sz w:val="28"/>
          <w:szCs w:val="28"/>
        </w:rPr>
        <w:t xml:space="preserve"> теоретические аспекты оценки управленческого персонала;</w:t>
      </w:r>
    </w:p>
    <w:p w14:paraId="5031ECEC"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 систематизирова</w:t>
      </w:r>
      <w:r w:rsidR="00DE0A2A">
        <w:rPr>
          <w:rFonts w:ascii="Times New Roman" w:hAnsi="Times New Roman" w:cs="Times New Roman"/>
          <w:sz w:val="28"/>
          <w:szCs w:val="28"/>
        </w:rPr>
        <w:t>ть</w:t>
      </w:r>
      <w:r w:rsidRPr="00D561D5">
        <w:rPr>
          <w:rFonts w:ascii="Times New Roman" w:hAnsi="Times New Roman" w:cs="Times New Roman"/>
          <w:sz w:val="28"/>
          <w:szCs w:val="28"/>
        </w:rPr>
        <w:t xml:space="preserve"> методологи</w:t>
      </w:r>
      <w:r w:rsidR="00DE0A2A">
        <w:rPr>
          <w:rFonts w:ascii="Times New Roman" w:hAnsi="Times New Roman" w:cs="Times New Roman"/>
          <w:sz w:val="28"/>
          <w:szCs w:val="28"/>
        </w:rPr>
        <w:t>ю</w:t>
      </w:r>
      <w:r w:rsidRPr="00D561D5">
        <w:rPr>
          <w:rFonts w:ascii="Times New Roman" w:hAnsi="Times New Roman" w:cs="Times New Roman"/>
          <w:sz w:val="28"/>
          <w:szCs w:val="28"/>
        </w:rPr>
        <w:t xml:space="preserve"> оценки управленческого персонала;</w:t>
      </w:r>
    </w:p>
    <w:p w14:paraId="265AF6B9" w14:textId="77777777" w:rsidR="00585EBC" w:rsidRPr="00D561D5" w:rsidRDefault="00585EBC" w:rsidP="00585EBC">
      <w:pPr>
        <w:ind w:firstLine="709"/>
        <w:jc w:val="both"/>
        <w:rPr>
          <w:rFonts w:ascii="Times New Roman" w:eastAsia="Times New Roman" w:hAnsi="Times New Roman" w:cs="Times New Roman"/>
          <w:sz w:val="28"/>
          <w:szCs w:val="28"/>
          <w:lang w:eastAsia="ru-RU"/>
        </w:rPr>
      </w:pPr>
      <w:r w:rsidRPr="00D561D5">
        <w:rPr>
          <w:rFonts w:ascii="Times New Roman" w:hAnsi="Times New Roman" w:cs="Times New Roman"/>
          <w:sz w:val="28"/>
          <w:szCs w:val="28"/>
        </w:rPr>
        <w:t xml:space="preserve">- </w:t>
      </w:r>
      <w:r w:rsidR="00F04259">
        <w:rPr>
          <w:rFonts w:ascii="Times New Roman" w:hAnsi="Times New Roman" w:cs="Times New Roman"/>
          <w:sz w:val="28"/>
          <w:szCs w:val="28"/>
        </w:rPr>
        <w:t xml:space="preserve">провести анализ </w:t>
      </w:r>
      <w:r w:rsidRPr="00D561D5">
        <w:rPr>
          <w:rFonts w:ascii="Times New Roman" w:hAnsi="Times New Roman" w:cs="Times New Roman"/>
          <w:sz w:val="28"/>
          <w:szCs w:val="28"/>
        </w:rPr>
        <w:t>з</w:t>
      </w:r>
      <w:r w:rsidRPr="00D561D5">
        <w:rPr>
          <w:rFonts w:ascii="Times New Roman" w:eastAsia="Times New Roman" w:hAnsi="Times New Roman" w:cs="Times New Roman"/>
          <w:sz w:val="28"/>
          <w:szCs w:val="28"/>
          <w:lang w:eastAsia="ru-RU"/>
        </w:rPr>
        <w:t>арубежн</w:t>
      </w:r>
      <w:r w:rsidR="00F04259">
        <w:rPr>
          <w:rFonts w:ascii="Times New Roman" w:eastAsia="Times New Roman" w:hAnsi="Times New Roman" w:cs="Times New Roman"/>
          <w:sz w:val="28"/>
          <w:szCs w:val="28"/>
          <w:lang w:eastAsia="ru-RU"/>
        </w:rPr>
        <w:t>ого</w:t>
      </w:r>
      <w:r w:rsidRPr="00D561D5">
        <w:rPr>
          <w:rFonts w:ascii="Times New Roman" w:eastAsia="Times New Roman" w:hAnsi="Times New Roman" w:cs="Times New Roman"/>
          <w:sz w:val="28"/>
          <w:szCs w:val="28"/>
          <w:lang w:eastAsia="ru-RU"/>
        </w:rPr>
        <w:t xml:space="preserve"> опыт</w:t>
      </w:r>
      <w:r w:rsidR="00F04259">
        <w:rPr>
          <w:rFonts w:ascii="Times New Roman" w:eastAsia="Times New Roman" w:hAnsi="Times New Roman" w:cs="Times New Roman"/>
          <w:sz w:val="28"/>
          <w:szCs w:val="28"/>
          <w:lang w:eastAsia="ru-RU"/>
        </w:rPr>
        <w:t>а</w:t>
      </w:r>
      <w:r w:rsidRPr="00D561D5">
        <w:rPr>
          <w:rFonts w:ascii="Times New Roman" w:eastAsia="Times New Roman" w:hAnsi="Times New Roman" w:cs="Times New Roman"/>
          <w:sz w:val="28"/>
          <w:szCs w:val="28"/>
          <w:lang w:eastAsia="ru-RU"/>
        </w:rPr>
        <w:t xml:space="preserve"> организации и проведения оценки</w:t>
      </w:r>
      <w:r>
        <w:rPr>
          <w:rFonts w:ascii="Times New Roman" w:eastAsia="Times New Roman" w:hAnsi="Times New Roman" w:cs="Times New Roman"/>
          <w:sz w:val="28"/>
          <w:szCs w:val="28"/>
          <w:lang w:eastAsia="ru-RU"/>
        </w:rPr>
        <w:t> </w:t>
      </w:r>
      <w:r w:rsidRPr="00D561D5">
        <w:rPr>
          <w:rFonts w:ascii="Times New Roman" w:eastAsia="Times New Roman" w:hAnsi="Times New Roman" w:cs="Times New Roman"/>
          <w:sz w:val="28"/>
          <w:szCs w:val="28"/>
          <w:lang w:eastAsia="ru-RU"/>
        </w:rPr>
        <w:t>управленческого персонала;</w:t>
      </w:r>
    </w:p>
    <w:p w14:paraId="0AB7DAA5" w14:textId="77777777" w:rsidR="00585EBC" w:rsidRPr="00D561D5" w:rsidRDefault="00585EBC" w:rsidP="00585EBC">
      <w:pPr>
        <w:ind w:firstLine="709"/>
        <w:jc w:val="both"/>
        <w:rPr>
          <w:rFonts w:ascii="Times New Roman" w:eastAsia="Times New Roman" w:hAnsi="Times New Roman" w:cs="Times New Roman"/>
          <w:sz w:val="28"/>
          <w:szCs w:val="28"/>
          <w:lang w:eastAsia="ru-RU"/>
        </w:rPr>
      </w:pPr>
      <w:r w:rsidRPr="00D561D5">
        <w:rPr>
          <w:rFonts w:ascii="Times New Roman" w:eastAsia="Times New Roman" w:hAnsi="Times New Roman" w:cs="Times New Roman"/>
          <w:sz w:val="28"/>
          <w:szCs w:val="28"/>
          <w:lang w:eastAsia="ru-RU"/>
        </w:rPr>
        <w:t>- проанализирова</w:t>
      </w:r>
      <w:r w:rsidR="00DE0A2A">
        <w:rPr>
          <w:rFonts w:ascii="Times New Roman" w:eastAsia="Times New Roman" w:hAnsi="Times New Roman" w:cs="Times New Roman"/>
          <w:sz w:val="28"/>
          <w:szCs w:val="28"/>
          <w:lang w:eastAsia="ru-RU"/>
        </w:rPr>
        <w:t>ть</w:t>
      </w:r>
      <w:r w:rsidRPr="00D561D5">
        <w:rPr>
          <w:rFonts w:ascii="Times New Roman" w:eastAsia="Times New Roman" w:hAnsi="Times New Roman" w:cs="Times New Roman"/>
          <w:sz w:val="28"/>
          <w:szCs w:val="28"/>
          <w:lang w:eastAsia="ru-RU"/>
        </w:rPr>
        <w:t xml:space="preserve"> современное состояние легкой промышленности Казахстана;</w:t>
      </w:r>
    </w:p>
    <w:p w14:paraId="4A4BB1B3" w14:textId="77777777" w:rsidR="00585EBC" w:rsidRPr="00D561D5" w:rsidRDefault="00585EBC" w:rsidP="00585EBC">
      <w:pPr>
        <w:ind w:firstLine="709"/>
        <w:jc w:val="both"/>
        <w:rPr>
          <w:rFonts w:ascii="Times New Roman" w:eastAsia="Times New Roman" w:hAnsi="Times New Roman" w:cs="Times New Roman"/>
          <w:sz w:val="28"/>
          <w:szCs w:val="28"/>
          <w:lang w:eastAsia="ru-RU"/>
        </w:rPr>
      </w:pPr>
      <w:r w:rsidRPr="00D561D5">
        <w:rPr>
          <w:rFonts w:ascii="Times New Roman" w:eastAsia="Times New Roman" w:hAnsi="Times New Roman" w:cs="Times New Roman"/>
          <w:sz w:val="28"/>
          <w:szCs w:val="28"/>
          <w:lang w:eastAsia="ru-RU"/>
        </w:rPr>
        <w:t>- выяв</w:t>
      </w:r>
      <w:r w:rsidR="00DE0A2A">
        <w:rPr>
          <w:rFonts w:ascii="Times New Roman" w:eastAsia="Times New Roman" w:hAnsi="Times New Roman" w:cs="Times New Roman"/>
          <w:sz w:val="28"/>
          <w:szCs w:val="28"/>
          <w:lang w:eastAsia="ru-RU"/>
        </w:rPr>
        <w:t>ить</w:t>
      </w:r>
      <w:r w:rsidRPr="00D561D5">
        <w:rPr>
          <w:rFonts w:ascii="Times New Roman" w:eastAsia="Times New Roman" w:hAnsi="Times New Roman" w:cs="Times New Roman"/>
          <w:sz w:val="28"/>
          <w:szCs w:val="28"/>
          <w:lang w:eastAsia="ru-RU"/>
        </w:rPr>
        <w:t xml:space="preserve"> особенности формирования модели управления персоналом в легкой промышленности;</w:t>
      </w:r>
    </w:p>
    <w:p w14:paraId="54ECFDFD" w14:textId="77777777" w:rsidR="00585EBC" w:rsidRPr="00D561D5" w:rsidRDefault="00585EBC" w:rsidP="00585EBC">
      <w:pPr>
        <w:ind w:firstLine="709"/>
        <w:jc w:val="both"/>
        <w:rPr>
          <w:rFonts w:ascii="Times New Roman" w:eastAsia="Times New Roman" w:hAnsi="Times New Roman" w:cs="Times New Roman"/>
          <w:sz w:val="28"/>
          <w:szCs w:val="28"/>
          <w:lang w:eastAsia="ru-RU"/>
        </w:rPr>
      </w:pPr>
      <w:r w:rsidRPr="00D561D5">
        <w:rPr>
          <w:rFonts w:ascii="Times New Roman" w:eastAsia="Times New Roman" w:hAnsi="Times New Roman" w:cs="Times New Roman"/>
          <w:sz w:val="28"/>
          <w:szCs w:val="28"/>
          <w:lang w:eastAsia="ru-RU"/>
        </w:rPr>
        <w:t>- прове</w:t>
      </w:r>
      <w:r w:rsidR="00DE0A2A">
        <w:rPr>
          <w:rFonts w:ascii="Times New Roman" w:eastAsia="Times New Roman" w:hAnsi="Times New Roman" w:cs="Times New Roman"/>
          <w:sz w:val="28"/>
          <w:szCs w:val="28"/>
          <w:lang w:eastAsia="ru-RU"/>
        </w:rPr>
        <w:t>сти</w:t>
      </w:r>
      <w:r w:rsidRPr="00D561D5">
        <w:rPr>
          <w:rFonts w:ascii="Times New Roman" w:eastAsia="Times New Roman" w:hAnsi="Times New Roman" w:cs="Times New Roman"/>
          <w:sz w:val="28"/>
          <w:szCs w:val="28"/>
          <w:lang w:eastAsia="ru-RU"/>
        </w:rPr>
        <w:t xml:space="preserve"> анализ современного состояния системы оценки управленческого персонала на предприятиях легкой промышленности Туркестанской области;</w:t>
      </w:r>
    </w:p>
    <w:p w14:paraId="22D8A436" w14:textId="77777777" w:rsidR="00585EBC" w:rsidRPr="00D561D5" w:rsidRDefault="00585EBC" w:rsidP="00585EBC">
      <w:pPr>
        <w:ind w:firstLine="709"/>
        <w:jc w:val="both"/>
        <w:rPr>
          <w:rFonts w:ascii="Times New Roman" w:eastAsia="Times New Roman" w:hAnsi="Times New Roman" w:cs="Times New Roman"/>
          <w:sz w:val="28"/>
          <w:szCs w:val="28"/>
          <w:lang w:eastAsia="ru-RU"/>
        </w:rPr>
      </w:pPr>
      <w:r w:rsidRPr="00D561D5">
        <w:rPr>
          <w:rFonts w:ascii="Times New Roman" w:eastAsia="Times New Roman" w:hAnsi="Times New Roman" w:cs="Times New Roman"/>
          <w:sz w:val="28"/>
          <w:szCs w:val="28"/>
          <w:lang w:eastAsia="ru-RU"/>
        </w:rPr>
        <w:t>- разработа</w:t>
      </w:r>
      <w:r w:rsidR="00DE0A2A">
        <w:rPr>
          <w:rFonts w:ascii="Times New Roman" w:eastAsia="Times New Roman" w:hAnsi="Times New Roman" w:cs="Times New Roman"/>
          <w:sz w:val="28"/>
          <w:szCs w:val="28"/>
          <w:lang w:eastAsia="ru-RU"/>
        </w:rPr>
        <w:t>ть</w:t>
      </w:r>
      <w:r w:rsidRPr="00D561D5">
        <w:rPr>
          <w:rFonts w:ascii="Times New Roman" w:eastAsia="Times New Roman" w:hAnsi="Times New Roman" w:cs="Times New Roman"/>
          <w:sz w:val="28"/>
          <w:szCs w:val="28"/>
          <w:lang w:eastAsia="ru-RU"/>
        </w:rPr>
        <w:t xml:space="preserve"> </w:t>
      </w:r>
      <w:proofErr w:type="spellStart"/>
      <w:r w:rsidRPr="00D561D5">
        <w:rPr>
          <w:rFonts w:ascii="Times New Roman" w:eastAsia="Times New Roman" w:hAnsi="Times New Roman" w:cs="Times New Roman"/>
          <w:sz w:val="28"/>
          <w:szCs w:val="28"/>
          <w:lang w:eastAsia="ru-RU"/>
        </w:rPr>
        <w:t>с</w:t>
      </w:r>
      <w:r w:rsidRPr="00D561D5">
        <w:rPr>
          <w:rFonts w:ascii="Times New Roman" w:hAnsi="Times New Roman" w:cs="Times New Roman"/>
          <w:sz w:val="28"/>
          <w:szCs w:val="28"/>
        </w:rPr>
        <w:t>истемологическ</w:t>
      </w:r>
      <w:r w:rsidR="00DE0A2A">
        <w:rPr>
          <w:rFonts w:ascii="Times New Roman" w:hAnsi="Times New Roman" w:cs="Times New Roman"/>
          <w:sz w:val="28"/>
          <w:szCs w:val="28"/>
        </w:rPr>
        <w:t>ую</w:t>
      </w:r>
      <w:proofErr w:type="spellEnd"/>
      <w:r w:rsidRPr="00D561D5">
        <w:rPr>
          <w:rFonts w:ascii="Times New Roman" w:hAnsi="Times New Roman" w:cs="Times New Roman"/>
          <w:sz w:val="28"/>
          <w:szCs w:val="28"/>
        </w:rPr>
        <w:t xml:space="preserve"> модель оценки управленческого потенциала персонала</w:t>
      </w:r>
      <w:r w:rsidRPr="00D561D5">
        <w:rPr>
          <w:rFonts w:ascii="Times New Roman" w:eastAsia="Times New Roman" w:hAnsi="Times New Roman" w:cs="Times New Roman"/>
          <w:sz w:val="28"/>
          <w:szCs w:val="28"/>
          <w:lang w:eastAsia="ru-RU"/>
        </w:rPr>
        <w:t>.</w:t>
      </w:r>
    </w:p>
    <w:p w14:paraId="6C20622A" w14:textId="77777777" w:rsidR="00585EBC" w:rsidRPr="005A054C" w:rsidRDefault="00585EBC" w:rsidP="00585EBC">
      <w:pPr>
        <w:ind w:firstLineChars="252" w:firstLine="708"/>
        <w:jc w:val="both"/>
        <w:rPr>
          <w:rFonts w:ascii="Times New Roman" w:hAnsi="Times New Roman" w:cs="Times New Roman"/>
          <w:b/>
          <w:sz w:val="28"/>
          <w:szCs w:val="28"/>
          <w:shd w:val="clear" w:color="auto" w:fill="FFFFFF"/>
        </w:rPr>
      </w:pPr>
      <w:r w:rsidRPr="005A054C">
        <w:rPr>
          <w:rFonts w:ascii="Times New Roman" w:hAnsi="Times New Roman" w:cs="Times New Roman"/>
          <w:b/>
          <w:sz w:val="28"/>
          <w:szCs w:val="28"/>
          <w:shd w:val="clear" w:color="auto" w:fill="FFFFFF"/>
        </w:rPr>
        <w:t>Предмет и объект исследования.</w:t>
      </w:r>
    </w:p>
    <w:p w14:paraId="3162C817"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Объектом исследования является</w:t>
      </w:r>
      <w:r w:rsidR="003674FF">
        <w:rPr>
          <w:rFonts w:ascii="Times New Roman" w:hAnsi="Times New Roman" w:cs="Times New Roman"/>
          <w:sz w:val="28"/>
          <w:szCs w:val="28"/>
        </w:rPr>
        <w:t xml:space="preserve"> </w:t>
      </w:r>
      <w:r w:rsidRPr="00D561D5">
        <w:rPr>
          <w:rFonts w:ascii="Times New Roman" w:hAnsi="Times New Roman" w:cs="Times New Roman"/>
          <w:sz w:val="28"/>
          <w:szCs w:val="28"/>
        </w:rPr>
        <w:t>управленческ</w:t>
      </w:r>
      <w:r w:rsidR="00623B48">
        <w:rPr>
          <w:rFonts w:ascii="Times New Roman" w:hAnsi="Times New Roman" w:cs="Times New Roman"/>
          <w:sz w:val="28"/>
          <w:szCs w:val="28"/>
        </w:rPr>
        <w:t>ий</w:t>
      </w:r>
      <w:r w:rsidR="003674FF">
        <w:rPr>
          <w:rFonts w:ascii="Times New Roman" w:hAnsi="Times New Roman" w:cs="Times New Roman"/>
          <w:sz w:val="28"/>
          <w:szCs w:val="28"/>
        </w:rPr>
        <w:t xml:space="preserve"> персонал на предприятиях легкой промышленности Республики Казахстан</w:t>
      </w:r>
      <w:r w:rsidRPr="00D561D5">
        <w:rPr>
          <w:rFonts w:ascii="Times New Roman" w:hAnsi="Times New Roman" w:cs="Times New Roman"/>
          <w:sz w:val="28"/>
          <w:szCs w:val="28"/>
        </w:rPr>
        <w:t>.</w:t>
      </w:r>
    </w:p>
    <w:p w14:paraId="35A2E450"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sz w:val="28"/>
          <w:szCs w:val="28"/>
        </w:rPr>
        <w:t>Предметом исследования является теоретическое, методическое и организационное обеспечение оценки результативности деятельности управленческого персонала для принятия кадровых решений на промышленном предприятии.</w:t>
      </w:r>
    </w:p>
    <w:p w14:paraId="451D8F41"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b/>
          <w:sz w:val="28"/>
          <w:szCs w:val="28"/>
        </w:rPr>
        <w:t xml:space="preserve">Теоретической и </w:t>
      </w:r>
      <w:r w:rsidR="0046375B" w:rsidRPr="0046375B">
        <w:rPr>
          <w:rFonts w:ascii="Times New Roman" w:hAnsi="Times New Roman" w:cs="Times New Roman"/>
          <w:b/>
          <w:sz w:val="28"/>
          <w:szCs w:val="28"/>
        </w:rPr>
        <w:t>методологической</w:t>
      </w:r>
      <w:r w:rsidRPr="00D561D5">
        <w:rPr>
          <w:rFonts w:ascii="Times New Roman" w:hAnsi="Times New Roman" w:cs="Times New Roman"/>
          <w:b/>
          <w:sz w:val="28"/>
          <w:szCs w:val="28"/>
        </w:rPr>
        <w:t xml:space="preserve"> основой исследования</w:t>
      </w:r>
      <w:r w:rsidRPr="00D561D5">
        <w:rPr>
          <w:rFonts w:ascii="Times New Roman" w:hAnsi="Times New Roman" w:cs="Times New Roman"/>
          <w:sz w:val="28"/>
          <w:szCs w:val="28"/>
        </w:rPr>
        <w:t xml:space="preserve"> является современная экономическая теория и теория управления персоналом. Информационной базой диссертации являются нормативные акты, данные статистической и финансовой отчетности о работе предприятий легкой промышленности Туркестанской области РК.</w:t>
      </w:r>
    </w:p>
    <w:p w14:paraId="1A0D8150" w14:textId="77777777" w:rsidR="00DE0A2A" w:rsidRDefault="00585EBC" w:rsidP="00585EBC">
      <w:pPr>
        <w:ind w:firstLine="709"/>
        <w:jc w:val="both"/>
        <w:rPr>
          <w:rFonts w:ascii="Times New Roman" w:hAnsi="Times New Roman"/>
          <w:sz w:val="28"/>
          <w:szCs w:val="28"/>
        </w:rPr>
      </w:pPr>
      <w:r w:rsidRPr="005A054C">
        <w:rPr>
          <w:rFonts w:ascii="Times New Roman" w:hAnsi="Times New Roman" w:cs="Times New Roman"/>
          <w:sz w:val="28"/>
          <w:szCs w:val="28"/>
          <w:shd w:val="clear" w:color="auto" w:fill="FFFFFF"/>
        </w:rPr>
        <w:t>Информационной базой исследования явились законодательные акты</w:t>
      </w:r>
      <w:r w:rsidRPr="005A054C">
        <w:rPr>
          <w:rFonts w:ascii="Times New Roman" w:hAnsi="Times New Roman"/>
          <w:sz w:val="28"/>
          <w:szCs w:val="28"/>
        </w:rPr>
        <w:t xml:space="preserve"> </w:t>
      </w:r>
      <w:r w:rsidR="00F04259">
        <w:rPr>
          <w:rFonts w:ascii="Times New Roman" w:hAnsi="Times New Roman"/>
          <w:sz w:val="28"/>
          <w:szCs w:val="28"/>
        </w:rPr>
        <w:t>РК</w:t>
      </w:r>
      <w:r w:rsidRPr="005A054C">
        <w:rPr>
          <w:rFonts w:ascii="Times New Roman" w:hAnsi="Times New Roman"/>
          <w:sz w:val="28"/>
          <w:szCs w:val="28"/>
        </w:rPr>
        <w:t xml:space="preserve">, данные Бюро национальной статистики Агентства по стратегическому </w:t>
      </w:r>
      <w:r w:rsidRPr="005A054C">
        <w:rPr>
          <w:rFonts w:ascii="Times New Roman" w:hAnsi="Times New Roman"/>
          <w:sz w:val="28"/>
          <w:szCs w:val="28"/>
        </w:rPr>
        <w:lastRenderedPageBreak/>
        <w:t xml:space="preserve">планированию и реформам </w:t>
      </w:r>
      <w:r w:rsidR="00F04259">
        <w:rPr>
          <w:rFonts w:ascii="Times New Roman" w:hAnsi="Times New Roman"/>
          <w:sz w:val="28"/>
          <w:szCs w:val="28"/>
        </w:rPr>
        <w:t>РК</w:t>
      </w:r>
      <w:r w:rsidRPr="005A054C">
        <w:rPr>
          <w:rFonts w:ascii="Times New Roman" w:hAnsi="Times New Roman"/>
          <w:sz w:val="28"/>
          <w:szCs w:val="28"/>
        </w:rPr>
        <w:t xml:space="preserve">, национальные проекты </w:t>
      </w:r>
      <w:r w:rsidR="00F04259">
        <w:rPr>
          <w:rFonts w:ascii="Times New Roman" w:hAnsi="Times New Roman"/>
          <w:sz w:val="28"/>
          <w:szCs w:val="28"/>
        </w:rPr>
        <w:t>РК</w:t>
      </w:r>
      <w:r w:rsidRPr="005A054C">
        <w:rPr>
          <w:rFonts w:ascii="Times New Roman" w:hAnsi="Times New Roman"/>
          <w:sz w:val="28"/>
          <w:szCs w:val="28"/>
        </w:rPr>
        <w:t xml:space="preserve"> и др. В работе использовались материалы периодических изданий, обобщены материалы международных организаций в области </w:t>
      </w:r>
      <w:r w:rsidR="00F04259">
        <w:rPr>
          <w:rFonts w:ascii="Times New Roman" w:hAnsi="Times New Roman"/>
          <w:sz w:val="28"/>
          <w:szCs w:val="28"/>
        </w:rPr>
        <w:t>оценки деятельности управленческого персонала</w:t>
      </w:r>
      <w:r w:rsidRPr="005A054C">
        <w:rPr>
          <w:rFonts w:ascii="Times New Roman" w:hAnsi="Times New Roman"/>
          <w:sz w:val="28"/>
          <w:szCs w:val="28"/>
        </w:rPr>
        <w:t>.</w:t>
      </w:r>
    </w:p>
    <w:p w14:paraId="1326A598" w14:textId="77777777" w:rsidR="00585EBC" w:rsidRPr="00D561D5" w:rsidRDefault="00585EBC" w:rsidP="00585EBC">
      <w:pPr>
        <w:ind w:firstLine="709"/>
        <w:jc w:val="both"/>
        <w:rPr>
          <w:rFonts w:ascii="Times New Roman" w:hAnsi="Times New Roman" w:cs="Times New Roman"/>
          <w:sz w:val="28"/>
          <w:szCs w:val="28"/>
        </w:rPr>
      </w:pPr>
      <w:r w:rsidRPr="00D561D5">
        <w:rPr>
          <w:rFonts w:ascii="Times New Roman" w:hAnsi="Times New Roman" w:cs="Times New Roman"/>
          <w:b/>
          <w:sz w:val="28"/>
          <w:szCs w:val="28"/>
        </w:rPr>
        <w:t>Информационная база исследования</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основана на</w:t>
      </w:r>
      <w:r w:rsidRPr="00D561D5">
        <w:rPr>
          <w:rFonts w:ascii="Times New Roman" w:hAnsi="Times New Roman" w:cs="Times New Roman"/>
          <w:sz w:val="28"/>
          <w:szCs w:val="28"/>
        </w:rPr>
        <w:t xml:space="preserve"> официальны</w:t>
      </w:r>
      <w:r w:rsidR="00527E7A">
        <w:rPr>
          <w:rFonts w:ascii="Times New Roman" w:hAnsi="Times New Roman" w:cs="Times New Roman"/>
          <w:sz w:val="28"/>
          <w:szCs w:val="28"/>
        </w:rPr>
        <w:t>х</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мировых</w:t>
      </w:r>
      <w:r w:rsidR="00527E7A" w:rsidRPr="00D561D5">
        <w:rPr>
          <w:rFonts w:ascii="Times New Roman" w:hAnsi="Times New Roman" w:cs="Times New Roman"/>
          <w:sz w:val="28"/>
          <w:szCs w:val="28"/>
        </w:rPr>
        <w:t xml:space="preserve"> и </w:t>
      </w:r>
      <w:r w:rsidR="00527E7A">
        <w:rPr>
          <w:rFonts w:ascii="Times New Roman" w:hAnsi="Times New Roman" w:cs="Times New Roman"/>
          <w:sz w:val="28"/>
          <w:szCs w:val="28"/>
        </w:rPr>
        <w:t>казахстанских данных. Включает в себя мно</w:t>
      </w:r>
      <w:r w:rsidR="00527E7A" w:rsidRPr="00D561D5">
        <w:rPr>
          <w:rFonts w:ascii="Times New Roman" w:hAnsi="Times New Roman" w:cs="Times New Roman"/>
          <w:sz w:val="28"/>
          <w:szCs w:val="28"/>
        </w:rPr>
        <w:t>гообразные</w:t>
      </w:r>
      <w:r w:rsidRPr="00D561D5">
        <w:rPr>
          <w:rFonts w:ascii="Times New Roman" w:hAnsi="Times New Roman" w:cs="Times New Roman"/>
          <w:sz w:val="28"/>
          <w:szCs w:val="28"/>
        </w:rPr>
        <w:t xml:space="preserve"> подходы к </w:t>
      </w:r>
      <w:r w:rsidR="00527E7A" w:rsidRPr="00D561D5">
        <w:rPr>
          <w:rFonts w:ascii="Times New Roman" w:hAnsi="Times New Roman" w:cs="Times New Roman"/>
          <w:sz w:val="28"/>
          <w:szCs w:val="28"/>
        </w:rPr>
        <w:t>установлению</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формированию</w:t>
      </w:r>
      <w:r w:rsidRPr="00D561D5">
        <w:rPr>
          <w:rFonts w:ascii="Times New Roman" w:hAnsi="Times New Roman" w:cs="Times New Roman"/>
          <w:sz w:val="28"/>
          <w:szCs w:val="28"/>
        </w:rPr>
        <w:t xml:space="preserve"> и </w:t>
      </w:r>
      <w:r w:rsidR="00527E7A">
        <w:rPr>
          <w:rFonts w:ascii="Times New Roman" w:hAnsi="Times New Roman" w:cs="Times New Roman"/>
          <w:sz w:val="28"/>
          <w:szCs w:val="28"/>
        </w:rPr>
        <w:t>модификации</w:t>
      </w:r>
      <w:r w:rsidRPr="00D561D5">
        <w:rPr>
          <w:rFonts w:ascii="Times New Roman" w:hAnsi="Times New Roman" w:cs="Times New Roman"/>
          <w:sz w:val="28"/>
          <w:szCs w:val="28"/>
        </w:rPr>
        <w:t xml:space="preserve"> </w:t>
      </w:r>
      <w:r w:rsidR="00527E7A" w:rsidRPr="00D561D5">
        <w:rPr>
          <w:rFonts w:ascii="Times New Roman" w:hAnsi="Times New Roman" w:cs="Times New Roman"/>
          <w:sz w:val="28"/>
          <w:szCs w:val="28"/>
        </w:rPr>
        <w:t xml:space="preserve">критериев </w:t>
      </w:r>
      <w:r w:rsidRPr="00D561D5">
        <w:rPr>
          <w:rFonts w:ascii="Times New Roman" w:hAnsi="Times New Roman" w:cs="Times New Roman"/>
          <w:sz w:val="28"/>
          <w:szCs w:val="28"/>
        </w:rPr>
        <w:t>оцен</w:t>
      </w:r>
      <w:r w:rsidR="00527E7A">
        <w:rPr>
          <w:rFonts w:ascii="Times New Roman" w:hAnsi="Times New Roman" w:cs="Times New Roman"/>
          <w:sz w:val="28"/>
          <w:szCs w:val="28"/>
        </w:rPr>
        <w:t>ки</w:t>
      </w:r>
      <w:r w:rsidRPr="00D561D5">
        <w:rPr>
          <w:rFonts w:ascii="Times New Roman" w:hAnsi="Times New Roman" w:cs="Times New Roman"/>
          <w:sz w:val="28"/>
          <w:szCs w:val="28"/>
        </w:rPr>
        <w:t xml:space="preserve"> результат</w:t>
      </w:r>
      <w:r w:rsidR="00527E7A">
        <w:rPr>
          <w:rFonts w:ascii="Times New Roman" w:hAnsi="Times New Roman" w:cs="Times New Roman"/>
          <w:sz w:val="28"/>
          <w:szCs w:val="28"/>
        </w:rPr>
        <w:t xml:space="preserve">ов </w:t>
      </w:r>
      <w:r w:rsidRPr="00D561D5">
        <w:rPr>
          <w:rFonts w:ascii="Times New Roman" w:hAnsi="Times New Roman" w:cs="Times New Roman"/>
          <w:sz w:val="28"/>
          <w:szCs w:val="28"/>
        </w:rPr>
        <w:t xml:space="preserve">правленческого </w:t>
      </w:r>
      <w:r w:rsidR="00527E7A">
        <w:rPr>
          <w:rFonts w:ascii="Times New Roman" w:hAnsi="Times New Roman" w:cs="Times New Roman"/>
          <w:sz w:val="28"/>
          <w:szCs w:val="28"/>
        </w:rPr>
        <w:t xml:space="preserve">труда. Также охватывает </w:t>
      </w:r>
      <w:r w:rsidRPr="00D561D5">
        <w:rPr>
          <w:rFonts w:ascii="Times New Roman" w:hAnsi="Times New Roman" w:cs="Times New Roman"/>
          <w:sz w:val="28"/>
          <w:szCs w:val="28"/>
        </w:rPr>
        <w:t>законодательны</w:t>
      </w:r>
      <w:r w:rsidR="00527E7A">
        <w:rPr>
          <w:rFonts w:ascii="Times New Roman" w:hAnsi="Times New Roman" w:cs="Times New Roman"/>
          <w:sz w:val="28"/>
          <w:szCs w:val="28"/>
        </w:rPr>
        <w:t>е</w:t>
      </w:r>
      <w:r w:rsidRPr="00D561D5">
        <w:rPr>
          <w:rFonts w:ascii="Times New Roman" w:hAnsi="Times New Roman" w:cs="Times New Roman"/>
          <w:sz w:val="28"/>
          <w:szCs w:val="28"/>
        </w:rPr>
        <w:t xml:space="preserve"> и нормативны</w:t>
      </w:r>
      <w:r w:rsidR="00527E7A">
        <w:rPr>
          <w:rFonts w:ascii="Times New Roman" w:hAnsi="Times New Roman" w:cs="Times New Roman"/>
          <w:sz w:val="28"/>
          <w:szCs w:val="28"/>
        </w:rPr>
        <w:t>е</w:t>
      </w:r>
      <w:r w:rsidRPr="00D561D5">
        <w:rPr>
          <w:rFonts w:ascii="Times New Roman" w:hAnsi="Times New Roman" w:cs="Times New Roman"/>
          <w:sz w:val="28"/>
          <w:szCs w:val="28"/>
        </w:rPr>
        <w:t xml:space="preserve"> документ</w:t>
      </w:r>
      <w:r w:rsidR="00527E7A">
        <w:rPr>
          <w:rFonts w:ascii="Times New Roman" w:hAnsi="Times New Roman" w:cs="Times New Roman"/>
          <w:sz w:val="28"/>
          <w:szCs w:val="28"/>
        </w:rPr>
        <w:t>ы</w:t>
      </w:r>
      <w:r w:rsidRPr="00D561D5">
        <w:rPr>
          <w:rFonts w:ascii="Times New Roman" w:hAnsi="Times New Roman" w:cs="Times New Roman"/>
          <w:sz w:val="28"/>
          <w:szCs w:val="28"/>
        </w:rPr>
        <w:t xml:space="preserve"> государственн</w:t>
      </w:r>
      <w:r w:rsidR="00527E7A">
        <w:rPr>
          <w:rFonts w:ascii="Times New Roman" w:hAnsi="Times New Roman" w:cs="Times New Roman"/>
          <w:sz w:val="28"/>
          <w:szCs w:val="28"/>
        </w:rPr>
        <w:t>ых структур различных уровней соподчинения</w:t>
      </w:r>
      <w:r w:rsidRPr="00D561D5">
        <w:rPr>
          <w:rFonts w:ascii="Times New Roman" w:hAnsi="Times New Roman" w:cs="Times New Roman"/>
          <w:sz w:val="28"/>
          <w:szCs w:val="28"/>
        </w:rPr>
        <w:t>; труд</w:t>
      </w:r>
      <w:r w:rsidR="00527E7A">
        <w:rPr>
          <w:rFonts w:ascii="Times New Roman" w:hAnsi="Times New Roman" w:cs="Times New Roman"/>
          <w:sz w:val="28"/>
          <w:szCs w:val="28"/>
        </w:rPr>
        <w:t>ы</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казахстанских</w:t>
      </w:r>
      <w:r w:rsidRPr="00D561D5">
        <w:rPr>
          <w:rFonts w:ascii="Times New Roman" w:hAnsi="Times New Roman" w:cs="Times New Roman"/>
          <w:sz w:val="28"/>
          <w:szCs w:val="28"/>
        </w:rPr>
        <w:t xml:space="preserve"> и </w:t>
      </w:r>
      <w:r w:rsidR="00527E7A">
        <w:rPr>
          <w:rFonts w:ascii="Times New Roman" w:hAnsi="Times New Roman" w:cs="Times New Roman"/>
          <w:sz w:val="28"/>
          <w:szCs w:val="28"/>
        </w:rPr>
        <w:t>мировых</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авторов,</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эмпирические исследования</w:t>
      </w:r>
      <w:r w:rsidRPr="00D561D5">
        <w:rPr>
          <w:rFonts w:ascii="Times New Roman" w:hAnsi="Times New Roman" w:cs="Times New Roman"/>
          <w:sz w:val="28"/>
          <w:szCs w:val="28"/>
        </w:rPr>
        <w:t xml:space="preserve"> в </w:t>
      </w:r>
      <w:r w:rsidR="00527E7A">
        <w:rPr>
          <w:rFonts w:ascii="Times New Roman" w:hAnsi="Times New Roman" w:cs="Times New Roman"/>
          <w:sz w:val="28"/>
          <w:szCs w:val="28"/>
        </w:rPr>
        <w:t>сфере</w:t>
      </w:r>
      <w:r w:rsidRPr="00D561D5">
        <w:rPr>
          <w:rFonts w:ascii="Times New Roman" w:hAnsi="Times New Roman" w:cs="Times New Roman"/>
          <w:sz w:val="28"/>
          <w:szCs w:val="28"/>
        </w:rPr>
        <w:t xml:space="preserve"> экономики труд</w:t>
      </w:r>
      <w:r w:rsidR="00527E7A">
        <w:rPr>
          <w:rFonts w:ascii="Times New Roman" w:hAnsi="Times New Roman" w:cs="Times New Roman"/>
          <w:sz w:val="28"/>
          <w:szCs w:val="28"/>
        </w:rPr>
        <w:t>овых ресурсов.</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Во главу угла поставлен</w:t>
      </w:r>
      <w:r w:rsidRPr="00D561D5">
        <w:rPr>
          <w:rFonts w:ascii="Times New Roman" w:hAnsi="Times New Roman" w:cs="Times New Roman"/>
          <w:sz w:val="28"/>
          <w:szCs w:val="28"/>
        </w:rPr>
        <w:t xml:space="preserve"> </w:t>
      </w:r>
      <w:r w:rsidR="00527E7A" w:rsidRPr="00D561D5">
        <w:rPr>
          <w:rFonts w:ascii="Times New Roman" w:hAnsi="Times New Roman" w:cs="Times New Roman"/>
          <w:sz w:val="28"/>
          <w:szCs w:val="28"/>
        </w:rPr>
        <w:t>разбор</w:t>
      </w:r>
      <w:r w:rsidRPr="00D561D5">
        <w:rPr>
          <w:rFonts w:ascii="Times New Roman" w:hAnsi="Times New Roman" w:cs="Times New Roman"/>
          <w:sz w:val="28"/>
          <w:szCs w:val="28"/>
        </w:rPr>
        <w:t xml:space="preserve"> </w:t>
      </w:r>
      <w:r w:rsidR="00527E7A">
        <w:rPr>
          <w:rFonts w:ascii="Times New Roman" w:hAnsi="Times New Roman" w:cs="Times New Roman"/>
          <w:sz w:val="28"/>
          <w:szCs w:val="28"/>
        </w:rPr>
        <w:t>трудов</w:t>
      </w:r>
      <w:r w:rsidRPr="00D561D5">
        <w:rPr>
          <w:rFonts w:ascii="Times New Roman" w:hAnsi="Times New Roman" w:cs="Times New Roman"/>
          <w:sz w:val="28"/>
          <w:szCs w:val="28"/>
        </w:rPr>
        <w:t xml:space="preserve"> зарубежных и отечественных </w:t>
      </w:r>
      <w:r w:rsidR="00527E7A">
        <w:rPr>
          <w:rFonts w:ascii="Times New Roman" w:hAnsi="Times New Roman" w:cs="Times New Roman"/>
          <w:sz w:val="28"/>
          <w:szCs w:val="28"/>
        </w:rPr>
        <w:t>ученых</w:t>
      </w:r>
      <w:r w:rsidRPr="00D561D5">
        <w:rPr>
          <w:rFonts w:ascii="Times New Roman" w:hAnsi="Times New Roman" w:cs="Times New Roman"/>
          <w:sz w:val="28"/>
          <w:szCs w:val="28"/>
        </w:rPr>
        <w:t>, посвя</w:t>
      </w:r>
      <w:r w:rsidR="00527E7A">
        <w:rPr>
          <w:rFonts w:ascii="Times New Roman" w:hAnsi="Times New Roman" w:cs="Times New Roman"/>
          <w:sz w:val="28"/>
          <w:szCs w:val="28"/>
        </w:rPr>
        <w:t>тивших свои исследования</w:t>
      </w:r>
      <w:r w:rsidRPr="00D561D5">
        <w:rPr>
          <w:rFonts w:ascii="Times New Roman" w:hAnsi="Times New Roman" w:cs="Times New Roman"/>
          <w:sz w:val="28"/>
          <w:szCs w:val="28"/>
        </w:rPr>
        <w:t xml:space="preserve"> </w:t>
      </w:r>
      <w:r w:rsidR="00527E7A" w:rsidRPr="00D561D5">
        <w:rPr>
          <w:rFonts w:ascii="Times New Roman" w:hAnsi="Times New Roman" w:cs="Times New Roman"/>
          <w:sz w:val="28"/>
          <w:szCs w:val="28"/>
        </w:rPr>
        <w:t>концептуальны</w:t>
      </w:r>
      <w:r w:rsidR="00527E7A">
        <w:rPr>
          <w:rFonts w:ascii="Times New Roman" w:hAnsi="Times New Roman" w:cs="Times New Roman"/>
          <w:sz w:val="28"/>
          <w:szCs w:val="28"/>
        </w:rPr>
        <w:t>м основам разработки</w:t>
      </w:r>
      <w:r w:rsidRPr="00D561D5">
        <w:rPr>
          <w:rFonts w:ascii="Times New Roman" w:hAnsi="Times New Roman" w:cs="Times New Roman"/>
          <w:sz w:val="28"/>
          <w:szCs w:val="28"/>
        </w:rPr>
        <w:t xml:space="preserve"> оцен</w:t>
      </w:r>
      <w:r w:rsidR="00527E7A">
        <w:rPr>
          <w:rFonts w:ascii="Times New Roman" w:hAnsi="Times New Roman" w:cs="Times New Roman"/>
          <w:sz w:val="28"/>
          <w:szCs w:val="28"/>
        </w:rPr>
        <w:t xml:space="preserve">очных критериев </w:t>
      </w:r>
      <w:r w:rsidRPr="00D561D5">
        <w:rPr>
          <w:rFonts w:ascii="Times New Roman" w:hAnsi="Times New Roman" w:cs="Times New Roman"/>
          <w:sz w:val="28"/>
          <w:szCs w:val="28"/>
        </w:rPr>
        <w:t xml:space="preserve">управленческого </w:t>
      </w:r>
      <w:r w:rsidR="00527E7A">
        <w:rPr>
          <w:rFonts w:ascii="Times New Roman" w:hAnsi="Times New Roman" w:cs="Times New Roman"/>
          <w:sz w:val="28"/>
          <w:szCs w:val="28"/>
        </w:rPr>
        <w:t>персонала</w:t>
      </w:r>
      <w:r w:rsidRPr="00D561D5">
        <w:rPr>
          <w:rFonts w:ascii="Times New Roman" w:hAnsi="Times New Roman" w:cs="Times New Roman"/>
          <w:sz w:val="28"/>
          <w:szCs w:val="28"/>
        </w:rPr>
        <w:t>, потенциала</w:t>
      </w:r>
      <w:r w:rsidR="00527E7A">
        <w:rPr>
          <w:rFonts w:ascii="Times New Roman" w:hAnsi="Times New Roman" w:cs="Times New Roman"/>
          <w:sz w:val="28"/>
          <w:szCs w:val="28"/>
        </w:rPr>
        <w:t xml:space="preserve"> и компетенций</w:t>
      </w:r>
      <w:r w:rsidRPr="00D561D5">
        <w:rPr>
          <w:rFonts w:ascii="Times New Roman" w:hAnsi="Times New Roman" w:cs="Times New Roman"/>
          <w:sz w:val="28"/>
          <w:szCs w:val="28"/>
        </w:rPr>
        <w:t xml:space="preserve">. В </w:t>
      </w:r>
      <w:r w:rsidR="00E9210D">
        <w:rPr>
          <w:rFonts w:ascii="Times New Roman" w:hAnsi="Times New Roman" w:cs="Times New Roman"/>
          <w:sz w:val="28"/>
          <w:szCs w:val="28"/>
        </w:rPr>
        <w:t>диссертации</w:t>
      </w:r>
      <w:r w:rsidRPr="00D561D5">
        <w:rPr>
          <w:rFonts w:ascii="Times New Roman" w:hAnsi="Times New Roman" w:cs="Times New Roman"/>
          <w:sz w:val="28"/>
          <w:szCs w:val="28"/>
        </w:rPr>
        <w:t xml:space="preserve"> использова</w:t>
      </w:r>
      <w:r w:rsidR="00E9210D">
        <w:rPr>
          <w:rFonts w:ascii="Times New Roman" w:hAnsi="Times New Roman" w:cs="Times New Roman"/>
          <w:sz w:val="28"/>
          <w:szCs w:val="28"/>
        </w:rPr>
        <w:t>лись</w:t>
      </w:r>
      <w:r w:rsidRPr="00D561D5">
        <w:rPr>
          <w:rFonts w:ascii="Times New Roman" w:hAnsi="Times New Roman" w:cs="Times New Roman"/>
          <w:sz w:val="28"/>
          <w:szCs w:val="28"/>
        </w:rPr>
        <w:t xml:space="preserve"> данные, </w:t>
      </w:r>
      <w:r w:rsidR="00E9210D" w:rsidRPr="00D561D5">
        <w:rPr>
          <w:rFonts w:ascii="Times New Roman" w:hAnsi="Times New Roman" w:cs="Times New Roman"/>
          <w:sz w:val="28"/>
          <w:szCs w:val="28"/>
        </w:rPr>
        <w:t>изданные</w:t>
      </w:r>
      <w:r w:rsidRPr="00D561D5">
        <w:rPr>
          <w:rFonts w:ascii="Times New Roman" w:hAnsi="Times New Roman" w:cs="Times New Roman"/>
          <w:sz w:val="28"/>
          <w:szCs w:val="28"/>
        </w:rPr>
        <w:t xml:space="preserve"> в отечественных и зарубежных научных </w:t>
      </w:r>
      <w:r w:rsidR="00E9210D">
        <w:rPr>
          <w:rFonts w:ascii="Times New Roman" w:hAnsi="Times New Roman" w:cs="Times New Roman"/>
          <w:sz w:val="28"/>
          <w:szCs w:val="28"/>
        </w:rPr>
        <w:t>трудах</w:t>
      </w:r>
      <w:r w:rsidRPr="00D561D5">
        <w:rPr>
          <w:rFonts w:ascii="Times New Roman" w:hAnsi="Times New Roman" w:cs="Times New Roman"/>
          <w:sz w:val="28"/>
          <w:szCs w:val="28"/>
        </w:rPr>
        <w:t xml:space="preserve">, </w:t>
      </w:r>
      <w:r w:rsidR="00E9210D">
        <w:rPr>
          <w:rFonts w:ascii="Times New Roman" w:hAnsi="Times New Roman" w:cs="Times New Roman"/>
          <w:sz w:val="28"/>
          <w:szCs w:val="28"/>
        </w:rPr>
        <w:t>а также информация</w:t>
      </w:r>
      <w:r w:rsidRPr="00D561D5">
        <w:rPr>
          <w:rFonts w:ascii="Times New Roman" w:hAnsi="Times New Roman" w:cs="Times New Roman"/>
          <w:sz w:val="28"/>
          <w:szCs w:val="28"/>
        </w:rPr>
        <w:t xml:space="preserve">, </w:t>
      </w:r>
      <w:r w:rsidR="00E9210D">
        <w:rPr>
          <w:rFonts w:ascii="Times New Roman" w:hAnsi="Times New Roman" w:cs="Times New Roman"/>
          <w:sz w:val="28"/>
          <w:szCs w:val="28"/>
        </w:rPr>
        <w:t>размещенная</w:t>
      </w:r>
      <w:r w:rsidRPr="00D561D5">
        <w:rPr>
          <w:rFonts w:ascii="Times New Roman" w:hAnsi="Times New Roman" w:cs="Times New Roman"/>
          <w:sz w:val="28"/>
          <w:szCs w:val="28"/>
        </w:rPr>
        <w:t xml:space="preserve"> на официальных сайтах</w:t>
      </w:r>
      <w:r w:rsidR="00E9210D">
        <w:rPr>
          <w:rFonts w:ascii="Times New Roman" w:hAnsi="Times New Roman" w:cs="Times New Roman"/>
          <w:sz w:val="28"/>
          <w:szCs w:val="28"/>
        </w:rPr>
        <w:t>. Нашли отражение в процессе исследования также и ранее опубликованные</w:t>
      </w:r>
      <w:r w:rsidRPr="00D561D5">
        <w:rPr>
          <w:rFonts w:ascii="Times New Roman" w:hAnsi="Times New Roman" w:cs="Times New Roman"/>
          <w:sz w:val="28"/>
          <w:szCs w:val="28"/>
        </w:rPr>
        <w:t xml:space="preserve"> </w:t>
      </w:r>
      <w:r w:rsidR="00395438">
        <w:rPr>
          <w:rFonts w:ascii="Times New Roman" w:hAnsi="Times New Roman" w:cs="Times New Roman"/>
          <w:sz w:val="28"/>
          <w:szCs w:val="28"/>
        </w:rPr>
        <w:t xml:space="preserve">авторские </w:t>
      </w:r>
      <w:r w:rsidRPr="00D561D5">
        <w:rPr>
          <w:rFonts w:ascii="Times New Roman" w:hAnsi="Times New Roman" w:cs="Times New Roman"/>
          <w:sz w:val="28"/>
          <w:szCs w:val="28"/>
        </w:rPr>
        <w:t xml:space="preserve">материалы </w:t>
      </w:r>
      <w:r w:rsidR="00E9210D" w:rsidRPr="00D561D5">
        <w:rPr>
          <w:rFonts w:ascii="Times New Roman" w:hAnsi="Times New Roman" w:cs="Times New Roman"/>
          <w:sz w:val="28"/>
          <w:szCs w:val="28"/>
        </w:rPr>
        <w:t>теоретических</w:t>
      </w:r>
      <w:r w:rsidRPr="00D561D5">
        <w:rPr>
          <w:rFonts w:ascii="Times New Roman" w:hAnsi="Times New Roman" w:cs="Times New Roman"/>
          <w:sz w:val="28"/>
          <w:szCs w:val="28"/>
        </w:rPr>
        <w:t xml:space="preserve"> </w:t>
      </w:r>
      <w:r w:rsidR="00E9210D" w:rsidRPr="00D561D5">
        <w:rPr>
          <w:rFonts w:ascii="Times New Roman" w:hAnsi="Times New Roman" w:cs="Times New Roman"/>
          <w:sz w:val="28"/>
          <w:szCs w:val="28"/>
        </w:rPr>
        <w:t>изысканий</w:t>
      </w:r>
      <w:r w:rsidRPr="00D561D5">
        <w:rPr>
          <w:rFonts w:ascii="Times New Roman" w:hAnsi="Times New Roman" w:cs="Times New Roman"/>
          <w:sz w:val="28"/>
          <w:szCs w:val="28"/>
        </w:rPr>
        <w:t>.</w:t>
      </w:r>
    </w:p>
    <w:p w14:paraId="4CAB6F4A" w14:textId="77777777" w:rsidR="00585EBC" w:rsidRPr="0064118B" w:rsidRDefault="00742F71" w:rsidP="00585EBC">
      <w:pPr>
        <w:ind w:firstLineChars="252" w:firstLine="70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w:t>
      </w:r>
      <w:r w:rsidR="00585EBC" w:rsidRPr="0064118B">
        <w:rPr>
          <w:rFonts w:ascii="Times New Roman" w:hAnsi="Times New Roman" w:cs="Times New Roman"/>
          <w:sz w:val="28"/>
          <w:szCs w:val="28"/>
          <w:shd w:val="clear" w:color="auto" w:fill="FFFFFF"/>
        </w:rPr>
        <w:t>етодологическ</w:t>
      </w:r>
      <w:r>
        <w:rPr>
          <w:rFonts w:ascii="Times New Roman" w:hAnsi="Times New Roman" w:cs="Times New Roman"/>
          <w:sz w:val="28"/>
          <w:szCs w:val="28"/>
          <w:shd w:val="clear" w:color="auto" w:fill="FFFFFF"/>
        </w:rPr>
        <w:t>ую</w:t>
      </w:r>
      <w:r w:rsidR="00585EBC" w:rsidRPr="0064118B">
        <w:rPr>
          <w:rFonts w:ascii="Times New Roman" w:hAnsi="Times New Roman" w:cs="Times New Roman"/>
          <w:sz w:val="28"/>
          <w:szCs w:val="28"/>
          <w:shd w:val="clear" w:color="auto" w:fill="FFFFFF"/>
        </w:rPr>
        <w:t xml:space="preserve"> основ</w:t>
      </w:r>
      <w:r>
        <w:rPr>
          <w:rFonts w:ascii="Times New Roman" w:hAnsi="Times New Roman" w:cs="Times New Roman"/>
          <w:sz w:val="28"/>
          <w:szCs w:val="28"/>
          <w:shd w:val="clear" w:color="auto" w:fill="FFFFFF"/>
        </w:rPr>
        <w:t>у составили</w:t>
      </w:r>
      <w:r w:rsidR="00585EBC" w:rsidRPr="0064118B">
        <w:rPr>
          <w:rFonts w:ascii="Times New Roman" w:hAnsi="Times New Roman" w:cs="Times New Roman"/>
          <w:sz w:val="28"/>
          <w:szCs w:val="28"/>
          <w:shd w:val="clear" w:color="auto" w:fill="FFFFFF"/>
        </w:rPr>
        <w:t xml:space="preserve"> исследования</w:t>
      </w:r>
      <w:r>
        <w:rPr>
          <w:rFonts w:ascii="Times New Roman" w:hAnsi="Times New Roman" w:cs="Times New Roman"/>
          <w:sz w:val="28"/>
          <w:szCs w:val="28"/>
          <w:shd w:val="clear" w:color="auto" w:fill="FFFFFF"/>
        </w:rPr>
        <w:t>,</w:t>
      </w:r>
      <w:r w:rsidR="00585EBC" w:rsidRPr="0064118B">
        <w:rPr>
          <w:rFonts w:ascii="Times New Roman" w:hAnsi="Times New Roman" w:cs="Times New Roman"/>
          <w:sz w:val="28"/>
          <w:szCs w:val="28"/>
          <w:shd w:val="clear" w:color="auto" w:fill="FFFFFF"/>
        </w:rPr>
        <w:t xml:space="preserve"> использ</w:t>
      </w:r>
      <w:r>
        <w:rPr>
          <w:rFonts w:ascii="Times New Roman" w:hAnsi="Times New Roman" w:cs="Times New Roman"/>
          <w:sz w:val="28"/>
          <w:szCs w:val="28"/>
          <w:shd w:val="clear" w:color="auto" w:fill="FFFFFF"/>
        </w:rPr>
        <w:t>ующие</w:t>
      </w:r>
      <w:r w:rsidR="00585EBC" w:rsidRPr="0064118B">
        <w:rPr>
          <w:rFonts w:ascii="Times New Roman" w:hAnsi="Times New Roman" w:cs="Times New Roman"/>
          <w:sz w:val="28"/>
          <w:szCs w:val="28"/>
          <w:shd w:val="clear" w:color="auto" w:fill="FFFFFF"/>
        </w:rPr>
        <w:t xml:space="preserve"> системн</w:t>
      </w:r>
      <w:r>
        <w:rPr>
          <w:rFonts w:ascii="Times New Roman" w:hAnsi="Times New Roman" w:cs="Times New Roman"/>
          <w:sz w:val="28"/>
          <w:szCs w:val="28"/>
          <w:shd w:val="clear" w:color="auto" w:fill="FFFFFF"/>
        </w:rPr>
        <w:t>ую</w:t>
      </w:r>
      <w:r w:rsidR="00585EBC" w:rsidRPr="0064118B">
        <w:rPr>
          <w:rFonts w:ascii="Times New Roman" w:hAnsi="Times New Roman" w:cs="Times New Roman"/>
          <w:sz w:val="28"/>
          <w:szCs w:val="28"/>
          <w:shd w:val="clear" w:color="auto" w:fill="FFFFFF"/>
        </w:rPr>
        <w:t xml:space="preserve"> и статистическ</w:t>
      </w:r>
      <w:r>
        <w:rPr>
          <w:rFonts w:ascii="Times New Roman" w:hAnsi="Times New Roman" w:cs="Times New Roman"/>
          <w:sz w:val="28"/>
          <w:szCs w:val="28"/>
          <w:shd w:val="clear" w:color="auto" w:fill="FFFFFF"/>
        </w:rPr>
        <w:t>ую</w:t>
      </w:r>
      <w:r w:rsidR="00585EBC" w:rsidRPr="0064118B">
        <w:rPr>
          <w:rFonts w:ascii="Times New Roman" w:hAnsi="Times New Roman" w:cs="Times New Roman"/>
          <w:sz w:val="28"/>
          <w:szCs w:val="28"/>
          <w:shd w:val="clear" w:color="auto" w:fill="FFFFFF"/>
        </w:rPr>
        <w:t xml:space="preserve"> метод</w:t>
      </w:r>
      <w:r>
        <w:rPr>
          <w:rFonts w:ascii="Times New Roman" w:hAnsi="Times New Roman" w:cs="Times New Roman"/>
          <w:sz w:val="28"/>
          <w:szCs w:val="28"/>
          <w:shd w:val="clear" w:color="auto" w:fill="FFFFFF"/>
        </w:rPr>
        <w:t>ологию</w:t>
      </w:r>
      <w:r w:rsidR="00585EBC" w:rsidRPr="0064118B">
        <w:rPr>
          <w:rFonts w:ascii="Times New Roman" w:hAnsi="Times New Roman" w:cs="Times New Roman"/>
          <w:sz w:val="28"/>
          <w:szCs w:val="28"/>
          <w:shd w:val="clear" w:color="auto" w:fill="FFFFFF"/>
        </w:rPr>
        <w:t>, а также методы экономико-математического моделирования</w:t>
      </w:r>
      <w:r>
        <w:rPr>
          <w:rFonts w:ascii="Times New Roman" w:hAnsi="Times New Roman" w:cs="Times New Roman"/>
          <w:sz w:val="28"/>
          <w:szCs w:val="28"/>
          <w:shd w:val="clear" w:color="auto" w:fill="FFFFFF"/>
        </w:rPr>
        <w:t xml:space="preserve"> и структурного анализа</w:t>
      </w:r>
      <w:r w:rsidR="00585EBC" w:rsidRPr="0064118B">
        <w:rPr>
          <w:rFonts w:ascii="Times New Roman" w:hAnsi="Times New Roman" w:cs="Times New Roman"/>
          <w:sz w:val="28"/>
          <w:szCs w:val="28"/>
          <w:shd w:val="clear" w:color="auto" w:fill="FFFFFF"/>
        </w:rPr>
        <w:t xml:space="preserve">. </w:t>
      </w:r>
    </w:p>
    <w:p w14:paraId="67D95720" w14:textId="77777777" w:rsidR="00585EBC" w:rsidRPr="00D561D5" w:rsidRDefault="00742F71" w:rsidP="00585EBC">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Поставленная цель и задачи позволили </w:t>
      </w:r>
      <w:r w:rsidR="00585EBC" w:rsidRPr="00D561D5">
        <w:rPr>
          <w:rFonts w:ascii="Times New Roman" w:hAnsi="Times New Roman" w:cs="Times New Roman"/>
          <w:sz w:val="28"/>
          <w:szCs w:val="28"/>
        </w:rPr>
        <w:t>использова</w:t>
      </w:r>
      <w:r>
        <w:rPr>
          <w:rFonts w:ascii="Times New Roman" w:hAnsi="Times New Roman" w:cs="Times New Roman"/>
          <w:sz w:val="28"/>
          <w:szCs w:val="28"/>
        </w:rPr>
        <w:t>ть</w:t>
      </w:r>
      <w:r w:rsidR="00585EBC" w:rsidRPr="00D561D5">
        <w:rPr>
          <w:rFonts w:ascii="Times New Roman" w:hAnsi="Times New Roman" w:cs="Times New Roman"/>
          <w:sz w:val="28"/>
          <w:szCs w:val="28"/>
        </w:rPr>
        <w:t xml:space="preserve"> следующ</w:t>
      </w:r>
      <w:r>
        <w:rPr>
          <w:rFonts w:ascii="Times New Roman" w:hAnsi="Times New Roman" w:cs="Times New Roman"/>
          <w:sz w:val="28"/>
          <w:szCs w:val="28"/>
        </w:rPr>
        <w:t>ую</w:t>
      </w:r>
      <w:r w:rsidR="00585EBC" w:rsidRPr="00D561D5">
        <w:rPr>
          <w:rFonts w:ascii="Times New Roman" w:hAnsi="Times New Roman" w:cs="Times New Roman"/>
          <w:sz w:val="28"/>
          <w:szCs w:val="28"/>
        </w:rPr>
        <w:t xml:space="preserve"> </w:t>
      </w:r>
      <w:r>
        <w:rPr>
          <w:rFonts w:ascii="Times New Roman" w:hAnsi="Times New Roman" w:cs="Times New Roman"/>
          <w:sz w:val="28"/>
          <w:szCs w:val="28"/>
        </w:rPr>
        <w:t>методологию исследования</w:t>
      </w:r>
      <w:r w:rsidR="00585EBC" w:rsidRPr="00D561D5">
        <w:rPr>
          <w:rFonts w:ascii="Times New Roman" w:hAnsi="Times New Roman" w:cs="Times New Roman"/>
          <w:sz w:val="28"/>
          <w:szCs w:val="28"/>
        </w:rPr>
        <w:t xml:space="preserve">: </w:t>
      </w:r>
      <w:r w:rsidR="002051E9">
        <w:rPr>
          <w:rFonts w:ascii="Times New Roman" w:hAnsi="Times New Roman" w:cs="Times New Roman"/>
          <w:sz w:val="28"/>
          <w:szCs w:val="28"/>
        </w:rPr>
        <w:t>н</w:t>
      </w:r>
      <w:r w:rsidR="002051E9" w:rsidRPr="002051E9">
        <w:rPr>
          <w:rFonts w:ascii="Times New Roman" w:hAnsi="Times New Roman" w:cs="Times New Roman"/>
          <w:sz w:val="28"/>
          <w:szCs w:val="28"/>
        </w:rPr>
        <w:t xml:space="preserve">аблюдение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целенаправленное восприятие явлен</w:t>
      </w:r>
      <w:r w:rsidR="002051E9">
        <w:rPr>
          <w:rFonts w:ascii="Times New Roman" w:hAnsi="Times New Roman" w:cs="Times New Roman"/>
          <w:sz w:val="28"/>
          <w:szCs w:val="28"/>
        </w:rPr>
        <w:t>ий объективной действительности; м</w:t>
      </w:r>
      <w:r w:rsidR="002051E9" w:rsidRPr="002051E9">
        <w:rPr>
          <w:rFonts w:ascii="Times New Roman" w:hAnsi="Times New Roman" w:cs="Times New Roman"/>
          <w:sz w:val="28"/>
          <w:szCs w:val="28"/>
        </w:rPr>
        <w:t xml:space="preserve">оделирование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создание и исследование модел</w:t>
      </w:r>
      <w:r w:rsidR="002051E9">
        <w:rPr>
          <w:rFonts w:ascii="Times New Roman" w:hAnsi="Times New Roman" w:cs="Times New Roman"/>
          <w:sz w:val="28"/>
          <w:szCs w:val="28"/>
        </w:rPr>
        <w:t>ей объектов, явлений, процессов;  а</w:t>
      </w:r>
      <w:r w:rsidR="002051E9" w:rsidRPr="002051E9">
        <w:rPr>
          <w:rFonts w:ascii="Times New Roman" w:hAnsi="Times New Roman" w:cs="Times New Roman"/>
          <w:sz w:val="28"/>
          <w:szCs w:val="28"/>
        </w:rPr>
        <w:t xml:space="preserve">нализ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мысленном или реальном расчленении объекта на составные части</w:t>
      </w:r>
      <w:r w:rsidR="002051E9">
        <w:rPr>
          <w:rFonts w:ascii="Times New Roman" w:hAnsi="Times New Roman" w:cs="Times New Roman"/>
          <w:sz w:val="28"/>
          <w:szCs w:val="28"/>
        </w:rPr>
        <w:t>; с</w:t>
      </w:r>
      <w:r w:rsidR="002051E9" w:rsidRPr="002051E9">
        <w:rPr>
          <w:rFonts w:ascii="Times New Roman" w:hAnsi="Times New Roman" w:cs="Times New Roman"/>
          <w:sz w:val="28"/>
          <w:szCs w:val="28"/>
        </w:rPr>
        <w:t xml:space="preserve">интез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соединении отдельных элементов в единое целое.</w:t>
      </w:r>
      <w:r w:rsidR="002051E9">
        <w:rPr>
          <w:rFonts w:ascii="Times New Roman" w:hAnsi="Times New Roman" w:cs="Times New Roman"/>
          <w:sz w:val="28"/>
          <w:szCs w:val="28"/>
        </w:rPr>
        <w:t xml:space="preserve"> а</w:t>
      </w:r>
      <w:r w:rsidR="002051E9" w:rsidRPr="002051E9">
        <w:rPr>
          <w:rFonts w:ascii="Times New Roman" w:hAnsi="Times New Roman" w:cs="Times New Roman"/>
          <w:sz w:val="28"/>
          <w:szCs w:val="28"/>
        </w:rPr>
        <w:t xml:space="preserve">бстрагирование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отвлечении от ряда свойств и отношений изучаемого явления с целью выделить интере</w:t>
      </w:r>
      <w:r w:rsidR="002051E9">
        <w:rPr>
          <w:rFonts w:ascii="Times New Roman" w:hAnsi="Times New Roman" w:cs="Times New Roman"/>
          <w:sz w:val="28"/>
          <w:szCs w:val="28"/>
        </w:rPr>
        <w:t>сующие нас свойства и отношения; о</w:t>
      </w:r>
      <w:r w:rsidR="002051E9" w:rsidRPr="002051E9">
        <w:rPr>
          <w:rFonts w:ascii="Times New Roman" w:hAnsi="Times New Roman" w:cs="Times New Roman"/>
          <w:sz w:val="28"/>
          <w:szCs w:val="28"/>
        </w:rPr>
        <w:t xml:space="preserve">бобщение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выделении общих признак</w:t>
      </w:r>
      <w:r w:rsidR="002051E9">
        <w:rPr>
          <w:rFonts w:ascii="Times New Roman" w:hAnsi="Times New Roman" w:cs="Times New Roman"/>
          <w:sz w:val="28"/>
          <w:szCs w:val="28"/>
        </w:rPr>
        <w:t>ов и свойств объектов и явлений; и</w:t>
      </w:r>
      <w:r w:rsidR="002051E9" w:rsidRPr="002051E9">
        <w:rPr>
          <w:rFonts w:ascii="Times New Roman" w:hAnsi="Times New Roman" w:cs="Times New Roman"/>
          <w:sz w:val="28"/>
          <w:szCs w:val="28"/>
        </w:rPr>
        <w:t xml:space="preserve">ндукция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движении от отде</w:t>
      </w:r>
      <w:r w:rsidR="002051E9">
        <w:rPr>
          <w:rFonts w:ascii="Times New Roman" w:hAnsi="Times New Roman" w:cs="Times New Roman"/>
          <w:sz w:val="28"/>
          <w:szCs w:val="28"/>
        </w:rPr>
        <w:t>льных фактов к общему положению; д</w:t>
      </w:r>
      <w:r w:rsidR="002051E9" w:rsidRPr="002051E9">
        <w:rPr>
          <w:rFonts w:ascii="Times New Roman" w:hAnsi="Times New Roman" w:cs="Times New Roman"/>
          <w:sz w:val="28"/>
          <w:szCs w:val="28"/>
        </w:rPr>
        <w:t xml:space="preserve">едукция </w:t>
      </w:r>
      <w:r w:rsidR="002051E9">
        <w:rPr>
          <w:rFonts w:ascii="Times New Roman" w:hAnsi="Times New Roman" w:cs="Times New Roman"/>
          <w:sz w:val="28"/>
          <w:szCs w:val="28"/>
        </w:rPr>
        <w:t>-</w:t>
      </w:r>
      <w:r w:rsidR="002051E9" w:rsidRPr="002051E9">
        <w:rPr>
          <w:rFonts w:ascii="Times New Roman" w:hAnsi="Times New Roman" w:cs="Times New Roman"/>
          <w:sz w:val="28"/>
          <w:szCs w:val="28"/>
        </w:rPr>
        <w:t xml:space="preserve"> метод научного исследования, который заключается в движении от общих поло</w:t>
      </w:r>
      <w:r w:rsidR="002051E9">
        <w:rPr>
          <w:rFonts w:ascii="Times New Roman" w:hAnsi="Times New Roman" w:cs="Times New Roman"/>
          <w:sz w:val="28"/>
          <w:szCs w:val="28"/>
        </w:rPr>
        <w:t xml:space="preserve">жений к частным выводам; </w:t>
      </w:r>
      <w:r w:rsidR="00585EBC" w:rsidRPr="00D561D5">
        <w:rPr>
          <w:rFonts w:ascii="Times New Roman" w:hAnsi="Times New Roman" w:cs="Times New Roman"/>
          <w:sz w:val="28"/>
          <w:szCs w:val="28"/>
        </w:rPr>
        <w:t>системный анализ – для определения и обоснования состава и структуры системы оценочных критериев результативности управленческого персонала.</w:t>
      </w:r>
    </w:p>
    <w:p w14:paraId="17F06063" w14:textId="77777777" w:rsidR="00585EBC" w:rsidRPr="000F4D1F" w:rsidRDefault="00585EBC" w:rsidP="00585EBC">
      <w:pPr>
        <w:ind w:firstLineChars="252" w:firstLine="708"/>
        <w:jc w:val="both"/>
        <w:rPr>
          <w:rFonts w:ascii="Times New Roman" w:hAnsi="Times New Roman"/>
          <w:sz w:val="28"/>
          <w:szCs w:val="28"/>
        </w:rPr>
      </w:pPr>
      <w:r w:rsidRPr="000F4D1F">
        <w:rPr>
          <w:rFonts w:ascii="Times New Roman" w:hAnsi="Times New Roman"/>
          <w:b/>
          <w:sz w:val="28"/>
          <w:szCs w:val="28"/>
        </w:rPr>
        <w:t>Научная новизна</w:t>
      </w:r>
      <w:r w:rsidRPr="000F4D1F">
        <w:rPr>
          <w:rFonts w:ascii="Times New Roman" w:hAnsi="Times New Roman"/>
          <w:sz w:val="28"/>
          <w:szCs w:val="28"/>
        </w:rPr>
        <w:t xml:space="preserve"> заключаются в следующем:</w:t>
      </w:r>
    </w:p>
    <w:p w14:paraId="7BAE6FCE" w14:textId="77777777" w:rsidR="0026712B" w:rsidRPr="0026712B" w:rsidRDefault="0026712B" w:rsidP="0026712B">
      <w:pPr>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1. На основе изучения</w:t>
      </w:r>
      <w:r w:rsidRPr="0026712B">
        <w:rPr>
          <w:rFonts w:ascii="Times New Roman" w:hAnsi="Times New Roman" w:cs="Times New Roman"/>
          <w:sz w:val="28"/>
          <w:szCs w:val="28"/>
        </w:rPr>
        <w:tab/>
      </w:r>
      <w:r w:rsidR="00F04259">
        <w:rPr>
          <w:rFonts w:ascii="Times New Roman" w:hAnsi="Times New Roman" w:cs="Times New Roman"/>
          <w:sz w:val="28"/>
          <w:szCs w:val="28"/>
        </w:rPr>
        <w:t>теоретических</w:t>
      </w:r>
      <w:r w:rsidRPr="0026712B">
        <w:rPr>
          <w:rFonts w:ascii="Times New Roman" w:hAnsi="Times New Roman" w:cs="Times New Roman"/>
          <w:sz w:val="28"/>
          <w:szCs w:val="28"/>
        </w:rPr>
        <w:t xml:space="preserve"> основ оценки управленческого персонала</w:t>
      </w:r>
      <w:r w:rsidR="00F04259">
        <w:rPr>
          <w:rFonts w:ascii="Times New Roman" w:hAnsi="Times New Roman" w:cs="Times New Roman"/>
          <w:sz w:val="28"/>
          <w:szCs w:val="28"/>
        </w:rPr>
        <w:t xml:space="preserve"> выявлены</w:t>
      </w:r>
      <w:r w:rsidRPr="0026712B">
        <w:rPr>
          <w:rFonts w:ascii="Times New Roman" w:hAnsi="Times New Roman" w:cs="Times New Roman"/>
          <w:sz w:val="28"/>
          <w:szCs w:val="28"/>
        </w:rPr>
        <w:t xml:space="preserve"> особенност</w:t>
      </w:r>
      <w:r w:rsidR="00F04259">
        <w:rPr>
          <w:rFonts w:ascii="Times New Roman" w:hAnsi="Times New Roman" w:cs="Times New Roman"/>
          <w:sz w:val="28"/>
          <w:szCs w:val="28"/>
        </w:rPr>
        <w:t>и</w:t>
      </w:r>
      <w:r w:rsidRPr="0026712B">
        <w:rPr>
          <w:rFonts w:ascii="Times New Roman" w:hAnsi="Times New Roman" w:cs="Times New Roman"/>
          <w:sz w:val="28"/>
          <w:szCs w:val="28"/>
        </w:rPr>
        <w:t xml:space="preserve"> формирования системы управления персоналом организации</w:t>
      </w:r>
      <w:r w:rsidR="00F04259">
        <w:rPr>
          <w:rFonts w:ascii="Times New Roman" w:hAnsi="Times New Roman" w:cs="Times New Roman"/>
          <w:sz w:val="28"/>
          <w:szCs w:val="28"/>
        </w:rPr>
        <w:t xml:space="preserve"> и</w:t>
      </w:r>
      <w:r w:rsidRPr="0026712B">
        <w:rPr>
          <w:rFonts w:ascii="Times New Roman" w:hAnsi="Times New Roman" w:cs="Times New Roman"/>
          <w:sz w:val="28"/>
          <w:szCs w:val="28"/>
        </w:rPr>
        <w:t xml:space="preserve"> определен процесс проведения оценки управленческого персонала, с позиции эффективности его проведения.</w:t>
      </w:r>
    </w:p>
    <w:p w14:paraId="6E043ABA"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lastRenderedPageBreak/>
        <w:t xml:space="preserve">2. Выявлены и систематизированы методы оценки управленческого персонала и определены критерии оценки результативности работы управленческих кадров, включающие в себя индикаторы (производственные, финансовые, маркетинговые, административные), позволяющие провести анализ и оценку управленческого персонала </w:t>
      </w:r>
      <w:r w:rsidRPr="0026712B">
        <w:rPr>
          <w:rFonts w:ascii="Times New Roman" w:eastAsia="Times New Roman" w:hAnsi="Times New Roman" w:cs="Times New Roman"/>
          <w:sz w:val="28"/>
          <w:szCs w:val="28"/>
          <w:lang w:eastAsia="ru-RU"/>
        </w:rPr>
        <w:t>в отраслях промышленности</w:t>
      </w:r>
      <w:r w:rsidRPr="0026712B">
        <w:rPr>
          <w:rFonts w:ascii="Times New Roman" w:hAnsi="Times New Roman" w:cs="Times New Roman"/>
          <w:sz w:val="28"/>
          <w:szCs w:val="28"/>
        </w:rPr>
        <w:t>.</w:t>
      </w:r>
    </w:p>
    <w:p w14:paraId="334DEC61"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3. На основе предложенной структуры оценки результативности деятельности управленческого персонала предприятий легкой промышленности выработан </w:t>
      </w:r>
      <w:r w:rsidRPr="0026712B">
        <w:rPr>
          <w:rFonts w:ascii="Times New Roman" w:hAnsi="Times New Roman" w:cs="Times New Roman"/>
          <w:sz w:val="28"/>
          <w:szCs w:val="28"/>
          <w:shd w:val="clear" w:color="auto" w:fill="FFFFFF"/>
        </w:rPr>
        <w:t>алгоритм декомпозиции оценки управленческого персонала в промышленности</w:t>
      </w:r>
      <w:r w:rsidRPr="0026712B">
        <w:rPr>
          <w:rFonts w:ascii="Times New Roman" w:hAnsi="Times New Roman" w:cs="Times New Roman"/>
          <w:sz w:val="28"/>
          <w:szCs w:val="28"/>
        </w:rPr>
        <w:t>.</w:t>
      </w:r>
    </w:p>
    <w:p w14:paraId="4F7213FD"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4. </w:t>
      </w:r>
      <w:r>
        <w:rPr>
          <w:rFonts w:ascii="Times New Roman" w:hAnsi="Times New Roman" w:cs="Times New Roman"/>
          <w:sz w:val="28"/>
          <w:szCs w:val="28"/>
        </w:rPr>
        <w:t>На основе проведенной о</w:t>
      </w:r>
      <w:r w:rsidRPr="0026712B">
        <w:rPr>
          <w:rFonts w:ascii="Times New Roman" w:hAnsi="Times New Roman" w:cs="Times New Roman"/>
          <w:sz w:val="28"/>
          <w:szCs w:val="28"/>
        </w:rPr>
        <w:t>ценк</w:t>
      </w:r>
      <w:r>
        <w:rPr>
          <w:rFonts w:ascii="Times New Roman" w:hAnsi="Times New Roman" w:cs="Times New Roman"/>
          <w:sz w:val="28"/>
          <w:szCs w:val="28"/>
        </w:rPr>
        <w:t>и</w:t>
      </w:r>
      <w:r w:rsidRPr="0026712B">
        <w:rPr>
          <w:rFonts w:ascii="Times New Roman" w:hAnsi="Times New Roman" w:cs="Times New Roman"/>
          <w:sz w:val="28"/>
          <w:szCs w:val="28"/>
        </w:rPr>
        <w:t xml:space="preserve"> признаков, определяющих результаты труда руководителей</w:t>
      </w:r>
      <w:r w:rsidR="004238E8">
        <w:rPr>
          <w:rFonts w:ascii="Times New Roman" w:hAnsi="Times New Roman" w:cs="Times New Roman"/>
          <w:sz w:val="28"/>
          <w:szCs w:val="28"/>
        </w:rPr>
        <w:t xml:space="preserve"> разработан механизм</w:t>
      </w:r>
      <w:r w:rsidRPr="0026712B">
        <w:rPr>
          <w:rFonts w:ascii="Times New Roman" w:hAnsi="Times New Roman" w:cs="Times New Roman"/>
          <w:sz w:val="28"/>
          <w:szCs w:val="28"/>
        </w:rPr>
        <w:t xml:space="preserve"> совершенствования оценки </w:t>
      </w:r>
      <w:r w:rsidR="004238E8">
        <w:rPr>
          <w:rFonts w:ascii="Times New Roman" w:hAnsi="Times New Roman" w:cs="Times New Roman"/>
          <w:sz w:val="28"/>
          <w:szCs w:val="28"/>
        </w:rPr>
        <w:t xml:space="preserve">деятельности </w:t>
      </w:r>
      <w:r w:rsidRPr="0026712B">
        <w:rPr>
          <w:rFonts w:ascii="Times New Roman" w:hAnsi="Times New Roman" w:cs="Times New Roman"/>
          <w:sz w:val="28"/>
          <w:szCs w:val="28"/>
        </w:rPr>
        <w:t>управленческого персонала</w:t>
      </w:r>
    </w:p>
    <w:p w14:paraId="6675A713"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5. На основе оценки управленческого персонала на предприятиях легкой промышленности Туркестанской области и систематизации управленческого потенциала персонала разработана </w:t>
      </w:r>
      <w:proofErr w:type="spellStart"/>
      <w:r w:rsidRPr="0026712B">
        <w:rPr>
          <w:rFonts w:ascii="Times New Roman" w:hAnsi="Times New Roman" w:cs="Times New Roman"/>
          <w:sz w:val="28"/>
          <w:szCs w:val="28"/>
        </w:rPr>
        <w:t>системологическая</w:t>
      </w:r>
      <w:proofErr w:type="spellEnd"/>
      <w:r w:rsidRPr="0026712B">
        <w:rPr>
          <w:rFonts w:ascii="Times New Roman" w:hAnsi="Times New Roman" w:cs="Times New Roman"/>
          <w:sz w:val="28"/>
          <w:szCs w:val="28"/>
        </w:rPr>
        <w:t xml:space="preserve"> модель оценки управленческого потенциала персонала.</w:t>
      </w:r>
    </w:p>
    <w:p w14:paraId="4A977FC2" w14:textId="77777777" w:rsidR="0026712B" w:rsidRPr="0026712B" w:rsidRDefault="0026712B" w:rsidP="0026712B">
      <w:pPr>
        <w:ind w:firstLineChars="252" w:firstLine="708"/>
        <w:jc w:val="both"/>
        <w:rPr>
          <w:rFonts w:ascii="Times New Roman" w:hAnsi="Times New Roman"/>
          <w:sz w:val="28"/>
          <w:szCs w:val="28"/>
        </w:rPr>
      </w:pPr>
      <w:r w:rsidRPr="0026712B">
        <w:rPr>
          <w:rFonts w:ascii="Times New Roman" w:hAnsi="Times New Roman"/>
          <w:b/>
          <w:sz w:val="28"/>
          <w:szCs w:val="28"/>
        </w:rPr>
        <w:t>Положения, выносимые на защиту</w:t>
      </w:r>
      <w:r w:rsidRPr="0026712B">
        <w:rPr>
          <w:rFonts w:ascii="Times New Roman" w:hAnsi="Times New Roman"/>
          <w:sz w:val="28"/>
          <w:szCs w:val="28"/>
        </w:rPr>
        <w:t>:</w:t>
      </w:r>
    </w:p>
    <w:p w14:paraId="310D18FC"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1. Система управления с позиции оценки эффективности управленческого труда и процесс проведения оценки управленческого персонала.</w:t>
      </w:r>
    </w:p>
    <w:p w14:paraId="5E84376A"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2. </w:t>
      </w:r>
      <w:r w:rsidRPr="0026712B">
        <w:rPr>
          <w:rFonts w:ascii="Times New Roman" w:eastAsia="Times New Roman" w:hAnsi="Times New Roman" w:cs="Times New Roman"/>
          <w:sz w:val="28"/>
          <w:szCs w:val="28"/>
          <w:lang w:eastAsia="ru-RU"/>
        </w:rPr>
        <w:t>Критерии оценки результативности работы управленческих кадров в отраслях промышленности.</w:t>
      </w:r>
    </w:p>
    <w:p w14:paraId="114EBC5F"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3. Д</w:t>
      </w:r>
      <w:r w:rsidRPr="0026712B">
        <w:rPr>
          <w:rFonts w:ascii="Times New Roman" w:hAnsi="Times New Roman" w:cs="Times New Roman"/>
          <w:sz w:val="28"/>
          <w:szCs w:val="28"/>
          <w:shd w:val="clear" w:color="auto" w:fill="FFFFFF"/>
        </w:rPr>
        <w:t>екомпозиции оценки управленческого персонала в промышленности</w:t>
      </w:r>
      <w:r w:rsidRPr="0026712B">
        <w:rPr>
          <w:rFonts w:ascii="Times New Roman" w:hAnsi="Times New Roman" w:cs="Times New Roman"/>
          <w:sz w:val="28"/>
          <w:szCs w:val="28"/>
        </w:rPr>
        <w:t xml:space="preserve">. </w:t>
      </w:r>
    </w:p>
    <w:p w14:paraId="149D3A58" w14:textId="77777777" w:rsidR="0026712B" w:rsidRPr="0026712B"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4. </w:t>
      </w:r>
      <w:r w:rsidR="004238E8">
        <w:rPr>
          <w:rFonts w:ascii="Times New Roman" w:hAnsi="Times New Roman" w:cs="Times New Roman"/>
          <w:sz w:val="28"/>
          <w:szCs w:val="28"/>
        </w:rPr>
        <w:t>Механизм</w:t>
      </w:r>
      <w:r w:rsidRPr="0026712B">
        <w:rPr>
          <w:rFonts w:ascii="Times New Roman" w:hAnsi="Times New Roman" w:cs="Times New Roman"/>
          <w:sz w:val="28"/>
          <w:szCs w:val="28"/>
        </w:rPr>
        <w:t xml:space="preserve"> совершенствования оценки </w:t>
      </w:r>
      <w:r w:rsidR="004238E8">
        <w:rPr>
          <w:rFonts w:ascii="Times New Roman" w:hAnsi="Times New Roman" w:cs="Times New Roman"/>
          <w:sz w:val="28"/>
          <w:szCs w:val="28"/>
        </w:rPr>
        <w:t xml:space="preserve">деятельности </w:t>
      </w:r>
      <w:r w:rsidRPr="0026712B">
        <w:rPr>
          <w:rFonts w:ascii="Times New Roman" w:hAnsi="Times New Roman" w:cs="Times New Roman"/>
          <w:sz w:val="28"/>
          <w:szCs w:val="28"/>
        </w:rPr>
        <w:t>управленческого персонала</w:t>
      </w:r>
      <w:r>
        <w:rPr>
          <w:rFonts w:ascii="Times New Roman" w:hAnsi="Times New Roman" w:cs="Times New Roman"/>
          <w:sz w:val="28"/>
          <w:szCs w:val="28"/>
        </w:rPr>
        <w:t>.</w:t>
      </w:r>
    </w:p>
    <w:p w14:paraId="6ED3ED6D" w14:textId="77777777" w:rsidR="0026712B" w:rsidRPr="000F4D1F" w:rsidRDefault="0026712B" w:rsidP="0026712B">
      <w:pPr>
        <w:tabs>
          <w:tab w:val="left" w:pos="993"/>
        </w:tabs>
        <w:ind w:firstLineChars="252" w:firstLine="706"/>
        <w:jc w:val="both"/>
        <w:rPr>
          <w:rFonts w:ascii="Times New Roman" w:hAnsi="Times New Roman" w:cs="Times New Roman"/>
          <w:sz w:val="28"/>
          <w:szCs w:val="28"/>
        </w:rPr>
      </w:pPr>
      <w:r w:rsidRPr="0026712B">
        <w:rPr>
          <w:rFonts w:ascii="Times New Roman" w:hAnsi="Times New Roman" w:cs="Times New Roman"/>
          <w:sz w:val="28"/>
          <w:szCs w:val="28"/>
        </w:rPr>
        <w:t xml:space="preserve">5. </w:t>
      </w:r>
      <w:proofErr w:type="spellStart"/>
      <w:r w:rsidRPr="0026712B">
        <w:rPr>
          <w:rFonts w:ascii="Times New Roman" w:hAnsi="Times New Roman" w:cs="Times New Roman"/>
          <w:sz w:val="28"/>
          <w:szCs w:val="28"/>
        </w:rPr>
        <w:t>Системологическая</w:t>
      </w:r>
      <w:proofErr w:type="spellEnd"/>
      <w:r w:rsidRPr="0026712B">
        <w:rPr>
          <w:rFonts w:ascii="Times New Roman" w:hAnsi="Times New Roman" w:cs="Times New Roman"/>
          <w:sz w:val="28"/>
          <w:szCs w:val="28"/>
        </w:rPr>
        <w:t xml:space="preserve"> модель оценки управленческого потенциала персонала.</w:t>
      </w:r>
    </w:p>
    <w:p w14:paraId="534855EC" w14:textId="77777777" w:rsidR="00585EBC" w:rsidRPr="000F4D1F" w:rsidRDefault="00025C27" w:rsidP="00585EBC">
      <w:pPr>
        <w:tabs>
          <w:tab w:val="left" w:pos="993"/>
        </w:tabs>
        <w:ind w:firstLineChars="252" w:firstLine="708"/>
        <w:jc w:val="both"/>
        <w:rPr>
          <w:rFonts w:ascii="Times New Roman" w:hAnsi="Times New Roman" w:cs="Times New Roman"/>
          <w:b/>
          <w:sz w:val="28"/>
          <w:szCs w:val="28"/>
        </w:rPr>
      </w:pPr>
      <w:r>
        <w:rPr>
          <w:rFonts w:ascii="Times New Roman" w:hAnsi="Times New Roman" w:cs="Times New Roman"/>
          <w:b/>
          <w:sz w:val="28"/>
          <w:szCs w:val="28"/>
        </w:rPr>
        <w:t>П</w:t>
      </w:r>
      <w:r w:rsidR="00585EBC" w:rsidRPr="000F4D1F">
        <w:rPr>
          <w:rFonts w:ascii="Times New Roman" w:hAnsi="Times New Roman" w:cs="Times New Roman"/>
          <w:b/>
          <w:sz w:val="28"/>
          <w:szCs w:val="28"/>
        </w:rPr>
        <w:t>рактическая значимость</w:t>
      </w:r>
      <w:r w:rsidR="00585EBC" w:rsidRPr="000F4D1F">
        <w:rPr>
          <w:rFonts w:ascii="Times New Roman" w:hAnsi="Times New Roman" w:cs="Times New Roman"/>
          <w:sz w:val="28"/>
          <w:szCs w:val="28"/>
        </w:rPr>
        <w:t xml:space="preserve"> </w:t>
      </w:r>
      <w:r w:rsidR="00585EBC" w:rsidRPr="000F4D1F">
        <w:rPr>
          <w:rFonts w:ascii="Times New Roman" w:hAnsi="Times New Roman" w:cs="Times New Roman"/>
          <w:b/>
          <w:sz w:val="28"/>
          <w:szCs w:val="28"/>
        </w:rPr>
        <w:t>исследования.</w:t>
      </w:r>
    </w:p>
    <w:p w14:paraId="19152B29"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Положения, указанные в работе, доведены до уровня конкретных практических предложений и рекомендаций, которые можно использовать в процессе кадрового менеджмента предприятия, а, следовательно, это позволяет объективно оценивать результативность деятельности управленческого персонала всех подразделений, осуществлять кадровое обеспечение предприятия и формировать кадровую политику</w:t>
      </w:r>
      <w:r w:rsidR="003674FF">
        <w:rPr>
          <w:rFonts w:ascii="Times New Roman" w:hAnsi="Times New Roman" w:cs="Times New Roman"/>
          <w:sz w:val="28"/>
          <w:szCs w:val="28"/>
        </w:rPr>
        <w:t>.</w:t>
      </w:r>
    </w:p>
    <w:p w14:paraId="5C257100"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Разработанные рекомендации приняты к использованию для оценки деятельности управленческого персонала на предприятиях легкой промышленности Туркестанской области. Практическое использование полученных результатов позволяет:</w:t>
      </w:r>
    </w:p>
    <w:p w14:paraId="236CF42E"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 определять степень вклада каждого руководителя и специалиста низшего и среднего уровней иерархии в общий результат функционирования предприятия;</w:t>
      </w:r>
    </w:p>
    <w:p w14:paraId="25E040C2"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 принимать объективные решения в процессе кадровой ротации управленческого персонала;</w:t>
      </w:r>
    </w:p>
    <w:p w14:paraId="27212739"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lastRenderedPageBreak/>
        <w:t>- олицетворять дополнительное материальное поощрение (премии) управленческого персонала предприятия в зависимости от результативности его деятельности.</w:t>
      </w:r>
    </w:p>
    <w:p w14:paraId="3DEA79E4"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 xml:space="preserve"> Практические рекомендации, предложенные автором исследования, могут использоваться для разработки структуры и содержания учебных курсов «Управление персоналом» и «Кадровый менеджмент», которые излагаются студентам экономических специальностей</w:t>
      </w:r>
      <w:r w:rsidRPr="000F4D1F">
        <w:rPr>
          <w:rFonts w:ascii="Times New Roman" w:hAnsi="Times New Roman" w:cs="Times New Roman"/>
          <w:color w:val="FF0000"/>
          <w:sz w:val="28"/>
          <w:szCs w:val="28"/>
        </w:rPr>
        <w:t>.</w:t>
      </w:r>
    </w:p>
    <w:p w14:paraId="675304E8" w14:textId="77777777" w:rsidR="00585EBC" w:rsidRPr="000F4D1F"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Личным вкладом соискателя являются сформулированные и обоснованные научные положения, выводы и рекомендации по решению научной задачи разработки теоретических основ системы оценки результативности управленческого персонала.</w:t>
      </w:r>
    </w:p>
    <w:p w14:paraId="76F01364" w14:textId="77777777" w:rsidR="00F04259" w:rsidRPr="000F4D1F" w:rsidRDefault="00F04259" w:rsidP="00585EBC">
      <w:pPr>
        <w:ind w:firstLine="709"/>
        <w:jc w:val="both"/>
        <w:rPr>
          <w:rFonts w:ascii="Times New Roman" w:hAnsi="Times New Roman" w:cs="Times New Roman"/>
          <w:sz w:val="28"/>
          <w:szCs w:val="28"/>
        </w:rPr>
      </w:pPr>
      <w:r w:rsidRPr="00F04259">
        <w:rPr>
          <w:rFonts w:ascii="Times New Roman" w:hAnsi="Times New Roman" w:cs="Times New Roman"/>
          <w:sz w:val="28"/>
          <w:szCs w:val="28"/>
        </w:rPr>
        <w:t xml:space="preserve">Степень достоверности </w:t>
      </w:r>
      <w:r w:rsidR="00935F2C" w:rsidRPr="00F04259">
        <w:rPr>
          <w:rFonts w:ascii="Times New Roman" w:hAnsi="Times New Roman" w:cs="Times New Roman"/>
          <w:sz w:val="28"/>
          <w:szCs w:val="28"/>
        </w:rPr>
        <w:t>подтвержд</w:t>
      </w:r>
      <w:r w:rsidR="00935F2C">
        <w:rPr>
          <w:rFonts w:ascii="Times New Roman" w:hAnsi="Times New Roman" w:cs="Times New Roman"/>
          <w:sz w:val="28"/>
          <w:szCs w:val="28"/>
        </w:rPr>
        <w:t>ается</w:t>
      </w:r>
      <w:r w:rsidRPr="00F04259">
        <w:rPr>
          <w:rFonts w:ascii="Times New Roman" w:hAnsi="Times New Roman" w:cs="Times New Roman"/>
          <w:sz w:val="28"/>
          <w:szCs w:val="28"/>
        </w:rPr>
        <w:t xml:space="preserve"> официальны</w:t>
      </w:r>
      <w:r>
        <w:rPr>
          <w:rFonts w:ascii="Times New Roman" w:hAnsi="Times New Roman" w:cs="Times New Roman"/>
          <w:sz w:val="28"/>
          <w:szCs w:val="28"/>
        </w:rPr>
        <w:t xml:space="preserve">ми </w:t>
      </w:r>
      <w:r w:rsidRPr="00F04259">
        <w:rPr>
          <w:rFonts w:ascii="Times New Roman" w:hAnsi="Times New Roman" w:cs="Times New Roman"/>
          <w:sz w:val="28"/>
          <w:szCs w:val="28"/>
        </w:rPr>
        <w:t>данн</w:t>
      </w:r>
      <w:r>
        <w:rPr>
          <w:rFonts w:ascii="Times New Roman" w:hAnsi="Times New Roman" w:cs="Times New Roman"/>
          <w:sz w:val="28"/>
          <w:szCs w:val="28"/>
        </w:rPr>
        <w:t>ыми</w:t>
      </w:r>
      <w:r w:rsidRPr="00F04259">
        <w:rPr>
          <w:rFonts w:ascii="Times New Roman" w:hAnsi="Times New Roman" w:cs="Times New Roman"/>
          <w:sz w:val="28"/>
          <w:szCs w:val="28"/>
        </w:rPr>
        <w:t xml:space="preserve">, использованием методов статистического анализа. Результаты и выводы исследования были апробированы в виде докладов на международных конференциях, </w:t>
      </w:r>
      <w:r>
        <w:rPr>
          <w:rFonts w:ascii="Times New Roman" w:hAnsi="Times New Roman" w:cs="Times New Roman"/>
          <w:sz w:val="28"/>
          <w:szCs w:val="28"/>
        </w:rPr>
        <w:t>использованы на  промышленных предприятиях региона</w:t>
      </w:r>
      <w:r w:rsidRPr="00F04259">
        <w:rPr>
          <w:rFonts w:ascii="Times New Roman" w:hAnsi="Times New Roman" w:cs="Times New Roman"/>
          <w:sz w:val="28"/>
          <w:szCs w:val="28"/>
        </w:rPr>
        <w:t>.</w:t>
      </w:r>
    </w:p>
    <w:p w14:paraId="7324DEBB" w14:textId="77777777" w:rsidR="00585EBC" w:rsidRPr="000F4D1F" w:rsidRDefault="00585EBC" w:rsidP="00585EBC">
      <w:pPr>
        <w:tabs>
          <w:tab w:val="left" w:pos="993"/>
        </w:tabs>
        <w:ind w:firstLineChars="252" w:firstLine="708"/>
        <w:jc w:val="both"/>
        <w:rPr>
          <w:rFonts w:ascii="Times New Roman" w:hAnsi="Times New Roman" w:cs="Times New Roman"/>
          <w:b/>
          <w:sz w:val="28"/>
          <w:szCs w:val="28"/>
        </w:rPr>
      </w:pPr>
      <w:r w:rsidRPr="000F4D1F">
        <w:rPr>
          <w:rFonts w:ascii="Times New Roman" w:hAnsi="Times New Roman" w:cs="Times New Roman"/>
          <w:b/>
          <w:sz w:val="28"/>
          <w:szCs w:val="28"/>
        </w:rPr>
        <w:t>Апробация результатов исследования.</w:t>
      </w:r>
    </w:p>
    <w:p w14:paraId="6881B26D" w14:textId="77777777" w:rsidR="00585EBC" w:rsidRPr="00411A77" w:rsidRDefault="00585EBC" w:rsidP="00585EBC">
      <w:pPr>
        <w:ind w:firstLine="709"/>
        <w:jc w:val="both"/>
        <w:rPr>
          <w:rFonts w:ascii="Times New Roman" w:hAnsi="Times New Roman" w:cs="Times New Roman"/>
          <w:sz w:val="28"/>
          <w:szCs w:val="28"/>
        </w:rPr>
      </w:pPr>
      <w:r w:rsidRPr="000F4D1F">
        <w:rPr>
          <w:rFonts w:ascii="Times New Roman" w:hAnsi="Times New Roman" w:cs="Times New Roman"/>
          <w:sz w:val="28"/>
          <w:szCs w:val="28"/>
        </w:rPr>
        <w:t>Диссертация является единоличным научным трудом соискателя. Все результаты получены непосредственно соискателем и нашли отражение в печатных работах. В диссертации соискатель использовал собственные научные идеи, в том числе изложенные в работах, выполненных в соавторстве.</w:t>
      </w:r>
    </w:p>
    <w:p w14:paraId="52A70199" w14:textId="77777777" w:rsidR="00585EBC" w:rsidRPr="00073E70" w:rsidRDefault="00F04259" w:rsidP="00585EBC">
      <w:pPr>
        <w:pStyle w:val="21"/>
        <w:spacing w:after="0" w:line="240" w:lineRule="auto"/>
        <w:ind w:left="0" w:firstLineChars="252" w:firstLine="706"/>
        <w:contextualSpacing/>
        <w:jc w:val="both"/>
        <w:rPr>
          <w:sz w:val="28"/>
          <w:szCs w:val="28"/>
        </w:rPr>
      </w:pPr>
      <w:bookmarkStart w:id="2" w:name="_Hlk135257526"/>
      <w:r>
        <w:rPr>
          <w:sz w:val="28"/>
          <w:szCs w:val="28"/>
        </w:rPr>
        <w:t>Р</w:t>
      </w:r>
      <w:r w:rsidRPr="00073E70">
        <w:rPr>
          <w:sz w:val="28"/>
          <w:szCs w:val="28"/>
        </w:rPr>
        <w:t>езультаты</w:t>
      </w:r>
      <w:r>
        <w:rPr>
          <w:sz w:val="28"/>
          <w:szCs w:val="28"/>
        </w:rPr>
        <w:t>, п</w:t>
      </w:r>
      <w:r w:rsidR="00585EBC" w:rsidRPr="00073E70">
        <w:rPr>
          <w:sz w:val="28"/>
          <w:szCs w:val="28"/>
        </w:rPr>
        <w:t xml:space="preserve">олученные в </w:t>
      </w:r>
      <w:r>
        <w:rPr>
          <w:sz w:val="28"/>
          <w:szCs w:val="28"/>
        </w:rPr>
        <w:t xml:space="preserve">ходе </w:t>
      </w:r>
      <w:r w:rsidR="00585EBC" w:rsidRPr="00073E70">
        <w:rPr>
          <w:sz w:val="28"/>
          <w:szCs w:val="28"/>
        </w:rPr>
        <w:t>диссертаци</w:t>
      </w:r>
      <w:r>
        <w:rPr>
          <w:sz w:val="28"/>
          <w:szCs w:val="28"/>
        </w:rPr>
        <w:t xml:space="preserve">онного исследования были </w:t>
      </w:r>
      <w:r w:rsidR="00585EBC" w:rsidRPr="00073E70">
        <w:rPr>
          <w:sz w:val="28"/>
          <w:szCs w:val="28"/>
        </w:rPr>
        <w:t xml:space="preserve"> опубликованы в </w:t>
      </w:r>
      <w:r w:rsidR="000F4D1F" w:rsidRPr="00073E70">
        <w:rPr>
          <w:sz w:val="28"/>
          <w:szCs w:val="28"/>
        </w:rPr>
        <w:t>8 научных работах: 1</w:t>
      </w:r>
      <w:r w:rsidR="00585EBC" w:rsidRPr="00073E70">
        <w:rPr>
          <w:sz w:val="28"/>
          <w:szCs w:val="28"/>
        </w:rPr>
        <w:t xml:space="preserve"> стать</w:t>
      </w:r>
      <w:r w:rsidR="000F4D1F" w:rsidRPr="00073E70">
        <w:rPr>
          <w:sz w:val="28"/>
          <w:szCs w:val="28"/>
        </w:rPr>
        <w:t>я</w:t>
      </w:r>
      <w:r w:rsidR="00585EBC" w:rsidRPr="00073E70">
        <w:rPr>
          <w:sz w:val="28"/>
          <w:szCs w:val="28"/>
        </w:rPr>
        <w:t xml:space="preserve"> в индексируемой базе </w:t>
      </w:r>
      <w:proofErr w:type="spellStart"/>
      <w:r w:rsidR="00585EBC" w:rsidRPr="00073E70">
        <w:rPr>
          <w:sz w:val="28"/>
          <w:szCs w:val="28"/>
        </w:rPr>
        <w:t>Scopus</w:t>
      </w:r>
      <w:proofErr w:type="spellEnd"/>
      <w:r w:rsidR="00585EBC" w:rsidRPr="00073E70">
        <w:rPr>
          <w:sz w:val="28"/>
          <w:szCs w:val="28"/>
        </w:rPr>
        <w:t>, предмет - экономика (</w:t>
      </w:r>
      <w:proofErr w:type="spellStart"/>
      <w:r w:rsidR="00585EBC" w:rsidRPr="00073E70">
        <w:rPr>
          <w:sz w:val="28"/>
          <w:szCs w:val="28"/>
        </w:rPr>
        <w:t>процентиль</w:t>
      </w:r>
      <w:proofErr w:type="spellEnd"/>
      <w:r w:rsidR="00585EBC" w:rsidRPr="00073E70">
        <w:rPr>
          <w:sz w:val="28"/>
          <w:szCs w:val="28"/>
        </w:rPr>
        <w:t xml:space="preserve"> на момент публикации составил - </w:t>
      </w:r>
      <w:r w:rsidR="000F4D1F" w:rsidRPr="00073E70">
        <w:rPr>
          <w:sz w:val="28"/>
          <w:szCs w:val="28"/>
        </w:rPr>
        <w:t>60); 5</w:t>
      </w:r>
      <w:r w:rsidR="00585EBC" w:rsidRPr="00073E70">
        <w:rPr>
          <w:sz w:val="28"/>
          <w:szCs w:val="28"/>
        </w:rPr>
        <w:t xml:space="preserve"> стать</w:t>
      </w:r>
      <w:r w:rsidR="00073E70" w:rsidRPr="00073E70">
        <w:rPr>
          <w:sz w:val="28"/>
          <w:szCs w:val="28"/>
        </w:rPr>
        <w:t>ей</w:t>
      </w:r>
      <w:r w:rsidR="00585EBC" w:rsidRPr="00073E70">
        <w:rPr>
          <w:sz w:val="28"/>
          <w:szCs w:val="28"/>
        </w:rPr>
        <w:t xml:space="preserve"> в изданиях, рекомендованных КОКСНВО МНВО РК; </w:t>
      </w:r>
      <w:r w:rsidR="00073E70" w:rsidRPr="00073E70">
        <w:rPr>
          <w:sz w:val="28"/>
          <w:szCs w:val="28"/>
        </w:rPr>
        <w:t>2</w:t>
      </w:r>
      <w:r w:rsidR="00585EBC" w:rsidRPr="00073E70">
        <w:rPr>
          <w:sz w:val="28"/>
          <w:szCs w:val="28"/>
        </w:rPr>
        <w:t xml:space="preserve"> статьи - в материалах международных научных конференций</w:t>
      </w:r>
      <w:bookmarkStart w:id="3" w:name="_Hlk129517308"/>
      <w:r w:rsidR="00585EBC" w:rsidRPr="00073E70">
        <w:rPr>
          <w:sz w:val="28"/>
          <w:szCs w:val="28"/>
        </w:rPr>
        <w:t>.</w:t>
      </w:r>
      <w:bookmarkEnd w:id="2"/>
      <w:bookmarkEnd w:id="3"/>
    </w:p>
    <w:p w14:paraId="6BF52A0A" w14:textId="77777777" w:rsidR="00585EBC" w:rsidRPr="00073E70" w:rsidRDefault="00585EBC" w:rsidP="00585EBC">
      <w:pPr>
        <w:pStyle w:val="21"/>
        <w:spacing w:after="0" w:line="240" w:lineRule="auto"/>
        <w:ind w:left="0" w:firstLineChars="252" w:firstLine="706"/>
        <w:contextualSpacing/>
        <w:jc w:val="both"/>
        <w:rPr>
          <w:sz w:val="28"/>
          <w:szCs w:val="28"/>
        </w:rPr>
      </w:pPr>
      <w:r w:rsidRPr="00073E70">
        <w:rPr>
          <w:sz w:val="28"/>
          <w:szCs w:val="28"/>
        </w:rPr>
        <w:t>Кроме того, результаты исследования были внедрены на предприятии ТОО «Бал Текстиль».</w:t>
      </w:r>
    </w:p>
    <w:p w14:paraId="375AAB35" w14:textId="77777777" w:rsidR="00585EBC" w:rsidRPr="00F84980" w:rsidRDefault="00585EBC" w:rsidP="00585EBC">
      <w:pPr>
        <w:ind w:firstLineChars="252" w:firstLine="708"/>
        <w:jc w:val="both"/>
        <w:rPr>
          <w:rFonts w:ascii="Times New Roman" w:hAnsi="Times New Roman" w:cs="Times New Roman"/>
          <w:sz w:val="28"/>
          <w:szCs w:val="28"/>
        </w:rPr>
      </w:pPr>
      <w:r w:rsidRPr="00073E70">
        <w:rPr>
          <w:rFonts w:ascii="Times New Roman" w:hAnsi="Times New Roman" w:cs="Times New Roman"/>
          <w:b/>
          <w:sz w:val="28"/>
          <w:szCs w:val="28"/>
          <w:shd w:val="clear" w:color="auto" w:fill="FFFFFF"/>
        </w:rPr>
        <w:t>Структура и объем работы</w:t>
      </w:r>
      <w:r w:rsidR="00BB4D23">
        <w:rPr>
          <w:rFonts w:ascii="Times New Roman" w:hAnsi="Times New Roman" w:cs="Times New Roman"/>
          <w:b/>
          <w:sz w:val="28"/>
          <w:szCs w:val="28"/>
          <w:shd w:val="clear" w:color="auto" w:fill="FFFFFF"/>
        </w:rPr>
        <w:t xml:space="preserve">. </w:t>
      </w:r>
      <w:r w:rsidR="00BB4D23" w:rsidRPr="00BB4D23">
        <w:rPr>
          <w:rFonts w:ascii="Times New Roman" w:hAnsi="Times New Roman" w:cs="Times New Roman"/>
          <w:sz w:val="28"/>
          <w:szCs w:val="28"/>
          <w:shd w:val="clear" w:color="auto" w:fill="FFFFFF"/>
        </w:rPr>
        <w:t xml:space="preserve">Диссертационная работа </w:t>
      </w:r>
      <w:r w:rsidRPr="00073E70">
        <w:rPr>
          <w:rFonts w:ascii="Times New Roman" w:hAnsi="Times New Roman" w:cs="Times New Roman"/>
          <w:sz w:val="28"/>
          <w:szCs w:val="28"/>
          <w:shd w:val="clear" w:color="auto" w:fill="FFFFFF"/>
        </w:rPr>
        <w:t>состоит из введения, трех разделов, включающих 8 параграфов, заключения, списка использованных источников из 1</w:t>
      </w:r>
      <w:r w:rsidR="00073E70" w:rsidRPr="00073E70">
        <w:rPr>
          <w:rFonts w:ascii="Times New Roman" w:hAnsi="Times New Roman" w:cs="Times New Roman"/>
          <w:sz w:val="28"/>
          <w:szCs w:val="28"/>
          <w:shd w:val="clear" w:color="auto" w:fill="FFFFFF"/>
        </w:rPr>
        <w:t>5</w:t>
      </w:r>
      <w:r w:rsidR="00CE1645">
        <w:rPr>
          <w:rFonts w:ascii="Times New Roman" w:hAnsi="Times New Roman" w:cs="Times New Roman"/>
          <w:sz w:val="28"/>
          <w:szCs w:val="28"/>
          <w:shd w:val="clear" w:color="auto" w:fill="FFFFFF"/>
        </w:rPr>
        <w:t>8</w:t>
      </w:r>
      <w:r w:rsidRPr="00073E70">
        <w:rPr>
          <w:rFonts w:ascii="Times New Roman" w:hAnsi="Times New Roman" w:cs="Times New Roman"/>
          <w:sz w:val="28"/>
          <w:szCs w:val="28"/>
          <w:shd w:val="clear" w:color="auto" w:fill="FFFFFF"/>
        </w:rPr>
        <w:t xml:space="preserve"> наименований. Текст диссертации изложен на 1</w:t>
      </w:r>
      <w:r w:rsidR="003236D1">
        <w:rPr>
          <w:rFonts w:ascii="Times New Roman" w:hAnsi="Times New Roman" w:cs="Times New Roman"/>
          <w:sz w:val="28"/>
          <w:szCs w:val="28"/>
          <w:shd w:val="clear" w:color="auto" w:fill="FFFFFF"/>
        </w:rPr>
        <w:t>1</w:t>
      </w:r>
      <w:r w:rsidR="00CE1645">
        <w:rPr>
          <w:rFonts w:ascii="Times New Roman" w:hAnsi="Times New Roman" w:cs="Times New Roman"/>
          <w:sz w:val="28"/>
          <w:szCs w:val="28"/>
          <w:shd w:val="clear" w:color="auto" w:fill="FFFFFF"/>
        </w:rPr>
        <w:t>5</w:t>
      </w:r>
      <w:r w:rsidR="00073E70" w:rsidRPr="00073E70">
        <w:rPr>
          <w:rFonts w:ascii="Times New Roman" w:hAnsi="Times New Roman" w:cs="Times New Roman"/>
          <w:sz w:val="28"/>
          <w:szCs w:val="28"/>
          <w:shd w:val="clear" w:color="auto" w:fill="FFFFFF"/>
        </w:rPr>
        <w:t xml:space="preserve"> страницах, содержит </w:t>
      </w:r>
      <w:r w:rsidRPr="00073E70">
        <w:rPr>
          <w:rFonts w:ascii="Times New Roman" w:hAnsi="Times New Roman" w:cs="Times New Roman"/>
          <w:sz w:val="28"/>
          <w:szCs w:val="28"/>
          <w:shd w:val="clear" w:color="auto" w:fill="FFFFFF"/>
        </w:rPr>
        <w:t>1</w:t>
      </w:r>
      <w:r w:rsidR="00433167">
        <w:rPr>
          <w:rFonts w:ascii="Times New Roman" w:hAnsi="Times New Roman" w:cs="Times New Roman"/>
          <w:sz w:val="28"/>
          <w:szCs w:val="28"/>
          <w:shd w:val="clear" w:color="auto" w:fill="FFFFFF"/>
        </w:rPr>
        <w:t>9</w:t>
      </w:r>
      <w:r w:rsidRPr="00073E70">
        <w:rPr>
          <w:rFonts w:ascii="Times New Roman" w:hAnsi="Times New Roman" w:cs="Times New Roman"/>
          <w:sz w:val="28"/>
          <w:szCs w:val="28"/>
          <w:shd w:val="clear" w:color="auto" w:fill="FFFFFF"/>
        </w:rPr>
        <w:t xml:space="preserve"> рисунк</w:t>
      </w:r>
      <w:r w:rsidR="00150AB9">
        <w:rPr>
          <w:rFonts w:ascii="Times New Roman" w:hAnsi="Times New Roman" w:cs="Times New Roman"/>
          <w:sz w:val="28"/>
          <w:szCs w:val="28"/>
          <w:shd w:val="clear" w:color="auto" w:fill="FFFFFF"/>
        </w:rPr>
        <w:t>ов</w:t>
      </w:r>
      <w:r w:rsidRPr="00073E70">
        <w:rPr>
          <w:rFonts w:ascii="Times New Roman" w:hAnsi="Times New Roman" w:cs="Times New Roman"/>
          <w:sz w:val="28"/>
          <w:szCs w:val="28"/>
          <w:shd w:val="clear" w:color="auto" w:fill="FFFFFF"/>
        </w:rPr>
        <w:t xml:space="preserve"> и 1</w:t>
      </w:r>
      <w:r w:rsidR="00433167">
        <w:rPr>
          <w:rFonts w:ascii="Times New Roman" w:hAnsi="Times New Roman" w:cs="Times New Roman"/>
          <w:sz w:val="28"/>
          <w:szCs w:val="28"/>
          <w:shd w:val="clear" w:color="auto" w:fill="FFFFFF"/>
        </w:rPr>
        <w:t>3</w:t>
      </w:r>
      <w:r w:rsidRPr="00073E70">
        <w:rPr>
          <w:rFonts w:ascii="Times New Roman" w:hAnsi="Times New Roman" w:cs="Times New Roman"/>
          <w:sz w:val="28"/>
          <w:szCs w:val="28"/>
          <w:shd w:val="clear" w:color="auto" w:fill="FFFFFF"/>
        </w:rPr>
        <w:t xml:space="preserve"> таблиц.</w:t>
      </w:r>
    </w:p>
    <w:p w14:paraId="2C66E78C" w14:textId="7E8E4B7C" w:rsidR="00C13C39" w:rsidRPr="003236D1" w:rsidRDefault="00C13C39" w:rsidP="003236D1">
      <w:pPr>
        <w:pageBreakBefore/>
        <w:ind w:firstLine="709"/>
        <w:jc w:val="both"/>
        <w:rPr>
          <w:rFonts w:ascii="Times New Roman" w:eastAsia="Times New Roman" w:hAnsi="Times New Roman" w:cs="Times New Roman"/>
          <w:b/>
          <w:sz w:val="28"/>
          <w:szCs w:val="28"/>
          <w:lang w:eastAsia="ru-RU"/>
        </w:rPr>
      </w:pPr>
      <w:r w:rsidRPr="003236D1">
        <w:rPr>
          <w:rFonts w:ascii="Times New Roman" w:hAnsi="Times New Roman" w:cs="Times New Roman"/>
          <w:b/>
          <w:sz w:val="28"/>
          <w:szCs w:val="28"/>
        </w:rPr>
        <w:lastRenderedPageBreak/>
        <w:t xml:space="preserve">1 </w:t>
      </w:r>
      <w:r w:rsidR="00A438AF" w:rsidRPr="003236D1">
        <w:rPr>
          <w:rFonts w:ascii="Times New Roman" w:hAnsi="Times New Roman" w:cs="Times New Roman"/>
          <w:b/>
          <w:sz w:val="28"/>
          <w:szCs w:val="28"/>
        </w:rPr>
        <w:t xml:space="preserve">НАУЧНО-ТЕОРЕТИЧЕСКИЕ АСПЕКТЫ ОЦЕНКИ УПРАВЛЕНЧЕСКОГО ПЕРСОНАЛА </w:t>
      </w:r>
      <w:r w:rsidR="00CD35BC">
        <w:rPr>
          <w:rFonts w:ascii="Times New Roman" w:hAnsi="Times New Roman" w:cs="Times New Roman"/>
          <w:b/>
          <w:sz w:val="28"/>
          <w:szCs w:val="28"/>
        </w:rPr>
        <w:t>ПРЕДПРИЯТИЯ</w:t>
      </w:r>
    </w:p>
    <w:p w14:paraId="02CDB0CB" w14:textId="77777777" w:rsidR="00C13C39" w:rsidRPr="003236D1" w:rsidRDefault="00C13C39" w:rsidP="003236D1">
      <w:pPr>
        <w:pStyle w:val="a3"/>
        <w:ind w:left="0" w:firstLine="709"/>
        <w:jc w:val="both"/>
        <w:rPr>
          <w:rFonts w:ascii="Times New Roman" w:eastAsia="Times New Roman" w:hAnsi="Times New Roman" w:cs="Times New Roman"/>
          <w:b/>
          <w:sz w:val="28"/>
          <w:szCs w:val="28"/>
          <w:lang w:eastAsia="ru-RU"/>
        </w:rPr>
      </w:pPr>
    </w:p>
    <w:p w14:paraId="28040170" w14:textId="27D0F96E" w:rsidR="00C13C39" w:rsidRPr="003236D1" w:rsidRDefault="005F5CA8" w:rsidP="003236D1">
      <w:pPr>
        <w:ind w:firstLine="709"/>
        <w:jc w:val="both"/>
        <w:rPr>
          <w:rFonts w:ascii="Times New Roman" w:hAnsi="Times New Roman" w:cs="Times New Roman"/>
          <w:b/>
          <w:sz w:val="28"/>
          <w:szCs w:val="28"/>
        </w:rPr>
      </w:pPr>
      <w:r w:rsidRPr="003236D1">
        <w:rPr>
          <w:rFonts w:ascii="Times New Roman" w:hAnsi="Times New Roman" w:cs="Times New Roman"/>
          <w:b/>
          <w:sz w:val="28"/>
          <w:szCs w:val="28"/>
        </w:rPr>
        <w:t xml:space="preserve">1.1 </w:t>
      </w:r>
      <w:r w:rsidR="00C13C39" w:rsidRPr="003236D1">
        <w:rPr>
          <w:rFonts w:ascii="Times New Roman" w:hAnsi="Times New Roman" w:cs="Times New Roman"/>
          <w:b/>
          <w:sz w:val="28"/>
          <w:szCs w:val="28"/>
        </w:rPr>
        <w:t xml:space="preserve">Теоретические </w:t>
      </w:r>
      <w:r w:rsidR="00A438AF" w:rsidRPr="003236D1">
        <w:rPr>
          <w:rFonts w:ascii="Times New Roman" w:hAnsi="Times New Roman" w:cs="Times New Roman"/>
          <w:b/>
          <w:sz w:val="28"/>
          <w:szCs w:val="28"/>
        </w:rPr>
        <w:t>основы</w:t>
      </w:r>
      <w:r w:rsidR="00C13C39" w:rsidRPr="003236D1">
        <w:rPr>
          <w:rFonts w:ascii="Times New Roman" w:hAnsi="Times New Roman" w:cs="Times New Roman"/>
          <w:b/>
          <w:sz w:val="28"/>
          <w:szCs w:val="28"/>
        </w:rPr>
        <w:t xml:space="preserve"> формирования системы оценки управленческого персонала</w:t>
      </w:r>
      <w:r w:rsidR="00CD35BC">
        <w:rPr>
          <w:rFonts w:ascii="Times New Roman" w:hAnsi="Times New Roman" w:cs="Times New Roman"/>
          <w:b/>
          <w:sz w:val="28"/>
          <w:szCs w:val="28"/>
        </w:rPr>
        <w:t xml:space="preserve"> </w:t>
      </w:r>
    </w:p>
    <w:p w14:paraId="3CB7E72D" w14:textId="77777777" w:rsidR="00C13C39" w:rsidRPr="00AB53EB" w:rsidRDefault="00C13C39" w:rsidP="00C13C39">
      <w:pPr>
        <w:ind w:firstLine="709"/>
        <w:jc w:val="both"/>
        <w:rPr>
          <w:rFonts w:ascii="Times New Roman" w:hAnsi="Times New Roman" w:cs="Times New Roman"/>
          <w:sz w:val="28"/>
          <w:szCs w:val="28"/>
        </w:rPr>
      </w:pPr>
    </w:p>
    <w:p w14:paraId="762C90BF" w14:textId="77777777" w:rsidR="00903580" w:rsidRPr="00903580" w:rsidRDefault="00903580" w:rsidP="00903580">
      <w:pPr>
        <w:ind w:firstLine="709"/>
        <w:jc w:val="both"/>
        <w:rPr>
          <w:rFonts w:ascii="Times New Roman" w:hAnsi="Times New Roman" w:cs="Times New Roman"/>
          <w:sz w:val="28"/>
          <w:szCs w:val="28"/>
        </w:rPr>
      </w:pPr>
      <w:r w:rsidRPr="00903580">
        <w:rPr>
          <w:rFonts w:ascii="Times New Roman" w:hAnsi="Times New Roman" w:cs="Times New Roman"/>
          <w:sz w:val="28"/>
          <w:szCs w:val="28"/>
        </w:rPr>
        <w:t>Управленческий труд – это планомерная деятельность управленческого персонала, направленная на организацию, регулирование, мотивацию и контроль работы сотрудников организации [</w:t>
      </w:r>
      <w:r w:rsidR="00D82232">
        <w:rPr>
          <w:rFonts w:ascii="Times New Roman" w:hAnsi="Times New Roman" w:cs="Times New Roman"/>
          <w:sz w:val="28"/>
          <w:szCs w:val="28"/>
        </w:rPr>
        <w:t>61</w:t>
      </w:r>
      <w:r w:rsidRPr="00903580">
        <w:rPr>
          <w:rFonts w:ascii="Times New Roman" w:hAnsi="Times New Roman" w:cs="Times New Roman"/>
          <w:sz w:val="28"/>
          <w:szCs w:val="28"/>
        </w:rPr>
        <w:t>].</w:t>
      </w:r>
    </w:p>
    <w:p w14:paraId="26B9E2B4" w14:textId="77777777" w:rsidR="00903580" w:rsidRPr="00903580" w:rsidRDefault="00903580" w:rsidP="00BB4D23">
      <w:pPr>
        <w:ind w:firstLine="709"/>
        <w:jc w:val="both"/>
        <w:rPr>
          <w:rFonts w:ascii="Times New Roman" w:hAnsi="Times New Roman" w:cs="Times New Roman"/>
          <w:sz w:val="28"/>
          <w:szCs w:val="28"/>
        </w:rPr>
      </w:pPr>
      <w:r w:rsidRPr="00903580">
        <w:rPr>
          <w:rFonts w:ascii="Times New Roman" w:hAnsi="Times New Roman" w:cs="Times New Roman"/>
          <w:sz w:val="28"/>
          <w:szCs w:val="28"/>
        </w:rPr>
        <w:t>Особенности труда управленческого персонала вызывают определенные затруднения в подходах и методах выполнения анализа и оценки</w:t>
      </w:r>
      <w:r w:rsidR="00BB4D23">
        <w:rPr>
          <w:rFonts w:ascii="Times New Roman" w:hAnsi="Times New Roman" w:cs="Times New Roman"/>
          <w:sz w:val="28"/>
          <w:szCs w:val="28"/>
        </w:rPr>
        <w:t xml:space="preserve"> эффективности его деятельности</w:t>
      </w:r>
      <w:r w:rsidRPr="00903580">
        <w:rPr>
          <w:rFonts w:ascii="Times New Roman" w:hAnsi="Times New Roman" w:cs="Times New Roman"/>
          <w:sz w:val="28"/>
          <w:szCs w:val="28"/>
        </w:rPr>
        <w:t xml:space="preserve"> [</w:t>
      </w:r>
      <w:r w:rsidR="00D82232">
        <w:rPr>
          <w:rFonts w:ascii="Times New Roman" w:hAnsi="Times New Roman" w:cs="Times New Roman"/>
          <w:sz w:val="28"/>
          <w:szCs w:val="28"/>
        </w:rPr>
        <w:t>62</w:t>
      </w:r>
      <w:r w:rsidRPr="00903580">
        <w:rPr>
          <w:rFonts w:ascii="Times New Roman" w:hAnsi="Times New Roman" w:cs="Times New Roman"/>
          <w:sz w:val="28"/>
          <w:szCs w:val="28"/>
        </w:rPr>
        <w:t>].</w:t>
      </w:r>
    </w:p>
    <w:p w14:paraId="443ADBD9" w14:textId="77777777" w:rsidR="00C27D7D" w:rsidRPr="00C27D7D" w:rsidRDefault="00C27D7D" w:rsidP="00C27D7D">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Проблемами управления и оценки работы управленческих кадров занимаются многие ученые как в мире, так и в Казахстане, что обусловлено значимостью поднимаемых вопросов, а также решаемых проблем. Так американский ученый </w:t>
      </w:r>
      <w:proofErr w:type="spellStart"/>
      <w:r w:rsidRPr="00C27D7D">
        <w:rPr>
          <w:rFonts w:ascii="Times New Roman" w:hAnsi="Times New Roman" w:cs="Times New Roman"/>
          <w:sz w:val="28"/>
          <w:szCs w:val="28"/>
        </w:rPr>
        <w:t>Клингнер</w:t>
      </w:r>
      <w:proofErr w:type="spellEnd"/>
      <w:r w:rsidRPr="00C27D7D">
        <w:rPr>
          <w:rFonts w:ascii="Times New Roman" w:hAnsi="Times New Roman" w:cs="Times New Roman"/>
          <w:sz w:val="28"/>
          <w:szCs w:val="28"/>
        </w:rPr>
        <w:t xml:space="preserve"> Д. в своей книге «Public </w:t>
      </w:r>
      <w:proofErr w:type="spellStart"/>
      <w:r w:rsidRPr="00C27D7D">
        <w:rPr>
          <w:rFonts w:ascii="Times New Roman" w:hAnsi="Times New Roman" w:cs="Times New Roman"/>
          <w:sz w:val="28"/>
          <w:szCs w:val="28"/>
        </w:rPr>
        <w:t>personnel</w:t>
      </w:r>
      <w:proofErr w:type="spellEnd"/>
      <w:r w:rsidRPr="00C27D7D">
        <w:rPr>
          <w:rFonts w:ascii="Times New Roman" w:hAnsi="Times New Roman" w:cs="Times New Roman"/>
          <w:sz w:val="28"/>
          <w:szCs w:val="28"/>
        </w:rPr>
        <w:t xml:space="preserve"> </w:t>
      </w:r>
      <w:proofErr w:type="spellStart"/>
      <w:r w:rsidRPr="00C27D7D">
        <w:rPr>
          <w:rFonts w:ascii="Times New Roman" w:hAnsi="Times New Roman" w:cs="Times New Roman"/>
          <w:sz w:val="28"/>
          <w:szCs w:val="28"/>
        </w:rPr>
        <w:t>management</w:t>
      </w:r>
      <w:proofErr w:type="spellEnd"/>
      <w:r w:rsidRPr="00C27D7D">
        <w:rPr>
          <w:rFonts w:ascii="Times New Roman" w:hAnsi="Times New Roman" w:cs="Times New Roman"/>
          <w:sz w:val="28"/>
          <w:szCs w:val="28"/>
        </w:rPr>
        <w:t>» [5] делает акцент на управлении государственным персоналом, опираясь на принципы общего управления. Гест Д.Е. [7] в научной работе «</w:t>
      </w:r>
      <w:r w:rsidRPr="00C27D7D">
        <w:rPr>
          <w:rFonts w:ascii="Times New Roman" w:hAnsi="Times New Roman" w:cs="Times New Roman"/>
          <w:sz w:val="28"/>
          <w:szCs w:val="28"/>
          <w:lang w:val="en-US"/>
        </w:rPr>
        <w:t>Personnel</w:t>
      </w:r>
      <w:r w:rsidRPr="00C27D7D">
        <w:rPr>
          <w:rFonts w:ascii="Times New Roman" w:hAnsi="Times New Roman" w:cs="Times New Roman"/>
          <w:sz w:val="28"/>
          <w:szCs w:val="28"/>
        </w:rPr>
        <w:t xml:space="preserve"> </w:t>
      </w:r>
      <w:r w:rsidRPr="00C27D7D">
        <w:rPr>
          <w:rFonts w:ascii="Times New Roman" w:hAnsi="Times New Roman" w:cs="Times New Roman"/>
          <w:sz w:val="28"/>
          <w:szCs w:val="28"/>
          <w:lang w:val="en-US"/>
        </w:rPr>
        <w:t>management</w:t>
      </w:r>
      <w:r w:rsidRPr="00C27D7D">
        <w:rPr>
          <w:rFonts w:ascii="Times New Roman" w:hAnsi="Times New Roman" w:cs="Times New Roman"/>
          <w:sz w:val="28"/>
          <w:szCs w:val="28"/>
        </w:rPr>
        <w:t xml:space="preserve">: </w:t>
      </w:r>
      <w:r w:rsidRPr="00C27D7D">
        <w:rPr>
          <w:rFonts w:ascii="Times New Roman" w:hAnsi="Times New Roman" w:cs="Times New Roman"/>
          <w:sz w:val="28"/>
          <w:szCs w:val="28"/>
          <w:lang w:val="en-US"/>
        </w:rPr>
        <w:t>the</w:t>
      </w:r>
      <w:r w:rsidRPr="00C27D7D">
        <w:rPr>
          <w:rFonts w:ascii="Times New Roman" w:hAnsi="Times New Roman" w:cs="Times New Roman"/>
          <w:sz w:val="28"/>
          <w:szCs w:val="28"/>
        </w:rPr>
        <w:t xml:space="preserve"> </w:t>
      </w:r>
      <w:r w:rsidRPr="00C27D7D">
        <w:rPr>
          <w:rFonts w:ascii="Times New Roman" w:hAnsi="Times New Roman" w:cs="Times New Roman"/>
          <w:sz w:val="28"/>
          <w:szCs w:val="28"/>
          <w:lang w:val="en-US"/>
        </w:rPr>
        <w:t>end</w:t>
      </w:r>
      <w:r w:rsidRPr="00C27D7D">
        <w:rPr>
          <w:rFonts w:ascii="Times New Roman" w:hAnsi="Times New Roman" w:cs="Times New Roman"/>
          <w:sz w:val="28"/>
          <w:szCs w:val="28"/>
        </w:rPr>
        <w:t xml:space="preserve"> </w:t>
      </w:r>
      <w:r w:rsidRPr="00C27D7D">
        <w:rPr>
          <w:rFonts w:ascii="Times New Roman" w:hAnsi="Times New Roman" w:cs="Times New Roman"/>
          <w:sz w:val="28"/>
          <w:szCs w:val="28"/>
          <w:lang w:val="en-US"/>
        </w:rPr>
        <w:t>of</w:t>
      </w:r>
      <w:r w:rsidRPr="00C27D7D">
        <w:rPr>
          <w:rFonts w:ascii="Times New Roman" w:hAnsi="Times New Roman" w:cs="Times New Roman"/>
          <w:sz w:val="28"/>
          <w:szCs w:val="28"/>
        </w:rPr>
        <w:t xml:space="preserve"> </w:t>
      </w:r>
      <w:r w:rsidRPr="00C27D7D">
        <w:rPr>
          <w:rFonts w:ascii="Times New Roman" w:hAnsi="Times New Roman" w:cs="Times New Roman"/>
          <w:sz w:val="28"/>
          <w:szCs w:val="28"/>
          <w:lang w:val="en-US"/>
        </w:rPr>
        <w:t>orthodoxy</w:t>
      </w:r>
      <w:r w:rsidRPr="00C27D7D">
        <w:rPr>
          <w:rFonts w:ascii="Times New Roman" w:hAnsi="Times New Roman" w:cs="Times New Roman"/>
          <w:sz w:val="28"/>
          <w:szCs w:val="28"/>
        </w:rPr>
        <w:t xml:space="preserve">?» особо останавливается на ортодоксальности существующей системы управления персоналом, задаваясь вопросом о необходимости трансформации данной системы, согласно последним научным изысканиям. Ученый из Японии </w:t>
      </w:r>
      <w:proofErr w:type="spellStart"/>
      <w:r w:rsidRPr="00C27D7D">
        <w:rPr>
          <w:rFonts w:ascii="Times New Roman" w:hAnsi="Times New Roman" w:cs="Times New Roman"/>
          <w:sz w:val="28"/>
          <w:szCs w:val="28"/>
        </w:rPr>
        <w:t>Асвахаппа</w:t>
      </w:r>
      <w:proofErr w:type="spellEnd"/>
      <w:r w:rsidRPr="00C27D7D">
        <w:rPr>
          <w:rFonts w:ascii="Times New Roman" w:hAnsi="Times New Roman" w:cs="Times New Roman"/>
          <w:sz w:val="28"/>
          <w:szCs w:val="28"/>
        </w:rPr>
        <w:t xml:space="preserve"> К. [8] в своем труде «Human </w:t>
      </w:r>
      <w:proofErr w:type="spellStart"/>
      <w:r w:rsidRPr="00C27D7D">
        <w:rPr>
          <w:rFonts w:ascii="Times New Roman" w:hAnsi="Times New Roman" w:cs="Times New Roman"/>
          <w:sz w:val="28"/>
          <w:szCs w:val="28"/>
        </w:rPr>
        <w:t>resource</w:t>
      </w:r>
      <w:proofErr w:type="spellEnd"/>
      <w:r w:rsidRPr="00C27D7D">
        <w:rPr>
          <w:rFonts w:ascii="Times New Roman" w:hAnsi="Times New Roman" w:cs="Times New Roman"/>
          <w:sz w:val="28"/>
          <w:szCs w:val="28"/>
        </w:rPr>
        <w:t xml:space="preserve"> </w:t>
      </w:r>
      <w:proofErr w:type="spellStart"/>
      <w:r w:rsidRPr="00C27D7D">
        <w:rPr>
          <w:rFonts w:ascii="Times New Roman" w:hAnsi="Times New Roman" w:cs="Times New Roman"/>
          <w:sz w:val="28"/>
          <w:szCs w:val="28"/>
        </w:rPr>
        <w:t>and</w:t>
      </w:r>
      <w:proofErr w:type="spellEnd"/>
      <w:r w:rsidRPr="00C27D7D">
        <w:rPr>
          <w:rFonts w:ascii="Times New Roman" w:hAnsi="Times New Roman" w:cs="Times New Roman"/>
          <w:sz w:val="28"/>
          <w:szCs w:val="28"/>
        </w:rPr>
        <w:t xml:space="preserve"> </w:t>
      </w:r>
      <w:proofErr w:type="spellStart"/>
      <w:r w:rsidRPr="00C27D7D">
        <w:rPr>
          <w:rFonts w:ascii="Times New Roman" w:hAnsi="Times New Roman" w:cs="Times New Roman"/>
          <w:sz w:val="28"/>
          <w:szCs w:val="28"/>
        </w:rPr>
        <w:t>personnel</w:t>
      </w:r>
      <w:proofErr w:type="spellEnd"/>
      <w:r w:rsidRPr="00C27D7D">
        <w:rPr>
          <w:rFonts w:ascii="Times New Roman" w:hAnsi="Times New Roman" w:cs="Times New Roman"/>
          <w:sz w:val="28"/>
          <w:szCs w:val="28"/>
        </w:rPr>
        <w:t xml:space="preserve"> </w:t>
      </w:r>
      <w:proofErr w:type="spellStart"/>
      <w:r w:rsidRPr="00C27D7D">
        <w:rPr>
          <w:rFonts w:ascii="Times New Roman" w:hAnsi="Times New Roman" w:cs="Times New Roman"/>
          <w:sz w:val="28"/>
          <w:szCs w:val="28"/>
        </w:rPr>
        <w:t>management</w:t>
      </w:r>
      <w:proofErr w:type="spellEnd"/>
      <w:r w:rsidRPr="00C27D7D">
        <w:rPr>
          <w:rFonts w:ascii="Times New Roman" w:hAnsi="Times New Roman" w:cs="Times New Roman"/>
          <w:sz w:val="28"/>
          <w:szCs w:val="28"/>
        </w:rPr>
        <w:t xml:space="preserve">» рассматривает проблему управления персоналом с позиции человека как основного ресурса управляющей системы. Ученый из Индии </w:t>
      </w:r>
      <w:proofErr w:type="spellStart"/>
      <w:r w:rsidRPr="00C27D7D">
        <w:rPr>
          <w:rFonts w:ascii="Times New Roman" w:hAnsi="Times New Roman" w:cs="Times New Roman"/>
          <w:sz w:val="28"/>
          <w:szCs w:val="28"/>
        </w:rPr>
        <w:t>Сейфард</w:t>
      </w:r>
      <w:proofErr w:type="spellEnd"/>
      <w:r w:rsidRPr="00C27D7D">
        <w:rPr>
          <w:rFonts w:ascii="Times New Roman" w:hAnsi="Times New Roman" w:cs="Times New Roman"/>
          <w:sz w:val="28"/>
          <w:szCs w:val="28"/>
        </w:rPr>
        <w:t xml:space="preserve"> </w:t>
      </w:r>
      <w:proofErr w:type="spellStart"/>
      <w:r w:rsidRPr="00C27D7D">
        <w:rPr>
          <w:rFonts w:ascii="Times New Roman" w:hAnsi="Times New Roman" w:cs="Times New Roman"/>
          <w:sz w:val="28"/>
          <w:szCs w:val="28"/>
        </w:rPr>
        <w:t>Дж.Т</w:t>
      </w:r>
      <w:proofErr w:type="spellEnd"/>
      <w:r w:rsidRPr="00C27D7D">
        <w:rPr>
          <w:rFonts w:ascii="Times New Roman" w:hAnsi="Times New Roman" w:cs="Times New Roman"/>
          <w:sz w:val="28"/>
          <w:szCs w:val="28"/>
        </w:rPr>
        <w:t xml:space="preserve">. [9] в своей книге говорит о том, что «Множество проблем стоят перед теми, кто управляет персоналом. Объяснение широкого спектра деятельности, охватываемой этим термином, позволяет расширить границы возможностей эффективного роста организации». </w:t>
      </w:r>
    </w:p>
    <w:p w14:paraId="2110E01C" w14:textId="77777777" w:rsidR="00C27D7D" w:rsidRPr="00C27D7D" w:rsidRDefault="00C27D7D" w:rsidP="00C27D7D">
      <w:pPr>
        <w:pStyle w:val="4"/>
        <w:shd w:val="clear" w:color="auto" w:fill="auto"/>
        <w:spacing w:before="0" w:after="0" w:line="240" w:lineRule="auto"/>
        <w:ind w:firstLine="709"/>
        <w:jc w:val="both"/>
        <w:rPr>
          <w:sz w:val="28"/>
          <w:szCs w:val="28"/>
          <w:lang w:eastAsia="ru-RU" w:bidi="ru-RU"/>
        </w:rPr>
      </w:pPr>
      <w:r w:rsidRPr="00C27D7D">
        <w:rPr>
          <w:sz w:val="28"/>
          <w:szCs w:val="28"/>
        </w:rPr>
        <w:t xml:space="preserve">Значительный вклад в исследование вопросов оценки результативности управленческого персонала, в частности, и общих вопросов оказания воздействия принятых решений руководящих кадров на предприятии внесли ученые и исследователи стран СНГ. В числе них можно отметить труды белорусского ученого Беляцкого Н.П. [21], рассматривающий кадровую политику организации, опираясь на возможности кадровой оценки. Российский ученый Базаров Т.Ю. [32] в соавторстве с группой исследователей  раскрывает методы оценки управленческого персонала государственных и коммерческих структур, что позволяет говорить о многоаспектности данной проблемы. Известный ученый </w:t>
      </w:r>
      <w:proofErr w:type="spellStart"/>
      <w:r w:rsidRPr="00C27D7D">
        <w:rPr>
          <w:sz w:val="28"/>
          <w:szCs w:val="28"/>
        </w:rPr>
        <w:t>Басария</w:t>
      </w:r>
      <w:proofErr w:type="spellEnd"/>
      <w:r w:rsidRPr="00C27D7D">
        <w:rPr>
          <w:sz w:val="28"/>
          <w:szCs w:val="28"/>
        </w:rPr>
        <w:t xml:space="preserve"> Т.В. [33] посвящает свои труды исследованиям методов оценки управленческого персонала в современной компании. </w:t>
      </w:r>
      <w:proofErr w:type="spellStart"/>
      <w:r w:rsidRPr="00C27D7D">
        <w:rPr>
          <w:sz w:val="28"/>
          <w:szCs w:val="28"/>
          <w:lang w:eastAsia="ru-RU" w:bidi="ru-RU"/>
        </w:rPr>
        <w:t>Атамуратов</w:t>
      </w:r>
      <w:proofErr w:type="spellEnd"/>
      <w:r w:rsidRPr="00C27D7D">
        <w:rPr>
          <w:sz w:val="28"/>
          <w:szCs w:val="28"/>
          <w:lang w:eastAsia="ru-RU" w:bidi="ru-RU"/>
        </w:rPr>
        <w:t xml:space="preserve"> М.У. [38] также занимается вопросами формирования новой системы управленческих кадров в Узбекистане, что позволяет раскрыть аспект влияния национальных особенностей на формирование оценочных критериев для персонала. </w:t>
      </w:r>
    </w:p>
    <w:p w14:paraId="1F726891" w14:textId="77777777" w:rsidR="00C27D7D" w:rsidRPr="00C27D7D" w:rsidRDefault="00C27D7D" w:rsidP="00C27D7D">
      <w:pPr>
        <w:ind w:firstLine="709"/>
        <w:jc w:val="both"/>
        <w:rPr>
          <w:rFonts w:ascii="Times New Roman" w:hAnsi="Times New Roman" w:cs="Times New Roman"/>
          <w:sz w:val="28"/>
          <w:szCs w:val="28"/>
          <w:lang w:bidi="ru-RU"/>
        </w:rPr>
      </w:pPr>
      <w:r w:rsidRPr="00C27D7D">
        <w:rPr>
          <w:rFonts w:ascii="Times New Roman" w:hAnsi="Times New Roman" w:cs="Times New Roman"/>
          <w:sz w:val="28"/>
          <w:szCs w:val="28"/>
        </w:rPr>
        <w:lastRenderedPageBreak/>
        <w:t xml:space="preserve">В РК вопросы, связанные с задачами по повышению  эффективности деятельности управленческого персонала, рассматривались  в работах таких ведущих ученых как </w:t>
      </w:r>
      <w:proofErr w:type="spellStart"/>
      <w:r w:rsidRPr="00C27D7D">
        <w:rPr>
          <w:rFonts w:ascii="Times New Roman" w:hAnsi="Times New Roman" w:cs="Times New Roman"/>
          <w:sz w:val="28"/>
          <w:szCs w:val="28"/>
        </w:rPr>
        <w:t>Туркебаева</w:t>
      </w:r>
      <w:proofErr w:type="spellEnd"/>
      <w:r w:rsidRPr="00C27D7D">
        <w:rPr>
          <w:rFonts w:ascii="Times New Roman" w:hAnsi="Times New Roman" w:cs="Times New Roman"/>
          <w:sz w:val="28"/>
          <w:szCs w:val="28"/>
        </w:rPr>
        <w:t xml:space="preserve"> Э.А., </w:t>
      </w:r>
      <w:proofErr w:type="spellStart"/>
      <w:r w:rsidRPr="00C27D7D">
        <w:rPr>
          <w:rFonts w:ascii="Times New Roman" w:hAnsi="Times New Roman" w:cs="Times New Roman"/>
          <w:sz w:val="28"/>
          <w:szCs w:val="28"/>
        </w:rPr>
        <w:t>Лепесбаева</w:t>
      </w:r>
      <w:proofErr w:type="spellEnd"/>
      <w:r w:rsidRPr="00C27D7D">
        <w:rPr>
          <w:rFonts w:ascii="Times New Roman" w:hAnsi="Times New Roman" w:cs="Times New Roman"/>
          <w:sz w:val="28"/>
          <w:szCs w:val="28"/>
        </w:rPr>
        <w:t xml:space="preserve"> А.М., </w:t>
      </w:r>
      <w:proofErr w:type="spellStart"/>
      <w:r w:rsidR="00CD6D6A">
        <w:rPr>
          <w:rFonts w:ascii="Times New Roman" w:hAnsi="Times New Roman" w:cs="Times New Roman"/>
          <w:sz w:val="28"/>
          <w:szCs w:val="28"/>
          <w:lang w:bidi="ru-RU"/>
        </w:rPr>
        <w:t>Берешева</w:t>
      </w:r>
      <w:proofErr w:type="spellEnd"/>
      <w:r w:rsidR="00CD6D6A">
        <w:rPr>
          <w:rFonts w:ascii="Times New Roman" w:hAnsi="Times New Roman" w:cs="Times New Roman"/>
          <w:sz w:val="28"/>
          <w:szCs w:val="28"/>
          <w:lang w:bidi="ru-RU"/>
        </w:rPr>
        <w:t xml:space="preserve"> С.Х.</w:t>
      </w:r>
      <w:r w:rsidRPr="00C27D7D">
        <w:rPr>
          <w:rFonts w:ascii="Times New Roman" w:hAnsi="Times New Roman" w:cs="Times New Roman"/>
          <w:sz w:val="28"/>
          <w:szCs w:val="28"/>
          <w:lang w:bidi="ru-RU"/>
        </w:rPr>
        <w:t xml:space="preserve">, </w:t>
      </w:r>
      <w:proofErr w:type="spellStart"/>
      <w:r w:rsidRPr="00C27D7D">
        <w:rPr>
          <w:rFonts w:ascii="Times New Roman" w:hAnsi="Times New Roman" w:cs="Times New Roman"/>
          <w:sz w:val="28"/>
          <w:szCs w:val="28"/>
          <w:lang w:bidi="ru-RU"/>
        </w:rPr>
        <w:t>Мергенбаевой</w:t>
      </w:r>
      <w:proofErr w:type="spellEnd"/>
      <w:r w:rsidRPr="00C27D7D">
        <w:rPr>
          <w:rFonts w:ascii="Times New Roman" w:hAnsi="Times New Roman" w:cs="Times New Roman"/>
          <w:sz w:val="28"/>
          <w:szCs w:val="28"/>
          <w:lang w:bidi="ru-RU"/>
        </w:rPr>
        <w:t xml:space="preserve"> А.Т., </w:t>
      </w:r>
      <w:proofErr w:type="spellStart"/>
      <w:r w:rsidRPr="00C27D7D">
        <w:rPr>
          <w:rFonts w:ascii="Times New Roman" w:hAnsi="Times New Roman" w:cs="Times New Roman"/>
          <w:sz w:val="28"/>
          <w:szCs w:val="28"/>
          <w:lang w:bidi="ru-RU"/>
        </w:rPr>
        <w:t>Кальменовой</w:t>
      </w:r>
      <w:proofErr w:type="spellEnd"/>
      <w:r w:rsidRPr="00C27D7D">
        <w:rPr>
          <w:rFonts w:ascii="Times New Roman" w:hAnsi="Times New Roman" w:cs="Times New Roman"/>
          <w:sz w:val="28"/>
          <w:szCs w:val="28"/>
          <w:lang w:bidi="ru-RU"/>
        </w:rPr>
        <w:t xml:space="preserve"> М.Т., </w:t>
      </w:r>
      <w:proofErr w:type="spellStart"/>
      <w:r w:rsidRPr="00C27D7D">
        <w:rPr>
          <w:rFonts w:ascii="Times New Roman" w:hAnsi="Times New Roman" w:cs="Times New Roman"/>
          <w:sz w:val="28"/>
          <w:szCs w:val="28"/>
          <w:lang w:bidi="ru-RU"/>
        </w:rPr>
        <w:t>Тусуповой</w:t>
      </w:r>
      <w:proofErr w:type="spellEnd"/>
      <w:r w:rsidRPr="00C27D7D">
        <w:rPr>
          <w:rFonts w:ascii="Times New Roman" w:hAnsi="Times New Roman" w:cs="Times New Roman"/>
          <w:sz w:val="28"/>
          <w:szCs w:val="28"/>
          <w:lang w:bidi="ru-RU"/>
        </w:rPr>
        <w:t xml:space="preserve"> Д.М. , </w:t>
      </w:r>
      <w:proofErr w:type="spellStart"/>
      <w:r w:rsidRPr="00C27D7D">
        <w:rPr>
          <w:rFonts w:ascii="Times New Roman" w:hAnsi="Times New Roman" w:cs="Times New Roman"/>
          <w:sz w:val="28"/>
          <w:szCs w:val="28"/>
          <w:lang w:bidi="ru-RU"/>
        </w:rPr>
        <w:t>Курмантаевой</w:t>
      </w:r>
      <w:proofErr w:type="spellEnd"/>
      <w:r w:rsidRPr="00C27D7D">
        <w:rPr>
          <w:rFonts w:ascii="Times New Roman" w:hAnsi="Times New Roman" w:cs="Times New Roman"/>
          <w:sz w:val="28"/>
          <w:szCs w:val="28"/>
          <w:lang w:bidi="ru-RU"/>
        </w:rPr>
        <w:t xml:space="preserve"> А.О., </w:t>
      </w:r>
      <w:proofErr w:type="spellStart"/>
      <w:r w:rsidRPr="00C27D7D">
        <w:rPr>
          <w:rFonts w:ascii="Times New Roman" w:hAnsi="Times New Roman" w:cs="Times New Roman"/>
          <w:sz w:val="28"/>
          <w:szCs w:val="28"/>
          <w:lang w:bidi="ru-RU"/>
        </w:rPr>
        <w:t>Смагулова</w:t>
      </w:r>
      <w:proofErr w:type="spellEnd"/>
      <w:r w:rsidRPr="00C27D7D">
        <w:rPr>
          <w:rFonts w:ascii="Times New Roman" w:hAnsi="Times New Roman" w:cs="Times New Roman"/>
          <w:sz w:val="28"/>
          <w:szCs w:val="28"/>
          <w:lang w:bidi="ru-RU"/>
        </w:rPr>
        <w:t xml:space="preserve"> А.М., </w:t>
      </w:r>
      <w:proofErr w:type="spellStart"/>
      <w:r w:rsidRPr="00C27D7D">
        <w:rPr>
          <w:rFonts w:ascii="Times New Roman" w:hAnsi="Times New Roman" w:cs="Times New Roman"/>
          <w:sz w:val="28"/>
          <w:szCs w:val="28"/>
          <w:lang w:bidi="ru-RU"/>
        </w:rPr>
        <w:t>Джапарбаева</w:t>
      </w:r>
      <w:proofErr w:type="spellEnd"/>
      <w:r w:rsidRPr="00C27D7D">
        <w:rPr>
          <w:rFonts w:ascii="Times New Roman" w:hAnsi="Times New Roman" w:cs="Times New Roman"/>
          <w:sz w:val="28"/>
          <w:szCs w:val="28"/>
          <w:lang w:bidi="ru-RU"/>
        </w:rPr>
        <w:t xml:space="preserve"> Б.П., </w:t>
      </w:r>
      <w:proofErr w:type="spellStart"/>
      <w:r w:rsidRPr="00C27D7D">
        <w:rPr>
          <w:rFonts w:ascii="Times New Roman" w:hAnsi="Times New Roman" w:cs="Times New Roman"/>
          <w:sz w:val="28"/>
          <w:szCs w:val="28"/>
          <w:lang w:bidi="ru-RU"/>
        </w:rPr>
        <w:t>Нурмаганбетовой</w:t>
      </w:r>
      <w:proofErr w:type="spellEnd"/>
      <w:r w:rsidRPr="00C27D7D">
        <w:rPr>
          <w:rFonts w:ascii="Times New Roman" w:hAnsi="Times New Roman" w:cs="Times New Roman"/>
          <w:sz w:val="28"/>
          <w:szCs w:val="28"/>
          <w:lang w:bidi="ru-RU"/>
        </w:rPr>
        <w:t xml:space="preserve"> М. С., </w:t>
      </w:r>
      <w:proofErr w:type="spellStart"/>
      <w:r w:rsidRPr="00C27D7D">
        <w:rPr>
          <w:rFonts w:ascii="Times New Roman" w:hAnsi="Times New Roman" w:cs="Times New Roman"/>
          <w:sz w:val="28"/>
          <w:szCs w:val="28"/>
          <w:lang w:bidi="ru-RU"/>
        </w:rPr>
        <w:t>Кузековой</w:t>
      </w:r>
      <w:proofErr w:type="spellEnd"/>
      <w:r w:rsidRPr="00C27D7D">
        <w:rPr>
          <w:rFonts w:ascii="Times New Roman" w:hAnsi="Times New Roman" w:cs="Times New Roman"/>
          <w:sz w:val="28"/>
          <w:szCs w:val="28"/>
          <w:lang w:bidi="ru-RU"/>
        </w:rPr>
        <w:t xml:space="preserve"> А.А., Немец Ю., </w:t>
      </w:r>
      <w:proofErr w:type="spellStart"/>
      <w:r w:rsidRPr="00C27D7D">
        <w:rPr>
          <w:rFonts w:ascii="Times New Roman" w:hAnsi="Times New Roman" w:cs="Times New Roman"/>
          <w:sz w:val="28"/>
          <w:szCs w:val="28"/>
          <w:lang w:bidi="ru-RU"/>
        </w:rPr>
        <w:t>Кульдуровой</w:t>
      </w:r>
      <w:proofErr w:type="spellEnd"/>
      <w:r w:rsidRPr="00C27D7D">
        <w:rPr>
          <w:rFonts w:ascii="Times New Roman" w:hAnsi="Times New Roman" w:cs="Times New Roman"/>
          <w:sz w:val="28"/>
          <w:szCs w:val="28"/>
          <w:lang w:bidi="ru-RU"/>
        </w:rPr>
        <w:t xml:space="preserve"> Б.З., </w:t>
      </w:r>
      <w:proofErr w:type="spellStart"/>
      <w:r w:rsidRPr="00C27D7D">
        <w:rPr>
          <w:rFonts w:ascii="Times New Roman" w:hAnsi="Times New Roman" w:cs="Times New Roman"/>
          <w:sz w:val="28"/>
          <w:szCs w:val="28"/>
          <w:lang w:bidi="ru-RU"/>
        </w:rPr>
        <w:t>Кусаиновой</w:t>
      </w:r>
      <w:proofErr w:type="spellEnd"/>
      <w:r w:rsidRPr="00C27D7D">
        <w:rPr>
          <w:rFonts w:ascii="Times New Roman" w:hAnsi="Times New Roman" w:cs="Times New Roman"/>
          <w:sz w:val="28"/>
          <w:szCs w:val="28"/>
          <w:lang w:bidi="ru-RU"/>
        </w:rPr>
        <w:t xml:space="preserve"> А., </w:t>
      </w:r>
      <w:proofErr w:type="spellStart"/>
      <w:r w:rsidRPr="00C27D7D">
        <w:rPr>
          <w:rFonts w:ascii="Times New Roman" w:hAnsi="Times New Roman" w:cs="Times New Roman"/>
          <w:sz w:val="28"/>
          <w:szCs w:val="28"/>
          <w:lang w:bidi="ru-RU"/>
        </w:rPr>
        <w:t>Ауеш</w:t>
      </w:r>
      <w:proofErr w:type="spellEnd"/>
      <w:r w:rsidRPr="00C27D7D">
        <w:rPr>
          <w:rFonts w:ascii="Times New Roman" w:hAnsi="Times New Roman" w:cs="Times New Roman"/>
          <w:sz w:val="28"/>
          <w:szCs w:val="28"/>
          <w:lang w:bidi="ru-RU"/>
        </w:rPr>
        <w:t xml:space="preserve"> А., </w:t>
      </w:r>
      <w:proofErr w:type="spellStart"/>
      <w:r w:rsidRPr="00C27D7D">
        <w:rPr>
          <w:rFonts w:ascii="Times New Roman" w:hAnsi="Times New Roman" w:cs="Times New Roman"/>
          <w:sz w:val="28"/>
          <w:szCs w:val="28"/>
          <w:lang w:bidi="ru-RU"/>
        </w:rPr>
        <w:t>Бегалиева</w:t>
      </w:r>
      <w:proofErr w:type="spellEnd"/>
      <w:r w:rsidRPr="00C27D7D">
        <w:rPr>
          <w:rFonts w:ascii="Times New Roman" w:hAnsi="Times New Roman" w:cs="Times New Roman"/>
          <w:sz w:val="28"/>
          <w:szCs w:val="28"/>
          <w:lang w:bidi="ru-RU"/>
        </w:rPr>
        <w:t xml:space="preserve"> Г., </w:t>
      </w:r>
      <w:proofErr w:type="spellStart"/>
      <w:r w:rsidRPr="00C27D7D">
        <w:rPr>
          <w:rFonts w:ascii="Times New Roman" w:hAnsi="Times New Roman" w:cs="Times New Roman"/>
          <w:sz w:val="28"/>
          <w:szCs w:val="28"/>
          <w:lang w:bidi="ru-RU"/>
        </w:rPr>
        <w:t>Искаковой</w:t>
      </w:r>
      <w:proofErr w:type="spellEnd"/>
      <w:r w:rsidRPr="00C27D7D">
        <w:rPr>
          <w:rFonts w:ascii="Times New Roman" w:hAnsi="Times New Roman" w:cs="Times New Roman"/>
          <w:sz w:val="28"/>
          <w:szCs w:val="28"/>
          <w:lang w:bidi="ru-RU"/>
        </w:rPr>
        <w:t xml:space="preserve"> М.К., </w:t>
      </w:r>
      <w:proofErr w:type="spellStart"/>
      <w:r w:rsidRPr="00C27D7D">
        <w:rPr>
          <w:rFonts w:ascii="Times New Roman" w:hAnsi="Times New Roman" w:cs="Times New Roman"/>
          <w:sz w:val="28"/>
          <w:szCs w:val="28"/>
          <w:lang w:bidi="ru-RU"/>
        </w:rPr>
        <w:t>Карабасова</w:t>
      </w:r>
      <w:proofErr w:type="spellEnd"/>
      <w:r w:rsidRPr="00C27D7D">
        <w:rPr>
          <w:rFonts w:ascii="Times New Roman" w:hAnsi="Times New Roman" w:cs="Times New Roman"/>
          <w:sz w:val="28"/>
          <w:szCs w:val="28"/>
          <w:lang w:bidi="ru-RU"/>
        </w:rPr>
        <w:t xml:space="preserve"> Р.А., </w:t>
      </w:r>
      <w:proofErr w:type="spellStart"/>
      <w:r w:rsidRPr="00C27D7D">
        <w:rPr>
          <w:rFonts w:ascii="Times New Roman" w:hAnsi="Times New Roman" w:cs="Times New Roman"/>
          <w:sz w:val="28"/>
          <w:szCs w:val="28"/>
          <w:lang w:bidi="ru-RU"/>
        </w:rPr>
        <w:t>Бейсембаевой</w:t>
      </w:r>
      <w:proofErr w:type="spellEnd"/>
      <w:r w:rsidRPr="00C27D7D">
        <w:rPr>
          <w:rFonts w:ascii="Times New Roman" w:hAnsi="Times New Roman" w:cs="Times New Roman"/>
          <w:sz w:val="28"/>
          <w:szCs w:val="28"/>
          <w:lang w:bidi="ru-RU"/>
        </w:rPr>
        <w:t xml:space="preserve"> Г.М., </w:t>
      </w:r>
      <w:proofErr w:type="spellStart"/>
      <w:r w:rsidRPr="00C27D7D">
        <w:rPr>
          <w:rFonts w:ascii="Times New Roman" w:hAnsi="Times New Roman" w:cs="Times New Roman"/>
          <w:sz w:val="28"/>
          <w:szCs w:val="28"/>
          <w:lang w:bidi="ru-RU"/>
        </w:rPr>
        <w:t>Князовой</w:t>
      </w:r>
      <w:proofErr w:type="spellEnd"/>
      <w:r w:rsidRPr="00C27D7D">
        <w:rPr>
          <w:rFonts w:ascii="Times New Roman" w:hAnsi="Times New Roman" w:cs="Times New Roman"/>
          <w:sz w:val="28"/>
          <w:szCs w:val="28"/>
          <w:lang w:bidi="ru-RU"/>
        </w:rPr>
        <w:t xml:space="preserve"> Г.Ж., </w:t>
      </w:r>
      <w:proofErr w:type="spellStart"/>
      <w:r w:rsidRPr="00C27D7D">
        <w:rPr>
          <w:rFonts w:ascii="Times New Roman" w:hAnsi="Times New Roman" w:cs="Times New Roman"/>
          <w:sz w:val="28"/>
          <w:szCs w:val="28"/>
          <w:lang w:bidi="ru-RU"/>
        </w:rPr>
        <w:t>Камысбаева</w:t>
      </w:r>
      <w:proofErr w:type="spellEnd"/>
      <w:r w:rsidRPr="00C27D7D">
        <w:rPr>
          <w:rFonts w:ascii="Times New Roman" w:hAnsi="Times New Roman" w:cs="Times New Roman"/>
          <w:sz w:val="28"/>
          <w:szCs w:val="28"/>
          <w:lang w:bidi="ru-RU"/>
        </w:rPr>
        <w:t xml:space="preserve"> М.К., </w:t>
      </w:r>
      <w:proofErr w:type="spellStart"/>
      <w:r w:rsidRPr="00C27D7D">
        <w:rPr>
          <w:rFonts w:ascii="Times New Roman" w:hAnsi="Times New Roman" w:cs="Times New Roman"/>
          <w:sz w:val="28"/>
          <w:szCs w:val="28"/>
          <w:lang w:bidi="ru-RU"/>
        </w:rPr>
        <w:t>Омарбакиева</w:t>
      </w:r>
      <w:proofErr w:type="spellEnd"/>
      <w:r w:rsidRPr="00C27D7D">
        <w:rPr>
          <w:rFonts w:ascii="Times New Roman" w:hAnsi="Times New Roman" w:cs="Times New Roman"/>
          <w:sz w:val="28"/>
          <w:szCs w:val="28"/>
          <w:lang w:bidi="ru-RU"/>
        </w:rPr>
        <w:t xml:space="preserve"> Л.А., </w:t>
      </w:r>
      <w:proofErr w:type="spellStart"/>
      <w:r w:rsidRPr="00C27D7D">
        <w:rPr>
          <w:rFonts w:ascii="Times New Roman" w:hAnsi="Times New Roman" w:cs="Times New Roman"/>
          <w:sz w:val="28"/>
          <w:szCs w:val="28"/>
          <w:lang w:bidi="ru-RU"/>
        </w:rPr>
        <w:t>Ералиной</w:t>
      </w:r>
      <w:proofErr w:type="spellEnd"/>
      <w:r w:rsidRPr="00C27D7D">
        <w:rPr>
          <w:rFonts w:ascii="Times New Roman" w:hAnsi="Times New Roman" w:cs="Times New Roman"/>
          <w:sz w:val="28"/>
          <w:szCs w:val="28"/>
          <w:lang w:bidi="ru-RU"/>
        </w:rPr>
        <w:t xml:space="preserve"> Э.М., </w:t>
      </w:r>
      <w:proofErr w:type="spellStart"/>
      <w:r w:rsidRPr="00C27D7D">
        <w:rPr>
          <w:rFonts w:ascii="Times New Roman" w:hAnsi="Times New Roman" w:cs="Times New Roman"/>
          <w:sz w:val="28"/>
          <w:szCs w:val="28"/>
          <w:lang w:bidi="ru-RU"/>
        </w:rPr>
        <w:t>Лесбаевой</w:t>
      </w:r>
      <w:proofErr w:type="spellEnd"/>
      <w:r w:rsidRPr="00C27D7D">
        <w:rPr>
          <w:rFonts w:ascii="Times New Roman" w:hAnsi="Times New Roman" w:cs="Times New Roman"/>
          <w:sz w:val="28"/>
          <w:szCs w:val="28"/>
          <w:lang w:bidi="ru-RU"/>
        </w:rPr>
        <w:t xml:space="preserve"> Г.Т., </w:t>
      </w:r>
      <w:proofErr w:type="spellStart"/>
      <w:r w:rsidRPr="00C27D7D">
        <w:rPr>
          <w:rFonts w:ascii="Times New Roman" w:hAnsi="Times New Roman" w:cs="Times New Roman"/>
          <w:sz w:val="28"/>
          <w:szCs w:val="28"/>
          <w:lang w:bidi="ru-RU"/>
        </w:rPr>
        <w:t>Есенгельдиной</w:t>
      </w:r>
      <w:proofErr w:type="spellEnd"/>
      <w:r w:rsidRPr="00C27D7D">
        <w:rPr>
          <w:rFonts w:ascii="Times New Roman" w:hAnsi="Times New Roman" w:cs="Times New Roman"/>
          <w:sz w:val="28"/>
          <w:szCs w:val="28"/>
          <w:lang w:bidi="ru-RU"/>
        </w:rPr>
        <w:t xml:space="preserve"> А.С., Мусиной А.Ж., </w:t>
      </w:r>
      <w:proofErr w:type="spellStart"/>
      <w:r w:rsidRPr="00C27D7D">
        <w:rPr>
          <w:rFonts w:ascii="Times New Roman" w:hAnsi="Times New Roman" w:cs="Times New Roman"/>
          <w:sz w:val="28"/>
          <w:szCs w:val="28"/>
          <w:lang w:bidi="ru-RU"/>
        </w:rPr>
        <w:t>Досымбаевой</w:t>
      </w:r>
      <w:proofErr w:type="spellEnd"/>
      <w:r w:rsidRPr="00C27D7D">
        <w:rPr>
          <w:rFonts w:ascii="Times New Roman" w:hAnsi="Times New Roman" w:cs="Times New Roman"/>
          <w:sz w:val="28"/>
          <w:szCs w:val="28"/>
          <w:lang w:bidi="ru-RU"/>
        </w:rPr>
        <w:t xml:space="preserve"> А.Н., </w:t>
      </w:r>
      <w:proofErr w:type="spellStart"/>
      <w:r w:rsidRPr="00C27D7D">
        <w:rPr>
          <w:rFonts w:ascii="Times New Roman" w:hAnsi="Times New Roman" w:cs="Times New Roman"/>
          <w:sz w:val="28"/>
          <w:szCs w:val="28"/>
          <w:lang w:bidi="ru-RU"/>
        </w:rPr>
        <w:t>Жуминой</w:t>
      </w:r>
      <w:proofErr w:type="spellEnd"/>
      <w:r w:rsidRPr="00C27D7D">
        <w:rPr>
          <w:rFonts w:ascii="Times New Roman" w:hAnsi="Times New Roman" w:cs="Times New Roman"/>
          <w:sz w:val="28"/>
          <w:szCs w:val="28"/>
          <w:lang w:bidi="ru-RU"/>
        </w:rPr>
        <w:t xml:space="preserve"> Г.Е., </w:t>
      </w:r>
      <w:proofErr w:type="spellStart"/>
      <w:r w:rsidRPr="00C27D7D">
        <w:rPr>
          <w:rFonts w:ascii="Times New Roman" w:hAnsi="Times New Roman" w:cs="Times New Roman"/>
          <w:sz w:val="28"/>
          <w:szCs w:val="28"/>
          <w:lang w:bidi="ru-RU"/>
        </w:rPr>
        <w:t>Нурмаганбетовой</w:t>
      </w:r>
      <w:proofErr w:type="spellEnd"/>
      <w:r w:rsidRPr="00C27D7D">
        <w:rPr>
          <w:rFonts w:ascii="Times New Roman" w:hAnsi="Times New Roman" w:cs="Times New Roman"/>
          <w:sz w:val="28"/>
          <w:szCs w:val="28"/>
          <w:lang w:bidi="ru-RU"/>
        </w:rPr>
        <w:t xml:space="preserve"> М.С., </w:t>
      </w:r>
      <w:proofErr w:type="spellStart"/>
      <w:r w:rsidRPr="00C27D7D">
        <w:rPr>
          <w:rFonts w:ascii="Times New Roman" w:hAnsi="Times New Roman" w:cs="Times New Roman"/>
          <w:sz w:val="28"/>
          <w:szCs w:val="28"/>
          <w:lang w:bidi="ru-RU"/>
        </w:rPr>
        <w:t>Балтабек</w:t>
      </w:r>
      <w:proofErr w:type="spellEnd"/>
      <w:r w:rsidRPr="00C27D7D">
        <w:rPr>
          <w:rFonts w:ascii="Times New Roman" w:hAnsi="Times New Roman" w:cs="Times New Roman"/>
          <w:sz w:val="28"/>
          <w:szCs w:val="28"/>
          <w:lang w:bidi="ru-RU"/>
        </w:rPr>
        <w:t xml:space="preserve"> Д.Ж., </w:t>
      </w:r>
      <w:proofErr w:type="spellStart"/>
      <w:r w:rsidRPr="00C27D7D">
        <w:rPr>
          <w:rFonts w:ascii="Times New Roman" w:hAnsi="Times New Roman" w:cs="Times New Roman"/>
          <w:sz w:val="28"/>
          <w:szCs w:val="28"/>
          <w:lang w:bidi="ru-RU"/>
        </w:rPr>
        <w:t>Каппасова</w:t>
      </w:r>
      <w:proofErr w:type="spellEnd"/>
      <w:r w:rsidRPr="00C27D7D">
        <w:rPr>
          <w:rFonts w:ascii="Times New Roman" w:hAnsi="Times New Roman" w:cs="Times New Roman"/>
          <w:sz w:val="28"/>
          <w:szCs w:val="28"/>
          <w:lang w:bidi="ru-RU"/>
        </w:rPr>
        <w:t xml:space="preserve"> И.Ж., </w:t>
      </w:r>
      <w:proofErr w:type="spellStart"/>
      <w:r w:rsidRPr="00C27D7D">
        <w:rPr>
          <w:rFonts w:ascii="Times New Roman" w:hAnsi="Times New Roman" w:cs="Times New Roman"/>
          <w:sz w:val="28"/>
          <w:szCs w:val="28"/>
          <w:lang w:bidi="ru-RU"/>
        </w:rPr>
        <w:t>Молдажанова</w:t>
      </w:r>
      <w:proofErr w:type="spellEnd"/>
      <w:r w:rsidRPr="00C27D7D">
        <w:rPr>
          <w:rFonts w:ascii="Times New Roman" w:hAnsi="Times New Roman" w:cs="Times New Roman"/>
          <w:sz w:val="28"/>
          <w:szCs w:val="28"/>
          <w:lang w:bidi="ru-RU"/>
        </w:rPr>
        <w:t xml:space="preserve"> Т. и др.</w:t>
      </w:r>
    </w:p>
    <w:p w14:paraId="032246B7" w14:textId="77777777" w:rsidR="00C27D7D" w:rsidRPr="00C27D7D" w:rsidRDefault="00C27D7D" w:rsidP="00C27D7D">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В частности </w:t>
      </w:r>
      <w:proofErr w:type="spellStart"/>
      <w:r w:rsidRPr="00C27D7D">
        <w:rPr>
          <w:rFonts w:ascii="Times New Roman" w:hAnsi="Times New Roman" w:cs="Times New Roman"/>
          <w:sz w:val="28"/>
          <w:szCs w:val="28"/>
        </w:rPr>
        <w:t>Туркебаев</w:t>
      </w:r>
      <w:proofErr w:type="spellEnd"/>
      <w:r w:rsidRPr="00C27D7D">
        <w:rPr>
          <w:rFonts w:ascii="Times New Roman" w:hAnsi="Times New Roman" w:cs="Times New Roman"/>
          <w:sz w:val="28"/>
          <w:szCs w:val="28"/>
        </w:rPr>
        <w:t xml:space="preserve"> Э.А. и </w:t>
      </w:r>
      <w:proofErr w:type="spellStart"/>
      <w:r w:rsidRPr="00C27D7D">
        <w:rPr>
          <w:rFonts w:ascii="Times New Roman" w:hAnsi="Times New Roman" w:cs="Times New Roman"/>
          <w:sz w:val="28"/>
          <w:szCs w:val="28"/>
        </w:rPr>
        <w:t>Лепесбаев</w:t>
      </w:r>
      <w:proofErr w:type="spellEnd"/>
      <w:r w:rsidRPr="00C27D7D">
        <w:rPr>
          <w:rFonts w:ascii="Times New Roman" w:hAnsi="Times New Roman" w:cs="Times New Roman"/>
          <w:sz w:val="28"/>
          <w:szCs w:val="28"/>
        </w:rPr>
        <w:t xml:space="preserve"> А.М. сделали акцент в исследованиях на особенностях нормирования труда управленческого персонала на современном этапе. </w:t>
      </w:r>
      <w:proofErr w:type="spellStart"/>
      <w:r w:rsidRPr="00C27D7D">
        <w:rPr>
          <w:rFonts w:ascii="Times New Roman" w:hAnsi="Times New Roman" w:cs="Times New Roman"/>
          <w:sz w:val="28"/>
          <w:szCs w:val="28"/>
        </w:rPr>
        <w:t>Курмантаева</w:t>
      </w:r>
      <w:proofErr w:type="spellEnd"/>
      <w:r w:rsidRPr="00C27D7D">
        <w:rPr>
          <w:rFonts w:ascii="Times New Roman" w:hAnsi="Times New Roman" w:cs="Times New Roman"/>
          <w:sz w:val="28"/>
          <w:szCs w:val="28"/>
        </w:rPr>
        <w:t xml:space="preserve"> А.О. рассматривала в своем исследовании вопросы применения показателей эффективности в управлении человеческими ресурсами с позиции обеспечения устойчивости развития организации. </w:t>
      </w:r>
      <w:proofErr w:type="spellStart"/>
      <w:r w:rsidRPr="00C27D7D">
        <w:rPr>
          <w:rFonts w:ascii="Times New Roman" w:hAnsi="Times New Roman" w:cs="Times New Roman"/>
          <w:sz w:val="28"/>
          <w:szCs w:val="28"/>
        </w:rPr>
        <w:t>Джапарбаев</w:t>
      </w:r>
      <w:proofErr w:type="spellEnd"/>
      <w:r w:rsidRPr="00C27D7D">
        <w:rPr>
          <w:rFonts w:ascii="Times New Roman" w:hAnsi="Times New Roman" w:cs="Times New Roman"/>
          <w:sz w:val="28"/>
          <w:szCs w:val="28"/>
        </w:rPr>
        <w:t xml:space="preserve"> Б.П. и </w:t>
      </w:r>
      <w:proofErr w:type="spellStart"/>
      <w:r w:rsidRPr="00C27D7D">
        <w:rPr>
          <w:rFonts w:ascii="Times New Roman" w:hAnsi="Times New Roman" w:cs="Times New Roman"/>
          <w:sz w:val="28"/>
          <w:szCs w:val="28"/>
        </w:rPr>
        <w:t>Нурмаганбетова</w:t>
      </w:r>
      <w:proofErr w:type="spellEnd"/>
      <w:r w:rsidRPr="00C27D7D">
        <w:rPr>
          <w:rFonts w:ascii="Times New Roman" w:hAnsi="Times New Roman" w:cs="Times New Roman"/>
          <w:sz w:val="28"/>
          <w:szCs w:val="28"/>
        </w:rPr>
        <w:t xml:space="preserve"> М.С. посвятили свои труды проблеме определения особенностей оценки персонала в системе управления персоналом.  </w:t>
      </w:r>
      <w:proofErr w:type="spellStart"/>
      <w:r w:rsidRPr="00C27D7D">
        <w:rPr>
          <w:rFonts w:ascii="Times New Roman" w:hAnsi="Times New Roman" w:cs="Times New Roman"/>
          <w:sz w:val="28"/>
          <w:szCs w:val="28"/>
        </w:rPr>
        <w:t>Досымбаева</w:t>
      </w:r>
      <w:proofErr w:type="spellEnd"/>
      <w:r w:rsidRPr="00C27D7D">
        <w:rPr>
          <w:rFonts w:ascii="Times New Roman" w:hAnsi="Times New Roman" w:cs="Times New Roman"/>
          <w:sz w:val="28"/>
          <w:szCs w:val="28"/>
        </w:rPr>
        <w:t xml:space="preserve"> А.Н., </w:t>
      </w:r>
      <w:proofErr w:type="spellStart"/>
      <w:r w:rsidRPr="00C27D7D">
        <w:rPr>
          <w:rFonts w:ascii="Times New Roman" w:hAnsi="Times New Roman" w:cs="Times New Roman"/>
          <w:sz w:val="28"/>
          <w:szCs w:val="28"/>
        </w:rPr>
        <w:t>Жумина</w:t>
      </w:r>
      <w:proofErr w:type="spellEnd"/>
      <w:r w:rsidRPr="00C27D7D">
        <w:rPr>
          <w:rFonts w:ascii="Times New Roman" w:hAnsi="Times New Roman" w:cs="Times New Roman"/>
          <w:sz w:val="28"/>
          <w:szCs w:val="28"/>
        </w:rPr>
        <w:t xml:space="preserve"> Г.Е., </w:t>
      </w:r>
      <w:proofErr w:type="spellStart"/>
      <w:r w:rsidRPr="00C27D7D">
        <w:rPr>
          <w:rFonts w:ascii="Times New Roman" w:hAnsi="Times New Roman" w:cs="Times New Roman"/>
          <w:sz w:val="28"/>
          <w:szCs w:val="28"/>
        </w:rPr>
        <w:t>Нурмаганбетова</w:t>
      </w:r>
      <w:proofErr w:type="spellEnd"/>
      <w:r w:rsidRPr="00C27D7D">
        <w:rPr>
          <w:rFonts w:ascii="Times New Roman" w:hAnsi="Times New Roman" w:cs="Times New Roman"/>
          <w:sz w:val="28"/>
          <w:szCs w:val="28"/>
        </w:rPr>
        <w:t xml:space="preserve"> М.С. раскрывают проблемы управления персоналом в казахстанских бизнес-организациях, опираясь на проведенные авторские исследования. Казахстанский ученый </w:t>
      </w:r>
      <w:proofErr w:type="spellStart"/>
      <w:r w:rsidRPr="00C27D7D">
        <w:rPr>
          <w:rFonts w:ascii="Times New Roman" w:hAnsi="Times New Roman" w:cs="Times New Roman"/>
          <w:sz w:val="28"/>
          <w:szCs w:val="28"/>
        </w:rPr>
        <w:t>Балтабек</w:t>
      </w:r>
      <w:proofErr w:type="spellEnd"/>
      <w:r w:rsidRPr="00C27D7D">
        <w:rPr>
          <w:rFonts w:ascii="Times New Roman" w:hAnsi="Times New Roman" w:cs="Times New Roman"/>
          <w:sz w:val="28"/>
          <w:szCs w:val="28"/>
        </w:rPr>
        <w:t xml:space="preserve"> Д.Ж. рассматривал влияние эффективности управления персоналом на конкурентоспособность фирмы. </w:t>
      </w:r>
      <w:proofErr w:type="spellStart"/>
      <w:r w:rsidRPr="00C27D7D">
        <w:rPr>
          <w:rFonts w:ascii="Times New Roman" w:hAnsi="Times New Roman" w:cs="Times New Roman"/>
          <w:sz w:val="28"/>
          <w:szCs w:val="28"/>
        </w:rPr>
        <w:t>Каппасов</w:t>
      </w:r>
      <w:proofErr w:type="spellEnd"/>
      <w:r w:rsidRPr="00C27D7D">
        <w:rPr>
          <w:rFonts w:ascii="Times New Roman" w:hAnsi="Times New Roman" w:cs="Times New Roman"/>
          <w:sz w:val="28"/>
          <w:szCs w:val="28"/>
        </w:rPr>
        <w:t xml:space="preserve"> И.Ж. в своих работах затронул такую актуальную тему, как раскрытие потенциала исследовательских инструментов управления персоналом в условиях развития информационно-коммуникационных технологий в РК.</w:t>
      </w:r>
    </w:p>
    <w:p w14:paraId="54FF8B42" w14:textId="77777777" w:rsidR="00903580" w:rsidRPr="00903580" w:rsidRDefault="00903580" w:rsidP="00903580">
      <w:pPr>
        <w:ind w:firstLine="709"/>
        <w:jc w:val="both"/>
        <w:rPr>
          <w:rFonts w:ascii="Times New Roman" w:hAnsi="Times New Roman" w:cs="Times New Roman"/>
          <w:sz w:val="28"/>
          <w:szCs w:val="28"/>
        </w:rPr>
      </w:pPr>
      <w:r w:rsidRPr="00903580">
        <w:rPr>
          <w:rFonts w:ascii="Times New Roman" w:hAnsi="Times New Roman" w:cs="Times New Roman"/>
          <w:sz w:val="28"/>
          <w:szCs w:val="28"/>
        </w:rPr>
        <w:t xml:space="preserve">В </w:t>
      </w:r>
      <w:r w:rsidR="00B859B6">
        <w:rPr>
          <w:rFonts w:ascii="Times New Roman" w:hAnsi="Times New Roman" w:cs="Times New Roman"/>
          <w:sz w:val="28"/>
          <w:szCs w:val="28"/>
        </w:rPr>
        <w:t>Т</w:t>
      </w:r>
      <w:r w:rsidRPr="00903580">
        <w:rPr>
          <w:rFonts w:ascii="Times New Roman" w:hAnsi="Times New Roman" w:cs="Times New Roman"/>
          <w:sz w:val="28"/>
          <w:szCs w:val="28"/>
        </w:rPr>
        <w:t>абл</w:t>
      </w:r>
      <w:r>
        <w:rPr>
          <w:rFonts w:ascii="Times New Roman" w:hAnsi="Times New Roman" w:cs="Times New Roman"/>
          <w:sz w:val="28"/>
          <w:szCs w:val="28"/>
        </w:rPr>
        <w:t>ице</w:t>
      </w:r>
      <w:r w:rsidRPr="00903580">
        <w:rPr>
          <w:rFonts w:ascii="Times New Roman" w:hAnsi="Times New Roman" w:cs="Times New Roman"/>
          <w:sz w:val="28"/>
          <w:szCs w:val="28"/>
        </w:rPr>
        <w:t xml:space="preserve"> 1 приведены группы показателей, предлагающих применять современные ученые для оценки эффективности деятельности управленческого персонала. Как видим, этот групповой состав довольно разный. Количество групп предлагаемых показателей варьируется от 3 до 7. Причем наполнение по количеству показателей в совпадающих группах у разных ученых несколько</w:t>
      </w:r>
      <w:r>
        <w:rPr>
          <w:rFonts w:ascii="Times New Roman" w:hAnsi="Times New Roman" w:cs="Times New Roman"/>
          <w:sz w:val="28"/>
          <w:szCs w:val="28"/>
        </w:rPr>
        <w:t xml:space="preserve"> </w:t>
      </w:r>
      <w:r w:rsidRPr="00903580">
        <w:rPr>
          <w:rFonts w:ascii="Times New Roman" w:hAnsi="Times New Roman" w:cs="Times New Roman"/>
          <w:sz w:val="28"/>
          <w:szCs w:val="28"/>
        </w:rPr>
        <w:t>разное.</w:t>
      </w:r>
    </w:p>
    <w:p w14:paraId="6A8E4655" w14:textId="77777777" w:rsidR="00903580" w:rsidRDefault="00903580" w:rsidP="00903580">
      <w:pPr>
        <w:ind w:firstLine="709"/>
        <w:jc w:val="both"/>
        <w:rPr>
          <w:rFonts w:ascii="Times New Roman" w:hAnsi="Times New Roman" w:cs="Times New Roman"/>
          <w:sz w:val="28"/>
          <w:szCs w:val="28"/>
        </w:rPr>
      </w:pPr>
      <w:r w:rsidRPr="00903580">
        <w:rPr>
          <w:rFonts w:ascii="Times New Roman" w:hAnsi="Times New Roman" w:cs="Times New Roman"/>
          <w:sz w:val="28"/>
          <w:szCs w:val="28"/>
        </w:rPr>
        <w:t>Следовательно, существует необходимость в систематизации групп показателей для оценки эффективности деятельности управленческого персонала, а также их количественного и качественного наполнения.</w:t>
      </w:r>
    </w:p>
    <w:p w14:paraId="6F2D162C" w14:textId="77777777" w:rsidR="00612DE0" w:rsidRPr="00C6660D" w:rsidRDefault="00612DE0" w:rsidP="00612DE0">
      <w:pPr>
        <w:ind w:firstLine="709"/>
        <w:jc w:val="both"/>
        <w:rPr>
          <w:rFonts w:ascii="Times New Roman" w:hAnsi="Times New Roman" w:cs="Times New Roman"/>
          <w:sz w:val="28"/>
          <w:szCs w:val="28"/>
        </w:rPr>
      </w:pPr>
      <w:r w:rsidRPr="00C6660D">
        <w:rPr>
          <w:rFonts w:ascii="Times New Roman" w:hAnsi="Times New Roman" w:cs="Times New Roman"/>
          <w:sz w:val="28"/>
          <w:szCs w:val="28"/>
        </w:rPr>
        <w:t>Многовариантность подходов к оценке эффективности развития управленческого персонала обусловлена междисциплинарным характером исследований данного процесса.</w:t>
      </w:r>
      <w:r>
        <w:rPr>
          <w:rFonts w:ascii="Times New Roman" w:hAnsi="Times New Roman" w:cs="Times New Roman"/>
          <w:sz w:val="28"/>
          <w:szCs w:val="28"/>
        </w:rPr>
        <w:t xml:space="preserve"> С экономических позиций </w:t>
      </w:r>
      <w:r w:rsidRPr="00C6660D">
        <w:rPr>
          <w:rFonts w:ascii="Times New Roman" w:hAnsi="Times New Roman" w:cs="Times New Roman"/>
          <w:sz w:val="28"/>
          <w:szCs w:val="28"/>
        </w:rPr>
        <w:t xml:space="preserve">эффективность развития управленческого персонала </w:t>
      </w:r>
      <w:r>
        <w:rPr>
          <w:rFonts w:ascii="Times New Roman" w:hAnsi="Times New Roman" w:cs="Times New Roman"/>
          <w:sz w:val="28"/>
          <w:szCs w:val="28"/>
        </w:rPr>
        <w:t xml:space="preserve">рассчитывается на основе данных о </w:t>
      </w:r>
      <w:r w:rsidRPr="00C6660D">
        <w:rPr>
          <w:rFonts w:ascii="Times New Roman" w:hAnsi="Times New Roman" w:cs="Times New Roman"/>
          <w:sz w:val="28"/>
          <w:szCs w:val="28"/>
        </w:rPr>
        <w:t xml:space="preserve"> </w:t>
      </w:r>
      <w:r>
        <w:rPr>
          <w:rFonts w:ascii="Times New Roman" w:hAnsi="Times New Roman" w:cs="Times New Roman"/>
          <w:sz w:val="28"/>
          <w:szCs w:val="28"/>
        </w:rPr>
        <w:t>полученном</w:t>
      </w:r>
      <w:r w:rsidRPr="00C6660D">
        <w:rPr>
          <w:rFonts w:ascii="Times New Roman" w:hAnsi="Times New Roman" w:cs="Times New Roman"/>
          <w:sz w:val="28"/>
          <w:szCs w:val="28"/>
        </w:rPr>
        <w:t xml:space="preserve"> экономическо</w:t>
      </w:r>
      <w:r>
        <w:rPr>
          <w:rFonts w:ascii="Times New Roman" w:hAnsi="Times New Roman" w:cs="Times New Roman"/>
          <w:sz w:val="28"/>
          <w:szCs w:val="28"/>
        </w:rPr>
        <w:t>м</w:t>
      </w:r>
      <w:r w:rsidRPr="00C6660D">
        <w:rPr>
          <w:rFonts w:ascii="Times New Roman" w:hAnsi="Times New Roman" w:cs="Times New Roman"/>
          <w:sz w:val="28"/>
          <w:szCs w:val="28"/>
        </w:rPr>
        <w:t xml:space="preserve"> эффект</w:t>
      </w:r>
      <w:r>
        <w:rPr>
          <w:rFonts w:ascii="Times New Roman" w:hAnsi="Times New Roman" w:cs="Times New Roman"/>
          <w:sz w:val="28"/>
          <w:szCs w:val="28"/>
        </w:rPr>
        <w:t>е сравнительно</w:t>
      </w:r>
      <w:r w:rsidRPr="00C6660D">
        <w:rPr>
          <w:rFonts w:ascii="Times New Roman" w:hAnsi="Times New Roman" w:cs="Times New Roman"/>
          <w:sz w:val="28"/>
          <w:szCs w:val="28"/>
        </w:rPr>
        <w:t xml:space="preserve"> с </w:t>
      </w:r>
      <w:r>
        <w:rPr>
          <w:rFonts w:ascii="Times New Roman" w:hAnsi="Times New Roman" w:cs="Times New Roman"/>
          <w:sz w:val="28"/>
          <w:szCs w:val="28"/>
        </w:rPr>
        <w:t>вложенными ресурсами</w:t>
      </w:r>
      <w:r w:rsidRPr="00C6660D">
        <w:rPr>
          <w:rFonts w:ascii="Times New Roman" w:hAnsi="Times New Roman" w:cs="Times New Roman"/>
          <w:sz w:val="28"/>
          <w:szCs w:val="28"/>
        </w:rPr>
        <w:t>.</w:t>
      </w:r>
      <w:r>
        <w:rPr>
          <w:rFonts w:ascii="Times New Roman" w:hAnsi="Times New Roman" w:cs="Times New Roman"/>
          <w:sz w:val="28"/>
          <w:szCs w:val="28"/>
        </w:rPr>
        <w:t xml:space="preserve"> </w:t>
      </w:r>
      <w:r w:rsidRPr="00C6660D">
        <w:rPr>
          <w:rFonts w:ascii="Times New Roman" w:hAnsi="Times New Roman" w:cs="Times New Roman"/>
          <w:sz w:val="28"/>
          <w:szCs w:val="28"/>
        </w:rPr>
        <w:t>Соответственно, каждый из подходов оценки эффективности развития управленческого персонала имеет свою сферу применения и свою методику расчета.</w:t>
      </w:r>
    </w:p>
    <w:p w14:paraId="2FB89A62" w14:textId="77777777" w:rsidR="00612DE0" w:rsidRDefault="00612DE0" w:rsidP="00903580">
      <w:pPr>
        <w:ind w:firstLine="709"/>
        <w:jc w:val="both"/>
        <w:rPr>
          <w:rFonts w:ascii="Times New Roman" w:hAnsi="Times New Roman" w:cs="Times New Roman"/>
          <w:sz w:val="28"/>
          <w:szCs w:val="28"/>
        </w:rPr>
      </w:pPr>
    </w:p>
    <w:p w14:paraId="580779F1" w14:textId="77777777" w:rsidR="00903580" w:rsidRDefault="00903580" w:rsidP="00903580">
      <w:pPr>
        <w:ind w:firstLine="709"/>
        <w:jc w:val="both"/>
        <w:rPr>
          <w:rFonts w:ascii="Times New Roman" w:hAnsi="Times New Roman" w:cs="Times New Roman"/>
          <w:sz w:val="28"/>
          <w:szCs w:val="28"/>
        </w:rPr>
      </w:pPr>
    </w:p>
    <w:p w14:paraId="31DDF24F" w14:textId="77777777" w:rsidR="00903580" w:rsidRDefault="00903580" w:rsidP="00612DE0">
      <w:pPr>
        <w:jc w:val="both"/>
        <w:rPr>
          <w:rFonts w:ascii="Times New Roman" w:hAnsi="Times New Roman" w:cs="Times New Roman"/>
          <w:sz w:val="28"/>
          <w:szCs w:val="28"/>
        </w:rPr>
      </w:pPr>
      <w:r w:rsidRPr="00903580">
        <w:rPr>
          <w:rFonts w:ascii="Times New Roman" w:hAnsi="Times New Roman" w:cs="Times New Roman"/>
          <w:sz w:val="28"/>
          <w:szCs w:val="28"/>
        </w:rPr>
        <w:lastRenderedPageBreak/>
        <w:t>Таблица 1</w:t>
      </w:r>
      <w:r>
        <w:rPr>
          <w:rFonts w:ascii="Times New Roman" w:hAnsi="Times New Roman" w:cs="Times New Roman"/>
          <w:sz w:val="28"/>
          <w:szCs w:val="28"/>
        </w:rPr>
        <w:t xml:space="preserve"> - </w:t>
      </w:r>
      <w:r w:rsidRPr="00903580">
        <w:rPr>
          <w:rFonts w:ascii="Times New Roman" w:hAnsi="Times New Roman" w:cs="Times New Roman"/>
          <w:sz w:val="28"/>
          <w:szCs w:val="28"/>
        </w:rPr>
        <w:t>Группы показателей для анализа и оценки эффективности деятельности управленческого персонала</w:t>
      </w:r>
    </w:p>
    <w:p w14:paraId="2AA59FC9" w14:textId="77777777" w:rsidR="00903580" w:rsidRPr="00D41E9C" w:rsidRDefault="00903580" w:rsidP="00D41E9C">
      <w:pPr>
        <w:ind w:firstLine="709"/>
        <w:jc w:val="right"/>
        <w:rPr>
          <w:rFonts w:ascii="Times New Roman" w:hAnsi="Times New Roman" w:cs="Times New Roman"/>
          <w:sz w:val="28"/>
          <w:szCs w:val="28"/>
        </w:rPr>
      </w:pPr>
    </w:p>
    <w:tbl>
      <w:tblPr>
        <w:tblStyle w:val="a6"/>
        <w:tblW w:w="9606" w:type="dxa"/>
        <w:tblLayout w:type="fixed"/>
        <w:tblLook w:val="04A0" w:firstRow="1" w:lastRow="0" w:firstColumn="1" w:lastColumn="0" w:noHBand="0" w:noVBand="1"/>
      </w:tblPr>
      <w:tblGrid>
        <w:gridCol w:w="3510"/>
        <w:gridCol w:w="1190"/>
        <w:gridCol w:w="1191"/>
        <w:gridCol w:w="1191"/>
        <w:gridCol w:w="1191"/>
        <w:gridCol w:w="1333"/>
      </w:tblGrid>
      <w:tr w:rsidR="00903580" w:rsidRPr="00420079" w14:paraId="5D98CE3E" w14:textId="77777777" w:rsidTr="00420079">
        <w:trPr>
          <w:trHeight w:val="1064"/>
        </w:trPr>
        <w:tc>
          <w:tcPr>
            <w:tcW w:w="3510" w:type="dxa"/>
            <w:vAlign w:val="center"/>
          </w:tcPr>
          <w:p w14:paraId="2EEFA8C1" w14:textId="77777777" w:rsidR="00903580" w:rsidRPr="00420079" w:rsidRDefault="00903580" w:rsidP="00903580">
            <w:pPr>
              <w:jc w:val="center"/>
              <w:rPr>
                <w:rFonts w:ascii="Times New Roman" w:hAnsi="Times New Roman" w:cs="Times New Roman"/>
                <w:sz w:val="26"/>
                <w:szCs w:val="26"/>
              </w:rPr>
            </w:pPr>
            <w:r w:rsidRPr="00420079">
              <w:rPr>
                <w:rFonts w:ascii="Times New Roman" w:hAnsi="Times New Roman" w:cs="Times New Roman"/>
                <w:sz w:val="26"/>
                <w:szCs w:val="26"/>
              </w:rPr>
              <w:t>Группы показателей</w:t>
            </w:r>
          </w:p>
        </w:tc>
        <w:tc>
          <w:tcPr>
            <w:tcW w:w="1190" w:type="dxa"/>
            <w:vAlign w:val="center"/>
          </w:tcPr>
          <w:p w14:paraId="3B29B993" w14:textId="77777777" w:rsidR="009E6219" w:rsidRPr="00420079" w:rsidRDefault="00C82727" w:rsidP="0017367C">
            <w:pPr>
              <w:jc w:val="center"/>
              <w:rPr>
                <w:rFonts w:ascii="Times New Roman" w:hAnsi="Times New Roman" w:cs="Times New Roman"/>
                <w:sz w:val="26"/>
                <w:szCs w:val="26"/>
              </w:rPr>
            </w:pPr>
            <w:r w:rsidRPr="00420079">
              <w:rPr>
                <w:rFonts w:ascii="Times New Roman" w:hAnsi="Times New Roman" w:cs="Times New Roman"/>
                <w:sz w:val="26"/>
                <w:szCs w:val="26"/>
              </w:rPr>
              <w:t xml:space="preserve">Richard </w:t>
            </w:r>
            <w:proofErr w:type="spellStart"/>
            <w:r w:rsidRPr="00420079">
              <w:rPr>
                <w:rFonts w:ascii="Times New Roman" w:hAnsi="Times New Roman" w:cs="Times New Roman"/>
                <w:sz w:val="26"/>
                <w:szCs w:val="26"/>
              </w:rPr>
              <w:t>L.Daft</w:t>
            </w:r>
            <w:proofErr w:type="spellEnd"/>
            <w:r w:rsidRPr="00420079">
              <w:rPr>
                <w:rFonts w:ascii="Times New Roman" w:hAnsi="Times New Roman" w:cs="Times New Roman"/>
                <w:sz w:val="26"/>
                <w:szCs w:val="26"/>
              </w:rPr>
              <w:t>.</w:t>
            </w:r>
          </w:p>
          <w:p w14:paraId="4AC0FE7D" w14:textId="77777777" w:rsidR="00903580" w:rsidRPr="00420079" w:rsidRDefault="009E6219" w:rsidP="003B2A44">
            <w:pPr>
              <w:jc w:val="center"/>
              <w:rPr>
                <w:rFonts w:ascii="Times New Roman" w:hAnsi="Times New Roman" w:cs="Times New Roman"/>
                <w:sz w:val="26"/>
                <w:szCs w:val="26"/>
              </w:rPr>
            </w:pPr>
            <w:r w:rsidRPr="00420079">
              <w:rPr>
                <w:rFonts w:ascii="Times New Roman" w:hAnsi="Times New Roman" w:cs="Times New Roman"/>
                <w:sz w:val="26"/>
                <w:szCs w:val="26"/>
              </w:rPr>
              <w:t>[6</w:t>
            </w:r>
            <w:r w:rsidR="0047082D" w:rsidRPr="00420079">
              <w:rPr>
                <w:rFonts w:ascii="Times New Roman" w:hAnsi="Times New Roman" w:cs="Times New Roman"/>
                <w:sz w:val="26"/>
                <w:szCs w:val="26"/>
              </w:rPr>
              <w:t>3</w:t>
            </w:r>
            <w:r w:rsidRPr="00420079">
              <w:rPr>
                <w:rFonts w:ascii="Times New Roman" w:hAnsi="Times New Roman" w:cs="Times New Roman"/>
                <w:sz w:val="26"/>
                <w:szCs w:val="26"/>
              </w:rPr>
              <w:t>]</w:t>
            </w:r>
          </w:p>
        </w:tc>
        <w:tc>
          <w:tcPr>
            <w:tcW w:w="1191" w:type="dxa"/>
            <w:vAlign w:val="center"/>
          </w:tcPr>
          <w:p w14:paraId="68EFE330" w14:textId="77777777" w:rsidR="009E6219" w:rsidRPr="00420079" w:rsidRDefault="00C82727" w:rsidP="0017367C">
            <w:pPr>
              <w:jc w:val="center"/>
              <w:rPr>
                <w:rFonts w:ascii="Times New Roman" w:hAnsi="Times New Roman" w:cs="Times New Roman"/>
                <w:sz w:val="26"/>
                <w:szCs w:val="26"/>
              </w:rPr>
            </w:pPr>
            <w:proofErr w:type="spellStart"/>
            <w:r w:rsidRPr="00420079">
              <w:rPr>
                <w:rFonts w:ascii="Times New Roman" w:hAnsi="Times New Roman" w:cs="Times New Roman"/>
                <w:sz w:val="26"/>
                <w:szCs w:val="26"/>
              </w:rPr>
              <w:t>Jonson</w:t>
            </w:r>
            <w:proofErr w:type="spellEnd"/>
            <w:r w:rsidRPr="00420079">
              <w:rPr>
                <w:rFonts w:ascii="Times New Roman" w:hAnsi="Times New Roman" w:cs="Times New Roman"/>
                <w:sz w:val="26"/>
                <w:szCs w:val="26"/>
              </w:rPr>
              <w:t xml:space="preserve"> G.</w:t>
            </w:r>
            <w:r w:rsidR="009E6219" w:rsidRPr="00420079">
              <w:rPr>
                <w:rFonts w:ascii="Times New Roman" w:hAnsi="Times New Roman" w:cs="Times New Roman"/>
                <w:sz w:val="26"/>
                <w:szCs w:val="26"/>
              </w:rPr>
              <w:t xml:space="preserve"> [</w:t>
            </w:r>
            <w:r w:rsidR="0047082D" w:rsidRPr="00420079">
              <w:rPr>
                <w:rFonts w:ascii="Times New Roman" w:hAnsi="Times New Roman" w:cs="Times New Roman"/>
                <w:sz w:val="26"/>
                <w:szCs w:val="26"/>
              </w:rPr>
              <w:t>64</w:t>
            </w:r>
            <w:r w:rsidR="009E6219" w:rsidRPr="00420079">
              <w:rPr>
                <w:rFonts w:ascii="Times New Roman" w:hAnsi="Times New Roman" w:cs="Times New Roman"/>
                <w:sz w:val="26"/>
                <w:szCs w:val="26"/>
              </w:rPr>
              <w:t>]</w:t>
            </w:r>
          </w:p>
          <w:p w14:paraId="55EBAA36"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4CEDCA89" w14:textId="77777777" w:rsidR="009E6219" w:rsidRPr="00420079" w:rsidRDefault="00C82727" w:rsidP="0017367C">
            <w:pPr>
              <w:jc w:val="center"/>
              <w:rPr>
                <w:rFonts w:ascii="Times New Roman" w:hAnsi="Times New Roman" w:cs="Times New Roman"/>
                <w:sz w:val="26"/>
                <w:szCs w:val="26"/>
              </w:rPr>
            </w:pPr>
            <w:proofErr w:type="spellStart"/>
            <w:r w:rsidRPr="00420079">
              <w:rPr>
                <w:rFonts w:ascii="Times New Roman" w:hAnsi="Times New Roman" w:cs="Times New Roman"/>
                <w:sz w:val="26"/>
                <w:szCs w:val="26"/>
              </w:rPr>
              <w:t>Hendry</w:t>
            </w:r>
            <w:proofErr w:type="spellEnd"/>
            <w:r w:rsidRPr="00420079">
              <w:rPr>
                <w:rFonts w:ascii="Times New Roman" w:hAnsi="Times New Roman" w:cs="Times New Roman"/>
                <w:sz w:val="26"/>
                <w:szCs w:val="26"/>
              </w:rPr>
              <w:t xml:space="preserve"> C.</w:t>
            </w:r>
            <w:r w:rsidR="009E6219" w:rsidRPr="00420079">
              <w:rPr>
                <w:rFonts w:ascii="Times New Roman" w:hAnsi="Times New Roman" w:cs="Times New Roman"/>
                <w:sz w:val="26"/>
                <w:szCs w:val="26"/>
              </w:rPr>
              <w:t xml:space="preserve"> [</w:t>
            </w:r>
            <w:r w:rsidR="0047082D" w:rsidRPr="00420079">
              <w:rPr>
                <w:rFonts w:ascii="Times New Roman" w:hAnsi="Times New Roman" w:cs="Times New Roman"/>
                <w:sz w:val="26"/>
                <w:szCs w:val="26"/>
              </w:rPr>
              <w:t>65</w:t>
            </w:r>
            <w:r w:rsidR="009E6219" w:rsidRPr="00420079">
              <w:rPr>
                <w:rFonts w:ascii="Times New Roman" w:hAnsi="Times New Roman" w:cs="Times New Roman"/>
                <w:sz w:val="26"/>
                <w:szCs w:val="26"/>
              </w:rPr>
              <w:t>]</w:t>
            </w:r>
          </w:p>
          <w:p w14:paraId="597FB958"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13F63B10" w14:textId="77777777" w:rsidR="009E6219" w:rsidRPr="00420079" w:rsidRDefault="00C82727" w:rsidP="0017367C">
            <w:pPr>
              <w:jc w:val="center"/>
              <w:rPr>
                <w:rFonts w:ascii="Times New Roman" w:hAnsi="Times New Roman" w:cs="Times New Roman"/>
                <w:sz w:val="26"/>
                <w:szCs w:val="26"/>
              </w:rPr>
            </w:pPr>
            <w:proofErr w:type="spellStart"/>
            <w:r w:rsidRPr="00420079">
              <w:rPr>
                <w:rFonts w:ascii="Times New Roman" w:hAnsi="Times New Roman" w:cs="Times New Roman"/>
                <w:sz w:val="26"/>
                <w:szCs w:val="26"/>
              </w:rPr>
              <w:t>Clark</w:t>
            </w:r>
            <w:proofErr w:type="spellEnd"/>
            <w:r w:rsidRPr="00420079">
              <w:rPr>
                <w:rFonts w:ascii="Times New Roman" w:hAnsi="Times New Roman" w:cs="Times New Roman"/>
                <w:sz w:val="26"/>
                <w:szCs w:val="26"/>
              </w:rPr>
              <w:t xml:space="preserve"> С.</w:t>
            </w:r>
          </w:p>
          <w:p w14:paraId="6844A356"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r w:rsidR="0047082D" w:rsidRPr="00420079">
              <w:rPr>
                <w:rFonts w:ascii="Times New Roman" w:hAnsi="Times New Roman" w:cs="Times New Roman"/>
                <w:sz w:val="26"/>
                <w:szCs w:val="26"/>
              </w:rPr>
              <w:t>66</w:t>
            </w:r>
            <w:r w:rsidRPr="00420079">
              <w:rPr>
                <w:rFonts w:ascii="Times New Roman" w:hAnsi="Times New Roman" w:cs="Times New Roman"/>
                <w:sz w:val="26"/>
                <w:szCs w:val="26"/>
              </w:rPr>
              <w:t>]</w:t>
            </w:r>
          </w:p>
          <w:p w14:paraId="2C3B01DF" w14:textId="77777777" w:rsidR="00903580" w:rsidRPr="00420079" w:rsidRDefault="00903580" w:rsidP="0017367C">
            <w:pPr>
              <w:jc w:val="center"/>
              <w:rPr>
                <w:rFonts w:ascii="Times New Roman" w:hAnsi="Times New Roman" w:cs="Times New Roman"/>
                <w:sz w:val="26"/>
                <w:szCs w:val="26"/>
              </w:rPr>
            </w:pPr>
          </w:p>
        </w:tc>
        <w:tc>
          <w:tcPr>
            <w:tcW w:w="1333" w:type="dxa"/>
            <w:vAlign w:val="center"/>
          </w:tcPr>
          <w:p w14:paraId="6EC38381" w14:textId="77777777" w:rsidR="00903580" w:rsidRPr="00420079" w:rsidRDefault="00C82727" w:rsidP="0047082D">
            <w:pPr>
              <w:jc w:val="center"/>
              <w:rPr>
                <w:rFonts w:ascii="Times New Roman" w:hAnsi="Times New Roman" w:cs="Times New Roman"/>
                <w:sz w:val="26"/>
                <w:szCs w:val="26"/>
              </w:rPr>
            </w:pPr>
            <w:proofErr w:type="spellStart"/>
            <w:r w:rsidRPr="00420079">
              <w:rPr>
                <w:rFonts w:ascii="Times New Roman" w:hAnsi="Times New Roman" w:cs="Times New Roman"/>
                <w:sz w:val="26"/>
                <w:szCs w:val="26"/>
              </w:rPr>
              <w:t>Devanna</w:t>
            </w:r>
            <w:proofErr w:type="spellEnd"/>
            <w:r w:rsidRPr="00420079">
              <w:rPr>
                <w:rFonts w:ascii="Times New Roman" w:hAnsi="Times New Roman" w:cs="Times New Roman"/>
                <w:sz w:val="26"/>
                <w:szCs w:val="26"/>
              </w:rPr>
              <w:t xml:space="preserve"> M.</w:t>
            </w:r>
            <w:r w:rsidR="009E6219" w:rsidRPr="00420079">
              <w:rPr>
                <w:rFonts w:ascii="Times New Roman" w:hAnsi="Times New Roman" w:cs="Times New Roman"/>
                <w:sz w:val="26"/>
                <w:szCs w:val="26"/>
              </w:rPr>
              <w:t xml:space="preserve"> [</w:t>
            </w:r>
            <w:r w:rsidR="0047082D" w:rsidRPr="00420079">
              <w:rPr>
                <w:rFonts w:ascii="Times New Roman" w:hAnsi="Times New Roman" w:cs="Times New Roman"/>
                <w:sz w:val="26"/>
                <w:szCs w:val="26"/>
              </w:rPr>
              <w:t>67</w:t>
            </w:r>
            <w:r w:rsidR="009E6219" w:rsidRPr="00420079">
              <w:rPr>
                <w:rFonts w:ascii="Times New Roman" w:hAnsi="Times New Roman" w:cs="Times New Roman"/>
                <w:sz w:val="26"/>
                <w:szCs w:val="26"/>
              </w:rPr>
              <w:t>]</w:t>
            </w:r>
          </w:p>
        </w:tc>
      </w:tr>
      <w:tr w:rsidR="00903580" w:rsidRPr="00420079" w14:paraId="428AB28F" w14:textId="77777777" w:rsidTr="00C00455">
        <w:tc>
          <w:tcPr>
            <w:tcW w:w="3510" w:type="dxa"/>
          </w:tcPr>
          <w:p w14:paraId="4A2D0D65" w14:textId="77777777" w:rsidR="00903580" w:rsidRPr="00420079" w:rsidRDefault="00903580" w:rsidP="00903580">
            <w:pPr>
              <w:jc w:val="both"/>
              <w:rPr>
                <w:rFonts w:ascii="Times New Roman" w:hAnsi="Times New Roman" w:cs="Times New Roman"/>
                <w:sz w:val="26"/>
                <w:szCs w:val="26"/>
              </w:rPr>
            </w:pPr>
            <w:r w:rsidRPr="00420079">
              <w:rPr>
                <w:rFonts w:ascii="Times New Roman" w:hAnsi="Times New Roman" w:cs="Times New Roman"/>
                <w:sz w:val="26"/>
                <w:szCs w:val="26"/>
              </w:rPr>
              <w:t>Традиционные показатели</w:t>
            </w:r>
          </w:p>
        </w:tc>
        <w:tc>
          <w:tcPr>
            <w:tcW w:w="1190" w:type="dxa"/>
            <w:vAlign w:val="center"/>
          </w:tcPr>
          <w:p w14:paraId="3D67B29C"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4E3BD91F"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69055AEB"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0D7DCF5A"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2E886B57" w14:textId="77777777" w:rsidR="00903580" w:rsidRPr="00420079" w:rsidRDefault="00903580" w:rsidP="0017367C">
            <w:pPr>
              <w:jc w:val="center"/>
              <w:rPr>
                <w:rFonts w:ascii="Times New Roman" w:hAnsi="Times New Roman" w:cs="Times New Roman"/>
                <w:sz w:val="26"/>
                <w:szCs w:val="26"/>
              </w:rPr>
            </w:pPr>
          </w:p>
        </w:tc>
      </w:tr>
      <w:tr w:rsidR="00903580" w:rsidRPr="00420079" w14:paraId="37FA4F1B" w14:textId="77777777" w:rsidTr="00C00455">
        <w:tc>
          <w:tcPr>
            <w:tcW w:w="3510" w:type="dxa"/>
          </w:tcPr>
          <w:p w14:paraId="5DF0FC80" w14:textId="77777777" w:rsidR="00903580" w:rsidRPr="00420079" w:rsidRDefault="00903580"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эффективности системы управления персоналом</w:t>
            </w:r>
          </w:p>
        </w:tc>
        <w:tc>
          <w:tcPr>
            <w:tcW w:w="1190" w:type="dxa"/>
            <w:vAlign w:val="center"/>
          </w:tcPr>
          <w:p w14:paraId="0113B191"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6B8FACD6"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01E6918C"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056A53FF"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5B251097"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03580" w:rsidRPr="00420079" w14:paraId="62DE4E0E" w14:textId="77777777" w:rsidTr="00C00455">
        <w:tc>
          <w:tcPr>
            <w:tcW w:w="3510" w:type="dxa"/>
          </w:tcPr>
          <w:p w14:paraId="18B99CB2" w14:textId="77777777" w:rsidR="00903580" w:rsidRPr="00420079" w:rsidRDefault="00903580"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оценки эффективности работы подразделения по управлению персоналом</w:t>
            </w:r>
          </w:p>
        </w:tc>
        <w:tc>
          <w:tcPr>
            <w:tcW w:w="1190" w:type="dxa"/>
            <w:vAlign w:val="center"/>
          </w:tcPr>
          <w:p w14:paraId="23BD22FF" w14:textId="77777777" w:rsidR="00903580"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29F44B4F" w14:textId="77777777" w:rsidR="00903580" w:rsidRPr="00420079" w:rsidRDefault="00903580" w:rsidP="0017367C">
            <w:pPr>
              <w:jc w:val="center"/>
              <w:rPr>
                <w:rFonts w:ascii="Times New Roman" w:hAnsi="Times New Roman" w:cs="Times New Roman"/>
                <w:sz w:val="26"/>
                <w:szCs w:val="26"/>
              </w:rPr>
            </w:pPr>
          </w:p>
        </w:tc>
        <w:tc>
          <w:tcPr>
            <w:tcW w:w="1191" w:type="dxa"/>
            <w:vAlign w:val="center"/>
          </w:tcPr>
          <w:p w14:paraId="1BF9D1CB" w14:textId="77777777" w:rsidR="00903580" w:rsidRPr="00420079" w:rsidRDefault="00903580" w:rsidP="0017367C">
            <w:pPr>
              <w:jc w:val="center"/>
              <w:rPr>
                <w:rFonts w:ascii="Times New Roman" w:hAnsi="Times New Roman" w:cs="Times New Roman"/>
                <w:sz w:val="26"/>
                <w:szCs w:val="26"/>
              </w:rPr>
            </w:pPr>
          </w:p>
          <w:p w14:paraId="59F22625" w14:textId="77777777" w:rsidR="0017367C"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39AE4BA2" w14:textId="77777777" w:rsidR="00903580" w:rsidRPr="00420079" w:rsidRDefault="00903580" w:rsidP="0017367C">
            <w:pPr>
              <w:jc w:val="center"/>
              <w:rPr>
                <w:rFonts w:ascii="Times New Roman" w:hAnsi="Times New Roman" w:cs="Times New Roman"/>
                <w:sz w:val="26"/>
                <w:szCs w:val="26"/>
              </w:rPr>
            </w:pPr>
          </w:p>
        </w:tc>
        <w:tc>
          <w:tcPr>
            <w:tcW w:w="1333" w:type="dxa"/>
            <w:vAlign w:val="center"/>
          </w:tcPr>
          <w:p w14:paraId="6E9858CB" w14:textId="77777777" w:rsidR="00903580" w:rsidRPr="00420079" w:rsidRDefault="00903580" w:rsidP="0017367C">
            <w:pPr>
              <w:jc w:val="center"/>
              <w:rPr>
                <w:rFonts w:ascii="Times New Roman" w:hAnsi="Times New Roman" w:cs="Times New Roman"/>
                <w:sz w:val="26"/>
                <w:szCs w:val="26"/>
              </w:rPr>
            </w:pPr>
          </w:p>
          <w:p w14:paraId="659366DE" w14:textId="77777777" w:rsidR="0017367C"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24D30436" w14:textId="77777777" w:rsidTr="00C00455">
        <w:tc>
          <w:tcPr>
            <w:tcW w:w="3510" w:type="dxa"/>
          </w:tcPr>
          <w:p w14:paraId="05654F26"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эффективности работы руководящего состава предприятия</w:t>
            </w:r>
          </w:p>
        </w:tc>
        <w:tc>
          <w:tcPr>
            <w:tcW w:w="1190" w:type="dxa"/>
            <w:vAlign w:val="center"/>
          </w:tcPr>
          <w:p w14:paraId="1A9A130A"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23D91CE2"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5B35D10F"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3AA206D0"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74EC35A5"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74A7EE22" w14:textId="77777777" w:rsidTr="00C00455">
        <w:tc>
          <w:tcPr>
            <w:tcW w:w="3510" w:type="dxa"/>
          </w:tcPr>
          <w:p w14:paraId="4E555C77"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организационной эффективности</w:t>
            </w:r>
          </w:p>
        </w:tc>
        <w:tc>
          <w:tcPr>
            <w:tcW w:w="1190" w:type="dxa"/>
            <w:vAlign w:val="center"/>
          </w:tcPr>
          <w:p w14:paraId="3BC91AB2"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2D11F3DC"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24C5068E"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359941F0"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5383718C"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6B060F66" w14:textId="77777777" w:rsidTr="00C00455">
        <w:tc>
          <w:tcPr>
            <w:tcW w:w="3510" w:type="dxa"/>
          </w:tcPr>
          <w:p w14:paraId="69678C3B"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социальной эффективности</w:t>
            </w:r>
          </w:p>
        </w:tc>
        <w:tc>
          <w:tcPr>
            <w:tcW w:w="1190" w:type="dxa"/>
            <w:vAlign w:val="center"/>
          </w:tcPr>
          <w:p w14:paraId="447B9344"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53CD7DC1"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0D5E3E17"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7380BE30" w14:textId="77777777" w:rsidR="009E6219" w:rsidRPr="00420079" w:rsidRDefault="009E6219" w:rsidP="0017367C">
            <w:pPr>
              <w:jc w:val="center"/>
              <w:rPr>
                <w:rFonts w:ascii="Times New Roman" w:hAnsi="Times New Roman" w:cs="Times New Roman"/>
                <w:sz w:val="26"/>
                <w:szCs w:val="26"/>
              </w:rPr>
            </w:pPr>
          </w:p>
        </w:tc>
        <w:tc>
          <w:tcPr>
            <w:tcW w:w="1333" w:type="dxa"/>
            <w:vAlign w:val="center"/>
          </w:tcPr>
          <w:p w14:paraId="2D0D1C5E" w14:textId="77777777" w:rsidR="009E6219" w:rsidRPr="00420079" w:rsidRDefault="009E6219" w:rsidP="0017367C">
            <w:pPr>
              <w:jc w:val="center"/>
              <w:rPr>
                <w:rFonts w:ascii="Times New Roman" w:hAnsi="Times New Roman" w:cs="Times New Roman"/>
                <w:sz w:val="26"/>
                <w:szCs w:val="26"/>
              </w:rPr>
            </w:pPr>
          </w:p>
        </w:tc>
      </w:tr>
      <w:tr w:rsidR="009E6219" w:rsidRPr="00420079" w14:paraId="445D00C8" w14:textId="77777777" w:rsidTr="00C00455">
        <w:tc>
          <w:tcPr>
            <w:tcW w:w="3510" w:type="dxa"/>
          </w:tcPr>
          <w:p w14:paraId="6289A04F"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экономической эффективности</w:t>
            </w:r>
          </w:p>
        </w:tc>
        <w:tc>
          <w:tcPr>
            <w:tcW w:w="1190" w:type="dxa"/>
            <w:vAlign w:val="center"/>
          </w:tcPr>
          <w:p w14:paraId="54D7D209"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76A18D37"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2EB3710A"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3504626D" w14:textId="77777777" w:rsidR="009E6219" w:rsidRPr="00420079" w:rsidRDefault="009E6219" w:rsidP="0017367C">
            <w:pPr>
              <w:jc w:val="center"/>
              <w:rPr>
                <w:rFonts w:ascii="Times New Roman" w:hAnsi="Times New Roman" w:cs="Times New Roman"/>
                <w:sz w:val="26"/>
                <w:szCs w:val="26"/>
              </w:rPr>
            </w:pPr>
          </w:p>
        </w:tc>
        <w:tc>
          <w:tcPr>
            <w:tcW w:w="1333" w:type="dxa"/>
            <w:vAlign w:val="center"/>
          </w:tcPr>
          <w:p w14:paraId="0440C89E"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50B21416" w14:textId="77777777" w:rsidTr="00C00455">
        <w:tc>
          <w:tcPr>
            <w:tcW w:w="3510" w:type="dxa"/>
          </w:tcPr>
          <w:p w14:paraId="3EF3D904"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оценки личностно-профессиональных характеристик работника</w:t>
            </w:r>
          </w:p>
        </w:tc>
        <w:tc>
          <w:tcPr>
            <w:tcW w:w="1190" w:type="dxa"/>
            <w:vAlign w:val="center"/>
          </w:tcPr>
          <w:p w14:paraId="2BD9388F"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475B9214"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1EFFD1B9"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571D727C" w14:textId="77777777" w:rsidR="009E6219" w:rsidRPr="00420079" w:rsidRDefault="009E6219" w:rsidP="0017367C">
            <w:pPr>
              <w:jc w:val="center"/>
              <w:rPr>
                <w:rFonts w:ascii="Times New Roman" w:hAnsi="Times New Roman" w:cs="Times New Roman"/>
                <w:sz w:val="26"/>
                <w:szCs w:val="26"/>
              </w:rPr>
            </w:pPr>
          </w:p>
        </w:tc>
        <w:tc>
          <w:tcPr>
            <w:tcW w:w="1333" w:type="dxa"/>
            <w:vAlign w:val="center"/>
          </w:tcPr>
          <w:p w14:paraId="1FBDD571"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16A968A3" w14:textId="77777777" w:rsidTr="00C00455">
        <w:tc>
          <w:tcPr>
            <w:tcW w:w="3510" w:type="dxa"/>
          </w:tcPr>
          <w:p w14:paraId="5AB96722"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оценки результативности труда</w:t>
            </w:r>
          </w:p>
        </w:tc>
        <w:tc>
          <w:tcPr>
            <w:tcW w:w="1190" w:type="dxa"/>
            <w:vAlign w:val="center"/>
          </w:tcPr>
          <w:p w14:paraId="15B666B6"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118F020D"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364E6D76"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79CA1F4E"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5A1FF290" w14:textId="77777777" w:rsidR="009E6219" w:rsidRPr="00420079" w:rsidRDefault="009E6219" w:rsidP="0017367C">
            <w:pPr>
              <w:jc w:val="center"/>
              <w:rPr>
                <w:rFonts w:ascii="Times New Roman" w:hAnsi="Times New Roman" w:cs="Times New Roman"/>
                <w:sz w:val="26"/>
                <w:szCs w:val="26"/>
              </w:rPr>
            </w:pPr>
          </w:p>
        </w:tc>
      </w:tr>
      <w:tr w:rsidR="009E6219" w:rsidRPr="00420079" w14:paraId="55EE3442" w14:textId="77777777" w:rsidTr="00C00455">
        <w:tc>
          <w:tcPr>
            <w:tcW w:w="3510" w:type="dxa"/>
          </w:tcPr>
          <w:p w14:paraId="7C200563"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оценки взаимодействия между работником и предприятием</w:t>
            </w:r>
          </w:p>
        </w:tc>
        <w:tc>
          <w:tcPr>
            <w:tcW w:w="1190" w:type="dxa"/>
            <w:vAlign w:val="center"/>
          </w:tcPr>
          <w:p w14:paraId="737B8E70"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6614590B"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35A8ECAA"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2C8BFE4A"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11A73022"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2F0E98C4" w14:textId="77777777" w:rsidTr="00C00455">
        <w:tc>
          <w:tcPr>
            <w:tcW w:w="3510" w:type="dxa"/>
          </w:tcPr>
          <w:p w14:paraId="2E57B2C0"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оценки информированности</w:t>
            </w:r>
          </w:p>
        </w:tc>
        <w:tc>
          <w:tcPr>
            <w:tcW w:w="1190" w:type="dxa"/>
            <w:vAlign w:val="center"/>
          </w:tcPr>
          <w:p w14:paraId="7571435E"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15326244"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48F07A95"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4C9B8297" w14:textId="77777777" w:rsidR="009E6219" w:rsidRPr="00420079" w:rsidRDefault="009E6219" w:rsidP="0017367C">
            <w:pPr>
              <w:jc w:val="center"/>
              <w:rPr>
                <w:rFonts w:ascii="Times New Roman" w:hAnsi="Times New Roman" w:cs="Times New Roman"/>
                <w:sz w:val="26"/>
                <w:szCs w:val="26"/>
              </w:rPr>
            </w:pPr>
          </w:p>
        </w:tc>
        <w:tc>
          <w:tcPr>
            <w:tcW w:w="1333" w:type="dxa"/>
            <w:vAlign w:val="center"/>
          </w:tcPr>
          <w:p w14:paraId="04EDBA3E"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02BEE549" w14:textId="77777777" w:rsidTr="00C00455">
        <w:tc>
          <w:tcPr>
            <w:tcW w:w="3510" w:type="dxa"/>
          </w:tcPr>
          <w:p w14:paraId="5E07728A" w14:textId="77777777" w:rsidR="009E6219" w:rsidRPr="00420079" w:rsidRDefault="009E6219" w:rsidP="00903580">
            <w:pPr>
              <w:jc w:val="both"/>
              <w:rPr>
                <w:rFonts w:ascii="Times New Roman" w:hAnsi="Times New Roman" w:cs="Times New Roman"/>
                <w:sz w:val="26"/>
                <w:szCs w:val="26"/>
              </w:rPr>
            </w:pPr>
            <w:r w:rsidRPr="00420079">
              <w:rPr>
                <w:rFonts w:ascii="Times New Roman" w:hAnsi="Times New Roman" w:cs="Times New Roman"/>
                <w:sz w:val="26"/>
                <w:szCs w:val="26"/>
              </w:rPr>
              <w:t>Показатели выполнения договорных условий</w:t>
            </w:r>
          </w:p>
        </w:tc>
        <w:tc>
          <w:tcPr>
            <w:tcW w:w="1190" w:type="dxa"/>
            <w:vAlign w:val="center"/>
          </w:tcPr>
          <w:p w14:paraId="5EC20214"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53D6B353"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6EAA4CDE"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1653D910" w14:textId="77777777" w:rsidR="009E6219" w:rsidRPr="00420079" w:rsidRDefault="009E6219" w:rsidP="0017367C">
            <w:pPr>
              <w:jc w:val="center"/>
              <w:rPr>
                <w:rFonts w:ascii="Times New Roman" w:hAnsi="Times New Roman" w:cs="Times New Roman"/>
                <w:sz w:val="26"/>
                <w:szCs w:val="26"/>
              </w:rPr>
            </w:pPr>
          </w:p>
        </w:tc>
        <w:tc>
          <w:tcPr>
            <w:tcW w:w="1333" w:type="dxa"/>
            <w:vAlign w:val="center"/>
          </w:tcPr>
          <w:p w14:paraId="29BAEA65"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9E6219" w:rsidRPr="00420079" w14:paraId="169454E9" w14:textId="77777777" w:rsidTr="00C00455">
        <w:tc>
          <w:tcPr>
            <w:tcW w:w="3510" w:type="dxa"/>
          </w:tcPr>
          <w:p w14:paraId="706EC4A9" w14:textId="77777777" w:rsidR="009E6219" w:rsidRPr="00420079" w:rsidRDefault="009E6219" w:rsidP="00903580">
            <w:pPr>
              <w:jc w:val="both"/>
              <w:rPr>
                <w:rFonts w:ascii="Times New Roman" w:hAnsi="Times New Roman" w:cs="Times New Roman"/>
                <w:sz w:val="26"/>
                <w:szCs w:val="26"/>
                <w:lang w:val="en-US"/>
              </w:rPr>
            </w:pPr>
            <w:r w:rsidRPr="00420079">
              <w:rPr>
                <w:rFonts w:ascii="Times New Roman" w:hAnsi="Times New Roman" w:cs="Times New Roman"/>
                <w:sz w:val="26"/>
                <w:szCs w:val="26"/>
              </w:rPr>
              <w:t>Количество групп, предлагаемых автором</w:t>
            </w:r>
          </w:p>
        </w:tc>
        <w:tc>
          <w:tcPr>
            <w:tcW w:w="1190" w:type="dxa"/>
            <w:vAlign w:val="center"/>
          </w:tcPr>
          <w:p w14:paraId="647B6881"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6D64F700" w14:textId="77777777" w:rsidR="009E6219" w:rsidRPr="00420079" w:rsidRDefault="009E6219" w:rsidP="0017367C">
            <w:pPr>
              <w:jc w:val="center"/>
              <w:rPr>
                <w:rFonts w:ascii="Times New Roman" w:hAnsi="Times New Roman" w:cs="Times New Roman"/>
                <w:sz w:val="26"/>
                <w:szCs w:val="26"/>
              </w:rPr>
            </w:pPr>
          </w:p>
        </w:tc>
        <w:tc>
          <w:tcPr>
            <w:tcW w:w="1191" w:type="dxa"/>
            <w:vAlign w:val="center"/>
          </w:tcPr>
          <w:p w14:paraId="5564A88B"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191" w:type="dxa"/>
            <w:vAlign w:val="center"/>
          </w:tcPr>
          <w:p w14:paraId="11A2CBEB" w14:textId="77777777" w:rsidR="009E6219" w:rsidRPr="00420079" w:rsidRDefault="0017367C"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c>
          <w:tcPr>
            <w:tcW w:w="1333" w:type="dxa"/>
            <w:vAlign w:val="center"/>
          </w:tcPr>
          <w:p w14:paraId="2D75ADAB" w14:textId="77777777" w:rsidR="009E6219" w:rsidRPr="00420079" w:rsidRDefault="009E6219" w:rsidP="0017367C">
            <w:pPr>
              <w:jc w:val="center"/>
              <w:rPr>
                <w:rFonts w:ascii="Times New Roman" w:hAnsi="Times New Roman" w:cs="Times New Roman"/>
                <w:sz w:val="26"/>
                <w:szCs w:val="26"/>
              </w:rPr>
            </w:pPr>
            <w:r w:rsidRPr="00420079">
              <w:rPr>
                <w:rFonts w:ascii="Times New Roman" w:hAnsi="Times New Roman" w:cs="Times New Roman"/>
                <w:sz w:val="26"/>
                <w:szCs w:val="26"/>
              </w:rPr>
              <w:t>+</w:t>
            </w:r>
          </w:p>
        </w:tc>
      </w:tr>
      <w:tr w:rsidR="00420079" w:rsidRPr="00420079" w14:paraId="783A0F2D" w14:textId="77777777" w:rsidTr="00B83B91">
        <w:tc>
          <w:tcPr>
            <w:tcW w:w="9606" w:type="dxa"/>
            <w:gridSpan w:val="6"/>
          </w:tcPr>
          <w:p w14:paraId="538A35AD" w14:textId="77777777" w:rsidR="00420079" w:rsidRPr="00B1196E" w:rsidRDefault="00B859B6" w:rsidP="00420079">
            <w:pPr>
              <w:jc w:val="both"/>
              <w:rPr>
                <w:rFonts w:ascii="Times New Roman" w:hAnsi="Times New Roman" w:cs="Times New Roman"/>
                <w:sz w:val="24"/>
                <w:szCs w:val="24"/>
              </w:rPr>
            </w:pPr>
            <w:r>
              <w:rPr>
                <w:rFonts w:ascii="Times New Roman" w:hAnsi="Times New Roman" w:cs="Times New Roman"/>
                <w:sz w:val="24"/>
                <w:szCs w:val="24"/>
              </w:rPr>
              <w:t>Примечание –</w:t>
            </w:r>
            <w:r w:rsidR="00420079" w:rsidRPr="00174B5E">
              <w:rPr>
                <w:rFonts w:ascii="Times New Roman" w:hAnsi="Times New Roman" w:cs="Times New Roman"/>
                <w:sz w:val="24"/>
                <w:szCs w:val="24"/>
              </w:rPr>
              <w:t xml:space="preserve"> разработано автором на основе источника </w:t>
            </w:r>
            <w:r w:rsidR="00420079" w:rsidRPr="00B1196E">
              <w:rPr>
                <w:rFonts w:ascii="Times New Roman" w:hAnsi="Times New Roman" w:cs="Times New Roman"/>
                <w:sz w:val="24"/>
                <w:szCs w:val="24"/>
              </w:rPr>
              <w:t>[63-67]</w:t>
            </w:r>
          </w:p>
        </w:tc>
      </w:tr>
    </w:tbl>
    <w:p w14:paraId="66652FAD" w14:textId="77777777" w:rsidR="00903580" w:rsidRDefault="00903580" w:rsidP="00903580">
      <w:pPr>
        <w:ind w:firstLine="709"/>
        <w:jc w:val="both"/>
        <w:rPr>
          <w:rFonts w:ascii="Times New Roman" w:hAnsi="Times New Roman" w:cs="Times New Roman"/>
          <w:sz w:val="28"/>
          <w:szCs w:val="28"/>
        </w:rPr>
      </w:pPr>
    </w:p>
    <w:p w14:paraId="52E2E347"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Так, ученые, изучающие данную категорию с позиции экономики труда, концепции человеческого капитала определяют в первую очередь экономическую эффективность, рассчитываемую как отношение полученного экономического эффекта к затратам [</w:t>
      </w:r>
      <w:r w:rsidR="003D6944">
        <w:rPr>
          <w:rFonts w:ascii="Times New Roman" w:hAnsi="Times New Roman" w:cs="Times New Roman"/>
          <w:sz w:val="28"/>
          <w:szCs w:val="28"/>
        </w:rPr>
        <w:t>68</w:t>
      </w:r>
      <w:r w:rsidRPr="00C6660D">
        <w:rPr>
          <w:rFonts w:ascii="Times New Roman" w:hAnsi="Times New Roman" w:cs="Times New Roman"/>
          <w:sz w:val="28"/>
          <w:szCs w:val="28"/>
        </w:rPr>
        <w:t>].</w:t>
      </w:r>
    </w:p>
    <w:p w14:paraId="6535F60E"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Причем, перечень статей калькулирования затрат и полученный эффект ученые также определяют неоднозначно.</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 xml:space="preserve">Так, </w:t>
      </w:r>
      <w:r w:rsidR="00106082">
        <w:rPr>
          <w:rFonts w:ascii="Times New Roman" w:hAnsi="Times New Roman" w:cs="Times New Roman"/>
          <w:sz w:val="28"/>
          <w:szCs w:val="28"/>
        </w:rPr>
        <w:t xml:space="preserve">Базаров Т.Ю. </w:t>
      </w:r>
      <w:r w:rsidRPr="00C6660D">
        <w:rPr>
          <w:rFonts w:ascii="Times New Roman" w:hAnsi="Times New Roman" w:cs="Times New Roman"/>
          <w:sz w:val="28"/>
          <w:szCs w:val="28"/>
        </w:rPr>
        <w:t>[6</w:t>
      </w:r>
      <w:r w:rsidR="00106082">
        <w:rPr>
          <w:rFonts w:ascii="Times New Roman" w:hAnsi="Times New Roman" w:cs="Times New Roman"/>
          <w:sz w:val="28"/>
          <w:szCs w:val="28"/>
        </w:rPr>
        <w:t>9</w:t>
      </w:r>
      <w:r w:rsidRPr="00C6660D">
        <w:rPr>
          <w:rFonts w:ascii="Times New Roman" w:hAnsi="Times New Roman" w:cs="Times New Roman"/>
          <w:sz w:val="28"/>
          <w:szCs w:val="28"/>
        </w:rPr>
        <w:t xml:space="preserve">] разделяет </w:t>
      </w:r>
      <w:r w:rsidRPr="00C6660D">
        <w:rPr>
          <w:rFonts w:ascii="Times New Roman" w:hAnsi="Times New Roman" w:cs="Times New Roman"/>
          <w:sz w:val="28"/>
          <w:szCs w:val="28"/>
        </w:rPr>
        <w:lastRenderedPageBreak/>
        <w:t>расходы на прямые, сопутствующие и косвенные.</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К прямым расходам относят расходы, которые вследствие их связи с учебным процессом можно прямо отнести на себестоимость услуг образования, оплату самого процесса обучения, в частности расходы на оплату труда преподавателей, тренеров за проведенные занятия, отчисления на социальное страхование, стоимость расходных материалов для подготовки средств обучения и проведения занятий, размножения материалов.</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К сопутствующим расходам относятся расходы по аренде помещения и оборудования, стоимость проезда, проживания, питания учеников и преподавателей.</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Косвенные же расходы связаны с функционированием инфраструктуры учебного заведения, расходами на содержание и ремонт учебных помещений, оборудование,</w:t>
      </w:r>
    </w:p>
    <w:p w14:paraId="622D5A10"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Исследуя теоретические аспекты определения перечня статей калькулирования затрат на развитие управленческого персонала, большинство ученых  относит к затратам на развитие персонала затраты на его профессиональное обучение – профессиональную подготовку, переподготовку и повышение квалификации персонала</w:t>
      </w:r>
      <w:r w:rsidR="00AF5CCB">
        <w:rPr>
          <w:rFonts w:ascii="Times New Roman" w:hAnsi="Times New Roman" w:cs="Times New Roman"/>
          <w:sz w:val="28"/>
          <w:szCs w:val="28"/>
        </w:rPr>
        <w:t xml:space="preserve"> </w:t>
      </w:r>
      <w:r w:rsidR="00AF5CCB" w:rsidRPr="00C6660D">
        <w:rPr>
          <w:rFonts w:ascii="Times New Roman" w:hAnsi="Times New Roman" w:cs="Times New Roman"/>
          <w:sz w:val="28"/>
          <w:szCs w:val="28"/>
        </w:rPr>
        <w:t>[</w:t>
      </w:r>
      <w:r w:rsidR="00AF5CCB">
        <w:rPr>
          <w:rFonts w:ascii="Times New Roman" w:hAnsi="Times New Roman" w:cs="Times New Roman"/>
          <w:sz w:val="28"/>
          <w:szCs w:val="28"/>
        </w:rPr>
        <w:t>70</w:t>
      </w:r>
      <w:r w:rsidR="00AF5CCB" w:rsidRPr="00C6660D">
        <w:rPr>
          <w:rFonts w:ascii="Times New Roman" w:hAnsi="Times New Roman" w:cs="Times New Roman"/>
          <w:sz w:val="28"/>
          <w:szCs w:val="28"/>
        </w:rPr>
        <w:t>]</w:t>
      </w:r>
      <w:r w:rsidRPr="00C6660D">
        <w:rPr>
          <w:rFonts w:ascii="Times New Roman" w:hAnsi="Times New Roman" w:cs="Times New Roman"/>
          <w:sz w:val="28"/>
          <w:szCs w:val="28"/>
        </w:rPr>
        <w:t>.</w:t>
      </w:r>
    </w:p>
    <w:p w14:paraId="00E515FF"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В то же время расходы на развитие управленческого персонала должны учитываться дополнительно:</w:t>
      </w:r>
    </w:p>
    <w:p w14:paraId="6F89869D" w14:textId="77777777" w:rsidR="00C6660D" w:rsidRPr="00C52234" w:rsidRDefault="00C6660D" w:rsidP="00C52234">
      <w:pPr>
        <w:pStyle w:val="a3"/>
        <w:numPr>
          <w:ilvl w:val="0"/>
          <w:numId w:val="24"/>
        </w:numPr>
        <w:tabs>
          <w:tab w:val="left" w:pos="1134"/>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командировочные расходы, оформление индивидуальных или групповых разрешительных документов для выезда за границу,</w:t>
      </w:r>
    </w:p>
    <w:p w14:paraId="09FE30F9" w14:textId="77777777" w:rsidR="00C6660D" w:rsidRPr="00C52234" w:rsidRDefault="00C6660D" w:rsidP="00C52234">
      <w:pPr>
        <w:pStyle w:val="a3"/>
        <w:numPr>
          <w:ilvl w:val="0"/>
          <w:numId w:val="24"/>
        </w:numPr>
        <w:tabs>
          <w:tab w:val="left" w:pos="1134"/>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оплату работы членов комиссии, экспертам, привлеченным из других организаций для проведения психологических тестирований по оценке уровня профессионально значимых качеств;</w:t>
      </w:r>
    </w:p>
    <w:p w14:paraId="77A969BD" w14:textId="77777777" w:rsidR="00C6660D" w:rsidRPr="00C52234" w:rsidRDefault="00C6660D" w:rsidP="00C52234">
      <w:pPr>
        <w:pStyle w:val="a3"/>
        <w:numPr>
          <w:ilvl w:val="0"/>
          <w:numId w:val="24"/>
        </w:numPr>
        <w:tabs>
          <w:tab w:val="left" w:pos="1134"/>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оплату льгот согласно действующему законодательству, которые предоставляются лицам, обучающимся с отрывом от производства, в том числе отпусков на период сессии, творческих отпусков для подготовки и защиты выпускных квалификационных, дипломных работ, для сдачи экзаменов в аспирантуру;</w:t>
      </w:r>
    </w:p>
    <w:p w14:paraId="394A7B16" w14:textId="77777777" w:rsidR="00C6660D" w:rsidRPr="00C52234" w:rsidRDefault="00C6660D" w:rsidP="00C52234">
      <w:pPr>
        <w:pStyle w:val="a3"/>
        <w:numPr>
          <w:ilvl w:val="0"/>
          <w:numId w:val="24"/>
        </w:numPr>
        <w:tabs>
          <w:tab w:val="left" w:pos="1134"/>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оплату расходов повышения квалификации руководителей, преподавателей, инструкторов учебно-курсовых комбинатов, тренеров;</w:t>
      </w:r>
    </w:p>
    <w:p w14:paraId="7960C58B" w14:textId="77777777" w:rsidR="00C6660D" w:rsidRPr="00C52234" w:rsidRDefault="00C6660D" w:rsidP="00C52234">
      <w:pPr>
        <w:pStyle w:val="a3"/>
        <w:numPr>
          <w:ilvl w:val="0"/>
          <w:numId w:val="24"/>
        </w:numPr>
        <w:tabs>
          <w:tab w:val="left" w:pos="1134"/>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оплату расходов на организацию семинаров для ознакомления с новыми видами оборудования, возможностями организаций-партнеров по прогрессивным технологиям выполнения работ, новейших методов инструментальных, л</w:t>
      </w:r>
      <w:r w:rsidR="00C52234">
        <w:rPr>
          <w:rFonts w:ascii="Times New Roman" w:hAnsi="Times New Roman" w:cs="Times New Roman"/>
          <w:sz w:val="28"/>
          <w:szCs w:val="28"/>
        </w:rPr>
        <w:t>абораторных исследований и т.п.</w:t>
      </w:r>
    </w:p>
    <w:p w14:paraId="10875B70" w14:textId="77777777" w:rsid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 xml:space="preserve">Создание корпоративных информационно-коммуникационных сетей не только дает возможность подготовки работников, но </w:t>
      </w:r>
      <w:r w:rsidR="0072425E">
        <w:rPr>
          <w:rFonts w:ascii="Times New Roman" w:hAnsi="Times New Roman" w:cs="Times New Roman"/>
          <w:sz w:val="28"/>
          <w:szCs w:val="28"/>
        </w:rPr>
        <w:t>также способно</w:t>
      </w:r>
      <w:r w:rsidRPr="00C6660D">
        <w:rPr>
          <w:rFonts w:ascii="Times New Roman" w:hAnsi="Times New Roman" w:cs="Times New Roman"/>
          <w:sz w:val="28"/>
          <w:szCs w:val="28"/>
        </w:rPr>
        <w:t xml:space="preserve"> обеспечить </w:t>
      </w:r>
      <w:r w:rsidR="0072425E">
        <w:rPr>
          <w:rFonts w:ascii="Times New Roman" w:hAnsi="Times New Roman" w:cs="Times New Roman"/>
          <w:sz w:val="28"/>
          <w:szCs w:val="28"/>
        </w:rPr>
        <w:t xml:space="preserve">погружение в </w:t>
      </w:r>
      <w:r w:rsidRPr="00C6660D">
        <w:rPr>
          <w:rFonts w:ascii="Times New Roman" w:hAnsi="Times New Roman" w:cs="Times New Roman"/>
          <w:sz w:val="28"/>
          <w:szCs w:val="28"/>
        </w:rPr>
        <w:t>профессиональн</w:t>
      </w:r>
      <w:r w:rsidR="0072425E">
        <w:rPr>
          <w:rFonts w:ascii="Times New Roman" w:hAnsi="Times New Roman" w:cs="Times New Roman"/>
          <w:sz w:val="28"/>
          <w:szCs w:val="28"/>
        </w:rPr>
        <w:t>ые навыки</w:t>
      </w:r>
      <w:r w:rsidRPr="00C6660D">
        <w:rPr>
          <w:rFonts w:ascii="Times New Roman" w:hAnsi="Times New Roman" w:cs="Times New Roman"/>
          <w:sz w:val="28"/>
          <w:szCs w:val="28"/>
        </w:rPr>
        <w:t xml:space="preserve"> </w:t>
      </w:r>
      <w:r w:rsidR="0072425E">
        <w:rPr>
          <w:rFonts w:ascii="Times New Roman" w:hAnsi="Times New Roman" w:cs="Times New Roman"/>
          <w:sz w:val="28"/>
          <w:szCs w:val="28"/>
        </w:rPr>
        <w:t>на основе</w:t>
      </w:r>
      <w:r w:rsidRPr="00C6660D">
        <w:rPr>
          <w:rFonts w:ascii="Times New Roman" w:hAnsi="Times New Roman" w:cs="Times New Roman"/>
          <w:sz w:val="28"/>
          <w:szCs w:val="28"/>
        </w:rPr>
        <w:t xml:space="preserve"> автоматизации </w:t>
      </w:r>
      <w:r w:rsidR="0072425E">
        <w:rPr>
          <w:rFonts w:ascii="Times New Roman" w:hAnsi="Times New Roman" w:cs="Times New Roman"/>
          <w:sz w:val="28"/>
          <w:szCs w:val="28"/>
        </w:rPr>
        <w:t>процессов, а также внедрения</w:t>
      </w:r>
      <w:r w:rsidRPr="00C6660D">
        <w:rPr>
          <w:rFonts w:ascii="Times New Roman" w:hAnsi="Times New Roman" w:cs="Times New Roman"/>
          <w:sz w:val="28"/>
          <w:szCs w:val="28"/>
        </w:rPr>
        <w:t xml:space="preserve"> результатов обучения</w:t>
      </w:r>
      <w:r w:rsidR="0072425E">
        <w:rPr>
          <w:rFonts w:ascii="Times New Roman" w:hAnsi="Times New Roman" w:cs="Times New Roman"/>
          <w:sz w:val="28"/>
          <w:szCs w:val="28"/>
        </w:rPr>
        <w:t xml:space="preserve"> в производственный и управленческий процесс. </w:t>
      </w:r>
    </w:p>
    <w:p w14:paraId="33CB8791" w14:textId="77777777" w:rsidR="008E278F" w:rsidRPr="00C6660D" w:rsidRDefault="008E278F" w:rsidP="008E278F">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нашему мнению, </w:t>
      </w:r>
      <w:r w:rsidRPr="00C6660D">
        <w:rPr>
          <w:rFonts w:ascii="Times New Roman" w:hAnsi="Times New Roman" w:cs="Times New Roman"/>
          <w:sz w:val="28"/>
          <w:szCs w:val="28"/>
        </w:rPr>
        <w:t>расходы на развитие управленческого персонала</w:t>
      </w:r>
      <w:r>
        <w:rPr>
          <w:rFonts w:ascii="Times New Roman" w:hAnsi="Times New Roman" w:cs="Times New Roman"/>
          <w:sz w:val="28"/>
          <w:szCs w:val="28"/>
        </w:rPr>
        <w:t xml:space="preserve"> можно классифицировать как показано на </w:t>
      </w:r>
      <w:r w:rsidR="00B859B6">
        <w:rPr>
          <w:rFonts w:ascii="Times New Roman" w:hAnsi="Times New Roman" w:cs="Times New Roman"/>
          <w:sz w:val="28"/>
          <w:szCs w:val="28"/>
        </w:rPr>
        <w:t>Р</w:t>
      </w:r>
      <w:r>
        <w:rPr>
          <w:rFonts w:ascii="Times New Roman" w:hAnsi="Times New Roman" w:cs="Times New Roman"/>
          <w:sz w:val="28"/>
          <w:szCs w:val="28"/>
        </w:rPr>
        <w:t>исунке 1.</w:t>
      </w:r>
    </w:p>
    <w:p w14:paraId="221CA224" w14:textId="77777777" w:rsidR="00C6660D" w:rsidRDefault="00C6660D" w:rsidP="00C6660D">
      <w:pPr>
        <w:ind w:firstLine="709"/>
        <w:jc w:val="both"/>
        <w:rPr>
          <w:rFonts w:ascii="Times New Roman" w:hAnsi="Times New Roman" w:cs="Times New Roman"/>
          <w:sz w:val="28"/>
          <w:szCs w:val="28"/>
        </w:rPr>
      </w:pPr>
    </w:p>
    <w:p w14:paraId="3F84F819" w14:textId="77777777" w:rsidR="00F12E8F" w:rsidRDefault="00F12E8F" w:rsidP="00F12E8F">
      <w:pPr>
        <w:jc w:val="both"/>
        <w:rPr>
          <w:rFonts w:ascii="Times New Roman" w:hAnsi="Times New Roman" w:cs="Times New Roman"/>
          <w:sz w:val="28"/>
          <w:szCs w:val="28"/>
        </w:rPr>
        <w:sectPr w:rsidR="00F12E8F" w:rsidSect="0046375B">
          <w:footerReference w:type="default" r:id="rId8"/>
          <w:pgSz w:w="11906" w:h="16838"/>
          <w:pgMar w:top="1134" w:right="567" w:bottom="1134" w:left="1701" w:header="709" w:footer="709" w:gutter="0"/>
          <w:cols w:space="708"/>
          <w:docGrid w:linePitch="360"/>
        </w:sectPr>
      </w:pPr>
    </w:p>
    <w:p w14:paraId="6B2EB9AF" w14:textId="77777777" w:rsidR="008E278F" w:rsidRDefault="006B46E8" w:rsidP="00F12E8F">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2137472" behindDoc="0" locked="0" layoutInCell="1" allowOverlap="1" wp14:anchorId="25C9CAD7" wp14:editId="49777298">
                <wp:simplePos x="0" y="0"/>
                <wp:positionH relativeFrom="column">
                  <wp:posOffset>241811</wp:posOffset>
                </wp:positionH>
                <wp:positionV relativeFrom="paragraph">
                  <wp:posOffset>-236986</wp:posOffset>
                </wp:positionV>
                <wp:extent cx="9274175" cy="5271890"/>
                <wp:effectExtent l="0" t="0" r="22225" b="24130"/>
                <wp:wrapNone/>
                <wp:docPr id="551" name="Группа 551"/>
                <wp:cNvGraphicFramePr/>
                <a:graphic xmlns:a="http://schemas.openxmlformats.org/drawingml/2006/main">
                  <a:graphicData uri="http://schemas.microsoft.com/office/word/2010/wordprocessingGroup">
                    <wpg:wgp>
                      <wpg:cNvGrpSpPr/>
                      <wpg:grpSpPr>
                        <a:xfrm>
                          <a:off x="0" y="0"/>
                          <a:ext cx="9274175" cy="5271890"/>
                          <a:chOff x="0" y="0"/>
                          <a:chExt cx="9274175" cy="5414818"/>
                        </a:xfrm>
                      </wpg:grpSpPr>
                      <wps:wsp>
                        <wps:cNvPr id="550" name="Прямоугольник 550"/>
                        <wps:cNvSpPr/>
                        <wps:spPr>
                          <a:xfrm>
                            <a:off x="0" y="3408218"/>
                            <a:ext cx="9274175" cy="2006600"/>
                          </a:xfrm>
                          <a:prstGeom prst="rect">
                            <a:avLst/>
                          </a:prstGeom>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Прямая со стрелкой 543"/>
                        <wps:cNvCnPr/>
                        <wps:spPr>
                          <a:xfrm flipH="1">
                            <a:off x="3788229" y="712520"/>
                            <a:ext cx="0" cy="10801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8" name="Прямая со стрелкой 288"/>
                        <wps:cNvCnPr/>
                        <wps:spPr>
                          <a:xfrm>
                            <a:off x="6020790" y="712520"/>
                            <a:ext cx="0" cy="12655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2" name="Прямая со стрелкой 542"/>
                        <wps:cNvCnPr/>
                        <wps:spPr>
                          <a:xfrm>
                            <a:off x="1246909" y="712520"/>
                            <a:ext cx="0" cy="126604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2" name="Поле 262"/>
                        <wps:cNvSpPr txBox="1"/>
                        <wps:spPr>
                          <a:xfrm>
                            <a:off x="2066307" y="0"/>
                            <a:ext cx="576961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BFD45" w14:textId="77777777" w:rsidR="00C42E2C" w:rsidRPr="00F12E8F" w:rsidRDefault="00C42E2C" w:rsidP="00F12E8F">
                              <w:pPr>
                                <w:pStyle w:val="af6"/>
                                <w:jc w:val="center"/>
                                <w:rPr>
                                  <w:rFonts w:ascii="Times New Roman" w:hAnsi="Times New Roman" w:cs="Times New Roman"/>
                                  <w:i/>
                                  <w:sz w:val="24"/>
                                  <w:szCs w:val="24"/>
                                </w:rPr>
                              </w:pPr>
                              <w:r w:rsidRPr="00F12E8F">
                                <w:rPr>
                                  <w:rFonts w:ascii="Times New Roman" w:hAnsi="Times New Roman" w:cs="Times New Roman"/>
                                  <w:sz w:val="24"/>
                                  <w:szCs w:val="24"/>
                                </w:rPr>
                                <w:t>Расходы на развитие управленческого персонала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Поле 264"/>
                        <wps:cNvSpPr txBox="1"/>
                        <wps:spPr>
                          <a:xfrm>
                            <a:off x="106878" y="463138"/>
                            <a:ext cx="2321952" cy="2544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38CE5"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Повышение квалификации</w:t>
                              </w:r>
                            </w:p>
                            <w:p w14:paraId="7E40F7AB" w14:textId="77777777" w:rsidR="00C42E2C" w:rsidRPr="00F12E8F" w:rsidRDefault="00C42E2C" w:rsidP="00F12E8F">
                              <w:pPr>
                                <w:pStyle w:val="af6"/>
                                <w:jc w:val="center"/>
                                <w:rPr>
                                  <w:rFonts w:ascii="Times New Roman" w:hAnsi="Times New Roman" w:cs="Times New Roman"/>
                                  <w:i/>
                                  <w:sz w:val="24"/>
                                  <w:szCs w:val="24"/>
                                </w:rPr>
                              </w:pPr>
                              <w:r w:rsidRPr="00F12E8F">
                                <w:rPr>
                                  <w:rFonts w:ascii="Times New Roman" w:hAnsi="Times New Roman" w:cs="Times New Roman"/>
                                  <w:i/>
                                  <w:sz w:val="24"/>
                                  <w:szCs w:val="24"/>
                                </w:rPr>
                                <w:t>организации</w:t>
                              </w:r>
                            </w:p>
                            <w:p w14:paraId="1D6A4A18" w14:textId="77777777" w:rsidR="00C42E2C" w:rsidRPr="00F12E8F" w:rsidRDefault="00C42E2C" w:rsidP="00F12E8F">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Поле 265"/>
                        <wps:cNvSpPr txBox="1"/>
                        <wps:spPr>
                          <a:xfrm>
                            <a:off x="106878" y="819397"/>
                            <a:ext cx="2321952" cy="973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F4510"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Курсы повышения квалификации</w:t>
                              </w:r>
                            </w:p>
                            <w:p w14:paraId="21B9377A"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Профессиональные программы MBA</w:t>
                              </w:r>
                            </w:p>
                            <w:p w14:paraId="599213CB"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Учебные вебинары</w:t>
                              </w:r>
                            </w:p>
                            <w:p w14:paraId="540E2FBB"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Поле 266"/>
                        <wps:cNvSpPr txBox="1"/>
                        <wps:spPr>
                          <a:xfrm>
                            <a:off x="2660073" y="463138"/>
                            <a:ext cx="232156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57AC0F" w14:textId="77777777" w:rsidR="00C42E2C" w:rsidRPr="00F12E8F" w:rsidRDefault="00C42E2C" w:rsidP="00F12E8F">
                              <w:pPr>
                                <w:rPr>
                                  <w:rFonts w:ascii="Times New Roman" w:hAnsi="Times New Roman" w:cs="Times New Roman"/>
                                  <w:i/>
                                  <w:sz w:val="24"/>
                                  <w:szCs w:val="24"/>
                                </w:rPr>
                              </w:pPr>
                              <w:r w:rsidRPr="00F12E8F">
                                <w:rPr>
                                  <w:rFonts w:ascii="Times New Roman" w:hAnsi="Times New Roman" w:cs="Times New Roman"/>
                                  <w:sz w:val="24"/>
                                  <w:szCs w:val="24"/>
                                </w:rPr>
                                <w:t>Развитие лидерства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Поле 267"/>
                        <wps:cNvSpPr txBox="1"/>
                        <wps:spPr>
                          <a:xfrm>
                            <a:off x="2660073" y="819397"/>
                            <a:ext cx="2321560" cy="8226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FA64A7"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Курсы для топ-менеджмента</w:t>
                              </w:r>
                            </w:p>
                            <w:p w14:paraId="5BF45DF1"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Менторинг для руководителей</w:t>
                              </w:r>
                            </w:p>
                            <w:p w14:paraId="48C4C96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Программы развития лидерских качеств</w:t>
                              </w:r>
                            </w:p>
                            <w:p w14:paraId="406E7E7B"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Поле 268"/>
                        <wps:cNvSpPr txBox="1"/>
                        <wps:spPr>
                          <a:xfrm>
                            <a:off x="3598224" y="3241964"/>
                            <a:ext cx="3055620" cy="296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4B5E3" w14:textId="77777777" w:rsidR="00C42E2C" w:rsidRPr="00F12E8F" w:rsidRDefault="00C42E2C" w:rsidP="00F12E8F">
                              <w:pPr>
                                <w:pStyle w:val="af6"/>
                                <w:jc w:val="center"/>
                                <w:rPr>
                                  <w:rFonts w:ascii="Times New Roman" w:hAnsi="Times New Roman" w:cs="Times New Roman"/>
                                  <w:i/>
                                  <w:sz w:val="24"/>
                                  <w:szCs w:val="24"/>
                                </w:rPr>
                              </w:pPr>
                              <w:r>
                                <w:rPr>
                                  <w:rFonts w:ascii="Times New Roman" w:hAnsi="Times New Roman" w:cs="Times New Roman"/>
                                  <w:i/>
                                  <w:sz w:val="24"/>
                                  <w:szCs w:val="24"/>
                                </w:rPr>
                                <w:t>Финансирование</w:t>
                              </w:r>
                            </w:p>
                            <w:p w14:paraId="6C42909E" w14:textId="77777777" w:rsidR="00C42E2C" w:rsidRPr="00F12E8F" w:rsidRDefault="00C42E2C" w:rsidP="00F12E8F">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Поле 270"/>
                        <wps:cNvSpPr txBox="1"/>
                        <wps:spPr>
                          <a:xfrm>
                            <a:off x="106878" y="3681351"/>
                            <a:ext cx="157924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0924B1" w14:textId="77777777" w:rsidR="00C42E2C" w:rsidRPr="000C29FF" w:rsidRDefault="00C42E2C" w:rsidP="00F12E8F">
                              <w:pPr>
                                <w:rPr>
                                  <w:rFonts w:ascii="Times New Roman" w:hAnsi="Times New Roman" w:cs="Times New Roman"/>
                                  <w:sz w:val="24"/>
                                  <w:szCs w:val="24"/>
                                </w:rPr>
                              </w:pPr>
                              <w:r w:rsidRPr="000C29FF">
                                <w:rPr>
                                  <w:rFonts w:ascii="Times New Roman" w:hAnsi="Times New Roman" w:cs="Times New Roman"/>
                                  <w:sz w:val="24"/>
                                  <w:szCs w:val="24"/>
                                </w:rPr>
                                <w:t xml:space="preserve"> Обучение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Поле 271"/>
                        <wps:cNvSpPr txBox="1"/>
                        <wps:spPr>
                          <a:xfrm>
                            <a:off x="106878" y="4132613"/>
                            <a:ext cx="1579245" cy="1080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8AEFB"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Внутреннее обучение</w:t>
                              </w:r>
                            </w:p>
                            <w:p w14:paraId="315DDEC7"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Внешнее обучение</w:t>
                              </w:r>
                            </w:p>
                            <w:p w14:paraId="79383B0D"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Семинары и тренинги</w:t>
                              </w:r>
                            </w:p>
                            <w:p w14:paraId="7D3E5BDA" w14:textId="77777777" w:rsidR="00C42E2C" w:rsidRPr="000C29F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Поле 272"/>
                        <wps:cNvSpPr txBox="1"/>
                        <wps:spPr>
                          <a:xfrm>
                            <a:off x="5177642" y="463138"/>
                            <a:ext cx="232156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ACA7A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Оценка и адаптация</w:t>
                              </w:r>
                            </w:p>
                            <w:p w14:paraId="28A7A075" w14:textId="77777777" w:rsidR="00C42E2C" w:rsidRPr="00F12E8F" w:rsidRDefault="00C42E2C" w:rsidP="00F12E8F">
                              <w:pPr>
                                <w:pStyle w:val="af6"/>
                                <w:jc w:val="center"/>
                                <w:rPr>
                                  <w:rFonts w:ascii="Times New Roman" w:hAnsi="Times New Roman" w:cs="Times New Roman"/>
                                  <w:i/>
                                  <w:sz w:val="24"/>
                                  <w:szCs w:val="24"/>
                                </w:rPr>
                              </w:pPr>
                            </w:p>
                            <w:p w14:paraId="41C38198" w14:textId="77777777" w:rsidR="00C42E2C" w:rsidRPr="00F12E8F" w:rsidRDefault="00C42E2C" w:rsidP="00F12E8F">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Поле 273"/>
                        <wps:cNvSpPr txBox="1"/>
                        <wps:spPr>
                          <a:xfrm>
                            <a:off x="5177642" y="855023"/>
                            <a:ext cx="2321560" cy="1009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8B90F"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 </w:t>
                              </w:r>
                              <w:r w:rsidRPr="00F12E8F">
                                <w:rPr>
                                  <w:rFonts w:ascii="Times New Roman" w:hAnsi="Times New Roman" w:cs="Times New Roman"/>
                                  <w:sz w:val="24"/>
                                  <w:szCs w:val="24"/>
                                </w:rPr>
                                <w:t>Ассессмент центры</w:t>
                              </w:r>
                            </w:p>
                            <w:p w14:paraId="4A60654A"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Си</w:t>
                              </w:r>
                              <w:r>
                                <w:rPr>
                                  <w:rFonts w:ascii="Times New Roman" w:hAnsi="Times New Roman" w:cs="Times New Roman"/>
                                  <w:sz w:val="24"/>
                                  <w:szCs w:val="24"/>
                                </w:rPr>
                                <w:t>стемы оценки производительности</w:t>
                              </w:r>
                            </w:p>
                            <w:p w14:paraId="6F1AB700"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Программы адаптации новых сотрудников</w:t>
                              </w:r>
                            </w:p>
                            <w:p w14:paraId="6EEB6326"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Поле 274"/>
                        <wps:cNvSpPr txBox="1"/>
                        <wps:spPr>
                          <a:xfrm>
                            <a:off x="106878" y="1983179"/>
                            <a:ext cx="2329180"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4A59D"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Коучинг и менторство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 name="Поле 275"/>
                        <wps:cNvSpPr txBox="1"/>
                        <wps:spPr>
                          <a:xfrm>
                            <a:off x="106878" y="2386940"/>
                            <a:ext cx="232156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6CD26"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Профессиональные коучи</w:t>
                              </w:r>
                            </w:p>
                            <w:p w14:paraId="35890DDC"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Менторские программы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Поле 276"/>
                        <wps:cNvSpPr txBox="1"/>
                        <wps:spPr>
                          <a:xfrm>
                            <a:off x="7683335" y="463138"/>
                            <a:ext cx="135318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CA3B8"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Тимбилдинг</w:t>
                              </w:r>
                            </w:p>
                            <w:p w14:paraId="6FB1978B" w14:textId="77777777" w:rsidR="00C42E2C" w:rsidRPr="00F12E8F" w:rsidRDefault="00C42E2C" w:rsidP="00F12E8F">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7" name="Поле 277"/>
                        <wps:cNvSpPr txBox="1"/>
                        <wps:spPr>
                          <a:xfrm>
                            <a:off x="7695211" y="878774"/>
                            <a:ext cx="1353185" cy="150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841FC"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Корпоративные мероприятия</w:t>
                              </w:r>
                            </w:p>
                            <w:p w14:paraId="5378652B"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Командные тренинги</w:t>
                              </w:r>
                            </w:p>
                            <w:p w14:paraId="4CCE0FF1"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Внутренние культурные события</w:t>
                              </w:r>
                            </w:p>
                            <w:p w14:paraId="18466AEB"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Поле 278"/>
                        <wps:cNvSpPr txBox="1"/>
                        <wps:spPr>
                          <a:xfrm>
                            <a:off x="2660073" y="1793174"/>
                            <a:ext cx="2321560"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2CEA0" w14:textId="77777777" w:rsidR="00C42E2C" w:rsidRPr="00F12E8F" w:rsidRDefault="00C42E2C" w:rsidP="000C29FF">
                              <w:pPr>
                                <w:rPr>
                                  <w:rFonts w:ascii="Times New Roman" w:hAnsi="Times New Roman" w:cs="Times New Roman"/>
                                  <w:i/>
                                  <w:sz w:val="24"/>
                                  <w:szCs w:val="24"/>
                                </w:rPr>
                              </w:pPr>
                              <w:r w:rsidRPr="00F12E8F">
                                <w:rPr>
                                  <w:rFonts w:ascii="Times New Roman" w:hAnsi="Times New Roman" w:cs="Times New Roman"/>
                                  <w:sz w:val="24"/>
                                  <w:szCs w:val="24"/>
                                </w:rPr>
                                <w:t>Развитие навыков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Поле 279"/>
                        <wps:cNvSpPr txBox="1"/>
                        <wps:spPr>
                          <a:xfrm>
                            <a:off x="2660073" y="2185060"/>
                            <a:ext cx="2321560" cy="880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8549EC"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Лидерство</w:t>
                              </w:r>
                            </w:p>
                            <w:p w14:paraId="3B71B7EE"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Управление временем</w:t>
                              </w:r>
                            </w:p>
                            <w:p w14:paraId="14A9ED18"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Коммуникационные навыки</w:t>
                              </w:r>
                            </w:p>
                            <w:p w14:paraId="55F97E1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Развитие </w:t>
                              </w:r>
                              <w:r w:rsidRPr="00F12E8F">
                                <w:rPr>
                                  <w:rFonts w:ascii="Times New Roman" w:hAnsi="Times New Roman" w:cs="Times New Roman"/>
                                  <w:sz w:val="24"/>
                                  <w:szCs w:val="24"/>
                                </w:rPr>
                                <w:t>soft skills</w:t>
                              </w:r>
                            </w:p>
                            <w:p w14:paraId="5F6655E6"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Поле 280"/>
                        <wps:cNvSpPr txBox="1"/>
                        <wps:spPr>
                          <a:xfrm>
                            <a:off x="5177642" y="2006930"/>
                            <a:ext cx="2321560" cy="283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948E5"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Адаптация к изменениям</w:t>
                              </w:r>
                            </w:p>
                            <w:p w14:paraId="307E5907" w14:textId="77777777" w:rsidR="00C42E2C" w:rsidRPr="00F12E8F" w:rsidRDefault="00C42E2C" w:rsidP="00F12E8F">
                              <w:pPr>
                                <w:pStyle w:val="af6"/>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Поле 281"/>
                        <wps:cNvSpPr txBox="1"/>
                        <wps:spPr>
                          <a:xfrm>
                            <a:off x="5177642" y="2375065"/>
                            <a:ext cx="2321560" cy="763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49BD69"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Участие в </w:t>
                              </w:r>
                              <w:r w:rsidRPr="00F12E8F">
                                <w:rPr>
                                  <w:rFonts w:ascii="Times New Roman" w:hAnsi="Times New Roman" w:cs="Times New Roman"/>
                                  <w:sz w:val="24"/>
                                  <w:szCs w:val="24"/>
                                </w:rPr>
                                <w:t>симуляционных играх</w:t>
                              </w:r>
                            </w:p>
                            <w:p w14:paraId="50F42B0D"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Подготовка к изменениям в отрасли</w:t>
                              </w:r>
                            </w:p>
                            <w:p w14:paraId="42247D9F" w14:textId="77777777" w:rsidR="00C42E2C" w:rsidRPr="00F12E8F" w:rsidRDefault="00C42E2C" w:rsidP="00F12E8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7" name="Прямая соединительная линия 537"/>
                        <wps:cNvCnPr/>
                        <wps:spPr>
                          <a:xfrm flipH="1">
                            <a:off x="1270660" y="249382"/>
                            <a:ext cx="2517140" cy="213360"/>
                          </a:xfrm>
                          <a:prstGeom prst="line">
                            <a:avLst/>
                          </a:prstGeom>
                        </wps:spPr>
                        <wps:style>
                          <a:lnRef idx="1">
                            <a:schemeClr val="dk1"/>
                          </a:lnRef>
                          <a:fillRef idx="0">
                            <a:schemeClr val="dk1"/>
                          </a:fillRef>
                          <a:effectRef idx="0">
                            <a:schemeClr val="dk1"/>
                          </a:effectRef>
                          <a:fontRef idx="minor">
                            <a:schemeClr val="tx1"/>
                          </a:fontRef>
                        </wps:style>
                        <wps:bodyPr/>
                      </wps:wsp>
                      <wps:wsp>
                        <wps:cNvPr id="538" name="Прямая со стрелкой 538"/>
                        <wps:cNvCnPr/>
                        <wps:spPr>
                          <a:xfrm>
                            <a:off x="6020790" y="249382"/>
                            <a:ext cx="2136775" cy="213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9" name="Прямая со стрелкой 539"/>
                        <wps:cNvCnPr/>
                        <wps:spPr>
                          <a:xfrm>
                            <a:off x="3788229" y="249382"/>
                            <a:ext cx="1" cy="208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0" name="Прямая со стрелкой 540"/>
                        <wps:cNvCnPr/>
                        <wps:spPr>
                          <a:xfrm>
                            <a:off x="6020790" y="249382"/>
                            <a:ext cx="0" cy="208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41" name="Прямая со стрелкой 541"/>
                        <wps:cNvCnPr/>
                        <wps:spPr>
                          <a:xfrm>
                            <a:off x="5094515" y="249382"/>
                            <a:ext cx="0" cy="29925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9" name="Поле 289"/>
                        <wps:cNvSpPr txBox="1"/>
                        <wps:spPr>
                          <a:xfrm>
                            <a:off x="1959429" y="3681351"/>
                            <a:ext cx="157924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00097"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 xml:space="preserve"> Сертификация</w:t>
                              </w:r>
                            </w:p>
                            <w:p w14:paraId="17735648" w14:textId="77777777" w:rsidR="00C42E2C" w:rsidRPr="000C29FF" w:rsidRDefault="00C42E2C" w:rsidP="000C29FF">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Поле 290"/>
                        <wps:cNvSpPr txBox="1"/>
                        <wps:spPr>
                          <a:xfrm>
                            <a:off x="1959429" y="4132613"/>
                            <a:ext cx="1579245" cy="1080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645C5"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Профессиональная сертификация</w:t>
                              </w:r>
                              <w:r w:rsidRPr="000C29FF">
                                <w:rPr>
                                  <w:rFonts w:ascii="Segoe UI Symbol" w:hAnsi="Segoe UI Symbol" w:cs="Segoe UI Symbol"/>
                                  <w:sz w:val="24"/>
                                  <w:szCs w:val="24"/>
                                </w:rPr>
                                <w:t>⠀</w:t>
                              </w:r>
                              <w:r w:rsidRPr="000C29FF">
                                <w:rPr>
                                  <w:rFonts w:ascii="Times New Roman" w:hAnsi="Times New Roman" w:cs="Times New Roman"/>
                                  <w:sz w:val="24"/>
                                  <w:szCs w:val="24"/>
                                </w:rPr>
                                <w:t xml:space="preserve"> Сертификационные курсы</w:t>
                              </w:r>
                            </w:p>
                            <w:p w14:paraId="391F6E88" w14:textId="77777777" w:rsidR="00C42E2C" w:rsidRPr="000C29FF" w:rsidRDefault="00C42E2C" w:rsidP="000C29F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4" name="Поле 544"/>
                        <wps:cNvSpPr txBox="1"/>
                        <wps:spPr>
                          <a:xfrm>
                            <a:off x="3823855" y="3693226"/>
                            <a:ext cx="157924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83F44"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Конференции</w:t>
                              </w:r>
                            </w:p>
                            <w:p w14:paraId="36DFD890" w14:textId="77777777" w:rsidR="00C42E2C" w:rsidRPr="000C29FF" w:rsidRDefault="00C42E2C" w:rsidP="000C29FF">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5" name="Поле 545"/>
                        <wps:cNvSpPr txBox="1"/>
                        <wps:spPr>
                          <a:xfrm>
                            <a:off x="3811980" y="4132613"/>
                            <a:ext cx="1579245" cy="113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6DCA1"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Участие в отраслевых конференциях</w:t>
                              </w:r>
                            </w:p>
                            <w:p w14:paraId="0C3ABE8B"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Организация внутренних конференций</w:t>
                              </w:r>
                            </w:p>
                            <w:p w14:paraId="44AC9ADC" w14:textId="77777777" w:rsidR="00C42E2C" w:rsidRPr="000C29FF" w:rsidRDefault="00C42E2C" w:rsidP="000C29F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6" name="Поле 546"/>
                        <wps:cNvSpPr txBox="1"/>
                        <wps:spPr>
                          <a:xfrm>
                            <a:off x="5688281" y="3716977"/>
                            <a:ext cx="157924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36FF93" w14:textId="77777777" w:rsidR="00C42E2C" w:rsidRPr="000C29FF" w:rsidRDefault="00C42E2C" w:rsidP="000C29FF">
                              <w:pPr>
                                <w:rPr>
                                  <w:rFonts w:ascii="Times New Roman" w:hAnsi="Times New Roman" w:cs="Times New Roman"/>
                                  <w:sz w:val="24"/>
                                  <w:szCs w:val="24"/>
                                </w:rPr>
                              </w:pPr>
                              <w:r>
                                <w:rPr>
                                  <w:rFonts w:ascii="Times New Roman" w:hAnsi="Times New Roman" w:cs="Times New Roman"/>
                                  <w:sz w:val="24"/>
                                  <w:szCs w:val="24"/>
                                </w:rPr>
                                <w:t>И</w:t>
                              </w:r>
                              <w:r w:rsidRPr="000C29FF">
                                <w:rPr>
                                  <w:rFonts w:ascii="Times New Roman" w:hAnsi="Times New Roman" w:cs="Times New Roman"/>
                                  <w:sz w:val="24"/>
                                  <w:szCs w:val="24"/>
                                </w:rPr>
                                <w:t>сследования</w:t>
                              </w:r>
                            </w:p>
                            <w:p w14:paraId="63F76C56" w14:textId="77777777" w:rsidR="00C42E2C" w:rsidRPr="000C29FF" w:rsidRDefault="00C42E2C" w:rsidP="000C29FF">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 name="Поле 547"/>
                        <wps:cNvSpPr txBox="1"/>
                        <wps:spPr>
                          <a:xfrm>
                            <a:off x="5688281" y="4156364"/>
                            <a:ext cx="1579245" cy="1115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13470"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Покупка книг и учебных материалов</w:t>
                              </w:r>
                            </w:p>
                            <w:p w14:paraId="74555020"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Подписка на профессиональные журналы</w:t>
                              </w:r>
                            </w:p>
                            <w:p w14:paraId="07EFD89C" w14:textId="77777777" w:rsidR="00C42E2C" w:rsidRPr="000C29FF" w:rsidRDefault="00C42E2C" w:rsidP="000C29F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8" name="Поле 548"/>
                        <wps:cNvSpPr txBox="1"/>
                        <wps:spPr>
                          <a:xfrm>
                            <a:off x="7505205" y="3716977"/>
                            <a:ext cx="157924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BE107"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Инновации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9" name="Поле 549"/>
                        <wps:cNvSpPr txBox="1"/>
                        <wps:spPr>
                          <a:xfrm>
                            <a:off x="7505205" y="4156364"/>
                            <a:ext cx="1579245" cy="1115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4E5E9"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Пилотные проекты</w:t>
                              </w:r>
                            </w:p>
                            <w:p w14:paraId="70C4EB4A"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Внедрение новых технологий</w:t>
                              </w:r>
                            </w:p>
                            <w:p w14:paraId="4D83794E"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Разработка методологий</w:t>
                              </w:r>
                            </w:p>
                            <w:p w14:paraId="47D19641" w14:textId="77777777" w:rsidR="00C42E2C" w:rsidRPr="00F12E8F" w:rsidRDefault="00C42E2C" w:rsidP="000C29FF">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5C9CAD7" id="Группа 551" o:spid="_x0000_s1026" style="position:absolute;left:0;text-align:left;margin-left:19.05pt;margin-top:-18.65pt;width:730.25pt;height:415.1pt;z-index:252137472;mso-height-relative:margin" coordsize="92741,5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cJHQoAABqIAAAOAAAAZHJzL2Uyb0RvYy54bWzsXd2O28YZvS/QdyB4X4sz/BcsB+46dgsY&#10;iRGnyDWXoiQiFMmSXGu3V2l6W8AXeYC8QoA2QJu07ito36hnhuSQkqjVz6bGdnZsQEuRM/wZfnPm&#10;fGe++fT0k+tlor2LijLO0olOnhi6FqVhNo3T+UT/w5cvf+PpWlkF6TRIsjSa6DdRqX/y7Ne/errK&#10;xxHNFlkyjQoNJ0nL8Sqf6IuqysejURkuomVQPsnyKMXBWVYsgwpfi/loWgQrnH2ZjKhhOKNVVkzz&#10;IgujssTeF/VB/Rk//2wWhdXns1kZVVoy0XFvFf8s+Ocl+xw9exqM50WQL+KwuY3gjLtYBnGKi4pT&#10;vQiqQLsq4p1TLeOwyMpsVj0Js+Uom83iMOLPgKchxtbTvCqyq5w/y3y8mueimdC0W+109mnDz969&#10;KbR4OtFtm+haGizxktbf3X5z+5f1f/D/B43tRyut8vkYhV8V+dv8TdHsmNff2INfz4ol+4tH0q55&#10;+96I9o2uKy3ETp+6FnFtXQtxzKYu8fzmDYQLvKadeuHi08GaFrE84rG7GrUXHrH7E7ezymFNZddg&#10;5f0a7O0iyCP+HkrWBqLBYFBNg32PBnu//tf6A5rtb+sP659v/7r+9/of65/QfPwR2R2hqmi7clyi&#10;Gfc2nGkZHq0fMRgPNh8zfsfg5xaNEIzzoqxeRdlSYxsTvYD9c7MM3r0uq7q92iLs2knKPtmeF0G5&#10;0N4F6CVTbDVNyw6jYdt75VvVTRLVVb+IZjAcvFbKL8G7bHSRFM1pvuZmg3tLUpRkVWZxkohKZKhS&#10;UrWVmrKsWsS7sahoDFWciquJ0vyKWVqJiss4zYq7K8/q8u1T18/KHvsym97gtRdZDSBlHr6M0Wqv&#10;g7J6ExRADJgCULD6HB+zJFtN9KzZ0rVFVvxpaD8rD7vEUV1bAYEmevnHq6CIdC35fQqL9YllMcji&#10;XyzbpfhS9I9c9o+kV8uLDK8PnRh3xzdZ+SppN2dFtvwKYPmcXRWHgjTEtSd6WBXtl4uqRkbAbRg9&#10;f86LAabyoHqdvs1DdnLWqsxevrz+KijyxswqWOhnWdtLgvGWtdVlWc00e35VZbOYm2LXrk17o8cy&#10;nPkYXdcyd7ruD7fvtds/rz/g4/bb22/WP65/Xv+ErvxPzUZpDni8C1+kDfy13aKGIG2WxPnv2iZq&#10;UNB0PY9SX9eAdy6hNl4hTtT1aLwGBoXE8Axi2huAttOXy6oI4vmiusjSFN06K+qXsdXWrPOzK9Q9&#10;uwri5NN0qlU3OWA9KIpsdVrXHuylXWcb7toHeujH7NrVtQCUu7s2w8bG9D6SDVIP1Ghr+Nhvg6z0&#10;QRtkL76xPMeghovR9ZDlUcfGP2V5d48LZwwqD9jybIueYHms9CmWR6jl+MZhzKOgL1bbO1v22JKT&#10;ZmBRmCeX5VGnZ3mMJq9/1Ni+zr4YQdaq699m4JXcOBgo76HKFAzYNFyOcVsDq+06vkOa4ZXalnFf&#10;plxmSTx9CQLLMHaL6nasdaNUkmrggY4JB4BX6p+B2bmgypdJEH7dQHDvDJw6s5q1DTQEvmsPvjVA&#10;xweH3yAMo1Sw6xPG7c2KJ47dm5XPsOWOauyl5tX15XVjP4qlS8XSqWN145RAC+tMtCCG47mgXODb&#10;lmMSk/OpjopTkxLfBjwxQg7EsHwOS+f71r2erBCD+/+i/9eywRE4JWowGGwQoK58H2eeIQaXvMQA&#10;IzFwVI/OuYdLMwAb3MdhQ2ajwh1LMnqw4RHf9F0GP3tgw3dN1+UFFGyglfZqf0f0/AdKNDhsCL6q&#10;YEMiTRD+6ABsOGeyDebdGi5Uxjvohu0oB0U4QZuugmwOCscNoSIr3JAKN6BAtDqu8FI4CziDbvRx&#10;Yx/fELiBuQXHUnxDYmGD44bweBVuSIUbvfkfgRv9WZ5TtFDT9oEG0EvAN0xqER/ayYajYhq27bAp&#10;ZK5v+I7n8eFIOSoSOyrC51XAIRNwuOjF24QD+2DIZxCOnr5hOh6iELgo1gkcxHZ9ajUxWyb1bagr&#10;dZfZM2d3KOZI6aJcGXnIAodwehVuSIUbXYDn9y3hcIUGfr4uahGTOoTTiT24cVSAkwIOFnDHp4pZ&#10;9HMXSrkpjTxk4BBerwIOqYBjIGrDFSr4icBhE9d1WASSUkZ3IqmP6P5SKqPC61W4IRVu9KKsBeEQ&#10;Kvg9cMPDqgq6RThYAIdQRolh+AZRnors0qjfer0KOKQCjoHAL1fI4CcCR0/hIL5nEpcbTeepADh8&#10;4rXKqEPpoXh45aj83zsqCA1u5DIFHFIBx0DoFxac3lsapabn+FiNhxNtAEfHOGxiIMycFVBTKnUj&#10;SOmpEKGXKeCQCjgGgr9coYOfyDhcxzNNrOfcJ3FglsUkXjOnolanYGWq1KtT6lhzoZcp4JAKOAai&#10;v+oY8DMmY7FqzaYYYhhwYLGKW/s8HePYAA5iGx7WlCvKIe+6tho5hGKmkEMq5BiI/8ICtfN8lX7c&#10;KBQOqBxb8V8b8iima6mtAkdlV0eJkMwUckiFHMiusBMAJqTwE52VPnIg5ZRtYFXKfpnD8wwX0WBK&#10;5pB2LX3NOYRmppBDJuRg0xzbyIF953GOfiQHS0fnm3chB/UwQasEUuk5hxDNJEaOx5gzj3oD4aPY&#10;9wtgh+mCdfARp5M6NvwV1zFpHeGuJldq6iXn5IqKH5Uy26bZ00ibRLltpkOk2fw78uQiV+7ttyzl&#10;Js+byw4iN1i9+71mo36HMqfk3yRADSzE53oqtXzT4yJ8D2RAYQhLssoXxRHTrH2f/SCTxClLBLyT&#10;4rROu3lErlyVUJPl+S7/J/mYkdJJkNstMxtI6longGpE+j1Gxd70QELNQVMipuO2ua3pEaakchue&#10;kd3pIWfVNHuqzBHm19drDptfP5PwkPmBm3EMMzz/UNirMjzJDI8NYK1Tf9jw6iClXwz32sFTGR5L&#10;hT+4gKNLYimb4fU8wiMMr+8rHkY82/AtG1jG5sKHEK81PN+nds3r9tM2BXlyWR71emNtu7IE+zov&#10;4ZTcGcj76VtNln61Bp5xXq4uYCJgH6I9hngtMRMvsY75CJODst9EaMlSixz1rxCdEa/VRw61Cn77&#10;d4EGydBjgA4xECnokGjyFDnBd6CD7TuPdECLNLGMldNbE1OnSOXHztRpkyrxztbPLDwC5Kh/H4oN&#10;RAo5pEIO9PMt0mHXUVRnkA7TI1jHChrDEmgcTr1DTGQGVBFbssddUKGuKOiQCjp2F6bZloixOTHW&#10;00baTx7HAegwXeL49UoVRToes9JB1co0KaMukBl8l3T0IylO0Uj7yGFh1bu5nV94w10hBEV8RTqk&#10;Jx1qaZqc0NGLpGlEUtsSgviJpAPBnfjh40bpUKRDTa/EUzaj2+pmyl2Ryl3ZnZi1LaGH3wM5FOlQ&#10;0yv1rzbWYpYSSV+nH+vXXhHXPB+v5jnPbTUvgnwRhy+CKuh/x/YqH0c0W2TJNCqe/RcAAP//AwBQ&#10;SwMEFAAGAAgAAAAhAPqSt2riAAAACwEAAA8AAABkcnMvZG93bnJldi54bWxMj0FPg0AQhe8m/ofN&#10;mHhrF4q2gCxN06inxsTWxHibwhRI2VnCboH+e7cnPU7el/e+ydaTbsVAvW0MKwjnAQjiwpQNVwq+&#10;Dm+zGIR1yCW2hknBlSys8/u7DNPSjPxJw95VwpewTVFB7VyXSmmLmjTauemIfXYyvUbnz76SZY+j&#10;L9etXATBUmps2C/U2NG2puK8v2gF7yOOmyh8HXbn0/b6c3j++N6FpNTjw7R5AeFocn8w3PS9OuTe&#10;6WguXFrRKoji0JMKZtEqAnEDnpJ4CeKoYJUsEpB5Jv//kP8CAAD//wMAUEsBAi0AFAAGAAgAAAAh&#10;ALaDOJL+AAAA4QEAABMAAAAAAAAAAAAAAAAAAAAAAFtDb250ZW50X1R5cGVzXS54bWxQSwECLQAU&#10;AAYACAAAACEAOP0h/9YAAACUAQAACwAAAAAAAAAAAAAAAAAvAQAAX3JlbHMvLnJlbHNQSwECLQAU&#10;AAYACAAAACEAfZS3CR0KAAAaiAAADgAAAAAAAAAAAAAAAAAuAgAAZHJzL2Uyb0RvYy54bWxQSwEC&#10;LQAUAAYACAAAACEA+pK3auIAAAALAQAADwAAAAAAAAAAAAAAAAB3DAAAZHJzL2Rvd25yZXYueG1s&#10;UEsFBgAAAAAEAAQA8wAAAIYNAAAAAA==&#10;">
                <v:rect id="Прямоугольник 550" o:spid="_x0000_s1027" style="position:absolute;top:34082;width:92741;height:20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30zwAAAANwAAAAPAAAAZHJzL2Rvd25yZXYueG1sRE/LisIw&#10;FN0L/kO4A+5sOoLDUE2LisO4ceELt5fm2hSbm9LEWv/eLAZmeTjvZTHYRvTU+dqxgs8kBUFcOl1z&#10;peB8+pl+g/ABWWPjmBS8yEORj0dLzLR78oH6Y6hEDGGfoQITQptJ6UtDFn3iWuLI3VxnMUTYVVJ3&#10;+IzhtpGzNP2SFmuODQZb2hgq78eHVVBer5fGpL/98LK1MfvtYWbDWqnJx7BagAg0hH/xn3unFczn&#10;cX48E4+AzN8AAAD//wMAUEsBAi0AFAAGAAgAAAAhANvh9svuAAAAhQEAABMAAAAAAAAAAAAAAAAA&#10;AAAAAFtDb250ZW50X1R5cGVzXS54bWxQSwECLQAUAAYACAAAACEAWvQsW78AAAAVAQAACwAAAAAA&#10;AAAAAAAAAAAfAQAAX3JlbHMvLnJlbHNQSwECLQAUAAYACAAAACEA+Kd9M8AAAADcAAAADwAAAAAA&#10;AAAAAAAAAAAHAgAAZHJzL2Rvd25yZXYueG1sUEsFBgAAAAADAAMAtwAAAPQCAAAAAA==&#10;" fillcolor="white [3201]" strokecolor="black [3200]" strokeweight="2pt">
                  <v:stroke dashstyle="dash"/>
                </v:rect>
                <v:shapetype id="_x0000_t32" coordsize="21600,21600" o:spt="32" o:oned="t" path="m,l21600,21600e" filled="f">
                  <v:path arrowok="t" fillok="f" o:connecttype="none"/>
                  <o:lock v:ext="edit" shapetype="t"/>
                </v:shapetype>
                <v:shape id="Прямая со стрелкой 543" o:spid="_x0000_s1028" type="#_x0000_t32" style="position:absolute;left:37882;top:7125;width:0;height:108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PrxwAAANwAAAAPAAAAZHJzL2Rvd25yZXYueG1sRI/dagIx&#10;FITvC32HcAq9q1ldW2U1iliKLRbEHwTvDpvjZnFzsm5S3b69KRS8HGbmG2Y8bW0lLtT40rGCbicB&#10;QZw7XXKhYLf9eBmC8AFZY+WYFPySh+nk8WGMmXZXXtNlEwoRIewzVGBCqDMpfW7Iou+4mjh6R9dY&#10;DFE2hdQNXiPcVrKXJG/SYslxwWBNc0P5afNjFbx/7fuDc3tepYuD+c4pHRx6s6VSz0/tbAQiUBvu&#10;4f/2p1bw2k/h70w8AnJyAwAA//8DAFBLAQItABQABgAIAAAAIQDb4fbL7gAAAIUBAAATAAAAAAAA&#10;AAAAAAAAAAAAAABbQ29udGVudF9UeXBlc10ueG1sUEsBAi0AFAAGAAgAAAAhAFr0LFu/AAAAFQEA&#10;AAsAAAAAAAAAAAAAAAAAHwEAAF9yZWxzLy5yZWxzUEsBAi0AFAAGAAgAAAAhAEL2M+vHAAAA3AAA&#10;AA8AAAAAAAAAAAAAAAAABwIAAGRycy9kb3ducmV2LnhtbFBLBQYAAAAAAwADALcAAAD7AgAAAAA=&#10;" strokecolor="black [3040]">
                  <v:stroke endarrow="open"/>
                </v:shape>
                <v:shape id="Прямая со стрелкой 288" o:spid="_x0000_s1029" type="#_x0000_t32" style="position:absolute;left:60207;top:7125;width:0;height:12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XvgAAANwAAAAPAAAAZHJzL2Rvd25yZXYueG1sRE+7CsIw&#10;FN0F/yFcwc2mOohWo4hQcNDBF66X5toWm5vaxFr/3gyC4+G8l+vOVKKlxpWWFYyjGARxZnXJuYLL&#10;OR3NQDiPrLGyTAo+5GC96veWmGj75iO1J5+LEMIuQQWF93UipcsKMugiWxMH7m4bgz7AJpe6wXcI&#10;N5WcxPFUGiw5NBRY07ag7HF6GQWxm6bP7flxaC+5P+5vMt195lelhoNuswDhqfN/8c+90woms7A2&#10;nAlHQK6+AAAA//8DAFBLAQItABQABgAIAAAAIQDb4fbL7gAAAIUBAAATAAAAAAAAAAAAAAAAAAAA&#10;AABbQ29udGVudF9UeXBlc10ueG1sUEsBAi0AFAAGAAgAAAAhAFr0LFu/AAAAFQEAAAsAAAAAAAAA&#10;AAAAAAAAHwEAAF9yZWxzLy5yZWxzUEsBAi0AFAAGAAgAAAAhAL6nNxe+AAAA3AAAAA8AAAAAAAAA&#10;AAAAAAAABwIAAGRycy9kb3ducmV2LnhtbFBLBQYAAAAAAwADALcAAADyAgAAAAA=&#10;" strokecolor="black [3040]">
                  <v:stroke endarrow="open"/>
                </v:shape>
                <v:shape id="Прямая со стрелкой 542" o:spid="_x0000_s1030" type="#_x0000_t32" style="position:absolute;left:12469;top:7125;width:0;height:12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cCwwAAANwAAAAPAAAAZHJzL2Rvd25yZXYueG1sRI/NqsIw&#10;FIT3F3yHcAR311RR0WoUEQoudOEfbg/NsS02J7WJtb69ES7c5TAz3zCLVWtK0VDtCssKBv0IBHFq&#10;dcGZgvMp+Z2CcB5ZY2mZFLzJwWrZ+VlgrO2LD9QcfSYChF2MCnLvq1hKl+Zk0PVtRRy8m60N+iDr&#10;TOoaXwFuSjmMook0WHBYyLGiTU7p/fg0CiI3SR6b033fnDN/2F1lsn3PLkr1uu16DsJT6//Df+2t&#10;VjAeDeF7JhwBufwAAAD//wMAUEsBAi0AFAAGAAgAAAAhANvh9svuAAAAhQEAABMAAAAAAAAAAAAA&#10;AAAAAAAAAFtDb250ZW50X1R5cGVzXS54bWxQSwECLQAUAAYACAAAACEAWvQsW78AAAAVAQAACwAA&#10;AAAAAAAAAAAAAAAfAQAAX3JlbHMvLnJlbHNQSwECLQAUAAYACAAAACEA5Fx3AsMAAADcAAAADwAA&#10;AAAAAAAAAAAAAAAHAgAAZHJzL2Rvd25yZXYueG1sUEsFBgAAAAADAAMAtwAAAPcCAAAAAA==&#10;" strokecolor="black [3040]">
                  <v:stroke endarrow="open"/>
                </v:shape>
                <v:shapetype id="_x0000_t202" coordsize="21600,21600" o:spt="202" path="m,l,21600r21600,l21600,xe">
                  <v:stroke joinstyle="miter"/>
                  <v:path gradientshapeok="t" o:connecttype="rect"/>
                </v:shapetype>
                <v:shape id="Поле 262" o:spid="_x0000_s1031" type="#_x0000_t202" style="position:absolute;left:20663;width:5769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fMxQAAANwAAAAPAAAAZHJzL2Rvd25yZXYueG1sRI9BawIx&#10;FITvQv9DeEJvNetStKxGsaK0pSfX6vmxee4GNy9rkur23zeFgsdhZr5h5svetuJKPhjHCsajDARx&#10;5bThWsHXfvv0AiJEZI2tY1LwQwGWi4fBHAvtbryjaxlrkSAcClTQxNgVUoaqIYth5Dri5J2ctxiT&#10;9LXUHm8JbluZZ9lEWjScFhrsaN1QdS6/rYLLwe+fx2Zz3LYfpblMz5+vbzhV6nHYr2YgIvXxHv5v&#10;v2sF+SSHvzPpCMjFLwAAAP//AwBQSwECLQAUAAYACAAAACEA2+H2y+4AAACFAQAAEwAAAAAAAAAA&#10;AAAAAAAAAAAAW0NvbnRlbnRfVHlwZXNdLnhtbFBLAQItABQABgAIAAAAIQBa9CxbvwAAABUBAAAL&#10;AAAAAAAAAAAAAAAAAB8BAABfcmVscy8ucmVsc1BLAQItABQABgAIAAAAIQCryyfMxQAAANwAAAAP&#10;AAAAAAAAAAAAAAAAAAcCAABkcnMvZG93bnJldi54bWxQSwUGAAAAAAMAAwC3AAAA+QIAAAAA&#10;" fillcolor="white [3201]" strokeweight=".5pt">
                  <v:textbox>
                    <w:txbxContent>
                      <w:p w14:paraId="434BFD45" w14:textId="77777777" w:rsidR="00C42E2C" w:rsidRPr="00F12E8F" w:rsidRDefault="00C42E2C" w:rsidP="00F12E8F">
                        <w:pPr>
                          <w:pStyle w:val="af6"/>
                          <w:jc w:val="center"/>
                          <w:rPr>
                            <w:rFonts w:ascii="Times New Roman" w:hAnsi="Times New Roman" w:cs="Times New Roman"/>
                            <w:i/>
                            <w:sz w:val="24"/>
                            <w:szCs w:val="24"/>
                          </w:rPr>
                        </w:pPr>
                        <w:r w:rsidRPr="00F12E8F">
                          <w:rPr>
                            <w:rFonts w:ascii="Times New Roman" w:hAnsi="Times New Roman" w:cs="Times New Roman"/>
                            <w:sz w:val="24"/>
                            <w:szCs w:val="24"/>
                          </w:rPr>
                          <w:t>Расходы на развитие управленческого персонала</w:t>
                        </w:r>
                      </w:p>
                    </w:txbxContent>
                  </v:textbox>
                </v:shape>
                <v:shape id="Поле 264" o:spid="_x0000_s1032" type="#_x0000_t202" style="position:absolute;left:1068;top:4631;width:23220;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2OwwAAANwAAAAPAAAAZHJzL2Rvd25yZXYueG1sRI9BawIx&#10;FITvhf6H8Aq91WylyHY1ii22CJ6qxfNj80yCm5clSdftv28EocdhZr5hFqvRd2KgmFxgBc+TCgRx&#10;G7Rjo+D78PFUg0gZWWMXmBT8UoLV8v5ugY0OF/6iYZ+NKBBODSqwOfeNlKm15DFNQk9cvFOIHnOR&#10;0Ugd8VLgvpPTqppJj47LgsWe3i215/2PV7B5M6+mrTHaTa2dG8bjaWc+lXp8GNdzEJnG/B++tbda&#10;wXT2Atcz5QjI5R8AAAD//wMAUEsBAi0AFAAGAAgAAAAhANvh9svuAAAAhQEAABMAAAAAAAAAAAAA&#10;AAAAAAAAAFtDb250ZW50X1R5cGVzXS54bWxQSwECLQAUAAYACAAAACEAWvQsW78AAAAVAQAACwAA&#10;AAAAAAAAAAAAAAAfAQAAX3JlbHMvLnJlbHNQSwECLQAUAAYACAAAACEAZsYNjsMAAADcAAAADwAA&#10;AAAAAAAAAAAAAAAHAgAAZHJzL2Rvd25yZXYueG1sUEsFBgAAAAADAAMAtwAAAPcCAAAAAA==&#10;" fillcolor="white [3201]" strokeweight=".5pt">
                  <v:textbox>
                    <w:txbxContent>
                      <w:p w14:paraId="17038CE5"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Повышение квалификации</w:t>
                        </w:r>
                      </w:p>
                      <w:p w14:paraId="7E40F7AB" w14:textId="77777777" w:rsidR="00C42E2C" w:rsidRPr="00F12E8F" w:rsidRDefault="00C42E2C" w:rsidP="00F12E8F">
                        <w:pPr>
                          <w:pStyle w:val="af6"/>
                          <w:jc w:val="center"/>
                          <w:rPr>
                            <w:rFonts w:ascii="Times New Roman" w:hAnsi="Times New Roman" w:cs="Times New Roman"/>
                            <w:i/>
                            <w:sz w:val="24"/>
                            <w:szCs w:val="24"/>
                          </w:rPr>
                        </w:pPr>
                        <w:r w:rsidRPr="00F12E8F">
                          <w:rPr>
                            <w:rFonts w:ascii="Times New Roman" w:hAnsi="Times New Roman" w:cs="Times New Roman"/>
                            <w:i/>
                            <w:sz w:val="24"/>
                            <w:szCs w:val="24"/>
                          </w:rPr>
                          <w:t>организации</w:t>
                        </w:r>
                      </w:p>
                      <w:p w14:paraId="1D6A4A18" w14:textId="77777777" w:rsidR="00C42E2C" w:rsidRPr="00F12E8F" w:rsidRDefault="00C42E2C" w:rsidP="00F12E8F">
                        <w:pPr>
                          <w:jc w:val="center"/>
                          <w:rPr>
                            <w:rFonts w:ascii="Times New Roman" w:hAnsi="Times New Roman" w:cs="Times New Roman"/>
                            <w:i/>
                            <w:sz w:val="24"/>
                            <w:szCs w:val="24"/>
                          </w:rPr>
                        </w:pPr>
                      </w:p>
                    </w:txbxContent>
                  </v:textbox>
                </v:shape>
                <v:shape id="Поле 265" o:spid="_x0000_s1033" type="#_x0000_t202" style="position:absolute;left:1068;top:8193;width:23220;height:9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gVwwAAANwAAAAPAAAAZHJzL2Rvd25yZXYueG1sRI9BawIx&#10;FITvhf6H8Aq91WyFynY1ii22CJ6qxfNj80yCm5clSdftv28EocdhZr5hFqvRd2KgmFxgBc+TCgRx&#10;G7Rjo+D78PFUg0gZWWMXmBT8UoLV8v5ugY0OF/6iYZ+NKBBODSqwOfeNlKm15DFNQk9cvFOIHnOR&#10;0Ugd8VLgvpPTqppJj47LgsWe3i215/2PV7B5M6+mrTHaTa2dG8bjaWc+lXp8GNdzEJnG/B++tbda&#10;wXT2Atcz5QjI5R8AAAD//wMAUEsBAi0AFAAGAAgAAAAhANvh9svuAAAAhQEAABMAAAAAAAAAAAAA&#10;AAAAAAAAAFtDb250ZW50X1R5cGVzXS54bWxQSwECLQAUAAYACAAAACEAWvQsW78AAAAVAQAACwAA&#10;AAAAAAAAAAAAAAAfAQAAX3JlbHMvLnJlbHNQSwECLQAUAAYACAAAACEACYqoFcMAAADcAAAADwAA&#10;AAAAAAAAAAAAAAAHAgAAZHJzL2Rvd25yZXYueG1sUEsFBgAAAAADAAMAtwAAAPcCAAAAAA==&#10;" fillcolor="white [3201]" strokeweight=".5pt">
                  <v:textbox>
                    <w:txbxContent>
                      <w:p w14:paraId="226F4510"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Курсы повышения квалификации</w:t>
                        </w:r>
                      </w:p>
                      <w:p w14:paraId="21B9377A"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Профессиональные программы MBA</w:t>
                        </w:r>
                      </w:p>
                      <w:p w14:paraId="599213CB"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Учебные вебинары</w:t>
                        </w:r>
                      </w:p>
                      <w:p w14:paraId="540E2FBB" w14:textId="77777777" w:rsidR="00C42E2C" w:rsidRPr="00F12E8F" w:rsidRDefault="00C42E2C" w:rsidP="00F12E8F">
                        <w:pPr>
                          <w:jc w:val="center"/>
                          <w:rPr>
                            <w:rFonts w:ascii="Times New Roman" w:hAnsi="Times New Roman" w:cs="Times New Roman"/>
                            <w:sz w:val="24"/>
                            <w:szCs w:val="24"/>
                          </w:rPr>
                        </w:pPr>
                      </w:p>
                    </w:txbxContent>
                  </v:textbox>
                </v:shape>
                <v:shape id="Поле 266" o:spid="_x0000_s1034" type="#_x0000_t202" style="position:absolute;left:26600;top:4631;width:2321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DZiwgAAANwAAAAPAAAAZHJzL2Rvd25yZXYueG1sRI9BSwMx&#10;FITvgv8hPMGbzdrDsl2bFpW2CD21iufH5jUJbl6WJG7Xf28KhR6HmfmGWa4n34uRYnKBFTzPKhDE&#10;XdCOjYKvz+1TAyJlZI19YFLwRwnWq/u7JbY6nPlA4zEbUSCcWlRgcx5aKVNnyWOahYG4eKcQPeYi&#10;o5E64rnAfS/nVVVLj47LgsWB3i11P8dfr2DzZhamazDaTaOdG6fv097slHp8mF5fQGSa8i18bX9o&#10;BfO6hsuZcgTk6h8AAP//AwBQSwECLQAUAAYACAAAACEA2+H2y+4AAACFAQAAEwAAAAAAAAAAAAAA&#10;AAAAAAAAW0NvbnRlbnRfVHlwZXNdLnhtbFBLAQItABQABgAIAAAAIQBa9CxbvwAAABUBAAALAAAA&#10;AAAAAAAAAAAAAB8BAABfcmVscy8ucmVsc1BLAQItABQABgAIAAAAIQD5WDZiwgAAANwAAAAPAAAA&#10;AAAAAAAAAAAAAAcCAABkcnMvZG93bnJldi54bWxQSwUGAAAAAAMAAwC3AAAA9gIAAAAA&#10;" fillcolor="white [3201]" strokeweight=".5pt">
                  <v:textbox>
                    <w:txbxContent>
                      <w:p w14:paraId="1557AC0F" w14:textId="77777777" w:rsidR="00C42E2C" w:rsidRPr="00F12E8F" w:rsidRDefault="00C42E2C" w:rsidP="00F12E8F">
                        <w:pPr>
                          <w:rPr>
                            <w:rFonts w:ascii="Times New Roman" w:hAnsi="Times New Roman" w:cs="Times New Roman"/>
                            <w:i/>
                            <w:sz w:val="24"/>
                            <w:szCs w:val="24"/>
                          </w:rPr>
                        </w:pPr>
                        <w:r w:rsidRPr="00F12E8F">
                          <w:rPr>
                            <w:rFonts w:ascii="Times New Roman" w:hAnsi="Times New Roman" w:cs="Times New Roman"/>
                            <w:sz w:val="24"/>
                            <w:szCs w:val="24"/>
                          </w:rPr>
                          <w:t>Развитие лидерства</w:t>
                        </w:r>
                      </w:p>
                    </w:txbxContent>
                  </v:textbox>
                </v:shape>
                <v:shape id="Поле 267" o:spid="_x0000_s1035" type="#_x0000_t202" style="position:absolute;left:26600;top:8193;width:23216;height:8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P5wwAAANwAAAAPAAAAZHJzL2Rvd25yZXYueG1sRI9BawIx&#10;FITvhf6H8Aq91Ww96HY1ii22FDxVi+fH5pkENy9Lkq7bf98IQo/DzHzDLNej78RAMbnACp4nFQji&#10;NmjHRsH34f2pBpEyssYuMCn4pQTr1f3dEhsdLvxFwz4bUSCcGlRgc+4bKVNryWOahJ64eKcQPeYi&#10;o5E64qXAfSenVTWTHh2XBYs9vVlqz/sfr2D7al5MW2O021o7N4zH0858KPX4MG4WIDKN+T98a39q&#10;BdPZHK5nyhGQqz8AAAD//wMAUEsBAi0AFAAGAAgAAAAhANvh9svuAAAAhQEAABMAAAAAAAAAAAAA&#10;AAAAAAAAAFtDb250ZW50X1R5cGVzXS54bWxQSwECLQAUAAYACAAAACEAWvQsW78AAAAVAQAACwAA&#10;AAAAAAAAAAAAAAAfAQAAX3JlbHMvLnJlbHNQSwECLQAUAAYACAAAACEAlhST+cMAAADcAAAADwAA&#10;AAAAAAAAAAAAAAAHAgAAZHJzL2Rvd25yZXYueG1sUEsFBgAAAAADAAMAtwAAAPcCAAAAAA==&#10;" fillcolor="white [3201]" strokeweight=".5pt">
                  <v:textbox>
                    <w:txbxContent>
                      <w:p w14:paraId="77FA64A7"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Курсы для топ-менеджмента</w:t>
                        </w:r>
                      </w:p>
                      <w:p w14:paraId="5BF45DF1"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Менторинг для руководителей</w:t>
                        </w:r>
                      </w:p>
                      <w:p w14:paraId="48C4C96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Программы развития лидерских качеств</w:t>
                        </w:r>
                      </w:p>
                      <w:p w14:paraId="406E7E7B" w14:textId="77777777" w:rsidR="00C42E2C" w:rsidRPr="00F12E8F" w:rsidRDefault="00C42E2C" w:rsidP="00F12E8F">
                        <w:pPr>
                          <w:jc w:val="center"/>
                          <w:rPr>
                            <w:rFonts w:ascii="Times New Roman" w:hAnsi="Times New Roman" w:cs="Times New Roman"/>
                            <w:sz w:val="24"/>
                            <w:szCs w:val="24"/>
                          </w:rPr>
                        </w:pPr>
                      </w:p>
                    </w:txbxContent>
                  </v:textbox>
                </v:shape>
                <v:shape id="Поле 268" o:spid="_x0000_s1036" type="#_x0000_t202" style="position:absolute;left:35982;top:32419;width:30556;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eLvwAAANwAAAAPAAAAZHJzL2Rvd25yZXYueG1sRE9NawIx&#10;EL0X+h/CCL3VrB5kXY2ixZaCJ7X0PGzGJLiZLEm6bv99cyh4fLzv9Xb0nRgoJhdYwWxagSBug3Zs&#10;FHxd3l9rECkja+wCk4JfSrDdPD+tsdHhzicaztmIEsKpQQU2576RMrWWPKZp6IkLdw3RYy4wGqkj&#10;3ku47+S8qhbSo+PSYLGnN0vt7fzjFRz2ZmnaGqM91Nq5Yfy+Hs2HUi+TcbcCkWnMD/G/+1MrmC/K&#10;2nKmHAG5+QMAAP//AwBQSwECLQAUAAYACAAAACEA2+H2y+4AAACFAQAAEwAAAAAAAAAAAAAAAAAA&#10;AAAAW0NvbnRlbnRfVHlwZXNdLnhtbFBLAQItABQABgAIAAAAIQBa9CxbvwAAABUBAAALAAAAAAAA&#10;AAAAAAAAAB8BAABfcmVscy8ucmVsc1BLAQItABQABgAIAAAAIQDniweLvwAAANwAAAAPAAAAAAAA&#10;AAAAAAAAAAcCAABkcnMvZG93bnJldi54bWxQSwUGAAAAAAMAAwC3AAAA8wIAAAAA&#10;" fillcolor="white [3201]" strokeweight=".5pt">
                  <v:textbox>
                    <w:txbxContent>
                      <w:p w14:paraId="4684B5E3" w14:textId="77777777" w:rsidR="00C42E2C" w:rsidRPr="00F12E8F" w:rsidRDefault="00C42E2C" w:rsidP="00F12E8F">
                        <w:pPr>
                          <w:pStyle w:val="af6"/>
                          <w:jc w:val="center"/>
                          <w:rPr>
                            <w:rFonts w:ascii="Times New Roman" w:hAnsi="Times New Roman" w:cs="Times New Roman"/>
                            <w:i/>
                            <w:sz w:val="24"/>
                            <w:szCs w:val="24"/>
                          </w:rPr>
                        </w:pPr>
                        <w:r>
                          <w:rPr>
                            <w:rFonts w:ascii="Times New Roman" w:hAnsi="Times New Roman" w:cs="Times New Roman"/>
                            <w:i/>
                            <w:sz w:val="24"/>
                            <w:szCs w:val="24"/>
                          </w:rPr>
                          <w:t>Финансирование</w:t>
                        </w:r>
                      </w:p>
                      <w:p w14:paraId="6C42909E" w14:textId="77777777" w:rsidR="00C42E2C" w:rsidRPr="00F12E8F" w:rsidRDefault="00C42E2C" w:rsidP="00F12E8F">
                        <w:pPr>
                          <w:jc w:val="center"/>
                          <w:rPr>
                            <w:rFonts w:ascii="Times New Roman" w:hAnsi="Times New Roman" w:cs="Times New Roman"/>
                            <w:i/>
                            <w:sz w:val="24"/>
                            <w:szCs w:val="24"/>
                          </w:rPr>
                        </w:pPr>
                      </w:p>
                    </w:txbxContent>
                  </v:textbox>
                </v:shape>
                <v:shape id="Поле 270" o:spid="_x0000_s1037" type="#_x0000_t202" style="position:absolute;left:1068;top:36813;width:1579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1QwAAAANwAAAAPAAAAZHJzL2Rvd25yZXYueG1sRE9NawIx&#10;EL0X+h/CFHqr2Xqw261RbFEpeFJLz8NmTIKbyZKk6/bfm4Pg8fG+58vRd2KgmFxgBa+TCgRxG7Rj&#10;o+DnuHmpQaSMrLELTAr+KcFy8fgwx0aHC+9pOGQjSginBhXYnPtGytRa8pgmoScu3ClEj7nAaKSO&#10;eCnhvpPTqppJj45Lg8Weviy158OfV7D+NO+mrTHada2dG8bf085slXp+GlcfIDKN+S6+ub+1gulb&#10;mV/OlCMgF1cAAAD//wMAUEsBAi0AFAAGAAgAAAAhANvh9svuAAAAhQEAABMAAAAAAAAAAAAAAAAA&#10;AAAAAFtDb250ZW50X1R5cGVzXS54bWxQSwECLQAUAAYACAAAACEAWvQsW78AAAAVAQAACwAAAAAA&#10;AAAAAAAAAAAfAQAAX3JlbHMvLnJlbHNQSwECLQAUAAYACAAAACEAnCSdUMAAAADcAAAADwAAAAAA&#10;AAAAAAAAAAAHAgAAZHJzL2Rvd25yZXYueG1sUEsFBgAAAAADAAMAtwAAAPQCAAAAAA==&#10;" fillcolor="white [3201]" strokeweight=".5pt">
                  <v:textbox>
                    <w:txbxContent>
                      <w:p w14:paraId="790924B1" w14:textId="77777777" w:rsidR="00C42E2C" w:rsidRPr="000C29FF" w:rsidRDefault="00C42E2C" w:rsidP="00F12E8F">
                        <w:pPr>
                          <w:rPr>
                            <w:rFonts w:ascii="Times New Roman" w:hAnsi="Times New Roman" w:cs="Times New Roman"/>
                            <w:sz w:val="24"/>
                            <w:szCs w:val="24"/>
                          </w:rPr>
                        </w:pPr>
                        <w:r w:rsidRPr="000C29FF">
                          <w:rPr>
                            <w:rFonts w:ascii="Times New Roman" w:hAnsi="Times New Roman" w:cs="Times New Roman"/>
                            <w:sz w:val="24"/>
                            <w:szCs w:val="24"/>
                          </w:rPr>
                          <w:t xml:space="preserve"> Обучение</w:t>
                        </w:r>
                      </w:p>
                    </w:txbxContent>
                  </v:textbox>
                </v:shape>
                <v:shape id="Поле 271" o:spid="_x0000_s1038" type="#_x0000_t202" style="position:absolute;left:1068;top:41326;width:15793;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jLwwAAANwAAAAPAAAAZHJzL2Rvd25yZXYueG1sRI9BawIx&#10;FITvhf6H8Aq91awe6nY1ii22FDxVi+fH5pkENy9Lkq7bf98IQo/DzHzDLNej78RAMbnACqaTCgRx&#10;G7Rjo+D78P5Ug0gZWWMXmBT8UoL16v5uiY0OF/6iYZ+NKBBODSqwOfeNlKm15DFNQk9cvFOIHnOR&#10;0Ugd8VLgvpOzqnqWHh2XBYs9vVlqz/sfr2D7al5MW2O021o7N4zH0858KPX4MG4WIDKN+T98a39q&#10;BbP5FK5nyhGQqz8AAAD//wMAUEsBAi0AFAAGAAgAAAAhANvh9svuAAAAhQEAABMAAAAAAAAAAAAA&#10;AAAAAAAAAFtDb250ZW50X1R5cGVzXS54bWxQSwECLQAUAAYACAAAACEAWvQsW78AAAAVAQAACwAA&#10;AAAAAAAAAAAAAAAfAQAAX3JlbHMvLnJlbHNQSwECLQAUAAYACAAAACEA82g4y8MAAADcAAAADwAA&#10;AAAAAAAAAAAAAAAHAgAAZHJzL2Rvd25yZXYueG1sUEsFBgAAAAADAAMAtwAAAPcCAAAAAA==&#10;" fillcolor="white [3201]" strokeweight=".5pt">
                  <v:textbox>
                    <w:txbxContent>
                      <w:p w14:paraId="7AF8AEFB"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Внутреннее обучение</w:t>
                        </w:r>
                      </w:p>
                      <w:p w14:paraId="315DDEC7"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Внешнее обучение</w:t>
                        </w:r>
                      </w:p>
                      <w:p w14:paraId="79383B0D"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Семинары и тренинги</w:t>
                        </w:r>
                      </w:p>
                      <w:p w14:paraId="7D3E5BDA" w14:textId="77777777" w:rsidR="00C42E2C" w:rsidRPr="000C29FF" w:rsidRDefault="00C42E2C" w:rsidP="00F12E8F">
                        <w:pPr>
                          <w:jc w:val="center"/>
                          <w:rPr>
                            <w:rFonts w:ascii="Times New Roman" w:hAnsi="Times New Roman" w:cs="Times New Roman"/>
                            <w:sz w:val="24"/>
                            <w:szCs w:val="24"/>
                          </w:rPr>
                        </w:pPr>
                      </w:p>
                    </w:txbxContent>
                  </v:textbox>
                </v:shape>
                <v:shape id="Поле 272" o:spid="_x0000_s1039" type="#_x0000_t202" style="position:absolute;left:51776;top:4631;width:2321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a8wwAAANwAAAAPAAAAZHJzL2Rvd25yZXYueG1sRI9BSwMx&#10;FITvgv8hPMGbzXYPdrttWqpUETzZiufH5jUJ3bwsSdyu/94UBI/DzHzDrLeT78VIMbnACuazCgRx&#10;F7Rjo+Dz+PLQgEgZWWMfmBT8UILt5vZmja0OF/6g8ZCNKBBOLSqwOQ+tlKmz5DHNwkBcvFOIHnOR&#10;0Ugd8VLgvpd1VT1Kj47LgsWBni1158O3V7B/MkvTNRjtvtHOjdPX6d28KnV/N+1WIDJN+T/8137T&#10;CupFDdcz5QjIzS8AAAD//wMAUEsBAi0AFAAGAAgAAAAhANvh9svuAAAAhQEAABMAAAAAAAAAAAAA&#10;AAAAAAAAAFtDb250ZW50X1R5cGVzXS54bWxQSwECLQAUAAYACAAAACEAWvQsW78AAAAVAQAACwAA&#10;AAAAAAAAAAAAAAAfAQAAX3JlbHMvLnJlbHNQSwECLQAUAAYACAAAACEAA7qmvMMAAADcAAAADwAA&#10;AAAAAAAAAAAAAAAHAgAAZHJzL2Rvd25yZXYueG1sUEsFBgAAAAADAAMAtwAAAPcCAAAAAA==&#10;" fillcolor="white [3201]" strokeweight=".5pt">
                  <v:textbox>
                    <w:txbxContent>
                      <w:p w14:paraId="06ACA7A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Оценка и адаптация</w:t>
                        </w:r>
                      </w:p>
                      <w:p w14:paraId="28A7A075" w14:textId="77777777" w:rsidR="00C42E2C" w:rsidRPr="00F12E8F" w:rsidRDefault="00C42E2C" w:rsidP="00F12E8F">
                        <w:pPr>
                          <w:pStyle w:val="af6"/>
                          <w:jc w:val="center"/>
                          <w:rPr>
                            <w:rFonts w:ascii="Times New Roman" w:hAnsi="Times New Roman" w:cs="Times New Roman"/>
                            <w:i/>
                            <w:sz w:val="24"/>
                            <w:szCs w:val="24"/>
                          </w:rPr>
                        </w:pPr>
                      </w:p>
                      <w:p w14:paraId="41C38198" w14:textId="77777777" w:rsidR="00C42E2C" w:rsidRPr="00F12E8F" w:rsidRDefault="00C42E2C" w:rsidP="00F12E8F">
                        <w:pPr>
                          <w:jc w:val="center"/>
                          <w:rPr>
                            <w:rFonts w:ascii="Times New Roman" w:hAnsi="Times New Roman" w:cs="Times New Roman"/>
                            <w:i/>
                            <w:sz w:val="24"/>
                            <w:szCs w:val="24"/>
                          </w:rPr>
                        </w:pPr>
                      </w:p>
                    </w:txbxContent>
                  </v:textbox>
                </v:shape>
                <v:shape id="Поле 273" o:spid="_x0000_s1040" type="#_x0000_t202" style="position:absolute;left:51776;top:8550;width:23216;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MnwwAAANwAAAAPAAAAZHJzL2Rvd25yZXYueG1sRI9BSwMx&#10;FITvgv8hPMGbzdqC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bPYDJ8MAAADcAAAADwAA&#10;AAAAAAAAAAAAAAAHAgAAZHJzL2Rvd25yZXYueG1sUEsFBgAAAAADAAMAtwAAAPcCAAAAAA==&#10;" fillcolor="white [3201]" strokeweight=".5pt">
                  <v:textbox>
                    <w:txbxContent>
                      <w:p w14:paraId="7878B90F"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 </w:t>
                        </w:r>
                        <w:r w:rsidRPr="00F12E8F">
                          <w:rPr>
                            <w:rFonts w:ascii="Times New Roman" w:hAnsi="Times New Roman" w:cs="Times New Roman"/>
                            <w:sz w:val="24"/>
                            <w:szCs w:val="24"/>
                          </w:rPr>
                          <w:t>Ассессмент центры</w:t>
                        </w:r>
                      </w:p>
                      <w:p w14:paraId="4A60654A"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Си</w:t>
                        </w:r>
                        <w:r>
                          <w:rPr>
                            <w:rFonts w:ascii="Times New Roman" w:hAnsi="Times New Roman" w:cs="Times New Roman"/>
                            <w:sz w:val="24"/>
                            <w:szCs w:val="24"/>
                          </w:rPr>
                          <w:t>стемы оценки производительности</w:t>
                        </w:r>
                      </w:p>
                      <w:p w14:paraId="6F1AB700"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Программы адаптации новых сотрудников</w:t>
                        </w:r>
                      </w:p>
                      <w:p w14:paraId="6EEB6326" w14:textId="77777777" w:rsidR="00C42E2C" w:rsidRPr="00F12E8F" w:rsidRDefault="00C42E2C" w:rsidP="00F12E8F">
                        <w:pPr>
                          <w:jc w:val="center"/>
                          <w:rPr>
                            <w:rFonts w:ascii="Times New Roman" w:hAnsi="Times New Roman" w:cs="Times New Roman"/>
                            <w:sz w:val="24"/>
                            <w:szCs w:val="24"/>
                          </w:rPr>
                        </w:pPr>
                      </w:p>
                    </w:txbxContent>
                  </v:textbox>
                </v:shape>
                <v:shape id="Поле 274" o:spid="_x0000_s1041" type="#_x0000_t202" style="position:absolute;left:1068;top:19831;width:2329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5tTwwAAANwAAAAPAAAAZHJzL2Rvd25yZXYueG1sRI9BSwMx&#10;FITvgv8hPMGbzVqK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4x+bU8MAAADcAAAADwAA&#10;AAAAAAAAAAAAAAAHAgAAZHJzL2Rvd25yZXYueG1sUEsFBgAAAAADAAMAtwAAAPcCAAAAAA==&#10;" fillcolor="white [3201]" strokeweight=".5pt">
                  <v:textbox>
                    <w:txbxContent>
                      <w:p w14:paraId="7034A59D"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Коучинг и менторство</w:t>
                        </w:r>
                      </w:p>
                    </w:txbxContent>
                  </v:textbox>
                </v:shape>
                <v:shape id="Поле 275" o:spid="_x0000_s1042" type="#_x0000_t202" style="position:absolute;left:1068;top:23869;width:23216;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7IwwAAANwAAAAPAAAAZHJzL2Rvd25yZXYueG1sRI9BSwMx&#10;FITvgv8hPMGbzVqo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jFM+yMMAAADcAAAADwAA&#10;AAAAAAAAAAAAAAAHAgAAZHJzL2Rvd25yZXYueG1sUEsFBgAAAAADAAMAtwAAAPcCAAAAAA==&#10;" fillcolor="white [3201]" strokeweight=".5pt">
                  <v:textbox>
                    <w:txbxContent>
                      <w:p w14:paraId="72D6CD26"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Профессиональные коучи</w:t>
                        </w:r>
                      </w:p>
                      <w:p w14:paraId="35890DDC"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Менторские программы</w:t>
                        </w:r>
                      </w:p>
                    </w:txbxContent>
                  </v:textbox>
                </v:shape>
                <v:shape id="Поле 276" o:spid="_x0000_s1043" type="#_x0000_t202" style="position:absolute;left:76833;top:4631;width:1353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C/wwAAANwAAAAPAAAAZHJzL2Rvd25yZXYueG1sRI9BawIx&#10;FITvhf6H8Aq91Ww96HY1ii22FDxVi+fH5pkENy9Lkq7bf98IQo/DzHzDLNej78RAMbnACp4nFQji&#10;NmjHRsH34f2pBpEyssYuMCn4pQTr1f3dEhsdLvxFwz4bUSCcGlRgc+4bKVNryWOahJ64eKcQPeYi&#10;o5E64qXAfSenVTWTHh2XBYs9vVlqz/sfr2D7al5MW2O021o7N4zH0858KPX4MG4WIDKN+T98a39q&#10;BdP5DK5nyhGQqz8AAAD//wMAUEsBAi0AFAAGAAgAAAAhANvh9svuAAAAhQEAABMAAAAAAAAAAAAA&#10;AAAAAAAAAFtDb250ZW50X1R5cGVzXS54bWxQSwECLQAUAAYACAAAACEAWvQsW78AAAAVAQAACwAA&#10;AAAAAAAAAAAAAAAfAQAAX3JlbHMvLnJlbHNQSwECLQAUAAYACAAAACEAfIGgv8MAAADcAAAADwAA&#10;AAAAAAAAAAAAAAAHAgAAZHJzL2Rvd25yZXYueG1sUEsFBgAAAAADAAMAtwAAAPcCAAAAAA==&#10;" fillcolor="white [3201]" strokeweight=".5pt">
                  <v:textbox>
                    <w:txbxContent>
                      <w:p w14:paraId="32CCA3B8"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Тимбилдинг</w:t>
                        </w:r>
                      </w:p>
                      <w:p w14:paraId="6FB1978B" w14:textId="77777777" w:rsidR="00C42E2C" w:rsidRPr="00F12E8F" w:rsidRDefault="00C42E2C" w:rsidP="00F12E8F">
                        <w:pPr>
                          <w:jc w:val="center"/>
                          <w:rPr>
                            <w:rFonts w:ascii="Times New Roman" w:hAnsi="Times New Roman" w:cs="Times New Roman"/>
                            <w:i/>
                            <w:sz w:val="24"/>
                            <w:szCs w:val="24"/>
                          </w:rPr>
                        </w:pPr>
                      </w:p>
                    </w:txbxContent>
                  </v:textbox>
                </v:shape>
                <v:shape id="Поле 277" o:spid="_x0000_s1044" type="#_x0000_t202" style="position:absolute;left:76952;top:8787;width:13531;height:1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UkwwAAANwAAAAPAAAAZHJzL2Rvd25yZXYueG1sRI9BawIx&#10;FITvhf6H8Aq91Ww91O1qFFtsETxVi+fH5pkENy9Lkq7bf98IQo/DzHzDLFaj78RAMbnACp4nFQji&#10;NmjHRsH34eOpBpEyssYuMCn4pQSr5f3dAhsdLvxFwz4bUSCcGlRgc+4bKVNryWOahJ64eKcQPeYi&#10;o5E64qXAfSenVfUiPTouCxZ7erfUnvc/XsHmzbyatsZoN7V2bhiPp535VOrxYVzPQWQa83/41t5q&#10;BdPZDK5nyhGQyz8AAAD//wMAUEsBAi0AFAAGAAgAAAAhANvh9svuAAAAhQEAABMAAAAAAAAAAAAA&#10;AAAAAAAAAFtDb250ZW50X1R5cGVzXS54bWxQSwECLQAUAAYACAAAACEAWvQsW78AAAAVAQAACwAA&#10;AAAAAAAAAAAAAAAfAQAAX3JlbHMvLnJlbHNQSwECLQAUAAYACAAAACEAE80FJMMAAADcAAAADwAA&#10;AAAAAAAAAAAAAAAHAgAAZHJzL2Rvd25yZXYueG1sUEsFBgAAAAADAAMAtwAAAPcCAAAAAA==&#10;" fillcolor="white [3201]" strokeweight=".5pt">
                  <v:textbox>
                    <w:txbxContent>
                      <w:p w14:paraId="702841FC" w14:textId="77777777" w:rsidR="00C42E2C"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Корпоративные мероприятия</w:t>
                        </w:r>
                      </w:p>
                      <w:p w14:paraId="5378652B"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Командные тренинги</w:t>
                        </w:r>
                      </w:p>
                      <w:p w14:paraId="4CCE0FF1"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Внутренние культурные события</w:t>
                        </w:r>
                      </w:p>
                      <w:p w14:paraId="18466AEB" w14:textId="77777777" w:rsidR="00C42E2C" w:rsidRPr="00F12E8F" w:rsidRDefault="00C42E2C" w:rsidP="00F12E8F">
                        <w:pPr>
                          <w:jc w:val="center"/>
                          <w:rPr>
                            <w:rFonts w:ascii="Times New Roman" w:hAnsi="Times New Roman" w:cs="Times New Roman"/>
                            <w:sz w:val="24"/>
                            <w:szCs w:val="24"/>
                          </w:rPr>
                        </w:pPr>
                      </w:p>
                    </w:txbxContent>
                  </v:textbox>
                </v:shape>
                <v:shape id="Поле 278" o:spid="_x0000_s1045" type="#_x0000_t202" style="position:absolute;left:26600;top:17931;width:23216;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FWwAAAANwAAAAPAAAAZHJzL2Rvd25yZXYueG1sRE9NawIx&#10;EL0X+h/CFHqr2Xqw261RbFEpeFJLz8NmTIKbyZKk6/bfm4Pg8fG+58vRd2KgmFxgBa+TCgRxG7Rj&#10;o+DnuHmpQaSMrLELTAr+KcFy8fgwx0aHC+9pOGQjSginBhXYnPtGytRa8pgmoScu3ClEj7nAaKSO&#10;eCnhvpPTqppJj45Lg8Weviy158OfV7D+NO+mrTHada2dG8bf085slXp+GlcfIDKN+S6+ub+1gulb&#10;WVvOlCMgF1cAAAD//wMAUEsBAi0AFAAGAAgAAAAhANvh9svuAAAAhQEAABMAAAAAAAAAAAAAAAAA&#10;AAAAAFtDb250ZW50X1R5cGVzXS54bWxQSwECLQAUAAYACAAAACEAWvQsW78AAAAVAQAACwAAAAAA&#10;AAAAAAAAAAAfAQAAX3JlbHMvLnJlbHNQSwECLQAUAAYACAAAACEAYlKRVsAAAADcAAAADwAAAAAA&#10;AAAAAAAAAAAHAgAAZHJzL2Rvd25yZXYueG1sUEsFBgAAAAADAAMAtwAAAPQCAAAAAA==&#10;" fillcolor="white [3201]" strokeweight=".5pt">
                  <v:textbox>
                    <w:txbxContent>
                      <w:p w14:paraId="3A32CEA0" w14:textId="77777777" w:rsidR="00C42E2C" w:rsidRPr="00F12E8F" w:rsidRDefault="00C42E2C" w:rsidP="000C29FF">
                        <w:pPr>
                          <w:rPr>
                            <w:rFonts w:ascii="Times New Roman" w:hAnsi="Times New Roman" w:cs="Times New Roman"/>
                            <w:i/>
                            <w:sz w:val="24"/>
                            <w:szCs w:val="24"/>
                          </w:rPr>
                        </w:pPr>
                        <w:r w:rsidRPr="00F12E8F">
                          <w:rPr>
                            <w:rFonts w:ascii="Times New Roman" w:hAnsi="Times New Roman" w:cs="Times New Roman"/>
                            <w:sz w:val="24"/>
                            <w:szCs w:val="24"/>
                          </w:rPr>
                          <w:t>Развитие навыков</w:t>
                        </w:r>
                      </w:p>
                    </w:txbxContent>
                  </v:textbox>
                </v:shape>
                <v:shape id="Поле 279" o:spid="_x0000_s1046" type="#_x0000_t202" style="position:absolute;left:26600;top:21850;width:23216;height:8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TNwwAAANwAAAAPAAAAZHJzL2Rvd25yZXYueG1sRI9BawIx&#10;FITvhf6H8Aq91awe6roaxRZbCp6qpefH5pkENy9Lkq7bf98IQo/DzHzDrDaj78RAMbnACqaTCgRx&#10;G7Rjo+Dr+PZUg0gZWWMXmBT8UoLN+v5uhY0OF/6k4ZCNKBBODSqwOfeNlKm15DFNQk9cvFOIHnOR&#10;0Ugd8VLgvpOzqnqWHh2XBYs9vVpqz4cfr2D3YhamrTHaXa2dG8bv0968K/X4MG6XIDKN+T98a39o&#10;BbP5Aq5nyhGQ6z8AAAD//wMAUEsBAi0AFAAGAAgAAAAhANvh9svuAAAAhQEAABMAAAAAAAAAAAAA&#10;AAAAAAAAAFtDb250ZW50X1R5cGVzXS54bWxQSwECLQAUAAYACAAAACEAWvQsW78AAAAVAQAACwAA&#10;AAAAAAAAAAAAAAAfAQAAX3JlbHMvLnJlbHNQSwECLQAUAAYACAAAACEADR40zcMAAADcAAAADwAA&#10;AAAAAAAAAAAAAAAHAgAAZHJzL2Rvd25yZXYueG1sUEsFBgAAAAADAAMAtwAAAPcCAAAAAA==&#10;" fillcolor="white [3201]" strokeweight=".5pt">
                  <v:textbox>
                    <w:txbxContent>
                      <w:p w14:paraId="538549EC"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Лидерство</w:t>
                        </w:r>
                      </w:p>
                      <w:p w14:paraId="3B71B7EE"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Управление временем</w:t>
                        </w:r>
                      </w:p>
                      <w:p w14:paraId="14A9ED18"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Коммуникационные навыки</w:t>
                        </w:r>
                      </w:p>
                      <w:p w14:paraId="55F97E12"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Развитие </w:t>
                        </w:r>
                        <w:r w:rsidRPr="00F12E8F">
                          <w:rPr>
                            <w:rFonts w:ascii="Times New Roman" w:hAnsi="Times New Roman" w:cs="Times New Roman"/>
                            <w:sz w:val="24"/>
                            <w:szCs w:val="24"/>
                          </w:rPr>
                          <w:t>soft skills</w:t>
                        </w:r>
                      </w:p>
                      <w:p w14:paraId="5F6655E6" w14:textId="77777777" w:rsidR="00C42E2C" w:rsidRPr="00F12E8F" w:rsidRDefault="00C42E2C" w:rsidP="00F12E8F">
                        <w:pPr>
                          <w:jc w:val="center"/>
                          <w:rPr>
                            <w:rFonts w:ascii="Times New Roman" w:hAnsi="Times New Roman" w:cs="Times New Roman"/>
                            <w:sz w:val="24"/>
                            <w:szCs w:val="24"/>
                          </w:rPr>
                        </w:pPr>
                      </w:p>
                    </w:txbxContent>
                  </v:textbox>
                </v:shape>
                <v:shape id="Поле 280" o:spid="_x0000_s1047" type="#_x0000_t202" style="position:absolute;left:51776;top:20069;width:23216;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rawgAAANwAAAAPAAAAZHJzL2Rvd25yZXYueG1sRE/Pa8Iw&#10;FL4L+x/CG+ymqTKmVGPZxkTF0+rm+dG8taHNS00y7f57cxB2/Ph+r4rBduJCPhjHCqaTDARx5bTh&#10;WsHXcTNegAgRWWPnmBT8UYBi/TBaYa7dlT/pUsZapBAOOSpoYuxzKUPVkMUwcT1x4n6ctxgT9LXU&#10;Hq8p3HZylmUv0qLh1NBgT+8NVW35axWcv/3xeWo+TptuX5rzvD28bXGu1NPj8LoEEWmI/+K7e6cV&#10;zBZpfjqTjoBc3wAAAP//AwBQSwECLQAUAAYACAAAACEA2+H2y+4AAACFAQAAEwAAAAAAAAAAAAAA&#10;AAAAAAAAW0NvbnRlbnRfVHlwZXNdLnhtbFBLAQItABQABgAIAAAAIQBa9CxbvwAAABUBAAALAAAA&#10;AAAAAAAAAAAAAB8BAABfcmVscy8ucmVsc1BLAQItABQABgAIAAAAIQCEWfrawgAAANwAAAAPAAAA&#10;AAAAAAAAAAAAAAcCAABkcnMvZG93bnJldi54bWxQSwUGAAAAAAMAAwC3AAAA9gIAAAAA&#10;" fillcolor="white [3201]" strokeweight=".5pt">
                  <v:textbox>
                    <w:txbxContent>
                      <w:p w14:paraId="624948E5"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Адаптация к изменениям</w:t>
                        </w:r>
                      </w:p>
                      <w:p w14:paraId="307E5907" w14:textId="77777777" w:rsidR="00C42E2C" w:rsidRPr="00F12E8F" w:rsidRDefault="00C42E2C" w:rsidP="00F12E8F">
                        <w:pPr>
                          <w:pStyle w:val="af6"/>
                          <w:jc w:val="center"/>
                          <w:rPr>
                            <w:rFonts w:ascii="Times New Roman" w:hAnsi="Times New Roman" w:cs="Times New Roman"/>
                            <w:i/>
                            <w:sz w:val="24"/>
                            <w:szCs w:val="24"/>
                          </w:rPr>
                        </w:pPr>
                      </w:p>
                    </w:txbxContent>
                  </v:textbox>
                </v:shape>
                <v:shape id="Поле 281" o:spid="_x0000_s1048" type="#_x0000_t202" style="position:absolute;left:51776;top:23750;width:23216;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jswgAAANwAAAAPAAAAZHJzL2Rvd25yZXYueG1sRI9BawIx&#10;FITvhf6H8ArealYPst0axRYrQk+1pefH5pkENy9Lkq7rvzcFweMwM98wy/XoOzFQTC6wgtm0AkHc&#10;Bu3YKPj5/niuQaSMrLELTAoulGC9enxYYqPDmb9oOGQjCoRTgwpszn0jZWoteUzT0BMX7xiix1xk&#10;NFJHPBe47+S8qhbSo+OyYLGnd0vt6fDnFWzfzItpa4x2W2vnhvH3+Gl2Sk2exs0riExjvodv7b1W&#10;MK9n8H+mHAG5ugIAAP//AwBQSwECLQAUAAYACAAAACEA2+H2y+4AAACFAQAAEwAAAAAAAAAAAAAA&#10;AAAAAAAAW0NvbnRlbnRfVHlwZXNdLnhtbFBLAQItABQABgAIAAAAIQBa9CxbvwAAABUBAAALAAAA&#10;AAAAAAAAAAAAAB8BAABfcmVscy8ucmVsc1BLAQItABQABgAIAAAAIQDGvUjswgAAANwAAAAPAAAA&#10;AAAAAAAAAAAAAAcCAABkcnMvZG93bnJldi54bWxQSwUGAAAAAAMAAwC3AAAA9gIAAAAA&#10;" fillcolor="white [3201]" strokeweight=".5pt">
                  <v:textbox>
                    <w:txbxContent>
                      <w:p w14:paraId="3D49BD69"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 xml:space="preserve">Участие в </w:t>
                        </w:r>
                        <w:r w:rsidRPr="00F12E8F">
                          <w:rPr>
                            <w:rFonts w:ascii="Times New Roman" w:hAnsi="Times New Roman" w:cs="Times New Roman"/>
                            <w:sz w:val="24"/>
                            <w:szCs w:val="24"/>
                          </w:rPr>
                          <w:t>симуляционных играх</w:t>
                        </w:r>
                      </w:p>
                      <w:p w14:paraId="50F42B0D" w14:textId="77777777" w:rsidR="00C42E2C" w:rsidRPr="00F12E8F" w:rsidRDefault="00C42E2C" w:rsidP="00F12E8F">
                        <w:pPr>
                          <w:rPr>
                            <w:rFonts w:ascii="Times New Roman" w:hAnsi="Times New Roman" w:cs="Times New Roman"/>
                            <w:sz w:val="24"/>
                            <w:szCs w:val="24"/>
                          </w:rPr>
                        </w:pPr>
                        <w:r w:rsidRPr="00F12E8F">
                          <w:rPr>
                            <w:rFonts w:ascii="Times New Roman" w:hAnsi="Times New Roman" w:cs="Times New Roman"/>
                            <w:sz w:val="24"/>
                            <w:szCs w:val="24"/>
                          </w:rPr>
                          <w:t>Подготовка к изменениям в отрасли</w:t>
                        </w:r>
                      </w:p>
                      <w:p w14:paraId="42247D9F" w14:textId="77777777" w:rsidR="00C42E2C" w:rsidRPr="00F12E8F" w:rsidRDefault="00C42E2C" w:rsidP="00F12E8F">
                        <w:pPr>
                          <w:jc w:val="center"/>
                          <w:rPr>
                            <w:rFonts w:ascii="Times New Roman" w:hAnsi="Times New Roman" w:cs="Times New Roman"/>
                            <w:sz w:val="24"/>
                            <w:szCs w:val="24"/>
                          </w:rPr>
                        </w:pPr>
                      </w:p>
                    </w:txbxContent>
                  </v:textbox>
                </v:shape>
                <v:line id="Прямая соединительная линия 537" o:spid="_x0000_s1049" style="position:absolute;flip:x;visibility:visible;mso-wrap-style:square" from="12706,2493" to="37878,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eKxQAAANwAAAAPAAAAZHJzL2Rvd25yZXYueG1sRI9LiwIx&#10;EITvgv8htOBNM664LqNRRFgQRfGxe9hbM+l54KQzTKIz/nsjLHgsquorar5sTSnuVLvCsoLRMAJB&#10;nFhdcKbg5/I9+ALhPLLG0jIpeJCD5aLbmWOsbcMnup99JgKEXYwKcu+rWEqX5GTQDW1FHLzU1gZ9&#10;kHUmdY1NgJtSfkTRpzRYcFjIsaJ1Tsn1fDMKUner1n+/2qfT7f60T3fZAZujUv1eu5qB8NT6d/i/&#10;vdEKJuMpvM6EIyAXTwAAAP//AwBQSwECLQAUAAYACAAAACEA2+H2y+4AAACFAQAAEwAAAAAAAAAA&#10;AAAAAAAAAAAAW0NvbnRlbnRfVHlwZXNdLnhtbFBLAQItABQABgAIAAAAIQBa9CxbvwAAABUBAAAL&#10;AAAAAAAAAAAAAAAAAB8BAABfcmVscy8ucmVsc1BLAQItABQABgAIAAAAIQAJnmeKxQAAANwAAAAP&#10;AAAAAAAAAAAAAAAAAAcCAABkcnMvZG93bnJldi54bWxQSwUGAAAAAAMAAwC3AAAA+QIAAAAA&#10;" strokecolor="black [3040]"/>
                <v:shape id="Прямая со стрелкой 538" o:spid="_x0000_s1050" type="#_x0000_t32" style="position:absolute;left:60207;top:2493;width:21368;height:2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OVwQAAANwAAAAPAAAAZHJzL2Rvd25yZXYueG1sRE9Ni8Iw&#10;EL0v+B/CCN7WdBXF7TaKCAUPetAqXodmti1tJrWJtf57c1jY4+N9J5vBNKKnzlWWFXxNIxDEudUV&#10;FwouWfq5AuE8ssbGMil4kYPNevSRYKztk0/Un30hQgi7GBWU3rexlC4vyaCb2pY4cL+2M+gD7Aqp&#10;O3yGcNPIWRQtpcGKQ0OJLe1KyuvzwyiI3DK977L62F8KfzrcZLp/fV+VmoyH7Q8IT4P/F/+591rB&#10;Yh7WhjPhCMj1GwAA//8DAFBLAQItABQABgAIAAAAIQDb4fbL7gAAAIUBAAATAAAAAAAAAAAAAAAA&#10;AAAAAABbQ29udGVudF9UeXBlc10ueG1sUEsBAi0AFAAGAAgAAAAhAFr0LFu/AAAAFQEAAAsAAAAA&#10;AAAAAAAAAAAAHwEAAF9yZWxzLy5yZWxzUEsBAi0AFAAGAAgAAAAhAN2yM5XBAAAA3AAAAA8AAAAA&#10;AAAAAAAAAAAABwIAAGRycy9kb3ducmV2LnhtbFBLBQYAAAAAAwADALcAAAD1AgAAAAA=&#10;" strokecolor="black [3040]">
                  <v:stroke endarrow="open"/>
                </v:shape>
                <v:shape id="Прямая со стрелкой 539" o:spid="_x0000_s1051" type="#_x0000_t32" style="position:absolute;left:37882;top:24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OwwAAANwAAAAPAAAAZHJzL2Rvd25yZXYueG1sRI/NqsIw&#10;FIT3gu8QjnB3mupF0WoUEQourgv/cHtojm2xOalNbq1vbwTB5TAz3zCLVWtK0VDtCssKhoMIBHFq&#10;dcGZgtMx6U9BOI+ssbRMCp7kYLXsdhYYa/vgPTUHn4kAYRejgtz7KpbSpTkZdANbEQfvamuDPsg6&#10;k7rGR4CbUo6iaCINFhwWcqxok1N6O/wbBZGbJPfN8bZrTpnf/11ksn3Ozkr99Nr1HISn1n/Dn/ZW&#10;Kxj/zuB9JhwBuXwBAAD//wMAUEsBAi0AFAAGAAgAAAAhANvh9svuAAAAhQEAABMAAAAAAAAAAAAA&#10;AAAAAAAAAFtDb250ZW50X1R5cGVzXS54bWxQSwECLQAUAAYACAAAACEAWvQsW78AAAAVAQAACwAA&#10;AAAAAAAAAAAAAAAfAQAAX3JlbHMvLnJlbHNQSwECLQAUAAYACAAAACEAsv6WDsMAAADcAAAADwAA&#10;AAAAAAAAAAAAAAAHAgAAZHJzL2Rvd25yZXYueG1sUEsFBgAAAAADAAMAtwAAAPcCAAAAAA==&#10;" strokecolor="black [3040]">
                  <v:stroke endarrow="open"/>
                </v:shape>
                <v:shape id="Прямая со стрелкой 540" o:spid="_x0000_s1052" type="#_x0000_t32" style="position:absolute;left:60207;top:24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zuwQAAANwAAAAPAAAAZHJzL2Rvd25yZXYueG1sRE9Ni8Iw&#10;EL0v+B/CCN7WdEXF7TaKCAUPetAqXodmti1tJrWJtf57c1jY4+N9J5vBNKKnzlWWFXxNIxDEudUV&#10;FwouWfq5AuE8ssbGMil4kYPNevSRYKztk0/Un30hQgi7GBWU3rexlC4vyaCb2pY4cL+2M+gD7Aqp&#10;O3yGcNPIWRQtpcGKQ0OJLe1KyuvzwyiI3DK977L62F8KfzrcZLp/fV+VmoyH7Q8IT4P/F/+591rB&#10;Yh7mhzPhCMj1GwAA//8DAFBLAQItABQABgAIAAAAIQDb4fbL7gAAAIUBAAATAAAAAAAAAAAAAAAA&#10;AAAAAABbQ29udGVudF9UeXBlc10ueG1sUEsBAi0AFAAGAAgAAAAhAFr0LFu/AAAAFQEAAAsAAAAA&#10;AAAAAAAAAAAAHwEAAF9yZWxzLy5yZWxzUEsBAi0AFAAGAAgAAAAhAHvCTO7BAAAA3AAAAA8AAAAA&#10;AAAAAAAAAAAABwIAAGRycy9kb3ducmV2LnhtbFBLBQYAAAAAAwADALcAAAD1AgAAAAA=&#10;" strokecolor="black [3040]">
                  <v:stroke endarrow="open"/>
                </v:shape>
                <v:shape id="Прямая со стрелкой 541" o:spid="_x0000_s1053" type="#_x0000_t32" style="position:absolute;left:50945;top:2493;width:0;height:29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l1xgAAANwAAAAPAAAAZHJzL2Rvd25yZXYueG1sRI9La8Mw&#10;EITvhf4HsYHcGtklDakb2ZSAIYf0kEfpdbE2trG1ci3Fj39fFQo9DjPzDbPLJtOKgXpXW1YQryIQ&#10;xIXVNZcKrpf8aQvCeWSNrWVSMJODLH182GGi7cgnGs6+FAHCLkEFlfddIqUrKjLoVrYjDt7N9gZ9&#10;kH0pdY9jgJtWPkfRRhqsOSxU2NG+oqI5342CyG3y7/2l+RiupT8dv2R+mF8/lVoupvc3EJ4m/x/+&#10;ax+0gpd1DL9nwhGQ6Q8AAAD//wMAUEsBAi0AFAAGAAgAAAAhANvh9svuAAAAhQEAABMAAAAAAAAA&#10;AAAAAAAAAAAAAFtDb250ZW50X1R5cGVzXS54bWxQSwECLQAUAAYACAAAACEAWvQsW78AAAAVAQAA&#10;CwAAAAAAAAAAAAAAAAAfAQAAX3JlbHMvLnJlbHNQSwECLQAUAAYACAAAACEAFI7pdcYAAADcAAAA&#10;DwAAAAAAAAAAAAAAAAAHAgAAZHJzL2Rvd25yZXYueG1sUEsFBgAAAAADAAMAtwAAAPoCAAAAAA==&#10;" strokecolor="black [3040]">
                  <v:stroke endarrow="open"/>
                </v:shape>
                <v:shape id="Поле 289" o:spid="_x0000_s1054" type="#_x0000_t202" style="position:absolute;left:19594;top:36813;width:1579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TqwgAAANwAAAAPAAAAZHJzL2Rvd25yZXYueG1sRI9BawIx&#10;FITvhf6H8Aq91aweyroaRYtKoSdt8fzYPJPg5mVJ0nX775tCweMwM98wy/XoOzFQTC6wgumkAkHc&#10;Bu3YKPj63L/UIFJG1tgFJgU/lGC9enxYYqPDjY80nLIRBcKpQQU2576RMrWWPKZJ6ImLdwnRYy4y&#10;Gqkj3grcd3JWVa/So+OyYLGnN0vt9fTtFey2Zm7aGqPd1dq5YTxfPsxBqeencbMAkWnM9/B/+10r&#10;mNVz+DtTjoBc/QIAAP//AwBQSwECLQAUAAYACAAAACEA2+H2y+4AAACFAQAAEwAAAAAAAAAAAAAA&#10;AAAAAAAAW0NvbnRlbnRfVHlwZXNdLnhtbFBLAQItABQABgAIAAAAIQBa9CxbvwAAABUBAAALAAAA&#10;AAAAAAAAAAAAAB8BAABfcmVscy8ucmVsc1BLAQItABQABgAIAAAAIQA4y0TqwgAAANwAAAAPAAAA&#10;AAAAAAAAAAAAAAcCAABkcnMvZG93bnJldi54bWxQSwUGAAAAAAMAAwC3AAAA9gIAAAAA&#10;" fillcolor="white [3201]" strokeweight=".5pt">
                  <v:textbox>
                    <w:txbxContent>
                      <w:p w14:paraId="08900097"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 xml:space="preserve"> Сертификация</w:t>
                        </w:r>
                      </w:p>
                      <w:p w14:paraId="17735648" w14:textId="77777777" w:rsidR="00C42E2C" w:rsidRPr="000C29FF" w:rsidRDefault="00C42E2C" w:rsidP="000C29FF">
                        <w:pPr>
                          <w:rPr>
                            <w:rFonts w:ascii="Times New Roman" w:hAnsi="Times New Roman" w:cs="Times New Roman"/>
                            <w:sz w:val="24"/>
                            <w:szCs w:val="24"/>
                          </w:rPr>
                        </w:pPr>
                      </w:p>
                    </w:txbxContent>
                  </v:textbox>
                </v:shape>
                <v:shape id="Поле 290" o:spid="_x0000_s1055" type="#_x0000_t202" style="position:absolute;left:19594;top:41326;width:15792;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uqvwAAANwAAAAPAAAAZHJzL2Rvd25yZXYueG1sRE9NawIx&#10;EL0X+h/CCL3VrB7KuhpFiy1CT2rpediMSXAzWZJ03f57cyh4fLzv1Wb0nRgoJhdYwWxagSBug3Zs&#10;FHyfP15rECkja+wCk4I/SrBZPz+tsNHhxkcaTtmIEsKpQQU2576RMrWWPKZp6IkLdwnRYy4wGqkj&#10;3kq47+S8qt6kR8elwWJP75ba6+nXK9jvzMK0NUa7r7Vzw/hz+TKfSr1Mxu0SRKYxP8T/7oNWMF+U&#10;+eVMOQJyfQcAAP//AwBQSwECLQAUAAYACAAAACEA2+H2y+4AAACFAQAAEwAAAAAAAAAAAAAAAAAA&#10;AAAAW0NvbnRlbnRfVHlwZXNdLnhtbFBLAQItABQABgAIAAAAIQBa9CxbvwAAABUBAAALAAAAAAAA&#10;AAAAAAAAAB8BAABfcmVscy8ucmVsc1BLAQItABQABgAIAAAAIQAsKHuqvwAAANwAAAAPAAAAAAAA&#10;AAAAAAAAAAcCAABkcnMvZG93bnJldi54bWxQSwUGAAAAAAMAAwC3AAAA8wIAAAAA&#10;" fillcolor="white [3201]" strokeweight=".5pt">
                  <v:textbox>
                    <w:txbxContent>
                      <w:p w14:paraId="2C3645C5"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Профессиональная сертификация</w:t>
                        </w:r>
                        <w:r w:rsidRPr="000C29FF">
                          <w:rPr>
                            <w:rFonts w:ascii="Segoe UI Symbol" w:hAnsi="Segoe UI Symbol" w:cs="Segoe UI Symbol"/>
                            <w:sz w:val="24"/>
                            <w:szCs w:val="24"/>
                          </w:rPr>
                          <w:t>⠀</w:t>
                        </w:r>
                        <w:r w:rsidRPr="000C29FF">
                          <w:rPr>
                            <w:rFonts w:ascii="Times New Roman" w:hAnsi="Times New Roman" w:cs="Times New Roman"/>
                            <w:sz w:val="24"/>
                            <w:szCs w:val="24"/>
                          </w:rPr>
                          <w:t xml:space="preserve"> Сертификационные курсы</w:t>
                        </w:r>
                      </w:p>
                      <w:p w14:paraId="391F6E88" w14:textId="77777777" w:rsidR="00C42E2C" w:rsidRPr="000C29FF" w:rsidRDefault="00C42E2C" w:rsidP="000C29FF">
                        <w:pPr>
                          <w:jc w:val="center"/>
                          <w:rPr>
                            <w:rFonts w:ascii="Times New Roman" w:hAnsi="Times New Roman" w:cs="Times New Roman"/>
                            <w:sz w:val="24"/>
                            <w:szCs w:val="24"/>
                          </w:rPr>
                        </w:pPr>
                      </w:p>
                    </w:txbxContent>
                  </v:textbox>
                </v:shape>
                <v:shape id="Поле 544" o:spid="_x0000_s1056" type="#_x0000_t202" style="position:absolute;left:38238;top:36932;width:15793;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ZyLwwAAANwAAAAPAAAAZHJzL2Rvd25yZXYueG1sRI9BSwMx&#10;FITvgv8hPMGbzSptWdemRaWWQk+t4vmxeU2Cm5clidvtv28KgsdhZr5hFqvRd2KgmFxgBY+TCgRx&#10;G7Rjo+Dr8+OhBpEyssYuMCk4U4LV8vZmgY0OJ97TcMhGFAinBhXYnPtGytRa8pgmoScu3jFEj7nI&#10;aKSOeCpw38mnqppLj47LgsWe3i21P4dfr2D9Zp5NW2O061o7N4zfx53ZKHV/N76+gMg05v/wX3ur&#10;FcymU7ieKUdALi8AAAD//wMAUEsBAi0AFAAGAAgAAAAhANvh9svuAAAAhQEAABMAAAAAAAAAAAAA&#10;AAAAAAAAAFtDb250ZW50X1R5cGVzXS54bWxQSwECLQAUAAYACAAAACEAWvQsW78AAAAVAQAACwAA&#10;AAAAAAAAAAAAAAAfAQAAX3JlbHMvLnJlbHNQSwECLQAUAAYACAAAACEA7dmci8MAAADcAAAADwAA&#10;AAAAAAAAAAAAAAAHAgAAZHJzL2Rvd25yZXYueG1sUEsFBgAAAAADAAMAtwAAAPcCAAAAAA==&#10;" fillcolor="white [3201]" strokeweight=".5pt">
                  <v:textbox>
                    <w:txbxContent>
                      <w:p w14:paraId="06383F44"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Конференции</w:t>
                        </w:r>
                      </w:p>
                      <w:p w14:paraId="36DFD890" w14:textId="77777777" w:rsidR="00C42E2C" w:rsidRPr="000C29FF" w:rsidRDefault="00C42E2C" w:rsidP="000C29FF">
                        <w:pPr>
                          <w:rPr>
                            <w:rFonts w:ascii="Times New Roman" w:hAnsi="Times New Roman" w:cs="Times New Roman"/>
                            <w:sz w:val="24"/>
                            <w:szCs w:val="24"/>
                          </w:rPr>
                        </w:pPr>
                      </w:p>
                    </w:txbxContent>
                  </v:textbox>
                </v:shape>
                <v:shape id="Поле 545" o:spid="_x0000_s1057" type="#_x0000_t202" style="position:absolute;left:38119;top:41326;width:15793;height:1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kQwwAAANwAAAAPAAAAZHJzL2Rvd25yZXYueG1sRI9BSwMx&#10;FITvgv8hPMGbzVqsrGvTYqUtgqdW8fzYvCbBzcuSxO323zdCocdhZr5h5svRd2KgmFxgBY+TCgRx&#10;G7Rjo+D7a/NQg0gZWWMXmBScKMFycXszx0aHI+9o2GcjCoRTgwpszn0jZWoteUyT0BMX7xCix1xk&#10;NFJHPBa47+S0qp6lR8dlwWJP75ba3/2fV7BemRfT1hjtutbODePP4dNslbq/G99eQWQa8zV8aX9o&#10;BbOnGfyfKUdALs4AAAD//wMAUEsBAi0AFAAGAAgAAAAhANvh9svuAAAAhQEAABMAAAAAAAAAAAAA&#10;AAAAAAAAAFtDb250ZW50X1R5cGVzXS54bWxQSwECLQAUAAYACAAAACEAWvQsW78AAAAVAQAACwAA&#10;AAAAAAAAAAAAAAAfAQAAX3JlbHMvLnJlbHNQSwECLQAUAAYACAAAACEAgpU5EMMAAADcAAAADwAA&#10;AAAAAAAAAAAAAAAHAgAAZHJzL2Rvd25yZXYueG1sUEsFBgAAAAADAAMAtwAAAPcCAAAAAA==&#10;" fillcolor="white [3201]" strokeweight=".5pt">
                  <v:textbox>
                    <w:txbxContent>
                      <w:p w14:paraId="12B6DCA1"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Участие в отраслевых конференциях</w:t>
                        </w:r>
                      </w:p>
                      <w:p w14:paraId="0C3ABE8B"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Организация внутренних конференций</w:t>
                        </w:r>
                      </w:p>
                      <w:p w14:paraId="44AC9ADC" w14:textId="77777777" w:rsidR="00C42E2C" w:rsidRPr="000C29FF" w:rsidRDefault="00C42E2C" w:rsidP="000C29FF">
                        <w:pPr>
                          <w:jc w:val="center"/>
                          <w:rPr>
                            <w:rFonts w:ascii="Times New Roman" w:hAnsi="Times New Roman" w:cs="Times New Roman"/>
                            <w:sz w:val="24"/>
                            <w:szCs w:val="24"/>
                          </w:rPr>
                        </w:pPr>
                      </w:p>
                    </w:txbxContent>
                  </v:textbox>
                </v:shape>
                <v:shape id="Поле 546" o:spid="_x0000_s1058" type="#_x0000_t202" style="position:absolute;left:56882;top:37169;width:1579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dnwwAAANwAAAAPAAAAZHJzL2Rvd25yZXYueG1sRI9BSwMx&#10;FITvgv8hPMGbzSq2rGvToqWVgqdW8fzYvCbBzcuSpNvtvzeFgsdhZr5h5svRd2KgmFxgBY+TCgRx&#10;G7Rjo+D7a/NQg0gZWWMXmBScKcFycXszx0aHE+9o2GcjCoRTgwpszn0jZWoteUyT0BMX7xCix1xk&#10;NFJHPBW47+RTVc2kR8dlwWJPK0vt7/7oFazfzYtpa4x2XWvnhvHn8Gk+lLq/G99eQWQa83/42t5q&#10;BdPnGVzOlCMgF38AAAD//wMAUEsBAi0AFAAGAAgAAAAhANvh9svuAAAAhQEAABMAAAAAAAAAAAAA&#10;AAAAAAAAAFtDb250ZW50X1R5cGVzXS54bWxQSwECLQAUAAYACAAAACEAWvQsW78AAAAVAQAACwAA&#10;AAAAAAAAAAAAAAAfAQAAX3JlbHMvLnJlbHNQSwECLQAUAAYACAAAACEAckenZ8MAAADcAAAADwAA&#10;AAAAAAAAAAAAAAAHAgAAZHJzL2Rvd25yZXYueG1sUEsFBgAAAAADAAMAtwAAAPcCAAAAAA==&#10;" fillcolor="white [3201]" strokeweight=".5pt">
                  <v:textbox>
                    <w:txbxContent>
                      <w:p w14:paraId="0736FF93" w14:textId="77777777" w:rsidR="00C42E2C" w:rsidRPr="000C29FF" w:rsidRDefault="00C42E2C" w:rsidP="000C29FF">
                        <w:pPr>
                          <w:rPr>
                            <w:rFonts w:ascii="Times New Roman" w:hAnsi="Times New Roman" w:cs="Times New Roman"/>
                            <w:sz w:val="24"/>
                            <w:szCs w:val="24"/>
                          </w:rPr>
                        </w:pPr>
                        <w:r>
                          <w:rPr>
                            <w:rFonts w:ascii="Times New Roman" w:hAnsi="Times New Roman" w:cs="Times New Roman"/>
                            <w:sz w:val="24"/>
                            <w:szCs w:val="24"/>
                          </w:rPr>
                          <w:t>И</w:t>
                        </w:r>
                        <w:r w:rsidRPr="000C29FF">
                          <w:rPr>
                            <w:rFonts w:ascii="Times New Roman" w:hAnsi="Times New Roman" w:cs="Times New Roman"/>
                            <w:sz w:val="24"/>
                            <w:szCs w:val="24"/>
                          </w:rPr>
                          <w:t>сследования</w:t>
                        </w:r>
                      </w:p>
                      <w:p w14:paraId="63F76C56" w14:textId="77777777" w:rsidR="00C42E2C" w:rsidRPr="000C29FF" w:rsidRDefault="00C42E2C" w:rsidP="000C29FF">
                        <w:pPr>
                          <w:rPr>
                            <w:rFonts w:ascii="Times New Roman" w:hAnsi="Times New Roman" w:cs="Times New Roman"/>
                            <w:sz w:val="24"/>
                            <w:szCs w:val="24"/>
                          </w:rPr>
                        </w:pPr>
                      </w:p>
                    </w:txbxContent>
                  </v:textbox>
                </v:shape>
                <v:shape id="Поле 547" o:spid="_x0000_s1059" type="#_x0000_t202" style="position:absolute;left:56882;top:41563;width:15793;height:1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L8wwAAANwAAAAPAAAAZHJzL2Rvd25yZXYueG1sRI9BSwMx&#10;FITvgv8hPKE3m1VaXdemRUsrQk9W8fzYvCbBzcuSpNvtv28EweMwM98wi9XoOzFQTC6wgrtpBYK4&#10;DdqxUfD1ub2tQaSMrLELTArOlGC1vL5aYKPDiT9o2GcjCoRTgwpszn0jZWoteUzT0BMX7xCix1xk&#10;NFJHPBW47+R9VT1Ij47LgsWe1pban/3RK9i8mifT1hjtptbODeP3YWfelJrcjC/PIDKN+T/8137X&#10;CuazR/g9U46AXF4AAAD//wMAUEsBAi0AFAAGAAgAAAAhANvh9svuAAAAhQEAABMAAAAAAAAAAAAA&#10;AAAAAAAAAFtDb250ZW50X1R5cGVzXS54bWxQSwECLQAUAAYACAAAACEAWvQsW78AAAAVAQAACwAA&#10;AAAAAAAAAAAAAAAfAQAAX3JlbHMvLnJlbHNQSwECLQAUAAYACAAAACEAHQsC/MMAAADcAAAADwAA&#10;AAAAAAAAAAAAAAAHAgAAZHJzL2Rvd25yZXYueG1sUEsFBgAAAAADAAMAtwAAAPcCAAAAAA==&#10;" fillcolor="white [3201]" strokeweight=".5pt">
                  <v:textbox>
                    <w:txbxContent>
                      <w:p w14:paraId="06513470"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Покупка книг и учебных материалов</w:t>
                        </w:r>
                      </w:p>
                      <w:p w14:paraId="74555020" w14:textId="77777777" w:rsidR="00C42E2C" w:rsidRPr="000C29FF" w:rsidRDefault="00C42E2C" w:rsidP="000C29FF">
                        <w:pPr>
                          <w:rPr>
                            <w:rFonts w:ascii="Times New Roman" w:hAnsi="Times New Roman" w:cs="Times New Roman"/>
                            <w:sz w:val="24"/>
                            <w:szCs w:val="24"/>
                          </w:rPr>
                        </w:pPr>
                        <w:r w:rsidRPr="000C29FF">
                          <w:rPr>
                            <w:rFonts w:ascii="Times New Roman" w:hAnsi="Times New Roman" w:cs="Times New Roman"/>
                            <w:sz w:val="24"/>
                            <w:szCs w:val="24"/>
                          </w:rPr>
                          <w:t>Подписка на профессиональные журналы</w:t>
                        </w:r>
                      </w:p>
                      <w:p w14:paraId="07EFD89C" w14:textId="77777777" w:rsidR="00C42E2C" w:rsidRPr="000C29FF" w:rsidRDefault="00C42E2C" w:rsidP="000C29FF">
                        <w:pPr>
                          <w:jc w:val="center"/>
                          <w:rPr>
                            <w:rFonts w:ascii="Times New Roman" w:hAnsi="Times New Roman" w:cs="Times New Roman"/>
                            <w:sz w:val="24"/>
                            <w:szCs w:val="24"/>
                          </w:rPr>
                        </w:pPr>
                      </w:p>
                    </w:txbxContent>
                  </v:textbox>
                </v:shape>
                <v:shape id="Поле 548" o:spid="_x0000_s1060" type="#_x0000_t202" style="position:absolute;left:75052;top:37169;width:1579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aOwAAAANwAAAAPAAAAZHJzL2Rvd25yZXYueG1sRE9NawIx&#10;EL0X+h/CFLzVbIst29UorVgRetKWnofNmAQ3kyWJ6/bfm0PB4+N9L1aj78RAMbnACp6mFQjiNmjH&#10;RsHP9+djDSJlZI1dYFLwRwlWy/u7BTY6XHhPwyEbUUI4NajA5tw3UqbWksc0DT1x4Y4heswFRiN1&#10;xEsJ9518rqpX6dFxabDY09pSezqcvYLNh3kzbY3Rbmrt3DD+Hr/MVqnJw/g+B5FpzDfxv3unFbzM&#10;ytpyphwBubwCAAD//wMAUEsBAi0AFAAGAAgAAAAhANvh9svuAAAAhQEAABMAAAAAAAAAAAAAAAAA&#10;AAAAAFtDb250ZW50X1R5cGVzXS54bWxQSwECLQAUAAYACAAAACEAWvQsW78AAAAVAQAACwAAAAAA&#10;AAAAAAAAAAAfAQAAX3JlbHMvLnJlbHNQSwECLQAUAAYACAAAACEAbJSWjsAAAADcAAAADwAAAAAA&#10;AAAAAAAAAAAHAgAAZHJzL2Rvd25yZXYueG1sUEsFBgAAAAADAAMAtwAAAPQCAAAAAA==&#10;" fillcolor="white [3201]" strokeweight=".5pt">
                  <v:textbox>
                    <w:txbxContent>
                      <w:p w14:paraId="47CBE107"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Инновации</w:t>
                        </w:r>
                      </w:p>
                    </w:txbxContent>
                  </v:textbox>
                </v:shape>
                <v:shape id="Поле 549" o:spid="_x0000_s1061" type="#_x0000_t202" style="position:absolute;left:75052;top:41563;width:15792;height:1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MVwwAAANwAAAAPAAAAZHJzL2Rvd25yZXYueG1sRI9BSwMx&#10;FITvgv8hPMGbzVps2a5Ni5ZaCj21iufH5jUJbl6WJG7Xf28KgsdhZr5hluvRd2KgmFxgBY+TCgRx&#10;G7Rjo+Dj/e2hBpEyssYuMCn4oQTr1e3NEhsdLnyk4ZSNKBBODSqwOfeNlKm15DFNQk9cvHOIHnOR&#10;0Ugd8VLgvpPTqppLj47LgsWeNpbar9O3V7B9NQvT1hjtttbODePn+WB2St3fjS/PIDKN+T/8195r&#10;BbOnBVzPlCMgV78AAAD//wMAUEsBAi0AFAAGAAgAAAAhANvh9svuAAAAhQEAABMAAAAAAAAAAAAA&#10;AAAAAAAAAFtDb250ZW50X1R5cGVzXS54bWxQSwECLQAUAAYACAAAACEAWvQsW78AAAAVAQAACwAA&#10;AAAAAAAAAAAAAAAfAQAAX3JlbHMvLnJlbHNQSwECLQAUAAYACAAAACEAA9gzFcMAAADcAAAADwAA&#10;AAAAAAAAAAAAAAAHAgAAZHJzL2Rvd25yZXYueG1sUEsFBgAAAAADAAMAtwAAAPcCAAAAAA==&#10;" fillcolor="white [3201]" strokeweight=".5pt">
                  <v:textbox>
                    <w:txbxContent>
                      <w:p w14:paraId="4414E5E9"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Пилотные проекты</w:t>
                        </w:r>
                      </w:p>
                      <w:p w14:paraId="70C4EB4A"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Внедрение новых технологий</w:t>
                        </w:r>
                      </w:p>
                      <w:p w14:paraId="4D83794E" w14:textId="77777777" w:rsidR="00C42E2C" w:rsidRPr="00F12E8F" w:rsidRDefault="00C42E2C" w:rsidP="000C29FF">
                        <w:pPr>
                          <w:rPr>
                            <w:rFonts w:ascii="Times New Roman" w:hAnsi="Times New Roman" w:cs="Times New Roman"/>
                            <w:sz w:val="24"/>
                            <w:szCs w:val="24"/>
                          </w:rPr>
                        </w:pPr>
                        <w:r w:rsidRPr="00F12E8F">
                          <w:rPr>
                            <w:rFonts w:ascii="Times New Roman" w:hAnsi="Times New Roman" w:cs="Times New Roman"/>
                            <w:sz w:val="24"/>
                            <w:szCs w:val="24"/>
                          </w:rPr>
                          <w:t>Разработка методологий</w:t>
                        </w:r>
                      </w:p>
                      <w:p w14:paraId="47D19641" w14:textId="77777777" w:rsidR="00C42E2C" w:rsidRPr="00F12E8F" w:rsidRDefault="00C42E2C" w:rsidP="000C29FF">
                        <w:pPr>
                          <w:jc w:val="center"/>
                          <w:rPr>
                            <w:rFonts w:ascii="Times New Roman" w:hAnsi="Times New Roman" w:cs="Times New Roman"/>
                            <w:sz w:val="24"/>
                            <w:szCs w:val="24"/>
                          </w:rPr>
                        </w:pPr>
                      </w:p>
                    </w:txbxContent>
                  </v:textbox>
                </v:shape>
              </v:group>
            </w:pict>
          </mc:Fallback>
        </mc:AlternateContent>
      </w:r>
    </w:p>
    <w:p w14:paraId="7A967046" w14:textId="77777777" w:rsidR="008E278F" w:rsidRDefault="008E278F" w:rsidP="00C6660D">
      <w:pPr>
        <w:ind w:firstLine="709"/>
        <w:jc w:val="both"/>
        <w:rPr>
          <w:rFonts w:ascii="Times New Roman" w:hAnsi="Times New Roman" w:cs="Times New Roman"/>
          <w:sz w:val="28"/>
          <w:szCs w:val="28"/>
        </w:rPr>
      </w:pPr>
    </w:p>
    <w:p w14:paraId="785E1773" w14:textId="77777777" w:rsidR="008E278F" w:rsidRDefault="008E278F" w:rsidP="00C6660D">
      <w:pPr>
        <w:ind w:firstLine="709"/>
        <w:jc w:val="both"/>
        <w:rPr>
          <w:rFonts w:ascii="Times New Roman" w:hAnsi="Times New Roman" w:cs="Times New Roman"/>
          <w:sz w:val="28"/>
          <w:szCs w:val="28"/>
        </w:rPr>
      </w:pPr>
    </w:p>
    <w:p w14:paraId="4CB697E1" w14:textId="77777777" w:rsidR="008E278F" w:rsidRDefault="008E278F" w:rsidP="00C6660D">
      <w:pPr>
        <w:ind w:firstLine="709"/>
        <w:jc w:val="both"/>
        <w:rPr>
          <w:rFonts w:ascii="Times New Roman" w:hAnsi="Times New Roman" w:cs="Times New Roman"/>
          <w:sz w:val="28"/>
          <w:szCs w:val="28"/>
        </w:rPr>
      </w:pPr>
    </w:p>
    <w:p w14:paraId="13ED6B62" w14:textId="77777777" w:rsidR="008E278F" w:rsidRDefault="008E278F" w:rsidP="00C6660D">
      <w:pPr>
        <w:ind w:firstLine="709"/>
        <w:jc w:val="both"/>
        <w:rPr>
          <w:rFonts w:ascii="Times New Roman" w:hAnsi="Times New Roman" w:cs="Times New Roman"/>
          <w:sz w:val="28"/>
          <w:szCs w:val="28"/>
        </w:rPr>
      </w:pPr>
    </w:p>
    <w:p w14:paraId="163D3D82" w14:textId="77777777" w:rsidR="008E278F" w:rsidRDefault="008E278F" w:rsidP="00C6660D">
      <w:pPr>
        <w:ind w:firstLine="709"/>
        <w:jc w:val="both"/>
        <w:rPr>
          <w:rFonts w:ascii="Times New Roman" w:hAnsi="Times New Roman" w:cs="Times New Roman"/>
          <w:sz w:val="28"/>
          <w:szCs w:val="28"/>
        </w:rPr>
      </w:pPr>
    </w:p>
    <w:p w14:paraId="466D72D4" w14:textId="77777777" w:rsidR="008E278F" w:rsidRDefault="008E278F" w:rsidP="00C6660D">
      <w:pPr>
        <w:ind w:firstLine="709"/>
        <w:jc w:val="both"/>
        <w:rPr>
          <w:rFonts w:ascii="Times New Roman" w:hAnsi="Times New Roman" w:cs="Times New Roman"/>
          <w:sz w:val="28"/>
          <w:szCs w:val="28"/>
        </w:rPr>
      </w:pPr>
    </w:p>
    <w:p w14:paraId="6FDAF73E" w14:textId="77777777" w:rsidR="008E278F" w:rsidRDefault="008E278F" w:rsidP="00C6660D">
      <w:pPr>
        <w:ind w:firstLine="709"/>
        <w:jc w:val="both"/>
        <w:rPr>
          <w:rFonts w:ascii="Times New Roman" w:hAnsi="Times New Roman" w:cs="Times New Roman"/>
          <w:sz w:val="28"/>
          <w:szCs w:val="28"/>
        </w:rPr>
      </w:pPr>
    </w:p>
    <w:p w14:paraId="3E4C099F" w14:textId="77777777" w:rsidR="008E278F" w:rsidRDefault="008E278F" w:rsidP="00C6660D">
      <w:pPr>
        <w:ind w:firstLine="709"/>
        <w:jc w:val="both"/>
        <w:rPr>
          <w:rFonts w:ascii="Times New Roman" w:hAnsi="Times New Roman" w:cs="Times New Roman"/>
          <w:sz w:val="28"/>
          <w:szCs w:val="28"/>
        </w:rPr>
      </w:pPr>
    </w:p>
    <w:p w14:paraId="0619FB99" w14:textId="77777777" w:rsidR="008E278F" w:rsidRDefault="008E278F" w:rsidP="00C6660D">
      <w:pPr>
        <w:ind w:firstLine="709"/>
        <w:jc w:val="both"/>
        <w:rPr>
          <w:rFonts w:ascii="Times New Roman" w:hAnsi="Times New Roman" w:cs="Times New Roman"/>
          <w:sz w:val="28"/>
          <w:szCs w:val="28"/>
        </w:rPr>
      </w:pPr>
    </w:p>
    <w:p w14:paraId="2DD5C019" w14:textId="77777777" w:rsidR="008E278F" w:rsidRDefault="008E278F" w:rsidP="00C6660D">
      <w:pPr>
        <w:ind w:firstLine="709"/>
        <w:jc w:val="both"/>
        <w:rPr>
          <w:rFonts w:ascii="Times New Roman" w:hAnsi="Times New Roman" w:cs="Times New Roman"/>
          <w:sz w:val="28"/>
          <w:szCs w:val="28"/>
        </w:rPr>
      </w:pPr>
    </w:p>
    <w:p w14:paraId="7C375CAA" w14:textId="77777777" w:rsidR="008E278F" w:rsidRDefault="008E278F" w:rsidP="00C6660D">
      <w:pPr>
        <w:ind w:firstLine="709"/>
        <w:jc w:val="both"/>
        <w:rPr>
          <w:rFonts w:ascii="Times New Roman" w:hAnsi="Times New Roman" w:cs="Times New Roman"/>
          <w:sz w:val="28"/>
          <w:szCs w:val="28"/>
        </w:rPr>
      </w:pPr>
    </w:p>
    <w:p w14:paraId="72EAE0F0" w14:textId="77777777" w:rsidR="008E278F" w:rsidRDefault="008E278F" w:rsidP="00C6660D">
      <w:pPr>
        <w:ind w:firstLine="709"/>
        <w:jc w:val="both"/>
        <w:rPr>
          <w:rFonts w:ascii="Times New Roman" w:hAnsi="Times New Roman" w:cs="Times New Roman"/>
          <w:sz w:val="28"/>
          <w:szCs w:val="28"/>
        </w:rPr>
      </w:pPr>
    </w:p>
    <w:p w14:paraId="37C448B4" w14:textId="77777777" w:rsidR="008E278F" w:rsidRDefault="008E278F" w:rsidP="00C6660D">
      <w:pPr>
        <w:ind w:firstLine="709"/>
        <w:jc w:val="both"/>
        <w:rPr>
          <w:rFonts w:ascii="Times New Roman" w:hAnsi="Times New Roman" w:cs="Times New Roman"/>
          <w:sz w:val="28"/>
          <w:szCs w:val="28"/>
        </w:rPr>
      </w:pPr>
    </w:p>
    <w:p w14:paraId="0026026D" w14:textId="77777777" w:rsidR="008E278F" w:rsidRDefault="008E278F" w:rsidP="00C6660D">
      <w:pPr>
        <w:ind w:firstLine="709"/>
        <w:jc w:val="both"/>
        <w:rPr>
          <w:rFonts w:ascii="Times New Roman" w:hAnsi="Times New Roman" w:cs="Times New Roman"/>
          <w:sz w:val="28"/>
          <w:szCs w:val="28"/>
        </w:rPr>
      </w:pPr>
    </w:p>
    <w:p w14:paraId="4D37CBB1" w14:textId="77777777" w:rsidR="008E278F" w:rsidRDefault="008E278F" w:rsidP="00C6660D">
      <w:pPr>
        <w:ind w:firstLine="709"/>
        <w:jc w:val="both"/>
        <w:rPr>
          <w:rFonts w:ascii="Times New Roman" w:hAnsi="Times New Roman" w:cs="Times New Roman"/>
          <w:sz w:val="28"/>
          <w:szCs w:val="28"/>
        </w:rPr>
      </w:pPr>
    </w:p>
    <w:p w14:paraId="708E12B3" w14:textId="77777777" w:rsidR="008E278F" w:rsidRDefault="008E278F" w:rsidP="00C6660D">
      <w:pPr>
        <w:ind w:firstLine="709"/>
        <w:jc w:val="both"/>
        <w:rPr>
          <w:rFonts w:ascii="Times New Roman" w:hAnsi="Times New Roman" w:cs="Times New Roman"/>
          <w:sz w:val="28"/>
          <w:szCs w:val="28"/>
        </w:rPr>
      </w:pPr>
    </w:p>
    <w:p w14:paraId="15705D9B" w14:textId="77777777" w:rsidR="008E278F" w:rsidRDefault="008E278F" w:rsidP="00C6660D">
      <w:pPr>
        <w:ind w:firstLine="709"/>
        <w:jc w:val="both"/>
        <w:rPr>
          <w:rFonts w:ascii="Times New Roman" w:hAnsi="Times New Roman" w:cs="Times New Roman"/>
          <w:sz w:val="28"/>
          <w:szCs w:val="28"/>
        </w:rPr>
      </w:pPr>
    </w:p>
    <w:p w14:paraId="12C3D176" w14:textId="77777777" w:rsidR="008E278F" w:rsidRDefault="008E278F" w:rsidP="00C6660D">
      <w:pPr>
        <w:ind w:firstLine="709"/>
        <w:jc w:val="both"/>
        <w:rPr>
          <w:rFonts w:ascii="Times New Roman" w:hAnsi="Times New Roman" w:cs="Times New Roman"/>
          <w:sz w:val="28"/>
          <w:szCs w:val="28"/>
        </w:rPr>
      </w:pPr>
    </w:p>
    <w:p w14:paraId="7D4760A6" w14:textId="77777777" w:rsidR="008E278F" w:rsidRDefault="008E278F" w:rsidP="00C6660D">
      <w:pPr>
        <w:ind w:firstLine="709"/>
        <w:jc w:val="both"/>
        <w:rPr>
          <w:rFonts w:ascii="Times New Roman" w:hAnsi="Times New Roman" w:cs="Times New Roman"/>
          <w:sz w:val="28"/>
          <w:szCs w:val="28"/>
        </w:rPr>
      </w:pPr>
    </w:p>
    <w:p w14:paraId="3653B6C4" w14:textId="77777777" w:rsidR="008E278F" w:rsidRDefault="008E278F" w:rsidP="00C6660D">
      <w:pPr>
        <w:ind w:firstLine="709"/>
        <w:jc w:val="both"/>
        <w:rPr>
          <w:rFonts w:ascii="Times New Roman" w:hAnsi="Times New Roman" w:cs="Times New Roman"/>
          <w:sz w:val="28"/>
          <w:szCs w:val="28"/>
        </w:rPr>
      </w:pPr>
    </w:p>
    <w:p w14:paraId="44975DC9" w14:textId="77777777" w:rsidR="008E278F" w:rsidRDefault="008E278F" w:rsidP="00C6660D">
      <w:pPr>
        <w:ind w:firstLine="709"/>
        <w:jc w:val="both"/>
        <w:rPr>
          <w:rFonts w:ascii="Times New Roman" w:hAnsi="Times New Roman" w:cs="Times New Roman"/>
          <w:sz w:val="28"/>
          <w:szCs w:val="28"/>
        </w:rPr>
      </w:pPr>
    </w:p>
    <w:p w14:paraId="7DF5C706" w14:textId="77777777" w:rsidR="008E278F" w:rsidRDefault="008E278F" w:rsidP="00C6660D">
      <w:pPr>
        <w:ind w:firstLine="709"/>
        <w:jc w:val="both"/>
        <w:rPr>
          <w:rFonts w:ascii="Times New Roman" w:hAnsi="Times New Roman" w:cs="Times New Roman"/>
          <w:sz w:val="28"/>
          <w:szCs w:val="28"/>
        </w:rPr>
      </w:pPr>
    </w:p>
    <w:p w14:paraId="58E13DAB" w14:textId="77777777" w:rsidR="008E278F" w:rsidRDefault="008E278F" w:rsidP="00C6660D">
      <w:pPr>
        <w:ind w:firstLine="709"/>
        <w:jc w:val="both"/>
        <w:rPr>
          <w:rFonts w:ascii="Times New Roman" w:hAnsi="Times New Roman" w:cs="Times New Roman"/>
          <w:sz w:val="28"/>
          <w:szCs w:val="28"/>
        </w:rPr>
      </w:pPr>
    </w:p>
    <w:p w14:paraId="5407B923" w14:textId="77777777" w:rsidR="00F12E8F" w:rsidRDefault="00F12E8F" w:rsidP="00C6660D">
      <w:pPr>
        <w:ind w:firstLine="709"/>
        <w:jc w:val="both"/>
        <w:rPr>
          <w:rFonts w:ascii="Times New Roman" w:hAnsi="Times New Roman" w:cs="Times New Roman"/>
          <w:sz w:val="28"/>
          <w:szCs w:val="28"/>
        </w:rPr>
      </w:pPr>
    </w:p>
    <w:p w14:paraId="475662C2" w14:textId="77777777" w:rsidR="007B60FD" w:rsidRDefault="00612DE0" w:rsidP="007B60FD">
      <w:pPr>
        <w:pStyle w:val="af6"/>
        <w:jc w:val="center"/>
        <w:rPr>
          <w:rFonts w:ascii="Times New Roman" w:hAnsi="Times New Roman" w:cs="Times New Roman"/>
          <w:sz w:val="28"/>
          <w:szCs w:val="28"/>
        </w:rPr>
      </w:pPr>
      <w:r>
        <w:rPr>
          <w:rFonts w:ascii="Times New Roman" w:hAnsi="Times New Roman" w:cs="Times New Roman"/>
          <w:sz w:val="28"/>
          <w:szCs w:val="28"/>
        </w:rPr>
        <w:t xml:space="preserve">Рисунок 1 – </w:t>
      </w:r>
      <w:r w:rsidR="006B46E8" w:rsidRPr="006B46E8">
        <w:rPr>
          <w:rFonts w:ascii="Times New Roman" w:hAnsi="Times New Roman" w:cs="Times New Roman"/>
          <w:sz w:val="28"/>
          <w:szCs w:val="28"/>
        </w:rPr>
        <w:t>Классификация</w:t>
      </w:r>
      <w:r>
        <w:rPr>
          <w:rFonts w:ascii="Times New Roman" w:hAnsi="Times New Roman" w:cs="Times New Roman"/>
          <w:sz w:val="28"/>
          <w:szCs w:val="28"/>
        </w:rPr>
        <w:t xml:space="preserve"> </w:t>
      </w:r>
      <w:r w:rsidR="006B46E8" w:rsidRPr="006B46E8">
        <w:rPr>
          <w:rFonts w:ascii="Times New Roman" w:hAnsi="Times New Roman" w:cs="Times New Roman"/>
          <w:sz w:val="28"/>
          <w:szCs w:val="28"/>
        </w:rPr>
        <w:t xml:space="preserve">расходов на развитие управленческого персонала </w:t>
      </w:r>
      <w:r w:rsidR="006B46E8">
        <w:rPr>
          <w:rFonts w:ascii="Times New Roman" w:hAnsi="Times New Roman" w:cs="Times New Roman"/>
          <w:sz w:val="28"/>
          <w:szCs w:val="28"/>
        </w:rPr>
        <w:t>организации</w:t>
      </w:r>
    </w:p>
    <w:p w14:paraId="58178DA8" w14:textId="77777777" w:rsidR="007B60FD" w:rsidRDefault="007B60FD" w:rsidP="00612DE0">
      <w:pPr>
        <w:pStyle w:val="af6"/>
        <w:ind w:firstLine="567"/>
        <w:rPr>
          <w:rFonts w:ascii="Times New Roman" w:hAnsi="Times New Roman" w:cs="Times New Roman"/>
          <w:sz w:val="28"/>
          <w:szCs w:val="28"/>
        </w:rPr>
      </w:pPr>
      <w:r w:rsidRPr="007B60FD">
        <w:rPr>
          <w:rFonts w:ascii="Times New Roman" w:hAnsi="Times New Roman" w:cs="Times New Roman"/>
          <w:sz w:val="24"/>
          <w:szCs w:val="24"/>
        </w:rPr>
        <w:t>Примечание – составлено автором</w:t>
      </w:r>
    </w:p>
    <w:p w14:paraId="1AA2566D" w14:textId="77777777" w:rsidR="006B46E8" w:rsidRPr="006B46E8" w:rsidRDefault="006B46E8" w:rsidP="006B46E8">
      <w:pPr>
        <w:pStyle w:val="af6"/>
        <w:ind w:firstLine="567"/>
        <w:rPr>
          <w:rFonts w:ascii="Times New Roman" w:hAnsi="Times New Roman" w:cs="Times New Roman"/>
          <w:sz w:val="24"/>
          <w:szCs w:val="24"/>
        </w:rPr>
        <w:sectPr w:rsidR="006B46E8" w:rsidRPr="006B46E8" w:rsidSect="00F12E8F">
          <w:pgSz w:w="16838" w:h="11906" w:orient="landscape"/>
          <w:pgMar w:top="1701" w:right="1134" w:bottom="851" w:left="1134" w:header="709" w:footer="709" w:gutter="0"/>
          <w:cols w:space="708"/>
          <w:docGrid w:linePitch="360"/>
        </w:sectPr>
      </w:pPr>
    </w:p>
    <w:p w14:paraId="60DA58C1" w14:textId="77777777" w:rsidR="00C27D7D" w:rsidRPr="00C6660D" w:rsidRDefault="00C27D7D" w:rsidP="00C27D7D">
      <w:pPr>
        <w:ind w:firstLine="709"/>
        <w:jc w:val="both"/>
        <w:rPr>
          <w:rFonts w:ascii="Times New Roman" w:hAnsi="Times New Roman" w:cs="Times New Roman"/>
          <w:sz w:val="28"/>
          <w:szCs w:val="28"/>
        </w:rPr>
      </w:pPr>
      <w:r w:rsidRPr="00C6660D">
        <w:rPr>
          <w:rFonts w:ascii="Times New Roman" w:hAnsi="Times New Roman" w:cs="Times New Roman"/>
          <w:sz w:val="28"/>
          <w:szCs w:val="28"/>
        </w:rPr>
        <w:lastRenderedPageBreak/>
        <w:t>Такая постатейная калькуляция расходов на профессиональное обучение достаточно детальна, одновременно трудоемка, поэтому выполняется по укрупненным статьям в целом за год или полугодие.</w:t>
      </w:r>
      <w:r>
        <w:rPr>
          <w:rFonts w:ascii="Times New Roman" w:hAnsi="Times New Roman" w:cs="Times New Roman"/>
          <w:sz w:val="28"/>
          <w:szCs w:val="28"/>
        </w:rPr>
        <w:t xml:space="preserve"> </w:t>
      </w:r>
      <w:r w:rsidRPr="00C6660D">
        <w:rPr>
          <w:rFonts w:ascii="Times New Roman" w:hAnsi="Times New Roman" w:cs="Times New Roman"/>
          <w:sz w:val="28"/>
          <w:szCs w:val="28"/>
        </w:rPr>
        <w:t>В дальнейшем рекомендуется определять средние расходы в расчете на среднесписочного работника и закладывать в смету на плановый период их пропорциональное увеличение или уменьшение в соответствии с необходимым количеством обучающихся и индексации в соответствии с ожидаемыми инфляционными тенденциями.</w:t>
      </w:r>
    </w:p>
    <w:p w14:paraId="338BD70E" w14:textId="77777777" w:rsidR="00C27D7D" w:rsidRDefault="00C27D7D" w:rsidP="00C27D7D">
      <w:pPr>
        <w:ind w:firstLine="709"/>
        <w:jc w:val="both"/>
        <w:rPr>
          <w:rFonts w:ascii="Times New Roman" w:hAnsi="Times New Roman" w:cs="Times New Roman"/>
          <w:sz w:val="28"/>
          <w:szCs w:val="28"/>
        </w:rPr>
      </w:pPr>
      <w:r w:rsidRPr="00C6660D">
        <w:rPr>
          <w:rFonts w:ascii="Times New Roman" w:hAnsi="Times New Roman" w:cs="Times New Roman"/>
          <w:sz w:val="28"/>
          <w:szCs w:val="28"/>
        </w:rPr>
        <w:t>Основой для разработки сметы расходов на обучение управленческого персонала должны являться документы:</w:t>
      </w:r>
      <w:r>
        <w:rPr>
          <w:rFonts w:ascii="Times New Roman" w:hAnsi="Times New Roman" w:cs="Times New Roman"/>
          <w:sz w:val="28"/>
          <w:szCs w:val="28"/>
        </w:rPr>
        <w:t xml:space="preserve"> </w:t>
      </w:r>
      <w:r w:rsidRPr="00C6660D">
        <w:rPr>
          <w:rFonts w:ascii="Times New Roman" w:hAnsi="Times New Roman" w:cs="Times New Roman"/>
          <w:sz w:val="28"/>
          <w:szCs w:val="28"/>
        </w:rPr>
        <w:t>заявки руководителей подразделений;</w:t>
      </w:r>
      <w:r>
        <w:rPr>
          <w:rFonts w:ascii="Times New Roman" w:hAnsi="Times New Roman" w:cs="Times New Roman"/>
          <w:sz w:val="28"/>
          <w:szCs w:val="28"/>
        </w:rPr>
        <w:t xml:space="preserve"> </w:t>
      </w:r>
      <w:r w:rsidRPr="00C6660D">
        <w:rPr>
          <w:rFonts w:ascii="Times New Roman" w:hAnsi="Times New Roman" w:cs="Times New Roman"/>
          <w:sz w:val="28"/>
          <w:szCs w:val="28"/>
        </w:rPr>
        <w:t>заявки самих сотрудников о перечне развития отдельных способностей, анализ жалоб клиентов;</w:t>
      </w:r>
      <w:r>
        <w:rPr>
          <w:rFonts w:ascii="Times New Roman" w:hAnsi="Times New Roman" w:cs="Times New Roman"/>
          <w:sz w:val="28"/>
          <w:szCs w:val="28"/>
        </w:rPr>
        <w:t xml:space="preserve"> </w:t>
      </w:r>
      <w:r w:rsidRPr="00C6660D">
        <w:rPr>
          <w:rFonts w:ascii="Times New Roman" w:hAnsi="Times New Roman" w:cs="Times New Roman"/>
          <w:sz w:val="28"/>
          <w:szCs w:val="28"/>
        </w:rPr>
        <w:t>положения коллективного договора о развитии персонала, его профессиональном обучении и карьерном продвижении;</w:t>
      </w:r>
      <w:r>
        <w:rPr>
          <w:rFonts w:ascii="Times New Roman" w:hAnsi="Times New Roman" w:cs="Times New Roman"/>
          <w:sz w:val="28"/>
          <w:szCs w:val="28"/>
        </w:rPr>
        <w:t xml:space="preserve"> </w:t>
      </w:r>
      <w:r w:rsidRPr="00C6660D">
        <w:rPr>
          <w:rFonts w:ascii="Times New Roman" w:hAnsi="Times New Roman" w:cs="Times New Roman"/>
          <w:sz w:val="28"/>
          <w:szCs w:val="28"/>
        </w:rPr>
        <w:t>планы стратегического развития компании</w:t>
      </w:r>
      <w:r>
        <w:rPr>
          <w:rFonts w:ascii="Times New Roman" w:hAnsi="Times New Roman" w:cs="Times New Roman"/>
          <w:sz w:val="28"/>
          <w:szCs w:val="28"/>
        </w:rPr>
        <w:t xml:space="preserve"> </w:t>
      </w:r>
      <w:r w:rsidRPr="00B1196E">
        <w:rPr>
          <w:rFonts w:ascii="Times New Roman" w:hAnsi="Times New Roman" w:cs="Times New Roman"/>
          <w:sz w:val="28"/>
          <w:szCs w:val="28"/>
        </w:rPr>
        <w:t>[71]</w:t>
      </w:r>
      <w:r w:rsidRPr="00C6660D">
        <w:rPr>
          <w:rFonts w:ascii="Times New Roman" w:hAnsi="Times New Roman" w:cs="Times New Roman"/>
          <w:sz w:val="28"/>
          <w:szCs w:val="28"/>
        </w:rPr>
        <w:t>.</w:t>
      </w:r>
    </w:p>
    <w:p w14:paraId="16C5FFFE" w14:textId="77777777" w:rsidR="00C6660D" w:rsidRPr="00C6660D" w:rsidRDefault="00C6660D" w:rsidP="00C27D7D">
      <w:pPr>
        <w:ind w:firstLine="709"/>
        <w:jc w:val="both"/>
        <w:rPr>
          <w:rFonts w:ascii="Times New Roman" w:hAnsi="Times New Roman" w:cs="Times New Roman"/>
          <w:sz w:val="28"/>
          <w:szCs w:val="28"/>
        </w:rPr>
      </w:pPr>
      <w:r w:rsidRPr="00C6660D">
        <w:rPr>
          <w:rFonts w:ascii="Times New Roman" w:hAnsi="Times New Roman" w:cs="Times New Roman"/>
          <w:sz w:val="28"/>
          <w:szCs w:val="28"/>
        </w:rPr>
        <w:t>Определив структуру затрат на развитие персонала, целесообразно более подробно остановиться на оценке экономического эффекта:</w:t>
      </w:r>
    </w:p>
    <w:p w14:paraId="44FA66D3" w14:textId="77777777" w:rsidR="00C6660D" w:rsidRPr="00AC5DCA"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 xml:space="preserve">эффект от внедрения новых видов технологий, изобретений и рационализаторских предложений, которые смогли быть реализованы в </w:t>
      </w:r>
      <w:r w:rsidRPr="00AC5DCA">
        <w:rPr>
          <w:rFonts w:ascii="Times New Roman" w:hAnsi="Times New Roman" w:cs="Times New Roman"/>
          <w:sz w:val="28"/>
          <w:szCs w:val="28"/>
        </w:rPr>
        <w:t>результате мер развития персонала;</w:t>
      </w:r>
    </w:p>
    <w:p w14:paraId="5547854B" w14:textId="77777777" w:rsidR="00AC5DCA" w:rsidRPr="00050F62" w:rsidRDefault="00C6660D" w:rsidP="00C6660D">
      <w:pPr>
        <w:ind w:firstLine="709"/>
        <w:jc w:val="both"/>
        <w:rPr>
          <w:rFonts w:ascii="Times New Roman" w:hAnsi="Times New Roman" w:cs="Times New Roman"/>
          <w:sz w:val="28"/>
          <w:szCs w:val="28"/>
        </w:rPr>
      </w:pPr>
      <w:r w:rsidRPr="00050F62">
        <w:rPr>
          <w:rFonts w:ascii="Times New Roman" w:hAnsi="Times New Roman" w:cs="Times New Roman"/>
          <w:sz w:val="28"/>
          <w:szCs w:val="28"/>
        </w:rPr>
        <w:t>-</w:t>
      </w:r>
      <w:r w:rsidR="00E470CD" w:rsidRPr="00050F62">
        <w:rPr>
          <w:rFonts w:ascii="Times New Roman" w:hAnsi="Times New Roman" w:cs="Times New Roman"/>
          <w:sz w:val="28"/>
          <w:szCs w:val="28"/>
        </w:rPr>
        <w:t xml:space="preserve"> </w:t>
      </w:r>
      <w:r w:rsidR="00AC5DCA" w:rsidRPr="00050F62">
        <w:rPr>
          <w:rFonts w:ascii="Times New Roman" w:hAnsi="Times New Roman" w:cs="Times New Roman"/>
          <w:sz w:val="28"/>
          <w:szCs w:val="28"/>
        </w:rPr>
        <w:t>уменьшение</w:t>
      </w:r>
      <w:r w:rsidRPr="00050F62">
        <w:rPr>
          <w:rFonts w:ascii="Times New Roman" w:hAnsi="Times New Roman" w:cs="Times New Roman"/>
          <w:sz w:val="28"/>
          <w:szCs w:val="28"/>
        </w:rPr>
        <w:t xml:space="preserve"> </w:t>
      </w:r>
      <w:r w:rsidR="00AC5DCA" w:rsidRPr="00050F62">
        <w:rPr>
          <w:rFonts w:ascii="Times New Roman" w:hAnsi="Times New Roman" w:cs="Times New Roman"/>
          <w:sz w:val="28"/>
          <w:szCs w:val="28"/>
        </w:rPr>
        <w:t>уровня сложности</w:t>
      </w:r>
      <w:r w:rsidRPr="00050F62">
        <w:rPr>
          <w:rFonts w:ascii="Times New Roman" w:hAnsi="Times New Roman" w:cs="Times New Roman"/>
          <w:sz w:val="28"/>
          <w:szCs w:val="28"/>
        </w:rPr>
        <w:t xml:space="preserve"> выполн</w:t>
      </w:r>
      <w:r w:rsidR="00AC5DCA" w:rsidRPr="00050F62">
        <w:rPr>
          <w:rFonts w:ascii="Times New Roman" w:hAnsi="Times New Roman" w:cs="Times New Roman"/>
          <w:sz w:val="28"/>
          <w:szCs w:val="28"/>
        </w:rPr>
        <w:t>яемых функций управления вследствие удаления</w:t>
      </w:r>
      <w:r w:rsidRPr="00050F62">
        <w:rPr>
          <w:rFonts w:ascii="Times New Roman" w:hAnsi="Times New Roman" w:cs="Times New Roman"/>
          <w:sz w:val="28"/>
          <w:szCs w:val="28"/>
        </w:rPr>
        <w:t xml:space="preserve"> дублир</w:t>
      </w:r>
      <w:r w:rsidR="00AC5DCA" w:rsidRPr="00050F62">
        <w:rPr>
          <w:rFonts w:ascii="Times New Roman" w:hAnsi="Times New Roman" w:cs="Times New Roman"/>
          <w:sz w:val="28"/>
          <w:szCs w:val="28"/>
        </w:rPr>
        <w:t>ующих</w:t>
      </w:r>
      <w:r w:rsidRPr="00050F62">
        <w:rPr>
          <w:rFonts w:ascii="Times New Roman" w:hAnsi="Times New Roman" w:cs="Times New Roman"/>
          <w:sz w:val="28"/>
          <w:szCs w:val="28"/>
        </w:rPr>
        <w:t xml:space="preserve"> функций</w:t>
      </w:r>
      <w:r w:rsidR="00AC5DCA" w:rsidRPr="00050F62">
        <w:rPr>
          <w:rFonts w:ascii="Times New Roman" w:hAnsi="Times New Roman" w:cs="Times New Roman"/>
          <w:sz w:val="28"/>
          <w:szCs w:val="28"/>
        </w:rPr>
        <w:t xml:space="preserve"> и взаимосвязей;</w:t>
      </w:r>
    </w:p>
    <w:p w14:paraId="33D16384" w14:textId="77777777" w:rsidR="00AC5DCA" w:rsidRPr="00050F62" w:rsidRDefault="00C6660D" w:rsidP="00C6660D">
      <w:pPr>
        <w:ind w:firstLine="709"/>
        <w:jc w:val="both"/>
        <w:rPr>
          <w:rFonts w:ascii="Times New Roman" w:hAnsi="Times New Roman" w:cs="Times New Roman"/>
          <w:sz w:val="28"/>
          <w:szCs w:val="28"/>
        </w:rPr>
      </w:pPr>
      <w:r w:rsidRPr="00050F62">
        <w:rPr>
          <w:rFonts w:ascii="Times New Roman" w:hAnsi="Times New Roman" w:cs="Times New Roman"/>
          <w:sz w:val="28"/>
          <w:szCs w:val="28"/>
        </w:rPr>
        <w:t>-</w:t>
      </w:r>
      <w:r w:rsidR="00E470CD" w:rsidRPr="00050F62">
        <w:rPr>
          <w:rFonts w:ascii="Times New Roman" w:hAnsi="Times New Roman" w:cs="Times New Roman"/>
          <w:sz w:val="28"/>
          <w:szCs w:val="28"/>
        </w:rPr>
        <w:t xml:space="preserve"> </w:t>
      </w:r>
      <w:r w:rsidR="00AC5DCA" w:rsidRPr="00050F62">
        <w:rPr>
          <w:rFonts w:ascii="Times New Roman" w:hAnsi="Times New Roman" w:cs="Times New Roman"/>
          <w:sz w:val="28"/>
          <w:szCs w:val="28"/>
        </w:rPr>
        <w:t>снижение</w:t>
      </w:r>
      <w:r w:rsidRPr="00050F62">
        <w:rPr>
          <w:rFonts w:ascii="Times New Roman" w:hAnsi="Times New Roman" w:cs="Times New Roman"/>
          <w:sz w:val="28"/>
          <w:szCs w:val="28"/>
        </w:rPr>
        <w:t xml:space="preserve"> затрат </w:t>
      </w:r>
      <w:r w:rsidR="00AC5DCA" w:rsidRPr="00050F62">
        <w:rPr>
          <w:rFonts w:ascii="Times New Roman" w:hAnsi="Times New Roman" w:cs="Times New Roman"/>
          <w:sz w:val="28"/>
          <w:szCs w:val="28"/>
        </w:rPr>
        <w:t>на управление за счет</w:t>
      </w:r>
      <w:r w:rsidRPr="00050F62">
        <w:rPr>
          <w:rFonts w:ascii="Times New Roman" w:hAnsi="Times New Roman" w:cs="Times New Roman"/>
          <w:sz w:val="28"/>
          <w:szCs w:val="28"/>
        </w:rPr>
        <w:t xml:space="preserve"> более </w:t>
      </w:r>
      <w:r w:rsidR="00AC5DCA" w:rsidRPr="00050F62">
        <w:rPr>
          <w:rFonts w:ascii="Times New Roman" w:hAnsi="Times New Roman" w:cs="Times New Roman"/>
          <w:sz w:val="28"/>
          <w:szCs w:val="28"/>
        </w:rPr>
        <w:t>инновационных</w:t>
      </w:r>
      <w:r w:rsidRPr="00050F62">
        <w:rPr>
          <w:rFonts w:ascii="Times New Roman" w:hAnsi="Times New Roman" w:cs="Times New Roman"/>
          <w:sz w:val="28"/>
          <w:szCs w:val="28"/>
        </w:rPr>
        <w:t xml:space="preserve"> </w:t>
      </w:r>
      <w:r w:rsidR="000C5C8D" w:rsidRPr="00050F62">
        <w:rPr>
          <w:rFonts w:ascii="Times New Roman" w:hAnsi="Times New Roman" w:cs="Times New Roman"/>
          <w:sz w:val="28"/>
          <w:szCs w:val="28"/>
        </w:rPr>
        <w:t>методов</w:t>
      </w:r>
      <w:r w:rsidRPr="00050F62">
        <w:rPr>
          <w:rFonts w:ascii="Times New Roman" w:hAnsi="Times New Roman" w:cs="Times New Roman"/>
          <w:sz w:val="28"/>
          <w:szCs w:val="28"/>
        </w:rPr>
        <w:t>;</w:t>
      </w:r>
      <w:r w:rsidR="00E470CD" w:rsidRPr="00050F62">
        <w:rPr>
          <w:rFonts w:ascii="Times New Roman" w:hAnsi="Times New Roman" w:cs="Times New Roman"/>
          <w:sz w:val="28"/>
          <w:szCs w:val="28"/>
        </w:rPr>
        <w:t xml:space="preserve"> </w:t>
      </w:r>
    </w:p>
    <w:p w14:paraId="02E38D8F" w14:textId="77777777" w:rsidR="00C6660D" w:rsidRPr="00050F62" w:rsidRDefault="00AC5DCA" w:rsidP="00C6660D">
      <w:pPr>
        <w:ind w:firstLine="709"/>
        <w:jc w:val="both"/>
        <w:rPr>
          <w:rFonts w:ascii="Times New Roman" w:hAnsi="Times New Roman" w:cs="Times New Roman"/>
          <w:sz w:val="28"/>
          <w:szCs w:val="28"/>
        </w:rPr>
      </w:pPr>
      <w:r w:rsidRPr="00050F62">
        <w:rPr>
          <w:rFonts w:ascii="Times New Roman" w:hAnsi="Times New Roman" w:cs="Times New Roman"/>
          <w:sz w:val="28"/>
          <w:szCs w:val="28"/>
        </w:rPr>
        <w:t xml:space="preserve">- </w:t>
      </w:r>
      <w:r w:rsidR="00050F62" w:rsidRPr="00050F62">
        <w:rPr>
          <w:rFonts w:ascii="Times New Roman" w:hAnsi="Times New Roman" w:cs="Times New Roman"/>
          <w:sz w:val="28"/>
          <w:szCs w:val="28"/>
        </w:rPr>
        <w:t>трансформация</w:t>
      </w:r>
      <w:r w:rsidR="00C6660D" w:rsidRPr="00050F62">
        <w:rPr>
          <w:rFonts w:ascii="Times New Roman" w:hAnsi="Times New Roman" w:cs="Times New Roman"/>
          <w:sz w:val="28"/>
          <w:szCs w:val="28"/>
        </w:rPr>
        <w:t xml:space="preserve"> функций</w:t>
      </w:r>
      <w:r w:rsidR="00050F62" w:rsidRPr="00050F62">
        <w:rPr>
          <w:rFonts w:ascii="Times New Roman" w:hAnsi="Times New Roman" w:cs="Times New Roman"/>
          <w:sz w:val="28"/>
          <w:szCs w:val="28"/>
        </w:rPr>
        <w:t xml:space="preserve"> управления, основанная на </w:t>
      </w:r>
      <w:r w:rsidR="00C6660D" w:rsidRPr="00050F62">
        <w:rPr>
          <w:rFonts w:ascii="Times New Roman" w:hAnsi="Times New Roman" w:cs="Times New Roman"/>
          <w:sz w:val="28"/>
          <w:szCs w:val="28"/>
        </w:rPr>
        <w:t>внедрени</w:t>
      </w:r>
      <w:r w:rsidR="00050F62" w:rsidRPr="00050F62">
        <w:rPr>
          <w:rFonts w:ascii="Times New Roman" w:hAnsi="Times New Roman" w:cs="Times New Roman"/>
          <w:sz w:val="28"/>
          <w:szCs w:val="28"/>
        </w:rPr>
        <w:t>и</w:t>
      </w:r>
      <w:r w:rsidR="00C6660D" w:rsidRPr="00050F62">
        <w:rPr>
          <w:rFonts w:ascii="Times New Roman" w:hAnsi="Times New Roman" w:cs="Times New Roman"/>
          <w:sz w:val="28"/>
          <w:szCs w:val="28"/>
        </w:rPr>
        <w:t xml:space="preserve"> </w:t>
      </w:r>
      <w:r w:rsidR="00050F62" w:rsidRPr="00050F62">
        <w:rPr>
          <w:rFonts w:ascii="Times New Roman" w:hAnsi="Times New Roman" w:cs="Times New Roman"/>
          <w:sz w:val="28"/>
          <w:szCs w:val="28"/>
        </w:rPr>
        <w:t>наи</w:t>
      </w:r>
      <w:r w:rsidR="00C6660D" w:rsidRPr="00050F62">
        <w:rPr>
          <w:rFonts w:ascii="Times New Roman" w:hAnsi="Times New Roman" w:cs="Times New Roman"/>
          <w:sz w:val="28"/>
          <w:szCs w:val="28"/>
        </w:rPr>
        <w:t>более совершенных средств управления.</w:t>
      </w:r>
    </w:p>
    <w:p w14:paraId="6EBA48D0" w14:textId="77777777" w:rsidR="00C6660D" w:rsidRPr="00C6660D" w:rsidRDefault="00C6660D" w:rsidP="00C6660D">
      <w:pPr>
        <w:ind w:firstLine="709"/>
        <w:jc w:val="both"/>
        <w:rPr>
          <w:rFonts w:ascii="Times New Roman" w:hAnsi="Times New Roman" w:cs="Times New Roman"/>
          <w:sz w:val="28"/>
          <w:szCs w:val="28"/>
        </w:rPr>
      </w:pPr>
      <w:r w:rsidRPr="00050F62">
        <w:rPr>
          <w:rFonts w:ascii="Times New Roman" w:hAnsi="Times New Roman" w:cs="Times New Roman"/>
          <w:sz w:val="28"/>
          <w:szCs w:val="28"/>
        </w:rPr>
        <w:t xml:space="preserve">Анализ затрат применяется для выбора одного, менее дорогостоящего </w:t>
      </w:r>
      <w:r w:rsidRPr="00C6660D">
        <w:rPr>
          <w:rFonts w:ascii="Times New Roman" w:hAnsi="Times New Roman" w:cs="Times New Roman"/>
          <w:sz w:val="28"/>
          <w:szCs w:val="28"/>
        </w:rPr>
        <w:t>из вариантов проекта развития персонала, обеспечивающего выполнение поставленных задач.</w:t>
      </w:r>
    </w:p>
    <w:p w14:paraId="7B8857A9"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При экономической оценке необходимо учесть, что эффект от проведенных мероприятий по развитию персонала отсрочен, поэтому выгоды и расходы должны быть приведены в один временный период.</w:t>
      </w:r>
    </w:p>
    <w:p w14:paraId="3897E827" w14:textId="77777777" w:rsidR="00C27D7D" w:rsidRDefault="00C00455" w:rsidP="00C00455">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w:t>
      </w:r>
      <w:r w:rsidRPr="00A56C1E">
        <w:rPr>
          <w:rFonts w:ascii="Times New Roman" w:hAnsi="Times New Roman" w:cs="Times New Roman"/>
          <w:sz w:val="28"/>
          <w:szCs w:val="28"/>
        </w:rPr>
        <w:t xml:space="preserve">эффективности управленческого труда </w:t>
      </w:r>
      <w:r>
        <w:rPr>
          <w:rFonts w:ascii="Times New Roman" w:hAnsi="Times New Roman" w:cs="Times New Roman"/>
          <w:sz w:val="28"/>
          <w:szCs w:val="28"/>
        </w:rPr>
        <w:t>является неотъемлемым элементом системы</w:t>
      </w:r>
      <w:r w:rsidRPr="00A56C1E">
        <w:rPr>
          <w:rFonts w:ascii="Times New Roman" w:hAnsi="Times New Roman" w:cs="Times New Roman"/>
          <w:sz w:val="28"/>
          <w:szCs w:val="28"/>
        </w:rPr>
        <w:t xml:space="preserve"> управления организаци</w:t>
      </w:r>
      <w:r>
        <w:rPr>
          <w:rFonts w:ascii="Times New Roman" w:hAnsi="Times New Roman" w:cs="Times New Roman"/>
          <w:sz w:val="28"/>
          <w:szCs w:val="28"/>
        </w:rPr>
        <w:t xml:space="preserve">ей. На этой основе представим взаимосвязь структурных элементов системы с позиции влияния блока оценки, которое он оказывает на всю систему, </w:t>
      </w:r>
      <w:r w:rsidRPr="00A56C1E">
        <w:rPr>
          <w:rFonts w:ascii="Times New Roman" w:hAnsi="Times New Roman" w:cs="Times New Roman"/>
          <w:sz w:val="28"/>
          <w:szCs w:val="28"/>
        </w:rPr>
        <w:t xml:space="preserve"> в виде </w:t>
      </w:r>
      <w:r w:rsidR="00B859B6">
        <w:rPr>
          <w:rFonts w:ascii="Times New Roman" w:hAnsi="Times New Roman" w:cs="Times New Roman"/>
          <w:sz w:val="28"/>
          <w:szCs w:val="28"/>
        </w:rPr>
        <w:t>Р</w:t>
      </w:r>
      <w:r w:rsidRPr="00A56C1E">
        <w:rPr>
          <w:rFonts w:ascii="Times New Roman" w:hAnsi="Times New Roman" w:cs="Times New Roman"/>
          <w:sz w:val="28"/>
          <w:szCs w:val="28"/>
        </w:rPr>
        <w:t xml:space="preserve">исунка </w:t>
      </w:r>
      <w:r w:rsidR="006B46E8">
        <w:rPr>
          <w:rFonts w:ascii="Times New Roman" w:hAnsi="Times New Roman" w:cs="Times New Roman"/>
          <w:sz w:val="28"/>
          <w:szCs w:val="28"/>
        </w:rPr>
        <w:t>2</w:t>
      </w:r>
      <w:r w:rsidRPr="00A56C1E">
        <w:rPr>
          <w:rFonts w:ascii="Times New Roman" w:hAnsi="Times New Roman" w:cs="Times New Roman"/>
          <w:sz w:val="28"/>
          <w:szCs w:val="28"/>
        </w:rPr>
        <w:t>.</w:t>
      </w:r>
      <w:r w:rsidR="00C27D7D" w:rsidRPr="00C27D7D">
        <w:rPr>
          <w:rFonts w:ascii="Times New Roman" w:hAnsi="Times New Roman" w:cs="Times New Roman"/>
          <w:sz w:val="28"/>
          <w:szCs w:val="28"/>
        </w:rPr>
        <w:t xml:space="preserve"> </w:t>
      </w:r>
    </w:p>
    <w:p w14:paraId="36B20074" w14:textId="77777777" w:rsidR="00C00455" w:rsidRDefault="00C27D7D" w:rsidP="00C00455">
      <w:pPr>
        <w:ind w:firstLine="709"/>
        <w:jc w:val="both"/>
        <w:rPr>
          <w:rFonts w:ascii="Times New Roman" w:hAnsi="Times New Roman" w:cs="Times New Roman"/>
          <w:sz w:val="28"/>
          <w:szCs w:val="28"/>
        </w:rPr>
      </w:pPr>
      <w:r w:rsidRPr="00C6660D">
        <w:rPr>
          <w:rFonts w:ascii="Times New Roman" w:hAnsi="Times New Roman" w:cs="Times New Roman"/>
          <w:sz w:val="28"/>
          <w:szCs w:val="28"/>
        </w:rPr>
        <w:t>В ходе профессионального развития могут ставиться разные цели, в частности, по достижению показателей развития деятельности организации в целом или ее подразделений.</w:t>
      </w:r>
      <w:r>
        <w:rPr>
          <w:rFonts w:ascii="Times New Roman" w:hAnsi="Times New Roman" w:cs="Times New Roman"/>
          <w:sz w:val="28"/>
          <w:szCs w:val="28"/>
        </w:rPr>
        <w:t xml:space="preserve"> С позиции данной точки существуют</w:t>
      </w:r>
      <w:r w:rsidRPr="00C6660D">
        <w:rPr>
          <w:rFonts w:ascii="Times New Roman" w:hAnsi="Times New Roman" w:cs="Times New Roman"/>
          <w:sz w:val="28"/>
          <w:szCs w:val="28"/>
        </w:rPr>
        <w:t xml:space="preserve"> </w:t>
      </w:r>
      <w:r w:rsidRPr="00B84D8D">
        <w:rPr>
          <w:rFonts w:ascii="Times New Roman" w:hAnsi="Times New Roman" w:cs="Times New Roman"/>
          <w:sz w:val="28"/>
          <w:szCs w:val="28"/>
        </w:rPr>
        <w:t>важные аспекты, которые могут привести к экономическому эффекту. Рост производительности труда в подразделении может быть достигнут за счет автоматизации процессов, использования новых технологий и повышения квалификации сотрудников.</w:t>
      </w:r>
      <w:r w:rsidRPr="00C27D7D">
        <w:rPr>
          <w:rFonts w:ascii="Times New Roman" w:hAnsi="Times New Roman" w:cs="Times New Roman"/>
          <w:sz w:val="28"/>
          <w:szCs w:val="28"/>
        </w:rPr>
        <w:t xml:space="preserve"> </w:t>
      </w:r>
      <w:r w:rsidRPr="00B84D8D">
        <w:rPr>
          <w:rFonts w:ascii="Times New Roman" w:hAnsi="Times New Roman" w:cs="Times New Roman"/>
          <w:sz w:val="28"/>
          <w:szCs w:val="28"/>
        </w:rPr>
        <w:t>Сокращение трудоемкости выполнения управленческих операций может быть достигнуто за счет внедрения систем автоматизации управления, таких как ERP-системы.</w:t>
      </w:r>
    </w:p>
    <w:p w14:paraId="65C82546" w14:textId="77777777" w:rsidR="001B1F5A" w:rsidRDefault="001B1F5A" w:rsidP="00C00455">
      <w:pPr>
        <w:ind w:firstLine="709"/>
        <w:jc w:val="both"/>
        <w:rPr>
          <w:rFonts w:ascii="Times New Roman" w:hAnsi="Times New Roman" w:cs="Times New Roman"/>
          <w:sz w:val="28"/>
          <w:szCs w:val="28"/>
        </w:rPr>
      </w:pPr>
    </w:p>
    <w:p w14:paraId="4A4AE50A" w14:textId="77777777" w:rsidR="00C00455" w:rsidRDefault="00DA1BE1" w:rsidP="00C6660D">
      <w:pPr>
        <w:ind w:firstLine="709"/>
        <w:jc w:val="both"/>
        <w:rPr>
          <w:rFonts w:ascii="Times New Roman" w:hAnsi="Times New Roman" w:cs="Times New Roman"/>
          <w:sz w:val="28"/>
          <w:szCs w:val="28"/>
        </w:rPr>
      </w:pPr>
      <w:r w:rsidRPr="0088616F">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14560" behindDoc="0" locked="0" layoutInCell="1" allowOverlap="1" wp14:anchorId="06741EEB" wp14:editId="2FD2CDDA">
                <wp:simplePos x="0" y="0"/>
                <wp:positionH relativeFrom="column">
                  <wp:posOffset>47625</wp:posOffset>
                </wp:positionH>
                <wp:positionV relativeFrom="paragraph">
                  <wp:posOffset>53340</wp:posOffset>
                </wp:positionV>
                <wp:extent cx="1682750" cy="1050290"/>
                <wp:effectExtent l="0" t="0" r="12700" b="16510"/>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54800687"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потребности в переподготовке управленческих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41EEB" id="Надпись 2" o:spid="_x0000_s1062" type="#_x0000_t202" style="position:absolute;left:0;text-align:left;margin-left:3.75pt;margin-top:4.2pt;width:132.5pt;height:8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1QQIAAFYEAAAOAAAAZHJzL2Uyb0RvYy54bWysVM2O0zAQviPxDpbvNGnUdLdR09XSpQhp&#10;+ZEWHsBxnMbC8QTbbVJu3HkF3oEDB268QveNGDttqRa4IHywPJnx55nvm8n8qm8U2QpjJeicjkcx&#10;JUJzKKVe5/Td29WTS0qsY7pkCrTI6U5YerV4/GjetZlIoAZVCkMQRNusa3NaO9dmUWR5LRpmR9AK&#10;jc4KTMMcmmYdlYZ1iN6oKInjadSBKVsDXFiLX28GJ10E/KoS3L2uKiscUTnF3FzYTdgLv0eLOcvW&#10;hrW15Ic02D9k0TCp8dET1A1zjGyM/A2qkdyAhcqNODQRVJXkItSA1YzjB9Xc1awVoRYkx7Ynmuz/&#10;g+Wvtm8MkWVOJyklmjWo0f7L/uv+2/7H/vv9p/vPJPEkda3NMPauxWjXP4UexQ4F2/YW+HtLNCxr&#10;ptfi2hjoasFKTHLsb0ZnVwcc60GK7iWU+BjbOAhAfWUazyByQhAdxdqdBBK9I9w/Ob1MLlJ0cfSN&#10;4zROZkHCiGXH662x7rmAhvhDTg12QIBn21vrfDosO4b41ywoWa6kUsEw62KpDNky7JZVWKGCB2FK&#10;ky6nszRJBwb+ChGH9SeIRjpseyWbnF6egljmeXumy9CUjkk1nDFlpQ9Eeu4GFl1f9EG4ZHoUqIBy&#10;h9QaGNocxxIPNZiPlHTY4jm1HzbMCErUC43yzMaTiZ+JYEzSiwQNc+4pzj1Mc4TKKXeGksFYujBJ&#10;njoN1yhkJQPFXvEhl0PW2LyB+cOg+ek4t0PUr9/B4icAAAD//wMAUEsDBBQABgAIAAAAIQDpPN5S&#10;2QAAAAcBAAAPAAAAZHJzL2Rvd25yZXYueG1sTI7LTsMwFET3SPyDdZHYUYfwSBTiVFERyyJREGvX&#10;dpOAfW3Zbhr+nsuKLkdzNHPa9eIsm01Mk0cBt6sCmEHl9YSDgI/3l5saWMoStbQejYAfk2DdXV60&#10;stH+hG9m3uWB0QimRgoYcw4N50mNxsm08sEgdQcfncwU48B1lCcad5aXRfHInZyQHkYZzGY06nt3&#10;dAK2/XZTvMbZ9eHz8GVlUOo5JCGur5b+CVg2S/6H4U+f1KEjp70/ok7MCqgeCBRQ3wOjtqxKynvC&#10;qrsaeNfyc//uFwAA//8DAFBLAQItABQABgAIAAAAIQC2gziS/gAAAOEBAAATAAAAAAAAAAAAAAAA&#10;AAAAAABbQ29udGVudF9UeXBlc10ueG1sUEsBAi0AFAAGAAgAAAAhADj9If/WAAAAlAEAAAsAAAAA&#10;AAAAAAAAAAAALwEAAF9yZWxzLy5yZWxzUEsBAi0AFAAGAAgAAAAhAGD7kLVBAgAAVgQAAA4AAAAA&#10;AAAAAAAAAAAALgIAAGRycy9lMm9Eb2MueG1sUEsBAi0AFAAGAAgAAAAhAOk83lLZAAAABwEAAA8A&#10;AAAAAAAAAAAAAAAAmwQAAGRycy9kb3ducmV2LnhtbFBLBQYAAAAABAAEAPMAAAChBQAAAAA=&#10;">
                <v:textbox>
                  <w:txbxContent>
                    <w:p w14:paraId="54800687"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потребности в переподготовке управленческих кадров</w:t>
                      </w:r>
                    </w:p>
                  </w:txbxContent>
                </v:textbox>
              </v:shape>
            </w:pict>
          </mc:Fallback>
        </mc:AlternateContent>
      </w:r>
      <w:r w:rsidR="00C52234" w:rsidRPr="0088616F">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452FEBAD" wp14:editId="5A7130A0">
                <wp:simplePos x="0" y="0"/>
                <wp:positionH relativeFrom="column">
                  <wp:posOffset>2127088</wp:posOffset>
                </wp:positionH>
                <wp:positionV relativeFrom="paragraph">
                  <wp:posOffset>58420</wp:posOffset>
                </wp:positionV>
                <wp:extent cx="1855470" cy="1063625"/>
                <wp:effectExtent l="0" t="0" r="11430" b="22225"/>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063625"/>
                        </a:xfrm>
                        <a:prstGeom prst="rect">
                          <a:avLst/>
                        </a:prstGeom>
                        <a:solidFill>
                          <a:srgbClr val="FFFFFF"/>
                        </a:solidFill>
                        <a:ln w="9525">
                          <a:solidFill>
                            <a:srgbClr val="000000"/>
                          </a:solidFill>
                          <a:miter lim="800000"/>
                          <a:headEnd/>
                          <a:tailEnd/>
                        </a:ln>
                      </wps:spPr>
                      <wps:txbx>
                        <w:txbxContent>
                          <w:p w14:paraId="3A2B5B16"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Определение стандартов и критериев эффективности управленческого труда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FEBAD" id="_x0000_s1063" type="#_x0000_t202" style="position:absolute;left:0;text-align:left;margin-left:167.5pt;margin-top:4.6pt;width:146.1pt;height:8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H6QAIAAFYEAAAOAAAAZHJzL2Uyb0RvYy54bWysVM2O0zAQviPxDpbvNGm2fxs1XS1dipCW&#10;H2nhARzHaSwcT7DdJuW2d16Bd+DAgRuv0H0jxk63W37EAZGD5emMv/nmm5nOL7paka0wVoLO6HAQ&#10;UyI0h0LqdUbfvV09mVFiHdMFU6BFRnfC0ovF40fztklFAhWoQhiCINqmbZPRyrkmjSLLK1EzO4BG&#10;aHSWYGrm0DTrqDCsRfRaRUkcT6IWTNEY4MJa/PWqd9JFwC9Lwd3rsrTCEZVR5ObCacKZ+zNazFm6&#10;NqypJD/QYP/AomZSY9Ij1BVzjGyM/A2qltyAhdINONQRlKXkItSA1QzjX6q5qVgjQi0ojm2OMtn/&#10;B8tfbd8YIouMnmGnNKuxR/vP+y/7r/vv+293t3efSOJFahubYuxNg9GuewodNjsUbJtr4O8t0bCs&#10;mF6LS2OgrQQrkOTQv4xOnvY41oPk7UsoMBnbOAhAXWlqryBqQhAdm7U7Nkh0jnCfcjYej6bo4ugb&#10;xpOzSTIOOVh6/7wx1j0XUBN/yajBCQjwbHttnafD0vsQn82CksVKKhUMs86XypAtw2lZhe+A/lOY&#10;0qTN6PkYc/8dIg7fnyBq6XDslawzOjsGsdTr9kwXYSgdk6q/I2WlD0J67XoVXZd3oXHJ1GfwKudQ&#10;7FBaA/2Y41ripQLzkZIWRzyj9sOGGUGJeqGxPefD0cjvRDBG42mChjn15KcepjlCZZQ7Q0lvLF3Y&#10;JC+ChktsZCmDxA9cDqxxeIPyh0Xz23Fqh6iHv4PFDwAAAP//AwBQSwMEFAAGAAgAAAAhAMUhpCDc&#10;AAAACQEAAA8AAABkcnMvZG93bnJldi54bWxMj81OwzAQhO9IvIO1SNyoQyoSCHGqqIhjkSiI89Z2&#10;k4D/ZLtpeHuWE9x2NKPZb9rNYg2bdUyTdwJuVwUw7aRXkxsEvL8939wDSxmdQuOdFvCtE2y6y4sW&#10;G+XP7lXP+zwwKnGpQQFjzqHhPMlRW0wrH7Qj7+ijxUwyDlxFPFO5NbwsiopbnBx9GDHo7ajl1/5k&#10;Bez63bZ4ibPtw8fx02CQ8ikkIa6vlv4RWNZL/gvDLz6hQ0dMB39yKjEjYL2+oy1ZwEMJjPyqrOk4&#10;ULCuauBdy/8v6H4AAAD//wMAUEsBAi0AFAAGAAgAAAAhALaDOJL+AAAA4QEAABMAAAAAAAAAAAAA&#10;AAAAAAAAAFtDb250ZW50X1R5cGVzXS54bWxQSwECLQAUAAYACAAAACEAOP0h/9YAAACUAQAACwAA&#10;AAAAAAAAAAAAAAAvAQAAX3JlbHMvLnJlbHNQSwECLQAUAAYACAAAACEA9GLR+kACAABWBAAADgAA&#10;AAAAAAAAAAAAAAAuAgAAZHJzL2Uyb0RvYy54bWxQSwECLQAUAAYACAAAACEAxSGkINwAAAAJAQAA&#10;DwAAAAAAAAAAAAAAAACaBAAAZHJzL2Rvd25yZXYueG1sUEsFBgAAAAAEAAQA8wAAAKMFAAAAAA==&#10;">
                <v:textbox>
                  <w:txbxContent>
                    <w:p w14:paraId="3A2B5B16"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Определение стандартов и критериев эффективности управленческого труда</w:t>
                      </w:r>
                    </w:p>
                  </w:txbxContent>
                </v:textbox>
              </v:shape>
            </w:pict>
          </mc:Fallback>
        </mc:AlternateContent>
      </w:r>
      <w:r w:rsidR="00C52234" w:rsidRPr="0088616F">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43634FBA" wp14:editId="53F67819">
                <wp:simplePos x="0" y="0"/>
                <wp:positionH relativeFrom="column">
                  <wp:posOffset>4269578</wp:posOffset>
                </wp:positionH>
                <wp:positionV relativeFrom="paragraph">
                  <wp:posOffset>31750</wp:posOffset>
                </wp:positionV>
                <wp:extent cx="1682750" cy="1050290"/>
                <wp:effectExtent l="0" t="0" r="12700" b="1651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69F53336"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Планирование необходимого количества управленческих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634FBA" id="_x0000_s1064" type="#_x0000_t202" style="position:absolute;left:0;text-align:left;margin-left:336.2pt;margin-top:2.5pt;width:132.5pt;height:8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z4QQIAAFYEAAAOAAAAZHJzL2Uyb0RvYy54bWysVM2O0zAQviPxDpbvNGlod9uo6WrpUoS0&#10;/EgLD+A6TmNhe4LtNllue+cVeAcOHLjxCt03Yuy0pVrggvDB8mTGn2e+byazi04rshXWSTAFHQ5S&#10;SoThUEqzLuj7d8snE0qcZ6ZkCowo6K1w9GL++NGsbXKRQQ2qFJYgiHF52xS09r7Jk8TxWmjmBtAI&#10;g84KrGYeTbtOSstaRNcqydL0LGnBlo0FLpzDr1e9k84jflUJ7t9UlROeqIJibj7uNu6rsCfzGcvX&#10;ljW15Ps02D9koZk0+OgR6op5RjZW/galJbfgoPIDDjqBqpJcxBqwmmH6oJqbmjUi1oLkuOZIk/t/&#10;sPz19q0lsizo0yklhmnUaPdl93X3bfdj9/3+7v4zyQJJbeNyjL1pMNp3z6BDsWPBrrkG/sERA4ua&#10;mbW4tBbaWrASkxyGm8nJ1R7HBZBV+wpKfIxtPESgrrI6MIicEERHsW6PAonOEx6ePJtk52N0cfQN&#10;03GaTaOECcsP1xvr/AsBmoRDQS12QIRn22vnQzosP4SE1xwoWS6lUtGw69VCWbJl2C3LuGIFD8KU&#10;IW1Bp+Ns3DPwV4g0rj9BaOmx7ZXUBZ0cg1geeHtuytiUnknVnzFlZfZEBu56Fn236qJw2eQg0ArK&#10;W6TWQt/mOJZ4qMF+oqTFFi+o+7hhVlCiXhqUZzocjcJMRGM0Ps/QsKee1amHGY5QBeXeUtIbCx8n&#10;KVBn4BKFrGSkOCje57LPGps3Mr8ftDAdp3aM+vU7mP8EAAD//wMAUEsDBBQABgAIAAAAIQCxWN4Q&#10;2wAAAAkBAAAPAAAAZHJzL2Rvd25yZXYueG1sTI/NTsMwEITvSLyDtUjcqE0pTRviVFERxyJREOet&#10;7SYB/yl20/D2LCd6HM1o5ptqMznLRjOkPngJ9zMBzHgVdO9bCR/vL3crYCmj12iDNxJ+TIJNfX1V&#10;YanD2b+ZcZ9bRiU+lSihyzmWnCfVGYdpFqLx5B3D4DCTHFquBzxTubN8LsSSO+w9LXQYzbYz6nt/&#10;chJ2zW4rXofRNfHz+GUxKvUck5S3N1PzBCybKf+H4Q+f0KEmpkM4eZ2YlbAs5guKSnikS+SvHwrS&#10;BwoWYgG8rvjlg/oXAAD//wMAUEsBAi0AFAAGAAgAAAAhALaDOJL+AAAA4QEAABMAAAAAAAAAAAAA&#10;AAAAAAAAAFtDb250ZW50X1R5cGVzXS54bWxQSwECLQAUAAYACAAAACEAOP0h/9YAAACUAQAACwAA&#10;AAAAAAAAAAAAAAAvAQAAX3JlbHMvLnJlbHNQSwECLQAUAAYACAAAACEA+7S8+EECAABWBAAADgAA&#10;AAAAAAAAAAAAAAAuAgAAZHJzL2Uyb0RvYy54bWxQSwECLQAUAAYACAAAACEAsVjeENsAAAAJAQAA&#10;DwAAAAAAAAAAAAAAAACbBAAAZHJzL2Rvd25yZXYueG1sUEsFBgAAAAAEAAQA8wAAAKMFAAAAAA==&#10;">
                <v:textbox>
                  <w:txbxContent>
                    <w:p w14:paraId="69F53336"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Планирование необходимого количества управленческих кадров</w:t>
                      </w:r>
                    </w:p>
                  </w:txbxContent>
                </v:textbox>
              </v:shape>
            </w:pict>
          </mc:Fallback>
        </mc:AlternateContent>
      </w:r>
    </w:p>
    <w:p w14:paraId="36419F14" w14:textId="77777777" w:rsidR="00C00455" w:rsidRDefault="00C00455" w:rsidP="00C6660D">
      <w:pPr>
        <w:ind w:firstLine="709"/>
        <w:jc w:val="both"/>
        <w:rPr>
          <w:rFonts w:ascii="Times New Roman" w:hAnsi="Times New Roman" w:cs="Times New Roman"/>
          <w:sz w:val="28"/>
          <w:szCs w:val="28"/>
        </w:rPr>
      </w:pPr>
    </w:p>
    <w:p w14:paraId="0E809211" w14:textId="77777777" w:rsidR="00AA35DD" w:rsidRDefault="00AA35DD" w:rsidP="00C6660D">
      <w:pPr>
        <w:ind w:firstLine="709"/>
        <w:jc w:val="both"/>
        <w:rPr>
          <w:rFonts w:ascii="Times New Roman" w:hAnsi="Times New Roman" w:cs="Times New Roman"/>
          <w:sz w:val="28"/>
          <w:szCs w:val="28"/>
        </w:rPr>
      </w:pPr>
    </w:p>
    <w:p w14:paraId="75705ACF" w14:textId="77777777" w:rsidR="00AA35DD" w:rsidRDefault="00AA35DD" w:rsidP="00C6660D">
      <w:pPr>
        <w:ind w:firstLine="709"/>
        <w:jc w:val="both"/>
        <w:rPr>
          <w:rFonts w:ascii="Times New Roman" w:hAnsi="Times New Roman" w:cs="Times New Roman"/>
          <w:sz w:val="28"/>
          <w:szCs w:val="28"/>
        </w:rPr>
      </w:pPr>
    </w:p>
    <w:p w14:paraId="72589FB9" w14:textId="77777777" w:rsidR="00AA35DD" w:rsidRDefault="00AA35DD" w:rsidP="00C6660D">
      <w:pPr>
        <w:ind w:firstLine="709"/>
        <w:jc w:val="both"/>
        <w:rPr>
          <w:rFonts w:ascii="Times New Roman" w:hAnsi="Times New Roman" w:cs="Times New Roman"/>
          <w:sz w:val="28"/>
          <w:szCs w:val="28"/>
        </w:rPr>
      </w:pPr>
    </w:p>
    <w:p w14:paraId="4CF46508" w14:textId="77777777" w:rsidR="00AA35DD" w:rsidRDefault="00CC33D4"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316A35A5" wp14:editId="5298B742">
                <wp:simplePos x="0" y="0"/>
                <wp:positionH relativeFrom="column">
                  <wp:posOffset>1267280</wp:posOffset>
                </wp:positionH>
                <wp:positionV relativeFrom="paragraph">
                  <wp:posOffset>101240</wp:posOffset>
                </wp:positionV>
                <wp:extent cx="1501064" cy="300251"/>
                <wp:effectExtent l="38100" t="76200" r="23495" b="24130"/>
                <wp:wrapNone/>
                <wp:docPr id="55" name="Прямая со стрелкой 55"/>
                <wp:cNvGraphicFramePr/>
                <a:graphic xmlns:a="http://schemas.openxmlformats.org/drawingml/2006/main">
                  <a:graphicData uri="http://schemas.microsoft.com/office/word/2010/wordprocessingShape">
                    <wps:wsp>
                      <wps:cNvCnPr/>
                      <wps:spPr>
                        <a:xfrm flipH="1" flipV="1">
                          <a:off x="0" y="0"/>
                          <a:ext cx="1501064" cy="3002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1F9A3F" id="Прямая со стрелкой 55" o:spid="_x0000_s1026" type="#_x0000_t32" style="position:absolute;margin-left:99.8pt;margin-top:7.95pt;width:118.2pt;height:23.65pt;flip:x 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zUBAIAABYEAAAOAAAAZHJzL2Uyb0RvYy54bWysU0uOEzEQ3SNxB8t70p1ARihKZxYzfBYI&#10;In57j9tOW/inskknu4ELzBG4wmxY8NGcoftGlN1JgwAhhNiUbFe9V/WqysvTndFkKyAoZys6nZSU&#10;CMtdreymoq9ePrxzn5IQma2ZdlZUdC8CPV3dvrVs/ULMXON0LYAgiQ2L1le0idEviiLwRhgWJs4L&#10;i07pwLCIV9gUNbAW2Y0uZmV5UrQOag+OixDw9Xxw0lXml1Lw+EzKICLRFcXaYraQ7UWyxWrJFhtg&#10;vlH8UAb7hyoMUxaTjlTnLDLyFtQvVEZxcMHJOOHOFE5KxUXWgGqm5U9qXjTMi6wFmxP82Kbw/2j5&#10;0+0aiKorOp9TYpnBGXUf+sv+qvvaXfdXpH/X3aDp3/eX3cfuS/e5u+k+EQzGzrU+LJDgzK7hcAt+&#10;DakNOwmGSK38Y1wKmk+v0yn5UDTZ5QnsxwmIXSQcH6dz7MLJPUo4+u6W5Ww+TYmKgTGhPYT4SDhD&#10;0qGiIQJTmyaeOWtx2A6GHGz7JMQBeAQksLbJRqb0A1uTuPeolgG49pAk+YukatCRT3GvxYB9LiR2&#10;KlWZdeQdFWcayJbhdtVvjqVqi5EJIpXWI6j8M+gQm2Ai7+3fAsfonNHZOAKNsg5+lzXujqXKIf6o&#10;etCaZF+4ep+nmtuBy5eHcPgoabt/vGf49++8+gYAAP//AwBQSwMEFAAGAAgAAAAhAKu0R+TfAAAA&#10;CQEAAA8AAABkcnMvZG93bnJldi54bWxMj01Lw0AQhu9C/8MyBW92YxKDidkUUYpCbcEqeN1mxyQ2&#10;Oxuy2zb+e8eT3uZlHt6PcjnZXpxw9J0jBdeLCARS7UxHjYL3t9XVLQgfNBndO0IF3+hhWc0uSl0Y&#10;d6ZXPO1CI9iEfKEVtCEMhZS+btFqv3ADEv8+3Wh1YDk20oz6zOa2l3EUZdLqjjih1QM+tFgfdker&#10;YIPJ18fKrA/y8TnZdi9PaWzWqVKX8+n+DkTAKfzB8Fufq0PFnfbuSMaLnnWeZ4zycZODYCBNMh63&#10;V5AlMciqlP8XVD8AAAD//wMAUEsBAi0AFAAGAAgAAAAhALaDOJL+AAAA4QEAABMAAAAAAAAAAAAA&#10;AAAAAAAAAFtDb250ZW50X1R5cGVzXS54bWxQSwECLQAUAAYACAAAACEAOP0h/9YAAACUAQAACwAA&#10;AAAAAAAAAAAAAAAvAQAAX3JlbHMvLnJlbHNQSwECLQAUAAYACAAAACEAW5bc1AQCAAAWBAAADgAA&#10;AAAAAAAAAAAAAAAuAgAAZHJzL2Uyb0RvYy54bWxQSwECLQAUAAYACAAAACEAq7RH5N8AAAAJAQAA&#10;DwAAAAAAAAAAAAAAAABeBAAAZHJzL2Rvd25yZXYueG1sUEsFBgAAAAAEAAQA8wAAAGoFA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47BB4148" wp14:editId="75C44CFB">
                <wp:simplePos x="0" y="0"/>
                <wp:positionH relativeFrom="column">
                  <wp:posOffset>3505513</wp:posOffset>
                </wp:positionH>
                <wp:positionV relativeFrom="paragraph">
                  <wp:posOffset>101240</wp:posOffset>
                </wp:positionV>
                <wp:extent cx="1323340" cy="300251"/>
                <wp:effectExtent l="0" t="57150" r="10160" b="24130"/>
                <wp:wrapNone/>
                <wp:docPr id="54" name="Прямая со стрелкой 54"/>
                <wp:cNvGraphicFramePr/>
                <a:graphic xmlns:a="http://schemas.openxmlformats.org/drawingml/2006/main">
                  <a:graphicData uri="http://schemas.microsoft.com/office/word/2010/wordprocessingShape">
                    <wps:wsp>
                      <wps:cNvCnPr/>
                      <wps:spPr>
                        <a:xfrm flipV="1">
                          <a:off x="0" y="0"/>
                          <a:ext cx="1323340" cy="3002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37205F" id="Прямая со стрелкой 54" o:spid="_x0000_s1026" type="#_x0000_t32" style="position:absolute;margin-left:276pt;margin-top:7.95pt;width:104.2pt;height:23.6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TrAQIAAAwEAAAOAAAAZHJzL2Uyb0RvYy54bWysU0uOEzEQ3SNxB8t70p1kBqEonVlkgA2C&#10;Eb+9x22nLfxT2aST3cAF5ghcgc0s+GjO0H0jyu6kQYAQQmxKbbveq3qvqpdnO6PJVkBQzlZ0Oikp&#10;EZa7WtlNRV+9fHTvASUhMlsz7ayo6F4Eera6e2fZ+oWYucbpWgBBEhsWra9oE6NfFEXgjTAsTJwX&#10;Fh+lA8MiHmFT1MBaZDe6mJXl/aJ1UHtwXISAt+fDI11lfikFj8+kDCISXVHsLeYIOV6mWKyWbLEB&#10;5hvFD22wf+jCMGWx6Eh1ziIjb0H9QmUUBxecjBPuTOGkVFxkDahmWv6k5kXDvMha0JzgR5vC/6Pl&#10;T7cXQFRd0dMTSiwzOKPuQ3/VX3dfu4/9NenfdbcY+vf9VXfTfek+d7fdJ4LJ6FzrwwIJ1vYCDqfg&#10;LyDZsJNgiNTKv8alyMagVLLLvu9H38UuEo6X0/lsPj/B8XB8m5fl7HSa6IuBJ/F5CPGxcIakj4qG&#10;CExtmrh21uKIHQw12PZJiAPwCEhgbVOMTOmHtiZx71EjA3DtoUh6L5KWofv8FfdaDNjnQqI/qcus&#10;I2+mWGsgW4Y7Vb85tqotZiaIVFqPoPLPoENugom8rX8LHLNzRWfjCDTKOvhd1bg7tiqH/KPqQWuS&#10;fenqfZ5ltgNXLg/h8Huknf7xnOHff+LVNwAAAP//AwBQSwMEFAAGAAgAAAAhAMjtY7rfAAAACQEA&#10;AA8AAABkcnMvZG93bnJldi54bWxMj8FOwzAQRO9I/IO1SNyoQ0oChDgVqsQBpFRt4cDRibdJhL2O&#10;YrcNf89yguNoRjNvytXsrDjhFAZPCm4XCQik1puBOgUf7y83DyBC1GS09YQKvjHAqrq8KHVh/Jl2&#10;eNrHTnAJhUIr6GMcCylD26PTYeFHJPYOfnI6spw6aSZ95nJnZZokuXR6IF7o9YjrHtuv/dEpqPPN&#10;utkduk8dtq9++2bq2S5rpa6v5ucnEBHn+BeGX3xGh4qZGn8kE4RVkGUpf4lsZI8gOHCfJ3cgGgX5&#10;MgVZlfL/g+oHAAD//wMAUEsBAi0AFAAGAAgAAAAhALaDOJL+AAAA4QEAABMAAAAAAAAAAAAAAAAA&#10;AAAAAFtDb250ZW50X1R5cGVzXS54bWxQSwECLQAUAAYACAAAACEAOP0h/9YAAACUAQAACwAAAAAA&#10;AAAAAAAAAAAvAQAAX3JlbHMvLnJlbHNQSwECLQAUAAYACAAAACEAtxAk6wECAAAMBAAADgAAAAAA&#10;AAAAAAAAAAAuAgAAZHJzL2Uyb0RvYy54bWxQSwECLQAUAAYACAAAACEAyO1jut8AAAAJAQAADwAA&#10;AAAAAAAAAAAAAABbBAAAZHJzL2Rvd25yZXYueG1sUEsFBgAAAAAEAAQA8wAAAGcFAAAAAA==&#10;" strokecolor="black [3040]">
                <v:stroke endarrow="open"/>
              </v:shape>
            </w:pict>
          </mc:Fallback>
        </mc:AlternateContent>
      </w:r>
      <w:r w:rsidR="0088616F">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06CA339F" wp14:editId="162B06BF">
                <wp:simplePos x="0" y="0"/>
                <wp:positionH relativeFrom="column">
                  <wp:posOffset>3068481</wp:posOffset>
                </wp:positionH>
                <wp:positionV relativeFrom="paragraph">
                  <wp:posOffset>101240</wp:posOffset>
                </wp:positionV>
                <wp:extent cx="0" cy="300990"/>
                <wp:effectExtent l="95250" t="38100" r="57150" b="22860"/>
                <wp:wrapNone/>
                <wp:docPr id="46" name="Прямая со стрелкой 46"/>
                <wp:cNvGraphicFramePr/>
                <a:graphic xmlns:a="http://schemas.openxmlformats.org/drawingml/2006/main">
                  <a:graphicData uri="http://schemas.microsoft.com/office/word/2010/wordprocessingShape">
                    <wps:wsp>
                      <wps:cNvCnPr/>
                      <wps:spPr>
                        <a:xfrm flipV="1">
                          <a:off x="0" y="0"/>
                          <a:ext cx="0" cy="300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A43CA87" id="Прямая со стрелкой 46" o:spid="_x0000_s1026" type="#_x0000_t32" style="position:absolute;margin-left:241.6pt;margin-top:7.95pt;width:0;height:23.7pt;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AG/AEAAAYEAAAOAAAAZHJzL2Uyb0RvYy54bWysU0uOEzEQ3SNxB8t70p0BjZgonVlkgA2C&#10;iN/e47bTFv6pbNKd3cAF5ghcgQ0LPpozdN+IsjtpEB8JITYlf+q9qvdcXp53RpOdgKCcreh8VlIi&#10;LHe1stuKvnzx8M59SkJktmbaWVHRvQj0fHX71rL1C3HiGqdrAQRJbFi0vqJNjH5RFIE3wrAwc15Y&#10;vJQODIu4hW1RA2uR3ejipCxPi9ZB7cFxEQKeXoyXdJX5pRQ8PpUyiEh0RbG3mCPkeJlisVqyxRaY&#10;bxQ/tMH+oQvDlMWiE9UFi4y8AfULlVEcXHAyzrgzhZNScZE1oJp5+ZOa5w3zImtBc4KfbAr/j5Y/&#10;2W2AqLqi904psczgG/Xvh6vhuv/afxiuyfC2v8EwvBuu+o/9l/5zf9N/IpiMzrU+LJBgbTdw2AW/&#10;gWRDJ8EQqZV/hUORjUGppMu+7yffRRcJHw85nt4ty7Oz/CTFyJCYPIT4SDhD0qKiIQJT2yaunbX4&#10;uA5GdrZ7HCL2gMAjIIG1TTEypR/YmsS9R3UMwLWpe8xN90VSMfadV3GvxYh9JiQ6g/2NNfJMirUG&#10;smM4TfXr+cSCmQkildYTqMyy/wg65CaYyHP6t8ApO1d0Nk5Ao6yD31WN3bFVOeYfVY9ak+xLV+/z&#10;K2Y7cNiyP4ePkab5x32Gf/++q28AAAD//wMAUEsDBBQABgAIAAAAIQA6d5Ul3gAAAAkBAAAPAAAA&#10;ZHJzL2Rvd25yZXYueG1sTI/BTsMwDIbvSLxDZCRuLGWFauuaTmgSB5CKtsGBY9p4bUXiVE22lbfH&#10;iMM42v+n35+L9eSsOOEYek8K7mcJCKTGm55aBR/vz3cLECFqMtp6QgXfGGBdXl8VOjf+TDs87WMr&#10;uIRCrhV0MQ65lKHp0Okw8wMSZwc/Oh15HFtpRn3mcmflPEky6XRPfKHTA246bL72R6egyt429e7Q&#10;fuqwffHbV1NNNq2Uur2ZnlYgIk7xAsOvPqtDyU61P5IJwip4WKRzRjl4XIJg4G9RK8jSFGRZyP8f&#10;lD8AAAD//wMAUEsBAi0AFAAGAAgAAAAhALaDOJL+AAAA4QEAABMAAAAAAAAAAAAAAAAAAAAAAFtD&#10;b250ZW50X1R5cGVzXS54bWxQSwECLQAUAAYACAAAACEAOP0h/9YAAACUAQAACwAAAAAAAAAAAAAA&#10;AAAvAQAAX3JlbHMvLnJlbHNQSwECLQAUAAYACAAAACEAq5NwBvwBAAAGBAAADgAAAAAAAAAAAAAA&#10;AAAuAgAAZHJzL2Uyb0RvYy54bWxQSwECLQAUAAYACAAAACEAOneVJd4AAAAJAQAADwAAAAAAAAAA&#10;AAAAAABWBAAAZHJzL2Rvd25yZXYueG1sUEsFBgAAAAAEAAQA8wAAAGEFAAAAAA==&#10;" strokecolor="black [3040]">
                <v:stroke endarrow="open"/>
              </v:shape>
            </w:pict>
          </mc:Fallback>
        </mc:AlternateContent>
      </w:r>
    </w:p>
    <w:p w14:paraId="56D4C23D" w14:textId="77777777" w:rsidR="0088616F" w:rsidRDefault="0088616F" w:rsidP="00C6660D">
      <w:pPr>
        <w:ind w:firstLine="709"/>
        <w:jc w:val="both"/>
        <w:rPr>
          <w:rFonts w:ascii="Times New Roman" w:hAnsi="Times New Roman" w:cs="Times New Roman"/>
          <w:sz w:val="28"/>
          <w:szCs w:val="28"/>
        </w:rPr>
      </w:pPr>
      <w:r w:rsidRPr="0088616F">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0BAE98C5" wp14:editId="442766B4">
                <wp:simplePos x="0" y="0"/>
                <wp:positionH relativeFrom="column">
                  <wp:posOffset>2099794</wp:posOffset>
                </wp:positionH>
                <wp:positionV relativeFrom="paragraph">
                  <wp:posOffset>197021</wp:posOffset>
                </wp:positionV>
                <wp:extent cx="1883060" cy="1132205"/>
                <wp:effectExtent l="0" t="0" r="22225" b="10795"/>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060" cy="1132205"/>
                        </a:xfrm>
                        <a:prstGeom prst="round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lin ang="18900000" scaled="1"/>
                          <a:tileRect/>
                        </a:gradFill>
                        <a:ln w="9525">
                          <a:solidFill>
                            <a:srgbClr val="000000"/>
                          </a:solidFill>
                          <a:miter lim="800000"/>
                          <a:headEnd/>
                          <a:tailEnd/>
                        </a:ln>
                      </wps:spPr>
                      <wps:txbx>
                        <w:txbxContent>
                          <w:p w14:paraId="55833175"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эффективности управленческого труда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BAE98C5" id="_x0000_s1065" style="position:absolute;left:0;text-align:left;margin-left:165.35pt;margin-top:15.5pt;width:148.25pt;height:8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8tvwIAAN4FAAAOAAAAZHJzL2Uyb0RvYy54bWysVM1u1DAQviPxDpbvND/bbXejZqvSUoTE&#10;nyiIs9dxEgvHE2zvZsuNO6/AO3DgwI1X2L4RYzvdruBSVeQQ2Z7xNzPffJ6T002nyFoYK0GXNDtI&#10;KRGaQyV1U9IP7y+fzCixjumKKdCipNfC0tPF40cnQ1+IHFpQlTAEQbQthr6krXN9kSSWt6Jj9gB6&#10;odFYg+mYw61pksqwAdE7leRpepQMYKreABfW4ulFNNJFwK9rwd2burbCEVVSzM2Fvwn/pf8nixNW&#10;NIb1reRjGuwBWXRMagy6g7pgjpGVkf9AdZIbsFC7Aw5dAnUtuQg1YDVZ+lc1Vy3rRagFybH9jib7&#10;/2D56/VbQ2RV0skxJZp12KPt9+2P7c/t7+2vm68330juSRp6W6DvVY/ebvMUNtjsULDtXwL/ZImG&#10;85bpRpwZA0MrWIVJZv5msnc14lgPshxeQYXB2MpBANrUpvMMIicE0bFZ17sGiY0j3IeczSbpEZo4&#10;2rJskufpNMRgxe313lj3XEBH/KKkBla6eocyCDHY+qV1PidW3PqNTasupVKkVhI1qFGplBhwH6Vr&#10;Qw9ui20s3g83LOkBK0wjB6ZZnitD1gxVdhm+eN6ySsTTSYpfVJtlDkuPx1k2Hc8xJRthQnqN3Q/j&#10;ne4d6ugY3R8cKvOh7h1r9A6v6N51Yak7IpXUBGXjWzuPkYnlTAkUZFAPK5xUwjcwtg2famiVZ0dp&#10;MpR0Ps2nkW1QcmcbuYwsB+BAiWd5362TDsePkl1JZzF8KMXr95muwtoxqeIaLys9CtprOKrZbZab&#10;8IDyuSfdq30J1TVKHBUUdIzjERctmC+UDDhqSmo/r5hBjakXGkU0zw4P/WwKm8PpcY4bs29Z7luY&#10;5ghVUu4MRer85tyFieY50XCGD6qWga67XMascYhEdcWB56fU/j543Y3lxR8AAAD//wMAUEsDBBQA&#10;BgAIAAAAIQANH92+4AAAAAoBAAAPAAAAZHJzL2Rvd25yZXYueG1sTI/BTsMwDIbvSLxDZCQuiCVr&#10;pQ1K0wmGJg4cEOukXbPGtBWNUzVp17095gQ3W/70+/vzzew6MeEQWk8algsFAqnytqVaw6Hc3T+A&#10;CNGQNZ0n1HDBAJvi+io3mfVn+sRpH2vBIRQyo6GJsc+kDFWDzoSF75H49uUHZyKvQy3tYM4c7jqZ&#10;KLWSzrTEHxrT47bB6ns/Og3TXaK2DufxUn6U/e7l/e31mJLWtzfz8xOIiHP8g+FXn9WhYKeTH8kG&#10;0WlIU7VmlIcld2JglawTECcNiXpMQRa5/F+h+AEAAP//AwBQSwECLQAUAAYACAAAACEAtoM4kv4A&#10;AADhAQAAEwAAAAAAAAAAAAAAAAAAAAAAW0NvbnRlbnRfVHlwZXNdLnhtbFBLAQItABQABgAIAAAA&#10;IQA4/SH/1gAAAJQBAAALAAAAAAAAAAAAAAAAAC8BAABfcmVscy8ucmVsc1BLAQItABQABgAIAAAA&#10;IQBsuB8tvwIAAN4FAAAOAAAAAAAAAAAAAAAAAC4CAABkcnMvZTJvRG9jLnhtbFBLAQItABQABgAI&#10;AAAAIQANH92+4AAAAAoBAAAPAAAAAAAAAAAAAAAAABkFAABkcnMvZG93bnJldi54bWxQSwUGAAAA&#10;AAQABADzAAAAJgYAAAAA&#10;" fillcolor="#959595">
                <v:fill rotate="t" angle="135" colors="0 #959595;.5 #d6d6d6;1 white" focus="100%" type="gradient"/>
                <v:stroke joinstyle="miter"/>
                <v:textbox>
                  <w:txbxContent>
                    <w:p w14:paraId="55833175"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эффективности управленческого труда</w:t>
                      </w:r>
                    </w:p>
                  </w:txbxContent>
                </v:textbox>
              </v:roundrect>
            </w:pict>
          </mc:Fallback>
        </mc:AlternateContent>
      </w:r>
    </w:p>
    <w:p w14:paraId="3B2C924D" w14:textId="77777777" w:rsidR="00AA35DD" w:rsidRDefault="00C52234" w:rsidP="00C6660D">
      <w:pPr>
        <w:ind w:firstLine="709"/>
        <w:jc w:val="both"/>
        <w:rPr>
          <w:rFonts w:ascii="Times New Roman" w:hAnsi="Times New Roman" w:cs="Times New Roman"/>
          <w:sz w:val="28"/>
          <w:szCs w:val="28"/>
        </w:rPr>
      </w:pPr>
      <w:r w:rsidRPr="0088616F">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369BD684" wp14:editId="1381589A">
                <wp:simplePos x="0" y="0"/>
                <wp:positionH relativeFrom="column">
                  <wp:posOffset>4289307</wp:posOffset>
                </wp:positionH>
                <wp:positionV relativeFrom="paragraph">
                  <wp:posOffset>38927</wp:posOffset>
                </wp:positionV>
                <wp:extent cx="1661485" cy="1050290"/>
                <wp:effectExtent l="0" t="0" r="15240" b="16510"/>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485" cy="1050290"/>
                        </a:xfrm>
                        <a:prstGeom prst="rect">
                          <a:avLst/>
                        </a:prstGeom>
                        <a:solidFill>
                          <a:srgbClr val="FFFFFF"/>
                        </a:solidFill>
                        <a:ln w="9525">
                          <a:solidFill>
                            <a:srgbClr val="000000"/>
                          </a:solidFill>
                          <a:miter lim="800000"/>
                          <a:headEnd/>
                          <a:tailEnd/>
                        </a:ln>
                      </wps:spPr>
                      <wps:txbx>
                        <w:txbxContent>
                          <w:p w14:paraId="04CA210F"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эффективности методов отбора управленческих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BD684" id="_x0000_s1066" type="#_x0000_t202" style="position:absolute;left:0;text-align:left;margin-left:337.75pt;margin-top:3.05pt;width:130.85pt;height:8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xRQAIAAFYEAAAOAAAAZHJzL2Uyb0RvYy54bWysVM2O0zAQviPxDpbvND+0pY2arpYuRUjL&#10;j7TwAI7jNBaOJ9huk+W2d16Bd+DAgRuv0H0jxk63Wy1wQfhgeTLjz998M5PFWd8oshPGStA5TUYx&#10;JUJzKKXe5PTD+/WTGSXWMV0yBVrk9FpYerZ8/GjRtZlIoQZVCkMQRNusa3NaO9dmUWR5LRpmR9AK&#10;jc4KTMMcmmYTlYZ1iN6oKI3jadSBKVsDXFiLXy8GJ10G/KoS3L2tKiscUTlFbi7sJuyF36PlgmUb&#10;w9pa8gMN9g8sGiY1PnqEumCOka2Rv0E1khuwULkRhyaCqpJchBwwmyR+kM1VzVoRckFxbHuUyf4/&#10;WP5m984QWeZ0jPJo1mCN9l/33/bf9z/3P25vbr+Q1IvUtTbD2KsWo13/HHosdkjYtpfAP1qiYVUz&#10;vRHnxkBXC1YiycTfjE6uDjjWgxTdayjxMbZ1EID6yjReQdSEIDqyuT4WSPSOcP/kdJqMZxNKOPqS&#10;eBKn81DCiGV311tj3UsBDfGHnBrsgADPdpfWeTosuwvxr1lQslxLpYJhNsVKGbJj2C3rsEIGD8KU&#10;Jl1O55N0MijwV4g4rD9BNNJh2yvZ5HR2DGKZ1+2FLkNTOibVcEbKSh+E9NoNKrq+6EPhngYJvMoF&#10;lNcorYGhzXEs8VCD+UxJhy2eU/tpy4ygRL3SWJ55MvZFd8EYT56laJhTT3HqYZojVE65M5QMxsqF&#10;SfLSaTjHQlYySHzP5cAamzcofxg0Px2ndoi6/x0sfwEAAP//AwBQSwMEFAAGAAgAAAAhAJ0X15zd&#10;AAAACQEAAA8AAABkcnMvZG93bnJldi54bWxMj8FOwzAMhu9IvENkJG4s7VBX1jWdqiGOQ2IgzlmS&#10;tYXGiZKsK2+PObGbrf/T78/1drYjm0yIg0MB+SIDZlA5PWAn4OP95eEJWEwStRwdGgE/JsK2ub2p&#10;ZaXdBd/MdEgdoxKMlRTQp+QrzqPqjZVx4bxByk4uWJloDR3XQV6o3I58mWUrbuWAdKGX3ux6o74P&#10;Zytg3+532WuYbOs/T1+j9Eo9+yjE/d3cboAlM6d/GP70SR0acjq6M+rIRgGrsigIpSEHRvn6sVwC&#10;OxJY5gXwpubXHzS/AAAA//8DAFBLAQItABQABgAIAAAAIQC2gziS/gAAAOEBAAATAAAAAAAAAAAA&#10;AAAAAAAAAABbQ29udGVudF9UeXBlc10ueG1sUEsBAi0AFAAGAAgAAAAhADj9If/WAAAAlAEAAAsA&#10;AAAAAAAAAAAAAAAALwEAAF9yZWxzLy5yZWxzUEsBAi0AFAAGAAgAAAAhAKsI7FFAAgAAVgQAAA4A&#10;AAAAAAAAAAAAAAAALgIAAGRycy9lMm9Eb2MueG1sUEsBAi0AFAAGAAgAAAAhAJ0X15zdAAAACQEA&#10;AA8AAAAAAAAAAAAAAAAAmgQAAGRycy9kb3ducmV2LnhtbFBLBQYAAAAABAAEAPMAAACkBQAAAAA=&#10;">
                <v:textbox>
                  <w:txbxContent>
                    <w:p w14:paraId="04CA210F"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Оценка эффективности методов отбора управленческих кадров</w:t>
                      </w:r>
                    </w:p>
                  </w:txbxContent>
                </v:textbox>
              </v:shape>
            </w:pict>
          </mc:Fallback>
        </mc:AlternateContent>
      </w:r>
      <w:r w:rsidR="0088616F" w:rsidRPr="0088616F">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6430CCD5" wp14:editId="3F2EECC2">
                <wp:simplePos x="0" y="0"/>
                <wp:positionH relativeFrom="column">
                  <wp:posOffset>29845</wp:posOffset>
                </wp:positionH>
                <wp:positionV relativeFrom="paragraph">
                  <wp:posOffset>38735</wp:posOffset>
                </wp:positionV>
                <wp:extent cx="1682750" cy="1050290"/>
                <wp:effectExtent l="0" t="0" r="12700" b="1651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4555D4DA"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Подготовка кадрового резерва управленческих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0CCD5" id="_x0000_s1067" type="#_x0000_t202" style="position:absolute;left:0;text-align:left;margin-left:2.35pt;margin-top:3.05pt;width:132.5pt;height:8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xlQAIAAFYEAAAOAAAAZHJzL2Uyb0RvYy54bWysVM2O0zAQviPxDpbvNGlod9uo6WrpUoS0&#10;/EgLD+A6TmNhe4LtNik37rwC78CBAzdeoftGjJ1ut1rggvDB8mTGn2e+byazi04rshXWSTAFHQ5S&#10;SoThUEqzLuj7d8snE0qcZ6ZkCowo6E44ejF//GjWNrnIoAZVCksQxLi8bQpae9/kSeJ4LTRzA2iE&#10;QWcFVjOPpl0npWUtomuVZGl6lrRgy8YCF87h16veSecRv6oE92+qyglPVEExNx93G/dV2JP5jOVr&#10;y5pa8kMa7B+y0EwafPQIdcU8Ixsrf4PSkltwUPkBB51AVUkuYg1YzTB9UM1NzRoRa0FyXHOkyf0/&#10;WP56+9YSWRZ0NKLEMI0a7b/uv+2/73/uf9x+vv1CskBS27gcY28ajPbdM+hQ7Fiwa66Bf3DEwKJm&#10;Zi0urYW2FqzEJIfhZnJytcdxAWTVvoISH2MbDxGoq6wODCInBNFRrN1RINF5wsOTZ5PsfIwujr5h&#10;Ok6zaZQwYfnd9cY6/0KAJuFQUIsdEOHZ9tr5kA7L70LCaw6ULJdSqWjY9WqhLNky7JZlXLGCB2HK&#10;kLag03E27hn4K0Qa158gtPTY9krqgk6OQSwPvD03ZWxKz6Tqz5iyMgciA3c9i75bdVG4p5HmwPIK&#10;yh1Sa6FvcxxLPNRgP1HSYosX1H3cMCsoUS8NyjMdjkZhJqIxGp9naNhTz+rUwwxHqIJybynpjYWP&#10;kxSoM3CJQlYyUnyfyyFrbN7I/GHQwnSc2jHq/ncw/wUAAP//AwBQSwMEFAAGAAgAAAAhAA/YbTLZ&#10;AAAABwEAAA8AAABkcnMvZG93bnJldi54bWxMjsFOwzAQRO9I/IO1SNyokwrSNsSpoiKORaIgzq7t&#10;JgF7bdluGv6e5QTH0TzNvGY7O8smE9PoUUC5KIAZVF6P2At4f3u+WwNLWaKW1qMR8G0SbNvrq0bW&#10;2l/w1UyH3DMawVRLAUPOoeY8qcE4mRY+GKTu5KOTmWLsuY7yQuPO8mVRVNzJEelhkMHsBqO+Dmcn&#10;YN/td8VLnFwXPk6fVgalnkIS4vZm7h6BZTPnPxh+9UkdWnI6+jPqxKyA+xWBAqoSGLXLakP5SNiq&#10;fADeNvy/f/sDAAD//wMAUEsBAi0AFAAGAAgAAAAhALaDOJL+AAAA4QEAABMAAAAAAAAAAAAAAAAA&#10;AAAAAFtDb250ZW50X1R5cGVzXS54bWxQSwECLQAUAAYACAAAACEAOP0h/9YAAACUAQAACwAAAAAA&#10;AAAAAAAAAAAvAQAAX3JlbHMvLnJlbHNQSwECLQAUAAYACAAAACEAZEUsZUACAABWBAAADgAAAAAA&#10;AAAAAAAAAAAuAgAAZHJzL2Uyb0RvYy54bWxQSwECLQAUAAYACAAAACEAD9htMtkAAAAHAQAADwAA&#10;AAAAAAAAAAAAAACaBAAAZHJzL2Rvd25yZXYueG1sUEsFBgAAAAAEAAQA8wAAAKAFAAAAAA==&#10;">
                <v:textbox>
                  <w:txbxContent>
                    <w:p w14:paraId="4555D4DA"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Подготовка кадрового резерва управленческих кадров</w:t>
                      </w:r>
                    </w:p>
                  </w:txbxContent>
                </v:textbox>
              </v:shape>
            </w:pict>
          </mc:Fallback>
        </mc:AlternateContent>
      </w:r>
    </w:p>
    <w:p w14:paraId="37F55C47" w14:textId="77777777" w:rsidR="00AA35DD" w:rsidRDefault="00AA35DD" w:rsidP="00C6660D">
      <w:pPr>
        <w:ind w:firstLine="709"/>
        <w:jc w:val="both"/>
        <w:rPr>
          <w:rFonts w:ascii="Times New Roman" w:hAnsi="Times New Roman" w:cs="Times New Roman"/>
          <w:sz w:val="28"/>
          <w:szCs w:val="28"/>
        </w:rPr>
      </w:pPr>
    </w:p>
    <w:p w14:paraId="5AE1F47F" w14:textId="77777777" w:rsidR="00AA35DD" w:rsidRDefault="00CC33D4"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8656" behindDoc="0" locked="0" layoutInCell="1" allowOverlap="1" wp14:anchorId="063D9F1A" wp14:editId="050D6D02">
                <wp:simplePos x="0" y="0"/>
                <wp:positionH relativeFrom="column">
                  <wp:posOffset>3980963</wp:posOffset>
                </wp:positionH>
                <wp:positionV relativeFrom="paragraph">
                  <wp:posOffset>108452</wp:posOffset>
                </wp:positionV>
                <wp:extent cx="308344" cy="0"/>
                <wp:effectExtent l="0" t="76200" r="15875" b="114300"/>
                <wp:wrapNone/>
                <wp:docPr id="51" name="Прямая со стрелкой 51"/>
                <wp:cNvGraphicFramePr/>
                <a:graphic xmlns:a="http://schemas.openxmlformats.org/drawingml/2006/main">
                  <a:graphicData uri="http://schemas.microsoft.com/office/word/2010/wordprocessingShape">
                    <wps:wsp>
                      <wps:cNvCnPr/>
                      <wps:spPr>
                        <a:xfrm>
                          <a:off x="0" y="0"/>
                          <a:ext cx="30834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75A77F3" id="Прямая со стрелкой 51" o:spid="_x0000_s1026" type="#_x0000_t32" style="position:absolute;margin-left:313.45pt;margin-top:8.55pt;width:24.3pt;height: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3R+AEAAPwDAAAOAAAAZHJzL2Uyb0RvYy54bWysU0tuFDEQ3SNxB8t7pnuSgKLR9GQxATYI&#10;RnwO4LjtaQv/VDbTM7vABXIErsCGRQDlDN03ouye6aAEJITYVLftelXvPZfnZ1ujyUZAUM5WdDop&#10;KRGWu1rZdUXfvX326JSSEJmtmXZWVHQnAj1bPHwwb/1MHLnG6VoAwSI2zFpf0SZGPyuKwBthWJg4&#10;LyweSgeGRVzCuqiBtVjd6OKoLJ8UrYPag+MiBNw9Hw7pIteXUvD4SsogItEVRW4xR8jxIsViMWez&#10;NTDfKL6nwf6BhWHKYtOx1DmLjHwAda+UURxccDJOuDOFk1JxkTWgmml5R82bhnmRtaA5wY82hf9X&#10;lr/crICouqKPp5RYZvCOus/9ZX/V/ei+9Fek/9jdYOg/9Zfd1+5796276a4JJqNzrQ8zLLC0K9iv&#10;gl9BsmErwaQvCiTb7PZudFtsI+G4eVyeHp+cUMIPR8UtzkOIz4UzJP1UNERgat3EpbMWr9TBNJvN&#10;Ni9CxM4IPABSU21TjEzpp7YmcedREwNwbeKMuem8SNwHtvkv7rQYsK+FRD+Q39AjT6JYaiAbhjNU&#10;v8/KcxXMTBCptB5BZSb2R9A+N8FEns6/BY7ZuaOzcQQaZR38rmvcHqjKIf+getCaZF+4epfvLtuB&#10;I5b92T+HNMO/rjP89tEufgIAAP//AwBQSwMEFAAGAAgAAAAhANLX9xvdAAAACQEAAA8AAABkcnMv&#10;ZG93bnJldi54bWxMj8FOwzAMhu9IvENkJG4s3aR2UJpOgFQhIS4bcNgta0xTLXGqJuvK22PEAY72&#10;/+n352ozeycmHGMfSMFykYFAaoPpqVPw/tbc3IKISZPRLhAq+MIIm/ryotKlCWfa4rRLneASiqVW&#10;YFMaSilja9HruAgDEmefYfQ68Th20oz6zOXeyVWWFdLrnviC1QM+WWyPu5NX0ODzsS8c7rfzvrN+&#10;ypvXl8cPpa6v5od7EAnn9AfDjz6rQ81Oh3AiE4VTUKyKO0Y5WC9BMFCs8xzE4Xch60r+/6D+BgAA&#10;//8DAFBLAQItABQABgAIAAAAIQC2gziS/gAAAOEBAAATAAAAAAAAAAAAAAAAAAAAAABbQ29udGVu&#10;dF9UeXBlc10ueG1sUEsBAi0AFAAGAAgAAAAhADj9If/WAAAAlAEAAAsAAAAAAAAAAAAAAAAALwEA&#10;AF9yZWxzLy5yZWxzUEsBAi0AFAAGAAgAAAAhAHzOLdH4AQAA/AMAAA4AAAAAAAAAAAAAAAAALgIA&#10;AGRycy9lMm9Eb2MueG1sUEsBAi0AFAAGAAgAAAAhANLX9xvdAAAACQEAAA8AAAAAAAAAAAAAAAAA&#10;UgQAAGRycy9kb3ducmV2LnhtbFBLBQYAAAAABAAEAPMAAABc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6F1BA0EB" wp14:editId="11F9443F">
                <wp:simplePos x="0" y="0"/>
                <wp:positionH relativeFrom="column">
                  <wp:posOffset>1708084</wp:posOffset>
                </wp:positionH>
                <wp:positionV relativeFrom="paragraph">
                  <wp:posOffset>115873</wp:posOffset>
                </wp:positionV>
                <wp:extent cx="391709" cy="0"/>
                <wp:effectExtent l="38100" t="76200" r="0" b="1143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39170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5754BC" id="Прямая со стрелкой 50" o:spid="_x0000_s1026" type="#_x0000_t32" style="position:absolute;margin-left:134.5pt;margin-top:9.1pt;width:30.85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uX/QEAAAYEAAAOAAAAZHJzL2Uyb0RvYy54bWysU0mOEzEU3SNxB8t7UpVGDF1KpRdphgWC&#10;iOEAbpedsvCkb5NKdg0X6CNwBTYsGNRnqLoR366kQAwSQmy+PPz3/n/P34uzndFkKyAoZ2s6n5WU&#10;CMtdo+ympq9ePrx1n5IQmW2YdlbUdC8CPVvevLHofCVOXOt0I4AgiQ1V52vaxuirogi8FYaFmfPC&#10;4qV0YFjELWyKBliH7EYXJ2V5t+gcNB4cFyHg6fl4SZeZX0rB4zMpg4hE1xR7izlCjhcpFssFqzbA&#10;fKv4oQ32D10YpiwWnajOWWTkDahfqIzi4IKTccadKZyUiousAdXMy5/UvGiZF1kLmhP8ZFP4f7T8&#10;6XYNRDU1vYP2WGbwjfr3w+Vw1X/tPwxXZHjbX2MY3g2X/cf+S/+5v+4/EUxG5zofKiRY2TUcdsGv&#10;Idmwk2CI1Mo/xqHIxqBUssu+7yffxS4Sjoe3T+f3ylNK+PGqGBkSk4cQHwlnSFrUNERgatPGlbMW&#10;H9fByM62T0LEHhB4BCSwtilGpvQD25C496iOAbgudY+56b5IKsa+8yrutRixz4VEZ7C/sUaeSbHS&#10;QLYMp6l5PZ9YMDNBpNJ6ApVZ9h9Bh9wEE3lO/xY4ZeeKzsYJaJR18LuqcXdsVY75R9Wj1iT7wjX7&#10;/IrZDhy27M/hY6Rp/nGf4d+/7/IbAAAA//8DAFBLAwQUAAYACAAAACEADXmk194AAAAJAQAADwAA&#10;AGRycy9kb3ducmV2LnhtbEyPwU7DMBBE70j8g7VI3KhDIoUS4lSoEgeQUrWFA8dNvE0i7HUUu234&#10;e1xxgOPOjGbflKvZGnGiyQ+OFdwvEhDErdMDdwo+3l/uliB8QNZoHJOCb/Kwqq6vSiy0O/OOTvvQ&#10;iVjCvkAFfQhjIaVve7LoF24kjt7BTRZDPKdO6gnPsdwamSZJLi0OHD/0ONK6p/Zrf7QK6nyzbnaH&#10;7hP99tVt33Q9m6xW6vZmfn4CEWgOf2G44Ed0qCJT446svTAK0vwxbgnRWKYgYiDLkgcQza8gq1L+&#10;X1D9AAAA//8DAFBLAQItABQABgAIAAAAIQC2gziS/gAAAOEBAAATAAAAAAAAAAAAAAAAAAAAAABb&#10;Q29udGVudF9UeXBlc10ueG1sUEsBAi0AFAAGAAgAAAAhADj9If/WAAAAlAEAAAsAAAAAAAAAAAAA&#10;AAAALwEAAF9yZWxzLy5yZWxzUEsBAi0AFAAGAAgAAAAhAG8dy5f9AQAABgQAAA4AAAAAAAAAAAAA&#10;AAAALgIAAGRycy9lMm9Eb2MueG1sUEsBAi0AFAAGAAgAAAAhAA15pNfeAAAACQEAAA8AAAAAAAAA&#10;AAAAAAAAVwQAAGRycy9kb3ducmV2LnhtbFBLBQYAAAAABAAEAPMAAABiBQAAAAA=&#10;" strokecolor="black [3040]">
                <v:stroke endarrow="open"/>
              </v:shape>
            </w:pict>
          </mc:Fallback>
        </mc:AlternateContent>
      </w:r>
    </w:p>
    <w:p w14:paraId="296D8AC6" w14:textId="77777777" w:rsidR="00AA35DD" w:rsidRDefault="00AA35DD" w:rsidP="00C6660D">
      <w:pPr>
        <w:ind w:firstLine="709"/>
        <w:jc w:val="both"/>
        <w:rPr>
          <w:rFonts w:ascii="Times New Roman" w:hAnsi="Times New Roman" w:cs="Times New Roman"/>
          <w:sz w:val="28"/>
          <w:szCs w:val="28"/>
        </w:rPr>
      </w:pPr>
    </w:p>
    <w:p w14:paraId="6A719137" w14:textId="77777777" w:rsidR="00AA35DD" w:rsidRDefault="00AA35DD" w:rsidP="00C6660D">
      <w:pPr>
        <w:ind w:firstLine="709"/>
        <w:jc w:val="both"/>
        <w:rPr>
          <w:rFonts w:ascii="Times New Roman" w:hAnsi="Times New Roman" w:cs="Times New Roman"/>
          <w:sz w:val="28"/>
          <w:szCs w:val="28"/>
        </w:rPr>
      </w:pPr>
    </w:p>
    <w:p w14:paraId="21DCC92B" w14:textId="77777777" w:rsidR="00AA35DD" w:rsidRDefault="00DA1BE1"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22BBD584" wp14:editId="1AFAFE60">
                <wp:simplePos x="0" y="0"/>
                <wp:positionH relativeFrom="column">
                  <wp:posOffset>1163320</wp:posOffset>
                </wp:positionH>
                <wp:positionV relativeFrom="paragraph">
                  <wp:posOffset>100965</wp:posOffset>
                </wp:positionV>
                <wp:extent cx="1612265" cy="414655"/>
                <wp:effectExtent l="38100" t="0" r="26035" b="80645"/>
                <wp:wrapNone/>
                <wp:docPr id="52" name="Прямая со стрелкой 52"/>
                <wp:cNvGraphicFramePr/>
                <a:graphic xmlns:a="http://schemas.openxmlformats.org/drawingml/2006/main">
                  <a:graphicData uri="http://schemas.microsoft.com/office/word/2010/wordprocessingShape">
                    <wps:wsp>
                      <wps:cNvCnPr/>
                      <wps:spPr>
                        <a:xfrm flipH="1">
                          <a:off x="0" y="0"/>
                          <a:ext cx="1612265" cy="4146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7DD99" id="Прямая со стрелкой 52" o:spid="_x0000_s1026" type="#_x0000_t32" style="position:absolute;margin-left:91.6pt;margin-top:7.95pt;width:126.95pt;height:32.6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yvAAIAAAwEAAAOAAAAZHJzL2Uyb0RvYy54bWysU0uOEzEQ3SNxB8t70uloEqEonVlk+CwQ&#10;jPgcwOO20xb+qWzSyW7gAnMErsCGBR/NGbpvRNmdNAgQQohNyZ96r+o9l1fne6PJTkBQzla0nEwp&#10;EZa7WtltRV+9fHjvPiUhMlsz7ayo6EEEer6+e2fV+qWYucbpWgBBEhuWra9oE6NfFkXgjTAsTJwX&#10;Fi+lA8MibmFb1MBaZDe6mE2ni6J1UHtwXISApxfDJV1nfikFj8+kDCISXVHsLeYIOV6lWKxXbLkF&#10;5hvFj22wf+jCMGWx6Eh1wSIjb0D9QmUUBxecjBPuTOGkVFxkDaimnP6k5kXDvMha0JzgR5vC/6Pl&#10;T3eXQFRd0fmMEssMvlH3vr/ub7qv3Yf+hvRvu1sM/bv+uvvYfek+d7fdJ4LJ6FzrwxIJNvYSjrvg&#10;LyHZsJdgiNTKP8ahyMagVLLPvh9G38U+Eo6H5aKczRZzSjjenZVni/k80RcDT+LzEOIj4QxJi4qG&#10;CExtm7hx1uITOxhqsN2TEAfgCZDA2qYYmdIPbE3iwaNGBuDaY5F0XyQtQ/d5FQ9aDNjnQqI/qcus&#10;I0+m2GggO4YzVb8uRxbMTBCptB5B0z+DjrkJJvK0/i1wzM4VnY0j0Cjr4HdV4/7UqhzyT6oHrUn2&#10;lasP+S2zHThy+RGO3yPN9I/7DP/+idffAAAA//8DAFBLAwQUAAYACAAAACEAl9oNQuAAAAAJAQAA&#10;DwAAAGRycy9kb3ducmV2LnhtbEyPTU/DMAyG70j8h8hI3Fj6AaOUphOaxAGkom3ssGPaeG1F41RN&#10;tpV/jznBza/86PXjYjXbQZxx8r0jBfEiAoHUONNTq2D/+XqXgfBBk9GDI1TwjR5W5fVVoXPjLrTF&#10;8y60gkvI51pBF8KYS+mbDq32Czci8e7oJqsDx6mVZtIXLreDTKJoKa3uiS90esR1h83X7mQVVMuP&#10;db09tgftN29u826qeUgrpW5v5pdnEAHn8AfDrz6rQ8lOtTuR8WLgnKUJozw8PIFg4D59jEHUCrI4&#10;AVkW8v8H5Q8AAAD//wMAUEsBAi0AFAAGAAgAAAAhALaDOJL+AAAA4QEAABMAAAAAAAAAAAAAAAAA&#10;AAAAAFtDb250ZW50X1R5cGVzXS54bWxQSwECLQAUAAYACAAAACEAOP0h/9YAAACUAQAACwAAAAAA&#10;AAAAAAAAAAAvAQAAX3JlbHMvLnJlbHNQSwECLQAUAAYACAAAACEAaELcrwACAAAMBAAADgAAAAAA&#10;AAAAAAAAAAAuAgAAZHJzL2Uyb0RvYy54bWxQSwECLQAUAAYACAAAACEAl9oNQuAAAAAJAQAADwAA&#10;AAAAAAAAAAAAAABaBAAAZHJzL2Rvd25yZXYueG1sUEsFBgAAAAAEAAQA8wAAAGcFAAAAAA==&#10;" strokecolor="black [3040]">
                <v:stroke endarrow="open"/>
              </v:shape>
            </w:pict>
          </mc:Fallback>
        </mc:AlternateContent>
      </w:r>
      <w:r w:rsidR="00CC33D4">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29FD5F0D" wp14:editId="783435B5">
                <wp:simplePos x="0" y="0"/>
                <wp:positionH relativeFrom="column">
                  <wp:posOffset>3505512</wp:posOffset>
                </wp:positionH>
                <wp:positionV relativeFrom="paragraph">
                  <wp:posOffset>102965</wp:posOffset>
                </wp:positionV>
                <wp:extent cx="1323833" cy="395605"/>
                <wp:effectExtent l="0" t="0" r="48260" b="80645"/>
                <wp:wrapNone/>
                <wp:docPr id="53" name="Прямая со стрелкой 53"/>
                <wp:cNvGraphicFramePr/>
                <a:graphic xmlns:a="http://schemas.openxmlformats.org/drawingml/2006/main">
                  <a:graphicData uri="http://schemas.microsoft.com/office/word/2010/wordprocessingShape">
                    <wps:wsp>
                      <wps:cNvCnPr/>
                      <wps:spPr>
                        <a:xfrm>
                          <a:off x="0" y="0"/>
                          <a:ext cx="1323833"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84D7CC" id="Прямая со стрелкой 53" o:spid="_x0000_s1026" type="#_x0000_t32" style="position:absolute;margin-left:276pt;margin-top:8.1pt;width:104.25pt;height:31.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Xm+gEAAAIEAAAOAAAAZHJzL2Uyb0RvYy54bWysU0uOEzEQ3SNxB8t70t2JMhqidGaRATYI&#10;Ij4H8HTbaQv/VDbpZDdwgTkCV2DDgo/mDN03ouxOehAghBCb6rZd71W95/LyYq8V2XHw0pqSFpOc&#10;Em4qW0uzLenrV48fnFPiAzM1U9bwkh64pxer+/eWrVvwqW2sqjkQJDF+0bqSNiG4RZb5quGa+Yl1&#10;3OChsKBZwCVssxpYi+xaZdM8P8taC7UDW3HvcfdyOKSrxC8Er8JzITwPRJUUewspQopXMWarJVts&#10;gblGVsc22D90oZk0WHSkumSBkbcgf6HSsgLrrQiTyurMCiErnjSgmiL/Sc3LhjmetKA53o02+f9H&#10;Wz3bbYDIuqTzGSWGabyj7kN/3d9037qP/Q3p33W3GPr3/XX3qfvafeluu88Ek9G51vkFEqzNBo4r&#10;7zYQbdgL0PGLAsk+uX0Y3eb7QCrcLGbT2fkMq1Z4Nns4P8vnkTS7Qzvw4Qm3msSfkvoATG6bsLbG&#10;4MVaKJLlbPfUhwF4AsTSysQYmFSPTE3CwaEyBmDbY5F4nkUFQ8/pLxwUH7AvuEBXYpepRppHvlZA&#10;dgwnqX5TjCyYGSFCKjWC8j+DjrkRxtOM/i1wzE4VrQkjUEtj4XdVw/7UqhjyT6oHrVH2la0P6QaT&#10;HTho6RKOjyJO8o/rBL97uqvvAAAA//8DAFBLAwQUAAYACAAAACEApH99mN4AAAAJAQAADwAAAGRy&#10;cy9kb3ducmV2LnhtbEyPwU7DMBBE70j8g7VI3KhDJIcqxKkAKUJCXNrCoTc3XuKo8TqK3TT8PcsJ&#10;bjua0eybarP4Qcw4xT6QhvtVBgKpDbanTsPHvrlbg4jJkDVDINTwjRE29fVVZUobLrTFeZc6wSUU&#10;S6PBpTSWUsbWoTdxFUYk9r7C5E1iOXXSTubC5X6QeZYV0pue+IMzI744bE+7s9fQ4OupLwY8bJdD&#10;5/ysmve350+tb2+Wp0cQCZf0F4ZffEaHmpmO4Uw2ikGDUjlvSWwUOQgOPBSZAnHkY61A1pX8v6D+&#10;AQAA//8DAFBLAQItABQABgAIAAAAIQC2gziS/gAAAOEBAAATAAAAAAAAAAAAAAAAAAAAAABbQ29u&#10;dGVudF9UeXBlc10ueG1sUEsBAi0AFAAGAAgAAAAhADj9If/WAAAAlAEAAAsAAAAAAAAAAAAAAAAA&#10;LwEAAF9yZWxzLy5yZWxzUEsBAi0AFAAGAAgAAAAhALuWdeb6AQAAAgQAAA4AAAAAAAAAAAAAAAAA&#10;LgIAAGRycy9lMm9Eb2MueG1sUEsBAi0AFAAGAAgAAAAhAKR/fZjeAAAACQEAAA8AAAAAAAAAAAAA&#10;AAAAVAQAAGRycy9kb3ducmV2LnhtbFBLBQYAAAAABAAEAPMAAABfBQAAAAA=&#10;" strokecolor="black [3040]">
                <v:stroke endarrow="open"/>
              </v:shape>
            </w:pict>
          </mc:Fallback>
        </mc:AlternateContent>
      </w:r>
      <w:r w:rsidR="0088616F">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5FD659B" wp14:editId="652FA0BB">
                <wp:simplePos x="0" y="0"/>
                <wp:positionH relativeFrom="column">
                  <wp:posOffset>3068784</wp:posOffset>
                </wp:positionH>
                <wp:positionV relativeFrom="paragraph">
                  <wp:posOffset>102406</wp:posOffset>
                </wp:positionV>
                <wp:extent cx="0" cy="396799"/>
                <wp:effectExtent l="95250" t="0" r="114300" b="60960"/>
                <wp:wrapNone/>
                <wp:docPr id="47" name="Прямая со стрелкой 47"/>
                <wp:cNvGraphicFramePr/>
                <a:graphic xmlns:a="http://schemas.openxmlformats.org/drawingml/2006/main">
                  <a:graphicData uri="http://schemas.microsoft.com/office/word/2010/wordprocessingShape">
                    <wps:wsp>
                      <wps:cNvCnPr/>
                      <wps:spPr>
                        <a:xfrm>
                          <a:off x="0" y="0"/>
                          <a:ext cx="0" cy="3967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625D26" id="Прямая со стрелкой 47" o:spid="_x0000_s1026" type="#_x0000_t32" style="position:absolute;margin-left:241.65pt;margin-top:8.05pt;width:0;height:31.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yX9QEAAPwDAAAOAAAAZHJzL2Uyb0RvYy54bWysU0uOEzEQ3SNxB8t70p0BzZAonVlkgA2C&#10;iM8BPG47beGfyiad7AYuMEfgCmxY8NGcoftGlN1JD+IjIcSmum3Xe1Xvubw43xlNtgKCcrai00lJ&#10;ibDc1cpuKvr61eN7DykJkdmaaWdFRfci0PPl3TuL1s/FiWucrgUQJLFh3vqKNjH6eVEE3gjDwsR5&#10;YfFQOjAs4hI2RQ2sRXaji5OyPC1aB7UHx0UIuHsxHNJl5pdS8PhcyiAi0RXF3mKOkONlisVyweYb&#10;YL5R/NAG+4cuDFMWi45UFywy8hbUL1RGcXDByTjhzhROSsVF1oBqpuVPal42zIusBc0JfrQp/D9a&#10;/my7BqLqij44o8Qyg3fUfeiv+uvuW/exvyb9u+4GQ/++v+o+dV+7L91N95lgMjrX+jBHgpVdw2EV&#10;/BqSDTsJJn1RINllt/ej22IXCR82Oe7en52ezWaJrrjFeQjxiXCGpJ+KhghMbZq4ctbilTqYZrPZ&#10;9mmIA/AISEW1TTEypR/ZmsS9R00MwLWHIum8SL0P3ea/uNdiwL4QEv3A/oYaeRLFSgPZMpyh+s10&#10;ZMHMBJFK6xFU5sb+CDrkJpjI0/m3wDE7V3Q2jkCjrIPfVY27Y6tyyD+qHrQm2Zeu3ue7y3bgiOVL&#10;ODyHNMM/rjP89tEuvwMAAP//AwBQSwMEFAAGAAgAAAAhADug9z3dAAAACQEAAA8AAABkcnMvZG93&#10;bnJldi54bWxMj8FOwzAMhu9IvENkJG4sHYNSlaYTIFVIiMsGHHbLGtNUS5yqybry9hhxgKP9f/r9&#10;uVrP3okJx9gHUrBcZCCQ2mB66hS8vzVXBYiYNBntAqGCL4ywrs/PKl2acKINTtvUCS6hWGoFNqWh&#10;lDK2Fr2OizAgcfYZRq8Tj2MnzahPXO6dvM6yXHrdE1+wesAni+1he/QKGnw+9LnD3WbeddZPt83r&#10;y+OHUpcX88M9iIRz+oPhR5/VoWanfTiSicIpuClWK0Y5yJcgGPhd7BXcFTnIupL/P6i/AQAA//8D&#10;AFBLAQItABQABgAIAAAAIQC2gziS/gAAAOEBAAATAAAAAAAAAAAAAAAAAAAAAABbQ29udGVudF9U&#10;eXBlc10ueG1sUEsBAi0AFAAGAAgAAAAhADj9If/WAAAAlAEAAAsAAAAAAAAAAAAAAAAALwEAAF9y&#10;ZWxzLy5yZWxzUEsBAi0AFAAGAAgAAAAhALIQDJf1AQAA/AMAAA4AAAAAAAAAAAAAAAAALgIAAGRy&#10;cy9lMm9Eb2MueG1sUEsBAi0AFAAGAAgAAAAhADug9z3dAAAACQEAAA8AAAAAAAAAAAAAAAAATwQA&#10;AGRycy9kb3ducmV2LnhtbFBLBQYAAAAABAAEAPMAAABZBQAAAAA=&#10;" strokecolor="black [3040]">
                <v:stroke endarrow="open"/>
              </v:shape>
            </w:pict>
          </mc:Fallback>
        </mc:AlternateContent>
      </w:r>
    </w:p>
    <w:p w14:paraId="2E1E3676" w14:textId="77777777" w:rsidR="0088616F" w:rsidRDefault="0088616F" w:rsidP="00C6660D">
      <w:pPr>
        <w:ind w:firstLine="709"/>
        <w:jc w:val="both"/>
        <w:rPr>
          <w:rFonts w:ascii="Times New Roman" w:hAnsi="Times New Roman" w:cs="Times New Roman"/>
          <w:sz w:val="28"/>
          <w:szCs w:val="28"/>
        </w:rPr>
      </w:pPr>
    </w:p>
    <w:p w14:paraId="581C1D6A" w14:textId="77777777" w:rsidR="00AA35DD" w:rsidRDefault="00DA1BE1" w:rsidP="00C6660D">
      <w:pPr>
        <w:ind w:firstLine="709"/>
        <w:jc w:val="both"/>
        <w:rPr>
          <w:rFonts w:ascii="Times New Roman" w:hAnsi="Times New Roman" w:cs="Times New Roman"/>
          <w:sz w:val="28"/>
          <w:szCs w:val="28"/>
        </w:rPr>
      </w:pPr>
      <w:r w:rsidRPr="0088616F">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6F361354" wp14:editId="08905EDA">
                <wp:simplePos x="0" y="0"/>
                <wp:positionH relativeFrom="column">
                  <wp:posOffset>77632</wp:posOffset>
                </wp:positionH>
                <wp:positionV relativeFrom="paragraph">
                  <wp:posOffset>107950</wp:posOffset>
                </wp:positionV>
                <wp:extent cx="1682750" cy="1050290"/>
                <wp:effectExtent l="0" t="0" r="12700" b="16510"/>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38CC5275"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Подбор мотивирующей системы для управленческих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61354" id="_x0000_s1068" type="#_x0000_t202" style="position:absolute;left:0;text-align:left;margin-left:6.1pt;margin-top:8.5pt;width:132.5pt;height:8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ehQAIAAFYEAAAOAAAAZHJzL2Uyb0RvYy54bWysVM2O0zAQviPxDpbvNGm23W2jpqulSxHS&#10;8iMtPIDrOI2F7Qm226TcuPMKvAMHDtx4he4bMXa6pVrggvDB8mTGn2e+byazy04rshXWSTAFHQ5S&#10;SoThUEqzLui7t8snE0qcZ6ZkCowo6E44ejl//GjWNrnIoAZVCksQxLi8bQpae9/kSeJ4LTRzA2iE&#10;QWcFVjOPpl0npWUtomuVZGl6nrRgy8YCF87h1+veSecRv6oE96+ryglPVEExNx93G/dV2JP5jOVr&#10;y5pa8kMa7B+y0EwafPQIdc08Ixsrf4PSkltwUPkBB51AVUkuYg1YzTB9UM1tzRoRa0FyXHOkyf0/&#10;WP5q+8YSWRZ0dEaJYRo12n/Zf91/2//Yf7/7dPeZZIGktnE5xt42GO27p9Ch2LFg19wAf++IgUXN&#10;zFpcWQttLViJSQ7DzeTkao/jAsiqfQklPsY2HiJQV1kdGEROCKKjWLujQKLzhIcnzyfZxRhdHH3D&#10;dJxm0yhhwvL76411/rkATcKhoBY7IMKz7Y3zIR2W34eE1xwoWS6lUtGw69VCWbJl2C3LuGIFD8KU&#10;IW1Bp+Ns3DPwV4g0rj9BaOmx7ZXUBZ0cg1geeHtmytiUnknVnzFlZQ5EBu56Fn236qJwZ0eBVlDu&#10;kFoLfZvjWOKhBvuRkhZbvKDuw4ZZQYl6YVCe6XA0CjMRjdH4IkPDnnpWpx5mOEIVlHtLSW8sfJyk&#10;QJ2BKxSykpHioHifyyFrbN7I/GHQwnSc2jHq1+9g/hMAAP//AwBQSwMEFAAGAAgAAAAhACRpzrLY&#10;AAAACQEAAA8AAABkcnMvZG93bnJldi54bWxMT8tOwzAQvCPxD9YicaMOFiJViFNFRRyLRKk4u/Y2&#10;Cfgl203D37Oc4LSah2Zn2s3iLJsx5Sl4CferChh6HczkBwmH95e7NbBclDfKBo8SvjHDpru+alVj&#10;wsW/4bwvA6MQnxslYSwlNpxnPaJTeRUietJOITlVCKaBm6QuFO4sF1X1yJ2aPH0YVcTtiPprf3YS&#10;dv1uW72m2fXx4/RpVdT6OWYpb2+W/glYwaX8meG3PlWHjjodw9mbzCxhIchJt6ZJpIu6JuJIxFo8&#10;AO9a/n9B9wMAAP//AwBQSwECLQAUAAYACAAAACEAtoM4kv4AAADhAQAAEwAAAAAAAAAAAAAAAAAA&#10;AAAAW0NvbnRlbnRfVHlwZXNdLnhtbFBLAQItABQABgAIAAAAIQA4/SH/1gAAAJQBAAALAAAAAAAA&#10;AAAAAAAAAC8BAABfcmVscy8ucmVsc1BLAQItABQABgAIAAAAIQBC5HehQAIAAFYEAAAOAAAAAAAA&#10;AAAAAAAAAC4CAABkcnMvZTJvRG9jLnhtbFBLAQItABQABgAIAAAAIQAkac6y2AAAAAkBAAAPAAAA&#10;AAAAAAAAAAAAAJoEAABkcnMvZG93bnJldi54bWxQSwUGAAAAAAQABADzAAAAnwUAAAAA&#10;">
                <v:textbox>
                  <w:txbxContent>
                    <w:p w14:paraId="38CC5275" w14:textId="77777777" w:rsidR="00C42E2C" w:rsidRPr="00C52234" w:rsidRDefault="00C42E2C" w:rsidP="0088616F">
                      <w:pPr>
                        <w:jc w:val="center"/>
                        <w:rPr>
                          <w:rFonts w:ascii="Times New Roman" w:hAnsi="Times New Roman" w:cs="Times New Roman"/>
                          <w:sz w:val="24"/>
                          <w:szCs w:val="24"/>
                        </w:rPr>
                      </w:pPr>
                      <w:r w:rsidRPr="00C52234">
                        <w:rPr>
                          <w:rFonts w:ascii="Times New Roman" w:hAnsi="Times New Roman" w:cs="Times New Roman"/>
                          <w:sz w:val="24"/>
                          <w:szCs w:val="24"/>
                        </w:rPr>
                        <w:t>Подбор мотивирующей системы для управленческих кадров</w:t>
                      </w:r>
                    </w:p>
                  </w:txbxContent>
                </v:textbox>
              </v:shape>
            </w:pict>
          </mc:Fallback>
        </mc:AlternateContent>
      </w:r>
      <w:r w:rsidR="00C52234" w:rsidRPr="0088616F">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59382E0" wp14:editId="27108F43">
                <wp:simplePos x="0" y="0"/>
                <wp:positionH relativeFrom="column">
                  <wp:posOffset>4278468</wp:posOffset>
                </wp:positionH>
                <wp:positionV relativeFrom="paragraph">
                  <wp:posOffset>92710</wp:posOffset>
                </wp:positionV>
                <wp:extent cx="1682750" cy="1050290"/>
                <wp:effectExtent l="0" t="0" r="12700" b="16510"/>
                <wp:wrapNone/>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13C05F02" w14:textId="77777777" w:rsidR="00C42E2C" w:rsidRPr="00C52234" w:rsidRDefault="00C42E2C" w:rsidP="00C27D7D">
                            <w:pPr>
                              <w:jc w:val="center"/>
                              <w:rPr>
                                <w:rFonts w:ascii="Times New Roman" w:hAnsi="Times New Roman" w:cs="Times New Roman"/>
                                <w:sz w:val="24"/>
                                <w:szCs w:val="24"/>
                              </w:rPr>
                            </w:pPr>
                            <w:r w:rsidRPr="00C52234">
                              <w:rPr>
                                <w:rFonts w:ascii="Times New Roman" w:hAnsi="Times New Roman" w:cs="Times New Roman"/>
                                <w:sz w:val="24"/>
                                <w:szCs w:val="24"/>
                              </w:rPr>
                              <w:t>Оценка не выявленного потенциала управленческих кадров</w:t>
                            </w:r>
                          </w:p>
                          <w:p w14:paraId="56099E2D" w14:textId="77777777" w:rsidR="00C42E2C" w:rsidRPr="00C52234" w:rsidRDefault="00C42E2C" w:rsidP="00C27D7D">
                            <w:pPr>
                              <w:jc w:val="center"/>
                              <w:rPr>
                                <w:rFonts w:ascii="Times New Roman" w:hAnsi="Times New Roman" w:cs="Times New Roman"/>
                                <w:sz w:val="24"/>
                                <w:szCs w:val="24"/>
                              </w:rPr>
                            </w:pPr>
                          </w:p>
                          <w:p w14:paraId="4A060501" w14:textId="77777777" w:rsidR="00C42E2C" w:rsidRPr="00C52234" w:rsidRDefault="00C42E2C" w:rsidP="0088616F">
                            <w:pPr>
                              <w:jc w:val="center"/>
                              <w:rPr>
                                <w:rFonts w:ascii="Times New Roman" w:hAnsi="Times New Roman" w:cs="Times New Roman"/>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382E0" id="_x0000_s1069" type="#_x0000_t202" style="position:absolute;left:0;text-align:left;margin-left:336.9pt;margin-top:7.3pt;width:132.5pt;height:8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WdQQIAAFYEAAAOAAAAZHJzL2Uyb0RvYy54bWysVM2O0zAQviPxDpbvND/b7m6jpqulSxHS&#10;8iMtPIDjOI2F4wm226TcuPMKvAMHDtx4he4bMXbaUi1wQfhgeTLjzzPfN5PZVd8oshHGStA5TUYx&#10;JUJzKKVe5fTd2+WTS0qsY7pkCrTI6VZYejV//GjWtZlIoQZVCkMQRNusa3NaO9dmUWR5LRpmR9AK&#10;jc4KTMMcmmYVlYZ1iN6oKI3j86gDU7YGuLAWv94MTjoP+FUluHtdVVY4onKKubmwm7AXfo/mM5at&#10;DGtryfdpsH/IomFS46NHqBvmGFkb+RtUI7kBC5UbcWgiqCrJRagBq0niB9Xc1awVoRYkx7ZHmuz/&#10;g+WvNm8MkWVOxwklmjWo0e7L7uvu2+7H7vv9p/vPJPUkda3NMPauxWjXP4UexQ4F2/YW+HtLNCxq&#10;plfi2hjoasFKTDLxN6OTqwOO9SBF9xJKfIytHQSgvjKNZxA5IYiOYm2PAoneEe6fPL9MLybo4uhL&#10;4kmcToOEEcsO11tj3XMBDfGHnBrsgADPNrfW+XRYdgjxr1lQslxKpYJhVsVCGbJh2C3LsEIFD8KU&#10;Jl1Op5N0MjDwV4g4rD9BNNJh2yvZ5PTyGMQyz9szXYamdEyq4YwpK70n0nM3sOj6og/CnZ0dBCqg&#10;3CK1BoY2x7HEQw3mIyUdtnhO7Yc1M4IS9UKjPNNkPPYzEYzx5CJFw5x6ilMP0xyhcsqdoWQwFi5M&#10;kqdOwzUKWclAsVd8yGWfNTZvYH4/aH46Tu0Q9et3MP8JAAD//wMAUEsDBBQABgAIAAAAIQBvfdmQ&#10;3AAAAAoBAAAPAAAAZHJzL2Rvd25yZXYueG1sTI/NTsMwEITvSLyDtUjcqA1FIU3jVFERxyJREGfX&#10;3iaB+Ee2m4a3ZznR486MZr+pN7Md2YQxDd5JuF8IYOi0N4PrJHy8v9yVwFJWzqjRO5Twgwk2zfVV&#10;rSrjz+4Np33uGJW4VCkJfc6h4jzpHq1KCx/QkXf00apMZ+y4iepM5XbkD0IU3KrB0YdeBdz2qL/3&#10;Jyth1+624jVOtg2fx69RBa2fQ5Ly9mZu18Ayzvk/DH/4hA4NMR38yZnERgnF05LQMxmPBTAKrJYl&#10;CQcSSiGANzW/nND8AgAA//8DAFBLAQItABQABgAIAAAAIQC2gziS/gAAAOEBAAATAAAAAAAAAAAA&#10;AAAAAAAAAABbQ29udGVudF9UeXBlc10ueG1sUEsBAi0AFAAGAAgAAAAhADj9If/WAAAAlAEAAAsA&#10;AAAAAAAAAAAAAAAALwEAAF9yZWxzLy5yZWxzUEsBAi0AFAAGAAgAAAAhAGlZNZ1BAgAAVgQAAA4A&#10;AAAAAAAAAAAAAAAALgIAAGRycy9lMm9Eb2MueG1sUEsBAi0AFAAGAAgAAAAhAG992ZDcAAAACgEA&#10;AA8AAAAAAAAAAAAAAAAAmwQAAGRycy9kb3ducmV2LnhtbFBLBQYAAAAABAAEAPMAAACkBQAAAAA=&#10;">
                <v:textbox>
                  <w:txbxContent>
                    <w:p w14:paraId="13C05F02" w14:textId="77777777" w:rsidR="00C42E2C" w:rsidRPr="00C52234" w:rsidRDefault="00C42E2C" w:rsidP="00C27D7D">
                      <w:pPr>
                        <w:jc w:val="center"/>
                        <w:rPr>
                          <w:rFonts w:ascii="Times New Roman" w:hAnsi="Times New Roman" w:cs="Times New Roman"/>
                          <w:sz w:val="24"/>
                          <w:szCs w:val="24"/>
                        </w:rPr>
                      </w:pPr>
                      <w:r w:rsidRPr="00C52234">
                        <w:rPr>
                          <w:rFonts w:ascii="Times New Roman" w:hAnsi="Times New Roman" w:cs="Times New Roman"/>
                          <w:sz w:val="24"/>
                          <w:szCs w:val="24"/>
                        </w:rPr>
                        <w:t>Оценка не выявленного потенциала управленческих кадров</w:t>
                      </w:r>
                    </w:p>
                    <w:p w14:paraId="56099E2D" w14:textId="77777777" w:rsidR="00C42E2C" w:rsidRPr="00C52234" w:rsidRDefault="00C42E2C" w:rsidP="00C27D7D">
                      <w:pPr>
                        <w:jc w:val="center"/>
                        <w:rPr>
                          <w:rFonts w:ascii="Times New Roman" w:hAnsi="Times New Roman" w:cs="Times New Roman"/>
                          <w:sz w:val="24"/>
                          <w:szCs w:val="24"/>
                        </w:rPr>
                      </w:pPr>
                    </w:p>
                    <w:p w14:paraId="4A060501" w14:textId="77777777" w:rsidR="00C42E2C" w:rsidRPr="00C52234" w:rsidRDefault="00C42E2C" w:rsidP="0088616F">
                      <w:pPr>
                        <w:jc w:val="center"/>
                        <w:rPr>
                          <w:rFonts w:ascii="Times New Roman" w:hAnsi="Times New Roman" w:cs="Times New Roman"/>
                          <w:sz w:val="24"/>
                          <w:szCs w:val="24"/>
                        </w:rPr>
                      </w:pPr>
                    </w:p>
                  </w:txbxContent>
                </v:textbox>
              </v:shape>
            </w:pict>
          </mc:Fallback>
        </mc:AlternateContent>
      </w:r>
      <w:r w:rsidR="0088616F" w:rsidRPr="0088616F">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4154C68C" wp14:editId="6C51AE17">
                <wp:simplePos x="0" y="0"/>
                <wp:positionH relativeFrom="column">
                  <wp:posOffset>2277110</wp:posOffset>
                </wp:positionH>
                <wp:positionV relativeFrom="paragraph">
                  <wp:posOffset>108585</wp:posOffset>
                </wp:positionV>
                <wp:extent cx="1682750" cy="1050290"/>
                <wp:effectExtent l="0" t="0" r="12700" b="16510"/>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1050290"/>
                        </a:xfrm>
                        <a:prstGeom prst="rect">
                          <a:avLst/>
                        </a:prstGeom>
                        <a:solidFill>
                          <a:srgbClr val="FFFFFF"/>
                        </a:solidFill>
                        <a:ln w="9525">
                          <a:solidFill>
                            <a:srgbClr val="000000"/>
                          </a:solidFill>
                          <a:miter lim="800000"/>
                          <a:headEnd/>
                          <a:tailEnd/>
                        </a:ln>
                      </wps:spPr>
                      <wps:txbx>
                        <w:txbxContent>
                          <w:p w14:paraId="2A0A349D" w14:textId="77777777" w:rsidR="00C42E2C" w:rsidRPr="00C52234" w:rsidRDefault="00C42E2C" w:rsidP="00C27D7D">
                            <w:pPr>
                              <w:jc w:val="center"/>
                              <w:rPr>
                                <w:rFonts w:ascii="Times New Roman" w:hAnsi="Times New Roman" w:cs="Times New Roman"/>
                                <w:sz w:val="24"/>
                                <w:szCs w:val="24"/>
                              </w:rPr>
                            </w:pPr>
                            <w:r w:rsidRPr="00C52234">
                              <w:rPr>
                                <w:rFonts w:ascii="Times New Roman" w:hAnsi="Times New Roman" w:cs="Times New Roman"/>
                                <w:sz w:val="24"/>
                                <w:szCs w:val="24"/>
                              </w:rPr>
                              <w:t>Определение имеющегося потенциала управленческих кадров</w:t>
                            </w:r>
                          </w:p>
                          <w:p w14:paraId="649134FD" w14:textId="77777777" w:rsidR="00C42E2C" w:rsidRPr="00C52234" w:rsidRDefault="00C42E2C" w:rsidP="0088616F">
                            <w:pPr>
                              <w:jc w:val="center"/>
                              <w:rPr>
                                <w:rFonts w:ascii="Times New Roman" w:hAnsi="Times New Roman" w:cs="Times New Roman"/>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4C68C" id="_x0000_s1070" type="#_x0000_t202" style="position:absolute;left:0;text-align:left;margin-left:179.3pt;margin-top:8.55pt;width:132.5pt;height:8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MYQQIAAFYEAAAOAAAAZHJzL2Uyb0RvYy54bWysVM2O0zAQviPxDpbvNGlod9uo6WrpUoS0&#10;/EgLD+A6TmNhe4LtNllue+cVeAcOHLjxCt03Yuy0pVrggvDB8mTGn2e+byazi04rshXWSTAFHQ5S&#10;SoThUEqzLuj7d8snE0qcZ6ZkCowo6K1w9GL++NGsbXKRQQ2qFJYgiHF52xS09r7Jk8TxWmjmBtAI&#10;g84KrGYeTbtOSstaRNcqydL0LGnBlo0FLpzDr1e9k84jflUJ7t9UlROeqIJibj7uNu6rsCfzGcvX&#10;ljW15Ps02D9koZk0+OgR6op5RjZW/galJbfgoPIDDjqBqpJcxBqwmmH6oJqbmjUi1oLkuOZIk/t/&#10;sPz19q0lsizoKKPEMI0a7b7svu6+7X7svt/f3X8mWSCpbVyOsTcNRvvuGXQodizYNdfAPzhiYFEz&#10;sxaX1kJbC1ZiksNwMzm52uO4ALJqX0GJj7GNhwjUVVYHBpETgugo1u1RINF5wsOTZ5PsfIwujr5h&#10;Ok6zaZQwYfnhemOdfyFAk3AoqMUOiPBse+18SIflh5DwmgMly6VUKhp2vVooS7YMu2UZV6zgQZgy&#10;pC3odJyNewb+CpHG9ScILT22vZK6oJNjEMsDb89NGZvSM6n6M6aszJ7IwF3Pou9WXRTu6egg0ArK&#10;W6TWQt/mOJZ4qMF+oqTFFi+o+7hhVlCiXhqUZzocjcJMRGM0Ps/QsKee1amHGY5QBeXeUtIbCx8n&#10;KVBn4BKFrGSkOCje57LPGps3Mr8ftDAdp3aM+vU7mP8EAAD//wMAUEsDBBQABgAIAAAAIQB6AWjP&#10;3AAAAAoBAAAPAAAAZHJzL2Rvd25yZXYueG1sTI/NTsMwEITvSLyDtUjcqNNUDVGIU0VFHItEizi7&#10;9jZJ6z/FbhrenuUEx535NDtTb2Zr2IRjHLwTsFxkwNAprwfXCfg8vD2VwGKSTkvjHQr4xgib5v6u&#10;lpX2N/eB0z51jEJcrKSAPqVQcR5Vj1bGhQ/oyDv50cpE59hxPcobhVvD8ywruJWDow+9DLjtUV32&#10;Vytg1+622fs42TZ8nc5GBqVeQxTi8WFuX4AlnNMfDL/1qTo01Onor05HZgSs1mVBKBnPS2AEFPmK&#10;hCMJZb4G3tT8/4TmBwAA//8DAFBLAQItABQABgAIAAAAIQC2gziS/gAAAOEBAAATAAAAAAAAAAAA&#10;AAAAAAAAAABbQ29udGVudF9UeXBlc10ueG1sUEsBAi0AFAAGAAgAAAAhADj9If/WAAAAlAEAAAsA&#10;AAAAAAAAAAAAAAAALwEAAF9yZWxzLy5yZWxzUEsBAi0AFAAGAAgAAAAhABK4QxhBAgAAVgQAAA4A&#10;AAAAAAAAAAAAAAAALgIAAGRycy9lMm9Eb2MueG1sUEsBAi0AFAAGAAgAAAAhAHoBaM/cAAAACgEA&#10;AA8AAAAAAAAAAAAAAAAAmwQAAGRycy9kb3ducmV2LnhtbFBLBQYAAAAABAAEAPMAAACkBQAAAAA=&#10;">
                <v:textbox>
                  <w:txbxContent>
                    <w:p w14:paraId="2A0A349D" w14:textId="77777777" w:rsidR="00C42E2C" w:rsidRPr="00C52234" w:rsidRDefault="00C42E2C" w:rsidP="00C27D7D">
                      <w:pPr>
                        <w:jc w:val="center"/>
                        <w:rPr>
                          <w:rFonts w:ascii="Times New Roman" w:hAnsi="Times New Roman" w:cs="Times New Roman"/>
                          <w:sz w:val="24"/>
                          <w:szCs w:val="24"/>
                        </w:rPr>
                      </w:pPr>
                      <w:r w:rsidRPr="00C52234">
                        <w:rPr>
                          <w:rFonts w:ascii="Times New Roman" w:hAnsi="Times New Roman" w:cs="Times New Roman"/>
                          <w:sz w:val="24"/>
                          <w:szCs w:val="24"/>
                        </w:rPr>
                        <w:t>Определение имеющегося потенциала управленческих кадров</w:t>
                      </w:r>
                    </w:p>
                    <w:p w14:paraId="649134FD" w14:textId="77777777" w:rsidR="00C42E2C" w:rsidRPr="00C52234" w:rsidRDefault="00C42E2C" w:rsidP="0088616F">
                      <w:pPr>
                        <w:jc w:val="center"/>
                        <w:rPr>
                          <w:rFonts w:ascii="Times New Roman" w:hAnsi="Times New Roman" w:cs="Times New Roman"/>
                          <w:sz w:val="24"/>
                          <w:szCs w:val="24"/>
                        </w:rPr>
                      </w:pPr>
                    </w:p>
                  </w:txbxContent>
                </v:textbox>
              </v:shape>
            </w:pict>
          </mc:Fallback>
        </mc:AlternateContent>
      </w:r>
    </w:p>
    <w:p w14:paraId="49A14F76" w14:textId="77777777" w:rsidR="00AA35DD" w:rsidRDefault="00AA35DD" w:rsidP="00C6660D">
      <w:pPr>
        <w:ind w:firstLine="709"/>
        <w:jc w:val="both"/>
        <w:rPr>
          <w:rFonts w:ascii="Times New Roman" w:hAnsi="Times New Roman" w:cs="Times New Roman"/>
          <w:sz w:val="28"/>
          <w:szCs w:val="28"/>
        </w:rPr>
      </w:pPr>
    </w:p>
    <w:p w14:paraId="4C72478B" w14:textId="77777777" w:rsidR="00AA35DD" w:rsidRDefault="00AA35DD" w:rsidP="00C6660D">
      <w:pPr>
        <w:ind w:firstLine="709"/>
        <w:jc w:val="both"/>
        <w:rPr>
          <w:rFonts w:ascii="Times New Roman" w:hAnsi="Times New Roman" w:cs="Times New Roman"/>
          <w:sz w:val="28"/>
          <w:szCs w:val="28"/>
        </w:rPr>
      </w:pPr>
    </w:p>
    <w:p w14:paraId="572F8BFE" w14:textId="77777777" w:rsidR="0088616F" w:rsidRDefault="0088616F" w:rsidP="00C6660D">
      <w:pPr>
        <w:ind w:firstLine="709"/>
        <w:jc w:val="both"/>
        <w:rPr>
          <w:rFonts w:ascii="Times New Roman" w:hAnsi="Times New Roman" w:cs="Times New Roman"/>
          <w:sz w:val="28"/>
          <w:szCs w:val="28"/>
        </w:rPr>
      </w:pPr>
    </w:p>
    <w:p w14:paraId="561A69B6" w14:textId="77777777" w:rsidR="0088616F" w:rsidRDefault="0088616F" w:rsidP="00C6660D">
      <w:pPr>
        <w:ind w:firstLine="709"/>
        <w:jc w:val="both"/>
        <w:rPr>
          <w:rFonts w:ascii="Times New Roman" w:hAnsi="Times New Roman" w:cs="Times New Roman"/>
          <w:sz w:val="28"/>
          <w:szCs w:val="28"/>
        </w:rPr>
      </w:pPr>
    </w:p>
    <w:p w14:paraId="4E564E2C" w14:textId="77777777" w:rsidR="0088616F" w:rsidRDefault="0088616F" w:rsidP="00C6660D">
      <w:pPr>
        <w:ind w:firstLine="709"/>
        <w:jc w:val="both"/>
        <w:rPr>
          <w:rFonts w:ascii="Times New Roman" w:hAnsi="Times New Roman" w:cs="Times New Roman"/>
          <w:sz w:val="28"/>
          <w:szCs w:val="28"/>
        </w:rPr>
      </w:pPr>
    </w:p>
    <w:p w14:paraId="6001CCC4" w14:textId="77777777" w:rsidR="00766C4C" w:rsidRPr="00B1196E" w:rsidRDefault="00766C4C" w:rsidP="007B60FD">
      <w:pPr>
        <w:jc w:val="both"/>
        <w:rPr>
          <w:rFonts w:ascii="Times New Roman" w:hAnsi="Times New Roman" w:cs="Times New Roman"/>
          <w:sz w:val="24"/>
          <w:szCs w:val="24"/>
        </w:rPr>
      </w:pPr>
    </w:p>
    <w:p w14:paraId="401972CA" w14:textId="77777777" w:rsidR="00AA35DD" w:rsidRDefault="00AA35DD" w:rsidP="00B859B6">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6B46E8">
        <w:rPr>
          <w:rFonts w:ascii="Times New Roman" w:hAnsi="Times New Roman" w:cs="Times New Roman"/>
          <w:sz w:val="28"/>
          <w:szCs w:val="28"/>
        </w:rPr>
        <w:t>2</w:t>
      </w:r>
      <w:r>
        <w:rPr>
          <w:rFonts w:ascii="Times New Roman" w:hAnsi="Times New Roman" w:cs="Times New Roman"/>
          <w:sz w:val="28"/>
          <w:szCs w:val="28"/>
        </w:rPr>
        <w:t xml:space="preserve"> – Система управления с позиции оценки эффективности управленческого труда</w:t>
      </w:r>
    </w:p>
    <w:p w14:paraId="2B558554" w14:textId="77777777" w:rsidR="007B60FD" w:rsidRDefault="007B60FD" w:rsidP="00AA35DD">
      <w:pPr>
        <w:ind w:firstLine="709"/>
        <w:jc w:val="center"/>
        <w:rPr>
          <w:rFonts w:ascii="Times New Roman" w:hAnsi="Times New Roman" w:cs="Times New Roman"/>
          <w:sz w:val="28"/>
          <w:szCs w:val="28"/>
        </w:rPr>
      </w:pPr>
    </w:p>
    <w:p w14:paraId="0AE8A81B" w14:textId="77777777" w:rsidR="00174B5E" w:rsidRPr="007B60FD" w:rsidRDefault="00B859B6" w:rsidP="007B60FD">
      <w:pPr>
        <w:ind w:firstLine="709"/>
        <w:rPr>
          <w:rFonts w:ascii="Times New Roman" w:hAnsi="Times New Roman" w:cs="Times New Roman"/>
          <w:sz w:val="24"/>
          <w:szCs w:val="24"/>
        </w:rPr>
      </w:pPr>
      <w:r>
        <w:rPr>
          <w:rFonts w:ascii="Times New Roman" w:hAnsi="Times New Roman" w:cs="Times New Roman"/>
          <w:sz w:val="24"/>
          <w:szCs w:val="24"/>
        </w:rPr>
        <w:t>Примечание –</w:t>
      </w:r>
      <w:r w:rsidR="007B60FD" w:rsidRPr="007B60FD">
        <w:rPr>
          <w:rFonts w:ascii="Times New Roman" w:hAnsi="Times New Roman" w:cs="Times New Roman"/>
          <w:sz w:val="24"/>
          <w:szCs w:val="24"/>
        </w:rPr>
        <w:t xml:space="preserve"> разработано автором на основе источника [72]</w:t>
      </w:r>
    </w:p>
    <w:p w14:paraId="1A85DD51" w14:textId="77777777" w:rsidR="00C27D7D" w:rsidRDefault="00C27D7D" w:rsidP="00B84D8D">
      <w:pPr>
        <w:ind w:firstLine="709"/>
        <w:jc w:val="both"/>
        <w:rPr>
          <w:rFonts w:ascii="Times New Roman" w:hAnsi="Times New Roman" w:cs="Times New Roman"/>
          <w:sz w:val="28"/>
          <w:szCs w:val="28"/>
        </w:rPr>
      </w:pPr>
    </w:p>
    <w:p w14:paraId="1C88272C" w14:textId="77777777" w:rsidR="00B84D8D" w:rsidRPr="00B84D8D" w:rsidRDefault="00B84D8D" w:rsidP="00B84D8D">
      <w:pPr>
        <w:ind w:firstLine="709"/>
        <w:jc w:val="both"/>
        <w:rPr>
          <w:rFonts w:ascii="Times New Roman" w:hAnsi="Times New Roman" w:cs="Times New Roman"/>
          <w:sz w:val="28"/>
          <w:szCs w:val="28"/>
        </w:rPr>
      </w:pPr>
      <w:r w:rsidRPr="00B84D8D">
        <w:rPr>
          <w:rFonts w:ascii="Times New Roman" w:hAnsi="Times New Roman" w:cs="Times New Roman"/>
          <w:sz w:val="28"/>
          <w:szCs w:val="28"/>
        </w:rPr>
        <w:t>Активизация деятельности предприятия может быть достигнута за счет расширения рынка, привлечения новых клиентов, улучшения качества продукции или услуг и снижения уровня брака или ошибок при реализации проектов. Все эти меры могут привести к увеличению прибыли и улучшению экономических показателей предприятия.</w:t>
      </w:r>
    </w:p>
    <w:p w14:paraId="2E53860C"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Для определения экономической эффективности профессионального развития управленческого персонала в организации (ЭЭФ) может применяться метод контрольной группы, основанный на сопоставлении значения конкретных показателей трудовой деятельности подчиненного коллектива работников за предыдущий и последующий после реализации мероприятий по развитию управленческого персонала периоды.</w:t>
      </w:r>
    </w:p>
    <w:p w14:paraId="554A43A3"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Эффективность развития управленческого персонала может быть определена показателем абсолютного изменения эффективности системы менеджмента, определяемым отношением общего результата производства (объема реализации продукции, суммы валовой прибыли) к количеству работников апп</w:t>
      </w:r>
      <w:r>
        <w:rPr>
          <w:rFonts w:ascii="Times New Roman" w:hAnsi="Times New Roman" w:cs="Times New Roman"/>
          <w:sz w:val="28"/>
          <w:szCs w:val="28"/>
        </w:rPr>
        <w:t>арата управления [</w:t>
      </w:r>
      <w:r w:rsidR="00556E17" w:rsidRPr="00B1196E">
        <w:rPr>
          <w:rFonts w:ascii="Times New Roman" w:hAnsi="Times New Roman" w:cs="Times New Roman"/>
          <w:sz w:val="28"/>
          <w:szCs w:val="28"/>
        </w:rPr>
        <w:t>73</w:t>
      </w:r>
      <w:r>
        <w:rPr>
          <w:rFonts w:ascii="Times New Roman" w:hAnsi="Times New Roman" w:cs="Times New Roman"/>
          <w:sz w:val="28"/>
          <w:szCs w:val="28"/>
        </w:rPr>
        <w:t>].</w:t>
      </w:r>
    </w:p>
    <w:p w14:paraId="1D11B6C8" w14:textId="77777777" w:rsidR="00C6660D" w:rsidRPr="00B1196E" w:rsidRDefault="00E470CD" w:rsidP="00C6660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60D" w:rsidRPr="00C6660D">
        <w:rPr>
          <w:rFonts w:ascii="Times New Roman" w:hAnsi="Times New Roman" w:cs="Times New Roman"/>
          <w:sz w:val="28"/>
          <w:szCs w:val="28"/>
        </w:rPr>
        <w:t>Кроме расчета экономического эффекта специалисты в сфере управления и экономики труда определяют также показатели организационной эффективности мероприятий по развитию управленческого персонала.</w:t>
      </w:r>
      <w:r>
        <w:rPr>
          <w:rFonts w:ascii="Times New Roman" w:hAnsi="Times New Roman" w:cs="Times New Roman"/>
          <w:sz w:val="28"/>
          <w:szCs w:val="28"/>
        </w:rPr>
        <w:t xml:space="preserve"> </w:t>
      </w:r>
      <w:r w:rsidR="00C6660D" w:rsidRPr="00C6660D">
        <w:rPr>
          <w:rFonts w:ascii="Times New Roman" w:hAnsi="Times New Roman" w:cs="Times New Roman"/>
          <w:sz w:val="28"/>
          <w:szCs w:val="28"/>
        </w:rPr>
        <w:t xml:space="preserve">Она </w:t>
      </w:r>
      <w:r w:rsidR="00C6660D" w:rsidRPr="00C6660D">
        <w:rPr>
          <w:rFonts w:ascii="Times New Roman" w:hAnsi="Times New Roman" w:cs="Times New Roman"/>
          <w:sz w:val="28"/>
          <w:szCs w:val="28"/>
        </w:rPr>
        <w:lastRenderedPageBreak/>
        <w:t>определяется такими факторами, как рациональность системы управления, состояние выполнения управленческих функций, в частности процессов кадрового планирования, организации обучения, управления карьерой, работы с кадровым резервом, качеством построения структуры организации, рациональностью применения методов менеджмента</w:t>
      </w:r>
      <w:r>
        <w:rPr>
          <w:rFonts w:ascii="Times New Roman" w:hAnsi="Times New Roman" w:cs="Times New Roman"/>
          <w:sz w:val="28"/>
          <w:szCs w:val="28"/>
        </w:rPr>
        <w:t xml:space="preserve"> </w:t>
      </w:r>
      <w:r w:rsidR="00C6660D" w:rsidRPr="00C6660D">
        <w:rPr>
          <w:rFonts w:ascii="Times New Roman" w:hAnsi="Times New Roman" w:cs="Times New Roman"/>
          <w:sz w:val="28"/>
          <w:szCs w:val="28"/>
        </w:rPr>
        <w:t>[</w:t>
      </w:r>
      <w:r w:rsidR="008274C2" w:rsidRPr="00B1196E">
        <w:rPr>
          <w:rFonts w:ascii="Times New Roman" w:hAnsi="Times New Roman" w:cs="Times New Roman"/>
          <w:sz w:val="28"/>
          <w:szCs w:val="28"/>
        </w:rPr>
        <w:t>74</w:t>
      </w:r>
      <w:r w:rsidR="00C6660D" w:rsidRPr="00C6660D">
        <w:rPr>
          <w:rFonts w:ascii="Times New Roman" w:hAnsi="Times New Roman" w:cs="Times New Roman"/>
          <w:sz w:val="28"/>
          <w:szCs w:val="28"/>
        </w:rPr>
        <w:t>]</w:t>
      </w:r>
      <w:r w:rsidR="008274C2" w:rsidRPr="00B1196E">
        <w:rPr>
          <w:rFonts w:ascii="Times New Roman" w:hAnsi="Times New Roman" w:cs="Times New Roman"/>
          <w:sz w:val="28"/>
          <w:szCs w:val="28"/>
        </w:rPr>
        <w:t>.</w:t>
      </w:r>
    </w:p>
    <w:p w14:paraId="4B9DE614" w14:textId="77777777" w:rsidR="00D5375B" w:rsidRPr="00D5375B" w:rsidRDefault="00D5375B" w:rsidP="00D5375B">
      <w:pPr>
        <w:ind w:firstLine="709"/>
        <w:jc w:val="both"/>
        <w:rPr>
          <w:rFonts w:ascii="Times New Roman" w:hAnsi="Times New Roman" w:cs="Times New Roman"/>
          <w:sz w:val="28"/>
          <w:szCs w:val="28"/>
        </w:rPr>
      </w:pPr>
      <w:r w:rsidRPr="00D5375B">
        <w:rPr>
          <w:rFonts w:ascii="Times New Roman" w:hAnsi="Times New Roman" w:cs="Times New Roman"/>
          <w:sz w:val="28"/>
          <w:szCs w:val="28"/>
        </w:rPr>
        <w:t>Все эти процессы являются важными составляющими развития управленческого персонала. Оценка кандидатов на вакантную должность позволяет выбрать наиболее подходящего человека для работы, а текущая периодическая оценка кадров помогает определить их сильные и слабые стороны, а также потенциал для развития. Планирование деловой карьеры и служебно-профессиональное продвижение кадров управления способствуют мотивации сотрудников и повышению их эффективности. Работа с кадровым резервом руководителей и их адаптация также являются важными элементами развития персонала. Если все эти процессы организованы и выполняются эффективно, это свидетельствует о высоком уровне организационной эффективности развития персонала</w:t>
      </w:r>
      <w:r>
        <w:rPr>
          <w:rFonts w:ascii="Times New Roman" w:hAnsi="Times New Roman" w:cs="Times New Roman"/>
          <w:sz w:val="28"/>
          <w:szCs w:val="28"/>
        </w:rPr>
        <w:t xml:space="preserve"> </w:t>
      </w:r>
      <w:r w:rsidRPr="00D5375B">
        <w:rPr>
          <w:rFonts w:ascii="Times New Roman" w:hAnsi="Times New Roman" w:cs="Times New Roman"/>
          <w:sz w:val="28"/>
          <w:szCs w:val="28"/>
        </w:rPr>
        <w:t>[75].</w:t>
      </w:r>
    </w:p>
    <w:p w14:paraId="03907BCA" w14:textId="77777777" w:rsid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Таким образом, целесообразно определять показатели эффективности формирования резерва руководителей, в частности: под</w:t>
      </w:r>
      <w:r w:rsidR="00E470CD">
        <w:rPr>
          <w:rFonts w:ascii="Times New Roman" w:hAnsi="Times New Roman" w:cs="Times New Roman"/>
          <w:sz w:val="28"/>
          <w:szCs w:val="28"/>
        </w:rPr>
        <w:t xml:space="preserve"> </w:t>
      </w:r>
      <w:proofErr w:type="spellStart"/>
      <w:r w:rsidRPr="00C6660D">
        <w:rPr>
          <w:rFonts w:ascii="Times New Roman" w:hAnsi="Times New Roman" w:cs="Times New Roman"/>
          <w:sz w:val="28"/>
          <w:szCs w:val="28"/>
        </w:rPr>
        <w:t>одолженность</w:t>
      </w:r>
      <w:proofErr w:type="spellEnd"/>
      <w:r w:rsidR="00E470CD">
        <w:rPr>
          <w:rFonts w:ascii="Times New Roman" w:hAnsi="Times New Roman" w:cs="Times New Roman"/>
          <w:sz w:val="28"/>
          <w:szCs w:val="28"/>
        </w:rPr>
        <w:t xml:space="preserve"> </w:t>
      </w:r>
      <w:r w:rsidRPr="00C6660D">
        <w:rPr>
          <w:rFonts w:ascii="Times New Roman" w:hAnsi="Times New Roman" w:cs="Times New Roman"/>
          <w:sz w:val="28"/>
          <w:szCs w:val="28"/>
        </w:rPr>
        <w:t>лиц, зачисленных в резерв, к занятию руководящих должностей в организации;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показатель эффективности использования резерва руководителей при замещении вакантных управленческих должностей в организации;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средний срок пребывания резервистов в списке резерва до назначения на руководящую должность;</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текучесть</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резерва;</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коэффициент оперативного развития резерва;</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средние</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и проценты выполнения личного плана развития резервистами всех видов и уровней;</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среднее количество резервистов за период;</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готовность резерва [</w:t>
      </w:r>
      <w:r w:rsidR="004B2AAE" w:rsidRPr="00B1196E">
        <w:rPr>
          <w:rFonts w:ascii="Times New Roman" w:hAnsi="Times New Roman" w:cs="Times New Roman"/>
          <w:sz w:val="28"/>
          <w:szCs w:val="28"/>
        </w:rPr>
        <w:t>76</w:t>
      </w:r>
      <w:r w:rsidRPr="00C6660D">
        <w:rPr>
          <w:rFonts w:ascii="Times New Roman" w:hAnsi="Times New Roman" w:cs="Times New Roman"/>
          <w:sz w:val="28"/>
          <w:szCs w:val="28"/>
        </w:rPr>
        <w:t>].</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Следует отметить, что</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готовность</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резерва, которая</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определяется</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отношение</w:t>
      </w:r>
      <w:r w:rsidR="006B46E8">
        <w:rPr>
          <w:rFonts w:ascii="Times New Roman" w:hAnsi="Times New Roman" w:cs="Times New Roman"/>
          <w:sz w:val="28"/>
          <w:szCs w:val="28"/>
        </w:rPr>
        <w:t xml:space="preserve"> количества ключевых должностей</w:t>
      </w:r>
      <w:r w:rsidRPr="00C6660D">
        <w:rPr>
          <w:rFonts w:ascii="Times New Roman" w:hAnsi="Times New Roman" w:cs="Times New Roman"/>
          <w:sz w:val="28"/>
          <w:szCs w:val="28"/>
        </w:rPr>
        <w:t>.</w:t>
      </w:r>
    </w:p>
    <w:p w14:paraId="58E9A4C9" w14:textId="77777777" w:rsidR="00766C4C" w:rsidRDefault="00E96892" w:rsidP="00766C4C">
      <w:pPr>
        <w:ind w:firstLine="709"/>
        <w:jc w:val="both"/>
        <w:rPr>
          <w:rFonts w:ascii="Times New Roman" w:hAnsi="Times New Roman" w:cs="Times New Roman"/>
          <w:sz w:val="28"/>
          <w:szCs w:val="28"/>
        </w:rPr>
      </w:pPr>
      <w:r>
        <w:rPr>
          <w:rFonts w:ascii="Times New Roman" w:hAnsi="Times New Roman" w:cs="Times New Roman"/>
          <w:sz w:val="28"/>
          <w:szCs w:val="28"/>
        </w:rPr>
        <w:t xml:space="preserve">С позиции процессуального подхода оценка управленческого персонала проходит ряд стадий, отображенных на </w:t>
      </w:r>
      <w:r w:rsidR="00B859B6">
        <w:rPr>
          <w:rFonts w:ascii="Times New Roman" w:hAnsi="Times New Roman" w:cs="Times New Roman"/>
          <w:sz w:val="28"/>
          <w:szCs w:val="28"/>
        </w:rPr>
        <w:t>Р</w:t>
      </w:r>
      <w:r>
        <w:rPr>
          <w:rFonts w:ascii="Times New Roman" w:hAnsi="Times New Roman" w:cs="Times New Roman"/>
          <w:sz w:val="28"/>
          <w:szCs w:val="28"/>
        </w:rPr>
        <w:t xml:space="preserve">исунке </w:t>
      </w:r>
      <w:r w:rsidR="00183018">
        <w:rPr>
          <w:rFonts w:ascii="Times New Roman" w:hAnsi="Times New Roman" w:cs="Times New Roman"/>
          <w:sz w:val="28"/>
          <w:szCs w:val="28"/>
        </w:rPr>
        <w:t>3</w:t>
      </w:r>
      <w:r>
        <w:rPr>
          <w:rFonts w:ascii="Times New Roman" w:hAnsi="Times New Roman" w:cs="Times New Roman"/>
          <w:sz w:val="28"/>
          <w:szCs w:val="28"/>
        </w:rPr>
        <w:t>.</w:t>
      </w:r>
    </w:p>
    <w:p w14:paraId="166399E6" w14:textId="77777777" w:rsidR="00C27D7D" w:rsidRDefault="00C27D7D" w:rsidP="00766C4C">
      <w:pPr>
        <w:ind w:firstLine="709"/>
        <w:jc w:val="both"/>
        <w:rPr>
          <w:rFonts w:ascii="Times New Roman" w:hAnsi="Times New Roman" w:cs="Times New Roman"/>
          <w:sz w:val="28"/>
          <w:szCs w:val="28"/>
        </w:rPr>
      </w:pPr>
      <w:r w:rsidRPr="00772774">
        <w:rPr>
          <w:rFonts w:ascii="Times New Roman" w:hAnsi="Times New Roman" w:cs="Times New Roman"/>
          <w:sz w:val="28"/>
          <w:szCs w:val="28"/>
        </w:rPr>
        <w:t xml:space="preserve">При оценке кандидатов на вакантную должность руководителей необходимо обращать внимание на их потенциал и способности. Важно, чтобы они были эрудированными, честолюбивыми, энергичными и инициативными личностями, которые стремятся к успеху и постоянно развиваются. </w:t>
      </w:r>
      <w:r w:rsidRPr="00C6660D">
        <w:rPr>
          <w:rFonts w:ascii="Times New Roman" w:hAnsi="Times New Roman" w:cs="Times New Roman"/>
          <w:sz w:val="28"/>
          <w:szCs w:val="28"/>
        </w:rPr>
        <w:t>Кроме названных качеств резервистов, желательно также учесть их: мировоззрение, эрудицию, ценностные ориентиры и широту интереса</w:t>
      </w:r>
      <w:r>
        <w:rPr>
          <w:rFonts w:ascii="Times New Roman" w:hAnsi="Times New Roman" w:cs="Times New Roman"/>
          <w:sz w:val="28"/>
          <w:szCs w:val="28"/>
        </w:rPr>
        <w:t xml:space="preserve"> </w:t>
      </w:r>
      <w:r w:rsidRPr="00C6660D">
        <w:rPr>
          <w:rFonts w:ascii="Times New Roman" w:hAnsi="Times New Roman" w:cs="Times New Roman"/>
          <w:sz w:val="28"/>
          <w:szCs w:val="28"/>
        </w:rPr>
        <w:t>в, стратегическое мышление, чувство долга и социальной ответственности, стремление к самосовершенствованию, самокритичность, готовность нести ответственность за принимаемые решения и т.д.</w:t>
      </w:r>
    </w:p>
    <w:p w14:paraId="0613CF18" w14:textId="77777777" w:rsidR="00C27D7D" w:rsidRDefault="00C27D7D" w:rsidP="00766C4C">
      <w:pPr>
        <w:ind w:firstLine="709"/>
        <w:jc w:val="both"/>
        <w:rPr>
          <w:rFonts w:ascii="Times New Roman" w:hAnsi="Times New Roman" w:cs="Times New Roman"/>
          <w:sz w:val="28"/>
          <w:szCs w:val="28"/>
        </w:rPr>
      </w:pPr>
      <w:r w:rsidRPr="00C6660D">
        <w:rPr>
          <w:rFonts w:ascii="Times New Roman" w:hAnsi="Times New Roman" w:cs="Times New Roman"/>
          <w:sz w:val="28"/>
          <w:szCs w:val="28"/>
        </w:rPr>
        <w:t>Для оценки степени развития качеств, которые должны быть присущи менеджерам, используют тестовые методики, которые широко представлены в методической литературе и получили широкое применение на практике</w:t>
      </w:r>
      <w:r>
        <w:rPr>
          <w:rFonts w:ascii="Times New Roman" w:hAnsi="Times New Roman" w:cs="Times New Roman"/>
          <w:sz w:val="28"/>
          <w:szCs w:val="28"/>
        </w:rPr>
        <w:t>.</w:t>
      </w:r>
    </w:p>
    <w:p w14:paraId="40FC8A95" w14:textId="77777777" w:rsidR="00C27D7D" w:rsidRDefault="00C27D7D" w:rsidP="00766C4C">
      <w:pPr>
        <w:ind w:firstLine="709"/>
        <w:jc w:val="both"/>
        <w:rPr>
          <w:rFonts w:ascii="Times New Roman" w:hAnsi="Times New Roman" w:cs="Times New Roman"/>
          <w:sz w:val="28"/>
          <w:szCs w:val="28"/>
        </w:rPr>
      </w:pPr>
    </w:p>
    <w:p w14:paraId="335D5F2E" w14:textId="77777777" w:rsidR="00C27D7D" w:rsidRDefault="00C27D7D" w:rsidP="00766C4C">
      <w:pPr>
        <w:ind w:firstLine="709"/>
        <w:jc w:val="both"/>
        <w:rPr>
          <w:rFonts w:ascii="Times New Roman" w:hAnsi="Times New Roman" w:cs="Times New Roman"/>
          <w:sz w:val="28"/>
          <w:szCs w:val="28"/>
        </w:rPr>
      </w:pPr>
    </w:p>
    <w:p w14:paraId="20193484" w14:textId="77777777" w:rsidR="00C27D7D" w:rsidRDefault="00C27D7D" w:rsidP="00766C4C">
      <w:pPr>
        <w:ind w:firstLine="709"/>
        <w:jc w:val="both"/>
        <w:rPr>
          <w:rFonts w:ascii="Times New Roman" w:hAnsi="Times New Roman" w:cs="Times New Roman"/>
          <w:sz w:val="28"/>
          <w:szCs w:val="28"/>
        </w:rPr>
      </w:pPr>
    </w:p>
    <w:p w14:paraId="02006667" w14:textId="77777777" w:rsidR="00E96892" w:rsidRDefault="00C36B91" w:rsidP="00C6660D">
      <w:pPr>
        <w:ind w:firstLine="709"/>
        <w:jc w:val="both"/>
        <w:rPr>
          <w:rFonts w:ascii="Times New Roman" w:hAnsi="Times New Roman" w:cs="Times New Roman"/>
          <w:sz w:val="28"/>
          <w:szCs w:val="28"/>
        </w:rPr>
      </w:pPr>
      <w:r w:rsidRPr="00E96892">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24800" behindDoc="0" locked="0" layoutInCell="1" allowOverlap="1" wp14:anchorId="1490A244" wp14:editId="0BADD290">
                <wp:simplePos x="0" y="0"/>
                <wp:positionH relativeFrom="column">
                  <wp:posOffset>-70115</wp:posOffset>
                </wp:positionH>
                <wp:positionV relativeFrom="paragraph">
                  <wp:posOffset>168550</wp:posOffset>
                </wp:positionV>
                <wp:extent cx="2087880" cy="791210"/>
                <wp:effectExtent l="0" t="0" r="26670" b="2794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91210"/>
                        </a:xfrm>
                        <a:prstGeom prst="roundRect">
                          <a:avLst/>
                        </a:prstGeom>
                        <a:solidFill>
                          <a:srgbClr val="FFFFFF"/>
                        </a:solidFill>
                        <a:ln w="9525">
                          <a:solidFill>
                            <a:srgbClr val="000000"/>
                          </a:solidFill>
                          <a:miter lim="800000"/>
                          <a:headEnd/>
                          <a:tailEnd/>
                        </a:ln>
                      </wps:spPr>
                      <wps:txbx>
                        <w:txbxContent>
                          <w:p w14:paraId="7C8D4FED" w14:textId="77777777" w:rsidR="00C42E2C" w:rsidRPr="00E96892" w:rsidRDefault="00C42E2C" w:rsidP="00C36B91">
                            <w:pPr>
                              <w:jc w:val="center"/>
                              <w:rPr>
                                <w:rFonts w:ascii="Times New Roman" w:hAnsi="Times New Roman" w:cs="Times New Roman"/>
                                <w:sz w:val="24"/>
                                <w:szCs w:val="24"/>
                              </w:rPr>
                            </w:pPr>
                            <w:r w:rsidRPr="00E96892">
                              <w:rPr>
                                <w:rFonts w:ascii="Times New Roman" w:hAnsi="Times New Roman" w:cs="Times New Roman"/>
                                <w:sz w:val="24"/>
                                <w:szCs w:val="24"/>
                              </w:rPr>
                              <w:t>Формирование целей и задач проведения 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490A244" id="_x0000_s1071" style="position:absolute;left:0;text-align:left;margin-left:-5.5pt;margin-top:13.25pt;width:164.4pt;height:6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YCRQIAAFoEAAAOAAAAZHJzL2Uyb0RvYy54bWysVM2O0zAQviPxDpbvND+02zZqulq6FCEt&#10;P2LhAVzHaSwcT7DdJuXGnVfgHThw4MYrdN+IsdOWaoELIgfL4xl/nvm+mcwuu1qRrTBWgs5pMogp&#10;EZpDIfU6p+/eLh9NKLGO6YIp0CKnO2Hp5fzhg1nbZCKFClQhDEEQbbO2yWnlXJNFkeWVqJkdQCM0&#10;OkswNXNomnVUGNYieq2iNI4vohZM0Rjgwlo8ve6ddB7wy1Jw96osrXBE5RRzc2E1YV35NZrPWLY2&#10;rKkkP6TB/iGLmkmNj56grpljZGPkb1C15AYslG7AoY6gLCUXoQasJonvVXNbsUaEWpAc25xosv8P&#10;lr/cvjZEFjkdXVCiWY0a7b/sv+6/7X/sv999uvtMUk9S29gMY28bjHbdE+hQ7FCwbW6Av7dEw6Ji&#10;ei2ujIG2EqzAJBN/Mzq72uNYD7JqX0CBj7GNgwDUlab2DCInBNFRrN1JINE5wvEwjSfjyQRdHH3j&#10;aZImQcGIZcfbjbHumYCa+E1ODWx08Qa7IDzBtjfW+ZRYdozzL1pQslhKpYJh1quFMmTLsGOW4QtV&#10;3AtTmrQ5nY7SUc/CXyHi8P0JopYOW1/JOqeTUxDLPHdPdREa0zGp+j2mrPSBTM9fz6TrVl0Q7/Ho&#10;KNIKih3Sa6BvdRxN3FRgPlLSYpvn1H7YMCMoUc81SjRNhkM/F8EYjsYpGubcszr3MM0RKqfcGUp6&#10;Y+HCNHnqNFyhmKUMFHvV+1wOWWMDB+YPw+Yn5NwOUb9+CfOfAAAA//8DAFBLAwQUAAYACAAAACEA&#10;UChxpuEAAAAKAQAADwAAAGRycy9kb3ducmV2LnhtbEyPwU7DMBBE70j8g7WVuLWOCwlVGqdCIJCQ&#10;4NDCpTc33iZR43UUu034e5YTPa52NPNesZlcJy44hNaTBrVIQCBV3rZUa/j+ep2vQIRoyJrOE2r4&#10;wQCb8vamMLn1I23xsou14BIKudHQxNjnUoaqQWfCwvdI/Dv6wZnI51BLO5iRy10nl0mSSWda4oXG&#10;9PjcYHXanZ2G1XuWfHzWb8exbdTp5SHd7vfZpPXdbHpag4g4xf8w/OEzOpTMdPBnskF0GuZKsUvU&#10;sMxSEBy4V4/scuBkqhTIspDXCuUvAAAA//8DAFBLAQItABQABgAIAAAAIQC2gziS/gAAAOEBAAAT&#10;AAAAAAAAAAAAAAAAAAAAAABbQ29udGVudF9UeXBlc10ueG1sUEsBAi0AFAAGAAgAAAAhADj9If/W&#10;AAAAlAEAAAsAAAAAAAAAAAAAAAAALwEAAF9yZWxzLy5yZWxzUEsBAi0AFAAGAAgAAAAhAAdNFgJF&#10;AgAAWgQAAA4AAAAAAAAAAAAAAAAALgIAAGRycy9lMm9Eb2MueG1sUEsBAi0AFAAGAAgAAAAhAFAo&#10;cabhAAAACgEAAA8AAAAAAAAAAAAAAAAAnwQAAGRycy9kb3ducmV2LnhtbFBLBQYAAAAABAAEAPMA&#10;AACtBQAAAAA=&#10;">
                <v:stroke joinstyle="miter"/>
                <v:textbox>
                  <w:txbxContent>
                    <w:p w14:paraId="7C8D4FED" w14:textId="77777777" w:rsidR="00C42E2C" w:rsidRPr="00E96892" w:rsidRDefault="00C42E2C" w:rsidP="00C36B91">
                      <w:pPr>
                        <w:jc w:val="center"/>
                        <w:rPr>
                          <w:rFonts w:ascii="Times New Roman" w:hAnsi="Times New Roman" w:cs="Times New Roman"/>
                          <w:sz w:val="24"/>
                          <w:szCs w:val="24"/>
                        </w:rPr>
                      </w:pPr>
                      <w:r w:rsidRPr="00E96892">
                        <w:rPr>
                          <w:rFonts w:ascii="Times New Roman" w:hAnsi="Times New Roman" w:cs="Times New Roman"/>
                          <w:sz w:val="24"/>
                          <w:szCs w:val="24"/>
                        </w:rPr>
                        <w:t>Формирование целей и задач проведения оценки управленческого персонала</w:t>
                      </w:r>
                    </w:p>
                  </w:txbxContent>
                </v:textbox>
              </v:roundrect>
            </w:pict>
          </mc:Fallback>
        </mc:AlternateContent>
      </w:r>
      <w:r w:rsidR="00E96892" w:rsidRPr="00E96892">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26739935" wp14:editId="3BC95741">
                <wp:simplePos x="0" y="0"/>
                <wp:positionH relativeFrom="column">
                  <wp:posOffset>2415815</wp:posOffset>
                </wp:positionH>
                <wp:positionV relativeFrom="paragraph">
                  <wp:posOffset>170815</wp:posOffset>
                </wp:positionV>
                <wp:extent cx="2087880" cy="791210"/>
                <wp:effectExtent l="0" t="0" r="26670" b="27940"/>
                <wp:wrapNone/>
                <wp:docPr id="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91210"/>
                        </a:xfrm>
                        <a:prstGeom prst="rect">
                          <a:avLst/>
                        </a:prstGeom>
                        <a:solidFill>
                          <a:srgbClr val="FFFFFF"/>
                        </a:solidFill>
                        <a:ln w="9525">
                          <a:solidFill>
                            <a:srgbClr val="000000"/>
                          </a:solidFill>
                          <a:miter lim="800000"/>
                          <a:headEnd/>
                          <a:tailEnd/>
                        </a:ln>
                      </wps:spPr>
                      <wps:txbx>
                        <w:txbxContent>
                          <w:p w14:paraId="3C714F5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Определение критериев</w:t>
                            </w:r>
                            <w:r w:rsidRPr="00E96892">
                              <w:rPr>
                                <w:rFonts w:ascii="Times New Roman" w:hAnsi="Times New Roman" w:cs="Times New Roman"/>
                                <w:sz w:val="24"/>
                                <w:szCs w:val="24"/>
                              </w:rPr>
                              <w:t xml:space="preserve"> 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39935" id="_x0000_s1072" type="#_x0000_t202" style="position:absolute;left:0;text-align:left;margin-left:190.2pt;margin-top:13.45pt;width:164.4pt;height:6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SRQQIAAFUEAAAOAAAAZHJzL2Uyb0RvYy54bWysVM2O0zAQviPxDpbvNGlot23UdLV0KUJa&#10;fqSFB3Acp7FwPMF2m5Tb3nkF3oEDB268QveNGDttqRa4IHKwPJ7x55nvm8n8sqsV2QpjJeiMDgcx&#10;JUJzKKReZ/T9u9WTKSXWMV0wBVpkdCcsvVw8fjRvm1QkUIEqhCEIom3aNhmtnGvSKLK8EjWzA2iE&#10;RmcJpmYOTbOOCsNaRK9VlMTxRdSCKRoDXFiLp9e9ky4CflkK7t6UpRWOqIxibi6sJqy5X6PFnKVr&#10;w5pK8kMa7B+yqJnU+OgJ6po5RjZG/gZVS27AQukGHOoIylJyEWrAaobxg2puK9aIUAuSY5sTTfb/&#10;wfLX27eGyCKj4wklmtWo0f7L/uv+2/7H/vv93f1nkniS2samGHvbYLTrnkGHYoeCbXMD/IMlGpYV&#10;02txZQy0lWAFJjn0N6Ozqz2O9SB5+woKfIxtHASgrjS1ZxA5IYiOYu1OAonOEY6HSTydTKfo4uib&#10;zIbJMCgYsfR4uzHWvRBQE7/JqMEGCOhse2Odz4alxxD/mAUli5VUKhhmnS+VIVuGzbIKXyjgQZjS&#10;pM3obJyMewL+ChGH708QtXTY9UrWGZ2egljqaXuui9CTjknV7zFlpQ88eup6El2Xd0G3pxdHfXIo&#10;dsisgb7LcSpxU4H5REmLHZ5R+3HDjKBEvdSozmw4GvmRCMZoPEnQMOee/NzDNEeojHJnKOmNpQuD&#10;5KnTcIU6ljJQ7AXvczlkjb0bmD/MmR+OcztE/fobLH4CAAD//wMAUEsDBBQABgAIAAAAIQAC0rJs&#10;3gAAAAoBAAAPAAAAZHJzL2Rvd25yZXYueG1sTI/BTsMwEETvSPyDtUjcqN1ASxviVFERxyJREGfX&#10;3iYBe23Fbhr+HnOix9U8zbytNpOzbMQh9p4kzGcCGJL2pqdWwsf7y90KWEyKjLKeUMIPRtjU11eV&#10;Ko0/0xuO+9SyXEKxVBK6lELJedQdOhVnPiDl7OgHp1I+h5abQZ1zubO8EGLJneopL3Qq4LZD/b0/&#10;OQm7ZrcVr8PomvB5/LIqaP0copS3N1PzBCzhlP5h+NPP6lBnp4M/kYnMSrhfiYeMSiiWa2AZeBTr&#10;Atghk4v5Anhd8csX6l8AAAD//wMAUEsBAi0AFAAGAAgAAAAhALaDOJL+AAAA4QEAABMAAAAAAAAA&#10;AAAAAAAAAAAAAFtDb250ZW50X1R5cGVzXS54bWxQSwECLQAUAAYACAAAACEAOP0h/9YAAACUAQAA&#10;CwAAAAAAAAAAAAAAAAAvAQAAX3JlbHMvLnJlbHNQSwECLQAUAAYACAAAACEA35o0kUECAABVBAAA&#10;DgAAAAAAAAAAAAAAAAAuAgAAZHJzL2Uyb0RvYy54bWxQSwECLQAUAAYACAAAACEAAtKybN4AAAAK&#10;AQAADwAAAAAAAAAAAAAAAACbBAAAZHJzL2Rvd25yZXYueG1sUEsFBgAAAAAEAAQA8wAAAKYFAAAA&#10;AA==&#10;">
                <v:textbox>
                  <w:txbxContent>
                    <w:p w14:paraId="3C714F5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Определение критериев</w:t>
                      </w:r>
                      <w:r w:rsidRPr="00E96892">
                        <w:rPr>
                          <w:rFonts w:ascii="Times New Roman" w:hAnsi="Times New Roman" w:cs="Times New Roman"/>
                          <w:sz w:val="24"/>
                          <w:szCs w:val="24"/>
                        </w:rPr>
                        <w:t xml:space="preserve"> оценки управленческого персонала</w:t>
                      </w:r>
                    </w:p>
                  </w:txbxContent>
                </v:textbox>
              </v:shape>
            </w:pict>
          </mc:Fallback>
        </mc:AlternateContent>
      </w:r>
    </w:p>
    <w:p w14:paraId="6465249B" w14:textId="77777777" w:rsidR="00E96892" w:rsidRDefault="00C36B91"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362519A7" wp14:editId="4855E89F">
                <wp:simplePos x="0" y="0"/>
                <wp:positionH relativeFrom="column">
                  <wp:posOffset>2016760</wp:posOffset>
                </wp:positionH>
                <wp:positionV relativeFrom="paragraph">
                  <wp:posOffset>152400</wp:posOffset>
                </wp:positionV>
                <wp:extent cx="395605" cy="476885"/>
                <wp:effectExtent l="57150" t="38100" r="61595" b="94615"/>
                <wp:wrapNone/>
                <wp:docPr id="63" name="Стрелка вправо 63"/>
                <wp:cNvGraphicFramePr/>
                <a:graphic xmlns:a="http://schemas.openxmlformats.org/drawingml/2006/main">
                  <a:graphicData uri="http://schemas.microsoft.com/office/word/2010/wordprocessingShape">
                    <wps:wsp>
                      <wps:cNvSpPr/>
                      <wps:spPr>
                        <a:xfrm>
                          <a:off x="0" y="0"/>
                          <a:ext cx="395605" cy="47688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A18E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3" o:spid="_x0000_s1026" type="#_x0000_t13" style="position:absolute;margin-left:158.8pt;margin-top:12pt;width:31.15pt;height:37.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RUfgIAACMFAAAOAAAAZHJzL2Uyb0RvYy54bWysVM1uEzEQviPxDpbvdJM0SduomypqVYRU&#10;tRUt6tn12smKXY8ZO9mEE+JNeIMKiQtI8ArbN2Ls3WyrgkBCXLwzO/PNn7/x4dG6LNhKocvBpLy/&#10;0+NMGQlZbuYpf3N9+mKfM+eFyUQBRqV8oxw/mj5/dljZiRrAAopMIaMgxk0qm/KF93aSJE4uVCnc&#10;DlhlyKgBS+FJxXmSoagoelkkg15vnFSAmUWQyjn6e9IY+TTG11pJf6G1U54VKafafDwxnrfhTKaH&#10;YjJHYRe5bMsQ/1BFKXJDSbtQJ8ILtsT8l1BlLhEcaL8joUxA61yq2AN10+896eZqIayKvdBwnO3G&#10;5P5fWHm+ukSWZykf73JmREl3VH+6/3j/of5Sf6u/1nes/lz/IPWOvt8ZedHIKusmhLyyl9hqjsTQ&#10;/1pjGb7UGVvHMW+6Mau1Z5J+7h6Mxr0RZ5JMw73x/v4oxEwewBadf6mgZEFIOebzhZ8hQhVHLFZn&#10;zjeArSOhQ0lNEVHym0KFOgrzWmnqj9L2IzoySx0XyFaCOJG97bfJo2eA6LwoOtDgz6DWN8BUZFsH&#10;/Eu2zjtmBOM7YJkbwL9kbfy3XTe9hrZvIdvQdSI0PHdWnuY0wjPh/KVAIjatAC2rv6BDF1ClHFqJ&#10;swXg+9/9D/7EN7JyVtGipNy9WwpUnBWvDDHxoD8chs2KynC0NyAFH1tuH1vMsjwGmnufngUroxj8&#10;fbEVNUJ5Qzs9C1nJJIyk3CmXHrfKsW8WmF4FqWaz6EbbZIU/M1dWbm86kON6fSPQtjzyRMBz2C6V&#10;mDwhUuMb7sPAbOlB55FlD3Nt502bGNnavhph1R/r0evhbZv+BAAA//8DAFBLAwQUAAYACAAAACEA&#10;N0yDtOAAAAAJAQAADwAAAGRycy9kb3ducmV2LnhtbEyPQUvDQBCF74L/YRnBi9hN2tKYNJtSBEHQ&#10;izWHHrfZaRKSnQ3ZbRr/vePJHof5eO97+W62vZhw9K0jBfEiAoFUOdNSraD8fnt+AeGDJqN7R6jg&#10;Bz3sivu7XGfGXekLp0OoBYeQz7SCJoQhk9JXDVrtF25A4t/ZjVYHPsdamlFfOdz2chlFG2l1S9zQ&#10;6AFfG6y6w8Vyb2np+PFUT+W6a5LPfTcd341U6vFh3m9BBJzDPwx/+qwOBTud3IWMF72CVZxsGFWw&#10;XPMmBlZJmoI4KUjTGGSRy9sFxS8AAAD//wMAUEsBAi0AFAAGAAgAAAAhALaDOJL+AAAA4QEAABMA&#10;AAAAAAAAAAAAAAAAAAAAAFtDb250ZW50X1R5cGVzXS54bWxQSwECLQAUAAYACAAAACEAOP0h/9YA&#10;AACUAQAACwAAAAAAAAAAAAAAAAAvAQAAX3JlbHMvLnJlbHNQSwECLQAUAAYACAAAACEACz+EVH4C&#10;AAAjBQAADgAAAAAAAAAAAAAAAAAuAgAAZHJzL2Uyb0RvYy54bWxQSwECLQAUAAYACAAAACEAN0yD&#10;tOAAAAAJAQAADwAAAAAAAAAAAAAAAADYBAAAZHJzL2Rvd25yZXYueG1sUEsFBgAAAAAEAAQA8wAA&#10;AOUFAAAAAA==&#10;" adj="10800" fillcolor="gray [1616]" strokecolor="black [3040]">
                <v:fill color2="#d9d9d9 [496]" rotate="t" angle="180" colors="0 #bcbcbc;22938f #d0d0d0;1 #ededed" focus="100%" type="gradient"/>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22C9E425" wp14:editId="364224C0">
                <wp:simplePos x="0" y="0"/>
                <wp:positionH relativeFrom="column">
                  <wp:posOffset>4406900</wp:posOffset>
                </wp:positionH>
                <wp:positionV relativeFrom="paragraph">
                  <wp:posOffset>154305</wp:posOffset>
                </wp:positionV>
                <wp:extent cx="395605" cy="476885"/>
                <wp:effectExtent l="57150" t="38100" r="61595" b="94615"/>
                <wp:wrapNone/>
                <wp:docPr id="256" name="Стрелка вправо 256"/>
                <wp:cNvGraphicFramePr/>
                <a:graphic xmlns:a="http://schemas.openxmlformats.org/drawingml/2006/main">
                  <a:graphicData uri="http://schemas.microsoft.com/office/word/2010/wordprocessingShape">
                    <wps:wsp>
                      <wps:cNvSpPr/>
                      <wps:spPr>
                        <a:xfrm>
                          <a:off x="0" y="0"/>
                          <a:ext cx="395605" cy="47688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53EE53" id="Стрелка вправо 256" o:spid="_x0000_s1026" type="#_x0000_t13" style="position:absolute;margin-left:347pt;margin-top:12.15pt;width:31.15pt;height:37.5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JgfgIAACUFAAAOAAAAZHJzL2Uyb0RvYy54bWysVM1uEzEQviPxDpbvdJOQpG3UTRW1KkKq&#10;2ooW9ex67WTFrseMnWzCCfEmvEGFxAUkeIXtGzH2brZVQVRCXLwzO/+fv/HB4bos2Eqhy8GkvL/T&#10;40wZCVlu5il/e3XyYo8z54XJRAFGpXyjHD+cPn92UNmJGsACikwhoyTGTSqb8oX3dpIkTi5UKdwO&#10;WGXIqAFL4UnFeZKhqCh7WSSDXm+cVICZRZDKOfp73Bj5NObXWkl/rrVTnhUpp958PDGeN+FMpgdi&#10;MkdhF7ls2xD/0EUpckNFu1THwgu2xPy3VGUuERxovyOhTEDrXKo4A03T7z2a5nIhrIqzEDjOdjC5&#10;/5dWnq0ukOVZygejMWdGlHRJ9ee7T3cf66/19/pbfcvqL/VPUm/p+4MFNwKtsm5CsZf2AlvNkRgQ&#10;WGssw5dmY+sI9KYDWq09k/Tz5f5o3BtxJsk03B3v7Y1CzuQ+2KLzrxSULAgpx3y+8DNEqCLIYnXq&#10;fBOwdaTo0FLTRJT8plChj8K8UZompLL9GB25pY4KZCtBrMje9dvi0TOE6LwouqDB34Na3xCmIt+6&#10;wCeqdd6xIhjfBZa5AXyiauO/nbqZNYx9A9mGLhShYbqz8iQnCE+F8xcCidq0BLSu/pwOXUCVcmgl&#10;zhaAH/70P/gT48jKWUWrknL3filQcVa8NsTF/f5wGHYrKsPR7oAUfGi5eWgxy/IICPc+PQxWRjH4&#10;+2IraoTymrZ6FqqSSRhJtVMuPW6VI9+sML0LUs1m0Y32yQp/ai6t3N50IMfV+lqgbXnkiYBnsF0r&#10;MXlEpMY33IeB2dKDziPL7nFt8aZdjGxt342w7A/16HX/uk1/AQAA//8DAFBLAwQUAAYACAAAACEA&#10;22AgU+AAAAAJAQAADwAAAGRycy9kb3ducmV2LnhtbEyPwU7DMBBE70j8g7VIXBB1KCElIU5VISEh&#10;wYWSQ49uvMRR4nUUu2n4e5YT3Ha0o5k35XZxg5hxCp0nBXerBARS401HrYL68+X2EUSImowePKGC&#10;bwywrS4vSl0Yf6YPnPexFRxCodAKbIxjIWVoLDodVn5E4t+Xn5yOLKdWmkmfOdwNcp0kmXS6I26w&#10;esRni02/PznurR0d3m7auU57u3nf9fPh1Uilrq+W3ROIiEv8M8MvPqNDxUxHfyITxKAgy1PeEhWs&#10;03sQbNg8ZHwcFeR5CrIq5f8F1Q8AAAD//wMAUEsBAi0AFAAGAAgAAAAhALaDOJL+AAAA4QEAABMA&#10;AAAAAAAAAAAAAAAAAAAAAFtDb250ZW50X1R5cGVzXS54bWxQSwECLQAUAAYACAAAACEAOP0h/9YA&#10;AACUAQAACwAAAAAAAAAAAAAAAAAvAQAAX3JlbHMvLnJlbHNQSwECLQAUAAYACAAAACEA5leCYH4C&#10;AAAlBQAADgAAAAAAAAAAAAAAAAAuAgAAZHJzL2Uyb0RvYy54bWxQSwECLQAUAAYACAAAACEA22Ag&#10;U+AAAAAJAQAADwAAAAAAAAAAAAAAAADYBAAAZHJzL2Rvd25yZXYueG1sUEsFBgAAAAAEAAQA8wAA&#10;AOUFAAAAAA==&#10;" adj="10800" fillcolor="gray [1616]" strokecolor="black [3040]">
                <v:fill color2="#d9d9d9 [496]" rotate="t" angle="180" colors="0 #bcbcbc;22938f #d0d0d0;1 #ededed" focus="100%" type="gradient"/>
                <v:shadow on="t" color="black" opacity="24903f" origin=",.5" offset="0,.55556mm"/>
              </v:shape>
            </w:pict>
          </mc:Fallback>
        </mc:AlternateContent>
      </w:r>
      <w:r w:rsidR="00E96892" w:rsidRPr="00E96892">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2288B444" wp14:editId="7178585C">
                <wp:simplePos x="0" y="0"/>
                <wp:positionH relativeFrom="column">
                  <wp:posOffset>4802050</wp:posOffset>
                </wp:positionH>
                <wp:positionV relativeFrom="paragraph">
                  <wp:posOffset>5459</wp:posOffset>
                </wp:positionV>
                <wp:extent cx="1145597" cy="1842088"/>
                <wp:effectExtent l="0" t="0" r="16510" b="25400"/>
                <wp:wrapNone/>
                <wp:docPr id="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97" cy="1842088"/>
                        </a:xfrm>
                        <a:prstGeom prst="rect">
                          <a:avLst/>
                        </a:prstGeom>
                        <a:solidFill>
                          <a:srgbClr val="FFFFFF"/>
                        </a:solidFill>
                        <a:ln w="9525">
                          <a:solidFill>
                            <a:srgbClr val="000000"/>
                          </a:solidFill>
                          <a:miter lim="800000"/>
                          <a:headEnd/>
                          <a:tailEnd/>
                        </a:ln>
                      </wps:spPr>
                      <wps:txbx>
                        <w:txbxContent>
                          <w:p w14:paraId="6129A160"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Разработка алгоритма</w:t>
                            </w:r>
                            <w:r w:rsidRPr="00E96892">
                              <w:rPr>
                                <w:rFonts w:ascii="Times New Roman" w:hAnsi="Times New Roman" w:cs="Times New Roman"/>
                                <w:sz w:val="24"/>
                                <w:szCs w:val="24"/>
                              </w:rPr>
                              <w:t xml:space="preserve"> 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8B444" id="_x0000_s1073" type="#_x0000_t202" style="position:absolute;left:0;text-align:left;margin-left:378.1pt;margin-top:.45pt;width:90.2pt;height:14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rVQgIAAFYEAAAOAAAAZHJzL2Uyb0RvYy54bWysVM2O0zAQviPxDpbvNGlo2DZqulq6FCEt&#10;P9LCAziO01g4nmC7Tcpt77wC78CBAzdeoftGjJ1ut/xdEDlYns74m2++men8vG8U2QpjJeicjkcx&#10;JUJzKKVe5/Td29WjKSXWMV0yBVrkdCcsPV88fDDv2kwkUIMqhSEIom3WtTmtnWuzKLK8Fg2zI2iF&#10;RmcFpmEOTbOOSsM6RG9UlMTxk6gDU7YGuLAWf70cnHQR8KtKcPe6qqxwROUUublwmnAW/owWc5at&#10;DWtryQ802D+waJjUmPQIdckcIxsjf4NqJDdgoXIjDk0EVSW5CDVgNeP4l2qua9aKUAuKY9ujTPb/&#10;wfJX2zeGyDKnKXZKswZ7tP+8/7L/uv++/3Z7c/uJJF6krrUZxl63GO36p9Bjs0PBtr0C/t4SDcua&#10;6bW4MAa6WrASSY79y+jk6YBjPUjRvYQSk7GNgwDUV6bxCqImBNGxWbtjg0TvCPcpx5M0nZ1RwtE3&#10;nk6SeDoNOVh297w11j0X0BB/yanBCQjwbHtlnafDsrsQn82CkuVKKhUMsy6WypAtw2lZhe+A/lOY&#10;0qTL6SxN0kGBv0LE4fsTRCMdjr2STU6nxyCWed2e6TIMpWNSDXekrPRBSK/doKLriz407vGZz+BV&#10;LqDcobQGhjHHtcRLDeYjJR2OeE7thw0zghL1QmN7ZuPJxO9EMCbpWYKGOfUUpx6mOULllDtDyWAs&#10;XdgkL52GC2xkJYPE91wOrHF4g/KHRfPbcWqHqPu/g8UPAAAA//8DAFBLAwQUAAYACAAAACEA+E/n&#10;ZNwAAAAIAQAADwAAAGRycy9kb3ducmV2LnhtbEyPwU7DMBBE70j8g7VI3KjdIAIJ2VRREcciURBn&#10;13aTQLy2bDcNf485wXE0o5k3zWaxE5tNiKMjhPVKADOknB6pR3h/e755ABaTJC0nRwbh20TYtJcX&#10;jay1O9OrmfepZ7mEYi0RhpR8zXlUg7Eyrpw3lL2jC1amLEPPdZDnXG4nXghRcitHyguD9GY7GPW1&#10;P1mEXbfbipcw285/HD8n6ZV68hHx+mrpHoEls6S/MPziZ3RoM9PBnUhHNiHc35VFjiJUwLJd3ZYl&#10;sANCUa0F8Lbh/w+0PwAAAP//AwBQSwECLQAUAAYACAAAACEAtoM4kv4AAADhAQAAEwAAAAAAAAAA&#10;AAAAAAAAAAAAW0NvbnRlbnRfVHlwZXNdLnhtbFBLAQItABQABgAIAAAAIQA4/SH/1gAAAJQBAAAL&#10;AAAAAAAAAAAAAAAAAC8BAABfcmVscy8ucmVsc1BLAQItABQABgAIAAAAIQCdr9rVQgIAAFYEAAAO&#10;AAAAAAAAAAAAAAAAAC4CAABkcnMvZTJvRG9jLnhtbFBLAQItABQABgAIAAAAIQD4T+dk3AAAAAgB&#10;AAAPAAAAAAAAAAAAAAAAAJwEAABkcnMvZG93bnJldi54bWxQSwUGAAAAAAQABADzAAAApQUAAAAA&#10;">
                <v:textbox>
                  <w:txbxContent>
                    <w:p w14:paraId="6129A160"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Разработка алгоритма</w:t>
                      </w:r>
                      <w:r w:rsidRPr="00E96892">
                        <w:rPr>
                          <w:rFonts w:ascii="Times New Roman" w:hAnsi="Times New Roman" w:cs="Times New Roman"/>
                          <w:sz w:val="24"/>
                          <w:szCs w:val="24"/>
                        </w:rPr>
                        <w:t xml:space="preserve"> оценки управленческого персонала</w:t>
                      </w:r>
                    </w:p>
                  </w:txbxContent>
                </v:textbox>
              </v:shape>
            </w:pict>
          </mc:Fallback>
        </mc:AlternateContent>
      </w:r>
    </w:p>
    <w:p w14:paraId="173A2814" w14:textId="77777777" w:rsidR="00E96892" w:rsidRDefault="00E96892" w:rsidP="00C6660D">
      <w:pPr>
        <w:ind w:firstLine="709"/>
        <w:jc w:val="both"/>
        <w:rPr>
          <w:rFonts w:ascii="Times New Roman" w:hAnsi="Times New Roman" w:cs="Times New Roman"/>
          <w:sz w:val="28"/>
          <w:szCs w:val="28"/>
        </w:rPr>
      </w:pPr>
    </w:p>
    <w:p w14:paraId="2D20429C" w14:textId="77777777" w:rsidR="00E96892" w:rsidRDefault="00E96892" w:rsidP="00C6660D">
      <w:pPr>
        <w:ind w:firstLine="709"/>
        <w:jc w:val="both"/>
        <w:rPr>
          <w:rFonts w:ascii="Times New Roman" w:hAnsi="Times New Roman" w:cs="Times New Roman"/>
          <w:sz w:val="28"/>
          <w:szCs w:val="28"/>
        </w:rPr>
      </w:pPr>
    </w:p>
    <w:p w14:paraId="49A82F1E" w14:textId="77777777" w:rsidR="00E96892" w:rsidRDefault="00E96892" w:rsidP="00C6660D">
      <w:pPr>
        <w:ind w:firstLine="709"/>
        <w:jc w:val="both"/>
        <w:rPr>
          <w:rFonts w:ascii="Times New Roman" w:hAnsi="Times New Roman" w:cs="Times New Roman"/>
          <w:sz w:val="28"/>
          <w:szCs w:val="28"/>
        </w:rPr>
      </w:pPr>
    </w:p>
    <w:p w14:paraId="54246092" w14:textId="77777777" w:rsidR="00E96892" w:rsidRDefault="00E96892" w:rsidP="00C6660D">
      <w:pPr>
        <w:ind w:firstLine="709"/>
        <w:jc w:val="both"/>
        <w:rPr>
          <w:rFonts w:ascii="Times New Roman" w:hAnsi="Times New Roman" w:cs="Times New Roman"/>
          <w:sz w:val="28"/>
          <w:szCs w:val="28"/>
        </w:rPr>
      </w:pPr>
    </w:p>
    <w:p w14:paraId="1299B69B" w14:textId="77777777" w:rsidR="00E96892" w:rsidRDefault="00C36B91" w:rsidP="00C6660D">
      <w:pPr>
        <w:ind w:firstLine="709"/>
        <w:jc w:val="both"/>
        <w:rPr>
          <w:rFonts w:ascii="Times New Roman" w:hAnsi="Times New Roman" w:cs="Times New Roman"/>
          <w:sz w:val="28"/>
          <w:szCs w:val="28"/>
        </w:rPr>
      </w:pPr>
      <w:r w:rsidRPr="00E96892">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30E2C273" wp14:editId="064A8787">
                <wp:simplePos x="0" y="0"/>
                <wp:positionH relativeFrom="column">
                  <wp:posOffset>-64401</wp:posOffset>
                </wp:positionH>
                <wp:positionV relativeFrom="paragraph">
                  <wp:posOffset>39370</wp:posOffset>
                </wp:positionV>
                <wp:extent cx="2087880" cy="791210"/>
                <wp:effectExtent l="0" t="0" r="26670" b="27940"/>
                <wp:wrapNone/>
                <wp:docPr id="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91210"/>
                        </a:xfrm>
                        <a:prstGeom prst="rect">
                          <a:avLst/>
                        </a:prstGeom>
                        <a:solidFill>
                          <a:srgbClr val="FFFFFF"/>
                        </a:solidFill>
                        <a:ln w="9525">
                          <a:solidFill>
                            <a:srgbClr val="000000"/>
                          </a:solidFill>
                          <a:miter lim="800000"/>
                          <a:headEnd/>
                          <a:tailEnd/>
                        </a:ln>
                      </wps:spPr>
                      <wps:txbx>
                        <w:txbxContent>
                          <w:p w14:paraId="2475C82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 xml:space="preserve">Формирование системы  критериев </w:t>
                            </w:r>
                            <w:r w:rsidRPr="00E96892">
                              <w:rPr>
                                <w:rFonts w:ascii="Times New Roman" w:hAnsi="Times New Roman" w:cs="Times New Roman"/>
                                <w:sz w:val="24"/>
                                <w:szCs w:val="24"/>
                              </w:rPr>
                              <w:t>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2C273" id="_x0000_s1074" type="#_x0000_t202" style="position:absolute;left:0;text-align:left;margin-left:-5.05pt;margin-top:3.1pt;width:164.4pt;height:6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EtQQIAAFUEAAAOAAAAZHJzL2Uyb0RvYy54bWysVM2O0zAQviPxDpbvNE1ot23UdLV0KUJa&#10;fqSFB3Acp7FwPMF2m5Tb3nkF3oEDB268QveNGDttqRa4IHKwPJ7x55nvm8n8sqsV2QpjJeiMxoMh&#10;JUJzKKReZ/T9u9WTKSXWMV0wBVpkdCcsvVw8fjRvm1QkUIEqhCEIom3aNhmtnGvSKLK8EjWzA2iE&#10;RmcJpmYOTbOOCsNaRK9VlAyHF1ELpmgMcGEtnl73TroI+GUpuHtTllY4ojKKubmwmrDmfo0Wc5au&#10;DWsqyQ9psH/IomZS46MnqGvmGNkY+RtULbkBC6UbcKgjKEvJRagBq4mHD6q5rVgjQi1Ijm1ONNn/&#10;B8tfb98aIouMXiA9mtWo0f7L/uv+2/7H/vv93f1nkniS2samGHvbYLTrnkGHYoeCbXMD/IMlGpYV&#10;02txZQy0lWAFJhn7m9HZ1R7HepC8fQUFPsY2DgJQV5raM4icEETHbHYngUTnCMfDZDidTKfo4uib&#10;zOIkDgpGLD3ebox1LwTUxG8yarABAjrb3ljns2HpMcQ/ZkHJYiWVCoZZ50tlyJZhs6zCFwp4EKY0&#10;aTM6GyfjnoC/QgzD9yeIWjrseiXrjE5PQSz1tD3XRehJx6Tq95iy0gcePXU9ia7Lu6Db0+lRnxyK&#10;HTJroO9ynErcVGA+UdJih2fUftwwIyhRLzWqM4tHIz8SwRiNJwka5tyTn3uY5giVUe4MJb2xdGGQ&#10;PHUarlDHUgaKveB9LoessXcD84c588NxboeoX3+DxU8AAAD//wMAUEsDBBQABgAIAAAAIQB/zVeb&#10;3AAAAAkBAAAPAAAAZHJzL2Rvd25yZXYueG1sTI/BTsMwEETvSPyDtZW4tXZaqUQhThUVcSwSBXHe&#10;2m4SGq8t203D32NOcFzN08zbejfbkU0mxMGRhGIlgBlSTg/USfh4f1mWwGJC0jg6MhK+TYRdc39X&#10;Y6Xdjd7MdEwdyyUUK5TQp+QrzqPqjcW4ct5Qzs4uWEz5DB3XAW+53I58LcSWWxwoL/Tozb436nK8&#10;WgmH9rAXr2Gyrf88f43olXr2UcqHxdw+AUtmTn8w/OpndWiy08ldSUc2SlgWosiohO0aWM43RfkI&#10;7JTBjSiBNzX//0HzAwAA//8DAFBLAQItABQABgAIAAAAIQC2gziS/gAAAOEBAAATAAAAAAAAAAAA&#10;AAAAAAAAAABbQ29udGVudF9UeXBlc10ueG1sUEsBAi0AFAAGAAgAAAAhADj9If/WAAAAlAEAAAsA&#10;AAAAAAAAAAAAAAAALwEAAF9yZWxzLy5yZWxzUEsBAi0AFAAGAAgAAAAhALRSQS1BAgAAVQQAAA4A&#10;AAAAAAAAAAAAAAAALgIAAGRycy9lMm9Eb2MueG1sUEsBAi0AFAAGAAgAAAAhAH/NV5vcAAAACQEA&#10;AA8AAAAAAAAAAAAAAAAAmwQAAGRycy9kb3ducmV2LnhtbFBLBQYAAAAABAAEAPMAAACkBQAAAAA=&#10;">
                <v:textbox>
                  <w:txbxContent>
                    <w:p w14:paraId="2475C82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 xml:space="preserve">Формирование системы  критериев </w:t>
                      </w:r>
                      <w:r w:rsidRPr="00E96892">
                        <w:rPr>
                          <w:rFonts w:ascii="Times New Roman" w:hAnsi="Times New Roman" w:cs="Times New Roman"/>
                          <w:sz w:val="24"/>
                          <w:szCs w:val="24"/>
                        </w:rPr>
                        <w:t>оценки управленческого персонала</w:t>
                      </w:r>
                    </w:p>
                  </w:txbxContent>
                </v:textbox>
              </v:shape>
            </w:pict>
          </mc:Fallback>
        </mc:AlternateContent>
      </w:r>
      <w:r w:rsidR="00E96892" w:rsidRPr="00E96892">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743E0009" wp14:editId="099449BE">
                <wp:simplePos x="0" y="0"/>
                <wp:positionH relativeFrom="column">
                  <wp:posOffset>2417445</wp:posOffset>
                </wp:positionH>
                <wp:positionV relativeFrom="paragraph">
                  <wp:posOffset>37465</wp:posOffset>
                </wp:positionV>
                <wp:extent cx="2087880" cy="791210"/>
                <wp:effectExtent l="0" t="0" r="26670" b="2794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91210"/>
                        </a:xfrm>
                        <a:prstGeom prst="rect">
                          <a:avLst/>
                        </a:prstGeom>
                        <a:solidFill>
                          <a:srgbClr val="FFFFFF"/>
                        </a:solidFill>
                        <a:ln w="9525">
                          <a:solidFill>
                            <a:srgbClr val="000000"/>
                          </a:solidFill>
                          <a:miter lim="800000"/>
                          <a:headEnd/>
                          <a:tailEnd/>
                        </a:ln>
                      </wps:spPr>
                      <wps:txbx>
                        <w:txbxContent>
                          <w:p w14:paraId="0F13756A"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Определение методики</w:t>
                            </w:r>
                            <w:r w:rsidRPr="00E96892">
                              <w:rPr>
                                <w:rFonts w:ascii="Times New Roman" w:hAnsi="Times New Roman" w:cs="Times New Roman"/>
                                <w:sz w:val="24"/>
                                <w:szCs w:val="24"/>
                              </w:rPr>
                              <w:t xml:space="preserve"> 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E0009" id="_x0000_s1075" type="#_x0000_t202" style="position:absolute;left:0;text-align:left;margin-left:190.35pt;margin-top:2.95pt;width:164.4pt;height:6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bNQAIAAFUEAAAOAAAAZHJzL2Uyb0RvYy54bWysVM2O0zAQviPxDpbvND+0bBs1XS1dipCW&#10;H2nhARzHaSwcT7DdJuXGnVfgHThw4MYrdN+IsdOWaoELIgfL4xl/nvm+mcwv+0aRrTBWgs5pMoop&#10;EZpDKfU6p+/erh5NKbGO6ZIp0CKnO2Hp5eLhg3nXZiKFGlQpDEEQbbOuzWntXJtFkeW1aJgdQSs0&#10;OiswDXNomnVUGtYheqOiNI6fRB2YsjXAhbV4ej046SLgV5Xg7nVVWeGIyinm5sJqwlr4NVrMWbY2&#10;rK0lP6TB/iGLhkmNj56grpljZGPkb1CN5AYsVG7EoYmgqiQXoQasJonvVXNbs1aEWpAc255osv8P&#10;lr/avjFEljmdzCjRrEGN9l/2X/ff9j/23+8+3X0mqSepa22GsbctRrv+KfQodijYtjfA31uiYVkz&#10;vRZXxkBXC1Zikom/GZ1dHXCsBym6l1DiY2zjIAD1lWk8g8gJQXQUa3cSSPSOcDxM4+nFdIoujr6L&#10;WZImQcGIZcfbrbHuuYCG+E1ODTZAQGfbG+t8Niw7hvjHLChZrqRSwTDrYqkM2TJsllX4QgH3wpQm&#10;XU5nk3QyEPBXiDh8f4JopMOuV7LJ6fQUxDJP2zNdhp50TKphjykrfeDRUzeQ6PqiD7o9nh31KaDc&#10;IbMGhi7HqcRNDeYjJR12eE7thw0zghL1QqM6s2Q89iMRjPHkIkXDnHuKcw/THKFyyp2hZDCWLgyS&#10;p07DFepYyUCxF3zI5ZA19m5g/jBnfjjO7RD162+w+AkAAP//AwBQSwMEFAAGAAgAAAAhAA61P7vd&#10;AAAACQEAAA8AAABkcnMvZG93bnJldi54bWxMj8FOwzAQRO9I/IO1SNyoDVVoG+JUURHHIlEQZ9d2&#10;k7T22ordNPw9y4keV/M087ZaT96x0Q6pDyjhcSaAWdTB9NhK+Pp8e1gCS1mhUS6glfBjE6zr25tK&#10;lSZc8MOOu9wyKsFUKgldzrHkPOnOepVmIVqk7BAGrzKdQ8vNoC5U7h1/EuKZe9UjLXQq2k1n9Wl3&#10;9hK2zXYj3ofRN/H7cHQqav0ak5T3d1PzAizbKf/D8KdP6lCT0z6c0STmJMyXYkGohGIFjPKFWBXA&#10;9gTORQG8rvj1B/UvAAAA//8DAFBLAQItABQABgAIAAAAIQC2gziS/gAAAOEBAAATAAAAAAAAAAAA&#10;AAAAAAAAAABbQ29udGVudF9UeXBlc10ueG1sUEsBAi0AFAAGAAgAAAAhADj9If/WAAAAlAEAAAsA&#10;AAAAAAAAAAAAAAAALwEAAF9yZWxzLy5yZWxzUEsBAi0AFAAGAAgAAAAhAP2EVs1AAgAAVQQAAA4A&#10;AAAAAAAAAAAAAAAALgIAAGRycy9lMm9Eb2MueG1sUEsBAi0AFAAGAAgAAAAhAA61P7vdAAAACQEA&#10;AA8AAAAAAAAAAAAAAAAAmgQAAGRycy9kb3ducmV2LnhtbFBLBQYAAAAABAAEAPMAAACkBQAAAAA=&#10;">
                <v:textbox>
                  <w:txbxContent>
                    <w:p w14:paraId="0F13756A"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Определение методики</w:t>
                      </w:r>
                      <w:r w:rsidRPr="00E96892">
                        <w:rPr>
                          <w:rFonts w:ascii="Times New Roman" w:hAnsi="Times New Roman" w:cs="Times New Roman"/>
                          <w:sz w:val="24"/>
                          <w:szCs w:val="24"/>
                        </w:rPr>
                        <w:t xml:space="preserve"> оценки управленческого персонала</w:t>
                      </w:r>
                    </w:p>
                  </w:txbxContent>
                </v:textbox>
              </v:shape>
            </w:pict>
          </mc:Fallback>
        </mc:AlternateContent>
      </w:r>
    </w:p>
    <w:p w14:paraId="2DFF0B90" w14:textId="77777777" w:rsidR="00E96892" w:rsidRDefault="00C36B91"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18DDA3DD" wp14:editId="09E424B6">
                <wp:simplePos x="0" y="0"/>
                <wp:positionH relativeFrom="column">
                  <wp:posOffset>2004258</wp:posOffset>
                </wp:positionH>
                <wp:positionV relativeFrom="paragraph">
                  <wp:posOffset>88824</wp:posOffset>
                </wp:positionV>
                <wp:extent cx="409433" cy="450215"/>
                <wp:effectExtent l="57150" t="38100" r="67310" b="102235"/>
                <wp:wrapNone/>
                <wp:docPr id="259" name="Стрелка влево 259"/>
                <wp:cNvGraphicFramePr/>
                <a:graphic xmlns:a="http://schemas.openxmlformats.org/drawingml/2006/main">
                  <a:graphicData uri="http://schemas.microsoft.com/office/word/2010/wordprocessingShape">
                    <wps:wsp>
                      <wps:cNvSpPr/>
                      <wps:spPr>
                        <a:xfrm>
                          <a:off x="0" y="0"/>
                          <a:ext cx="409433" cy="450215"/>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59ED4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59" o:spid="_x0000_s1026" type="#_x0000_t66" style="position:absolute;margin-left:157.8pt;margin-top:7pt;width:32.25pt;height:35.4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QeegIAACIFAAAOAAAAZHJzL2Uyb0RvYy54bWysVM1uEzEQviPxDpbvdLNpAjTqpopaFSFV&#10;paJFPbteu1nh9Zixk004Id6EN0BIvYDEM6RvxNi72VYFUQlx8c7sfPPrb7x/sKoNWyr0FdiC5zsD&#10;zpSVUFb2uuDvLo6fveTMB2FLYcCqgq+V5wfTp0/2GzdRQ5iDKRUyCmL9pHEFn4fgJlnm5VzVwu+A&#10;U5aMGrAWgVS8zkoUDUWvTTYcDJ5nDWDpEKTynv4etUY+TfG1VjK80dqrwEzBqbaQTkznVTyz6b6Y&#10;XKNw80p2ZYh/qKIWlaWkfagjEQRbYPVbqLqSCB502JFQZ6B1JVXqgbrJBw+6OZ8Lp1IvNBzv+jH5&#10;/xdWni7PkFVlwYfjPc6sqOmSNl9uP99+2txsfmy+b76yzTcSbuj8ySKIRtY4PyHPc3eGneZJjP2v&#10;NNbxS52xVRrzuh+zWgUm6edosDfa3eVMkmk0HgzzcYyZ3Tk79OGVgppFoeBG6TBDhCZNWCxPfGjx&#10;Wxw5x4raGpIU1kbFMox9qzS1R1nz5J2IpQ4NsqUgSpTv8y53QkYXXRnTOw3/7tRho5tKZOsdH8nW&#10;o1NGsKF3rCsL+EjWFr/tuu01tn0F5ZpuE6GluXfyuKIJnggfzgQSr2kDaFfDGzq0gabg0EmczQE/&#10;/ul/xBPdyMpZQ3tScP9hIVBxZl5bIuJePhrFxUrKaPxiSAret1zdt9hFfQg095xeBSeTGPHBbEWN&#10;UF/SSs9iVjIJKyl3wWXArXIY2v2lR0Gq2SzBaJmcCCf23MntTUdyXKwuBbqORoH4dwrbnRKTB0Rq&#10;sfE+LMwWAXSVWHY3127etIiJrN2jETf9vp5Qd0/b9BcAAAD//wMAUEsDBBQABgAIAAAAIQB8ergf&#10;3QAAAAkBAAAPAAAAZHJzL2Rvd25yZXYueG1sTI/BTsMwEETvSPyDtUhcEHXShjaEOBWqKOqVUvXs&#10;xktiEa+j2GnD37Oc6HE1T7NvyvXkOnHGIVhPCtJZAgKp9sZSo+DwuX3MQYSoyejOEyr4wQDr6vam&#10;1IXxF/rA8z42gksoFFpBG2NfSBnqFp0OM98jcfblB6cjn0MjzaAvXO46OU+SpXTaEn9odY+bFuvv&#10;/egU4NshvO/wuNmttmPWp+QerJ0rdX83vb6AiDjFfxj+9FkdKnY6+ZFMEJ2CRfq0ZJSDjDcxsMiT&#10;FMRJQZ49g6xKeb2g+gUAAP//AwBQSwECLQAUAAYACAAAACEAtoM4kv4AAADhAQAAEwAAAAAAAAAA&#10;AAAAAAAAAAAAW0NvbnRlbnRfVHlwZXNdLnhtbFBLAQItABQABgAIAAAAIQA4/SH/1gAAAJQBAAAL&#10;AAAAAAAAAAAAAAAAAC8BAABfcmVscy8ucmVsc1BLAQItABQABgAIAAAAIQDfOOQeegIAACIFAAAO&#10;AAAAAAAAAAAAAAAAAC4CAABkcnMvZTJvRG9jLnhtbFBLAQItABQABgAIAAAAIQB8ergf3QAAAAkB&#10;AAAPAAAAAAAAAAAAAAAAANQEAABkcnMvZG93bnJldi54bWxQSwUGAAAAAAQABADzAAAA3gUAAAAA&#10;" adj="10800" fillcolor="gray [1616]" strokecolor="black [3040]">
                <v:fill color2="#d9d9d9 [496]" rotate="t" angle="180" colors="0 #bcbcbc;22938f #d0d0d0;1 #ededed" focus="100%" type="gradient"/>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10612247" wp14:editId="796CAE32">
                <wp:simplePos x="0" y="0"/>
                <wp:positionH relativeFrom="column">
                  <wp:posOffset>4501572</wp:posOffset>
                </wp:positionH>
                <wp:positionV relativeFrom="paragraph">
                  <wp:posOffset>88824</wp:posOffset>
                </wp:positionV>
                <wp:extent cx="368717" cy="450376"/>
                <wp:effectExtent l="57150" t="38100" r="69850" b="102235"/>
                <wp:wrapNone/>
                <wp:docPr id="258" name="Стрелка влево 258"/>
                <wp:cNvGraphicFramePr/>
                <a:graphic xmlns:a="http://schemas.openxmlformats.org/drawingml/2006/main">
                  <a:graphicData uri="http://schemas.microsoft.com/office/word/2010/wordprocessingShape">
                    <wps:wsp>
                      <wps:cNvSpPr/>
                      <wps:spPr>
                        <a:xfrm>
                          <a:off x="0" y="0"/>
                          <a:ext cx="368717" cy="450376"/>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AB7CF9" id="Стрелка влево 258" o:spid="_x0000_s1026" type="#_x0000_t66" style="position:absolute;margin-left:354.45pt;margin-top:7pt;width:29.05pt;height:35.4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6VegIAACIFAAAOAAAAZHJzL2Uyb0RvYy54bWysVM1OGzEQvlfqO1i+l82GQGjEBkUgqkoI&#10;UKHibLw2WdXrccdONump4k36BlUlLq3UZwhv1LF3ExCtilT14p3Z+ebX33j/YFEbNlfoK7AFz7d6&#10;nCkroazsTcHfXx6/2uPMB2FLYcCqgi+V5wfjly/2GzdSfZiCKRUyCmL9qHEFn4bgRlnm5VTVwm+B&#10;U5aMGrAWgVS8yUoUDUWvTdbv9XazBrB0CFJ5T3+PWiMfp/haKxnOtPYqMFNwqi2kE9N5Hc9svC9G&#10;NyjctJJdGeIfqqhFZSnpJtSRCILNsPotVF1JBA86bEmoM9C6kir1QN3kvSfdXEyFU6kXGo53mzH5&#10;/xdWns7PkVVlwfs7dFVW1HRJqy/3t/efV3erH6vvq69s9Y2EOzp/sgiikTXOj8jzwp1jp3kSY/8L&#10;jXX8Umdskca83IxZLQKT9HN7d2+YDzmTZBrs9LaHuzFm9uDs0Ic3CmoWhYIbpcMEEZo0YTE/8aHF&#10;r3HkHCtqa0hSWBoVyzD2ndLUHmXNk3ciljo0yOaCKFF+yLvcCRlddGXMxqn/d6cOG91UItvG8Zls&#10;G3TKCDZsHOvKAj6TtcWvu257jW1fQ7mk20Roae6dPK5ogifCh3OBxGvaANrVcEaHNtAUHDqJsyng&#10;pz/9j3iiG1k5a2hPCu4/zgQqzsxbS0R8nQ8GcbGSMtgZ9knBx5brxxY7qw+B5p7Tq+BkEiM+mLWo&#10;EeorWulJzEomYSXlLrgMuFYOQ7u/9ChINZkkGC2TE+HEXji5vulIjsvFlUDX0SgQ/05hvVNi9IRI&#10;LTbeh4XJLICuEsse5trNmxYxkbV7NOKmP9YT6uFpG/8CAAD//wMAUEsDBBQABgAIAAAAIQBUBQy6&#10;3QAAAAkBAAAPAAAAZHJzL2Rvd25yZXYueG1sTI/BbsIwEETvlfoP1lbqpSoOKCIhjYMQgoprKerZ&#10;xNvEaryOYgfSv+9yorcdzdPsTLmeXCcuOATrScF8loBAqr2x1Cg4fe5fcxAhajK684QKfjHAunp8&#10;KHVh/JU+8HKMjeAQCoVW0MbYF1KGukWnw8z3SOx9+8HpyHJopBn0lcNdJxdJspROW+IPre5x22L9&#10;cxydAtydwvsBv7aHbD+m/Zzci7ULpZ6fps0biIhTvMNwq8/VoeJOZz+SCaJTkCX5ilE2Ut7EQLbM&#10;+DgryNMVyKqU/xdUfwAAAP//AwBQSwECLQAUAAYACAAAACEAtoM4kv4AAADhAQAAEwAAAAAAAAAA&#10;AAAAAAAAAAAAW0NvbnRlbnRfVHlwZXNdLnhtbFBLAQItABQABgAIAAAAIQA4/SH/1gAAAJQBAAAL&#10;AAAAAAAAAAAAAAAAAC8BAABfcmVscy8ucmVsc1BLAQItABQABgAIAAAAIQCmSG6VegIAACIFAAAO&#10;AAAAAAAAAAAAAAAAAC4CAABkcnMvZTJvRG9jLnhtbFBLAQItABQABgAIAAAAIQBUBQy63QAAAAkB&#10;AAAPAAAAAAAAAAAAAAAAANQEAABkcnMvZG93bnJldi54bWxQSwUGAAAAAAQABADzAAAA3gUAAAAA&#10;" adj="10800" fillcolor="gray [1616]" strokecolor="black [3040]">
                <v:fill color2="#d9d9d9 [496]" rotate="t" angle="180" colors="0 #bcbcbc;22938f #d0d0d0;1 #ededed" focus="100%" type="gradient"/>
                <v:shadow on="t" color="black" opacity="24903f" origin=",.5" offset="0,.55556mm"/>
              </v:shape>
            </w:pict>
          </mc:Fallback>
        </mc:AlternateContent>
      </w:r>
    </w:p>
    <w:p w14:paraId="2C6B5015" w14:textId="77777777" w:rsidR="00E96892" w:rsidRDefault="00E96892" w:rsidP="00C6660D">
      <w:pPr>
        <w:ind w:firstLine="709"/>
        <w:jc w:val="both"/>
        <w:rPr>
          <w:rFonts w:ascii="Times New Roman" w:hAnsi="Times New Roman" w:cs="Times New Roman"/>
          <w:sz w:val="28"/>
          <w:szCs w:val="28"/>
        </w:rPr>
      </w:pPr>
    </w:p>
    <w:p w14:paraId="2BEBF505" w14:textId="77777777" w:rsidR="00E96892" w:rsidRDefault="00E96892" w:rsidP="00C6660D">
      <w:pPr>
        <w:ind w:firstLine="709"/>
        <w:jc w:val="both"/>
        <w:rPr>
          <w:rFonts w:ascii="Times New Roman" w:hAnsi="Times New Roman" w:cs="Times New Roman"/>
          <w:sz w:val="28"/>
          <w:szCs w:val="28"/>
        </w:rPr>
      </w:pPr>
    </w:p>
    <w:p w14:paraId="16238DEC" w14:textId="77777777" w:rsidR="00E96892" w:rsidRDefault="00C36B91"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59639B0A" wp14:editId="5D3FB79B">
                <wp:simplePos x="0" y="0"/>
                <wp:positionH relativeFrom="column">
                  <wp:posOffset>898790</wp:posOffset>
                </wp:positionH>
                <wp:positionV relativeFrom="paragraph">
                  <wp:posOffset>7317</wp:posOffset>
                </wp:positionV>
                <wp:extent cx="518615" cy="300611"/>
                <wp:effectExtent l="57150" t="38100" r="0" b="99695"/>
                <wp:wrapNone/>
                <wp:docPr id="260" name="Стрелка вниз 260"/>
                <wp:cNvGraphicFramePr/>
                <a:graphic xmlns:a="http://schemas.openxmlformats.org/drawingml/2006/main">
                  <a:graphicData uri="http://schemas.microsoft.com/office/word/2010/wordprocessingShape">
                    <wps:wsp>
                      <wps:cNvSpPr/>
                      <wps:spPr>
                        <a:xfrm>
                          <a:off x="0" y="0"/>
                          <a:ext cx="518615" cy="300611"/>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2D3D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60" o:spid="_x0000_s1026" type="#_x0000_t67" style="position:absolute;margin-left:70.75pt;margin-top:.6pt;width:40.85pt;height:23.6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CyeAIAACAFAAAOAAAAZHJzL2Uyb0RvYy54bWysVN1qFDEUvhd8h5B7OztrW+vS2bK0VITS&#10;LrbS6zSTdAdncuJJdmfXK/FNfAMRRFF8h+kbeZL5aaliQbzJ5Mz5zv93sn+wrkq2UugKMBlPt0ac&#10;KSMhL8x1xl9fHD/Z48x5YXJRglEZ3yjHD6aPH+3XdqLGsIAyV8jIiXGT2mZ84b2dJImTC1UJtwVW&#10;GVJqwEp4EvE6yVHU5L0qk/FotJvUgLlFkMo5+nvUKvk0+tdaSX+mtVOelRmn3Hw8MZ5X4Uym+2Jy&#10;jcIuCtmlIf4hi0oUhoIOro6EF2yJxW+uqkIiONB+S0KVgNaFVLEGqiYd3avmfCGsirVQc5wd2uT+&#10;n1t5upojK/KMj3epP0ZUNKTm482Hm/fNl+ZH8735xJrPzc/mW/OVBQg1rLZuQnbndo6d5Ogaql9r&#10;rMKX6mLr2OTN0GS19kzSz510bzfd4UyS6ilNME2Dz+TW2KLzLxRULFwynkNtZohQx/6K1YnzLb7H&#10;kXHIqM0h3vymVCGN0rxSmoqjqGm0jrRShyWylSBC5G/62BEZTHRRloPR+O9GHTaYqUi1wfCBaAM6&#10;RgTjB8OqMIAPRG3xfdVtraHsK8g3NEuEluTOyuOCOnginJ8LJFbTfGlT/RkduoQ649DdOFsAvvvT&#10;/4AnspGWs5q2JOPu7VKg4qx8aYiGz9Pt7bBWUdjeeTYmAe9qru5qzLI6BOp7Sm+ClfEa8L7srxqh&#10;uqSFnoWopBJGUuyMS4+9cOjb7aUnQarZLMJolazwJ+bcyn7SgRwX60uBtqORJ/6dQr9RYnKPSC02&#10;zMPAbOlBF5Flt33t+k1rGMnaPRlhz+/KEXX7sE1/AQAA//8DAFBLAwQUAAYACAAAACEADTX99t4A&#10;AAAIAQAADwAAAGRycy9kb3ducmV2LnhtbEyPT0vDQBDF74LfYRnBm900baXEbIr4F4QKjYLXaTIm&#10;abKzMbtt02/f8aS393iPN79JV6Pt1IEG3zg2MJ1EoIgLVzZcGfj8eL5ZgvIBucTOMRk4kYdVdnmR&#10;YlK6I2/okIdKyQj7BA3UIfSJ1r6oyaKfuJ5Ysm83WAxih0qXAx5l3HY6jqJbbbFhuVBjTw81FW2+&#10;twZm6x21jz+br7d3n59w9xJen9q1MddX4/0dqEBj+CvDL76gQyZMW7fn0qtO/Hy6kKqIGJTkcTwT&#10;sTUwXy5AZ6n+/0B2BgAA//8DAFBLAQItABQABgAIAAAAIQC2gziS/gAAAOEBAAATAAAAAAAAAAAA&#10;AAAAAAAAAABbQ29udGVudF9UeXBlc10ueG1sUEsBAi0AFAAGAAgAAAAhADj9If/WAAAAlAEAAAsA&#10;AAAAAAAAAAAAAAAALwEAAF9yZWxzLy5yZWxzUEsBAi0AFAAGAAgAAAAhAGPPYLJ4AgAAIAUAAA4A&#10;AAAAAAAAAAAAAAAALgIAAGRycy9lMm9Eb2MueG1sUEsBAi0AFAAGAAgAAAAhAA01/fbeAAAACAEA&#10;AA8AAAAAAAAAAAAAAAAA0gQAAGRycy9kb3ducmV2LnhtbFBLBQYAAAAABAAEAPMAAADdBQAAAAA=&#10;" adj="10800" fillcolor="gray [1616]" strokecolor="black [3040]">
                <v:fill color2="#d9d9d9 [496]" rotate="t" angle="180" colors="0 #bcbcbc;22938f #d0d0d0;1 #ededed" focus="100%" type="gradient"/>
                <v:shadow on="t" color="black" opacity="24903f" origin=",.5" offset="0,.55556mm"/>
              </v:shape>
            </w:pict>
          </mc:Fallback>
        </mc:AlternateContent>
      </w:r>
    </w:p>
    <w:p w14:paraId="6D0846B0" w14:textId="77777777" w:rsidR="00C36B91" w:rsidRDefault="00C36B91" w:rsidP="00C6660D">
      <w:pPr>
        <w:ind w:firstLine="709"/>
        <w:jc w:val="both"/>
        <w:rPr>
          <w:rFonts w:ascii="Times New Roman" w:hAnsi="Times New Roman" w:cs="Times New Roman"/>
          <w:sz w:val="28"/>
          <w:szCs w:val="28"/>
        </w:rPr>
      </w:pPr>
      <w:r w:rsidRPr="00E96892">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7073A181" wp14:editId="1F07B6CB">
                <wp:simplePos x="0" y="0"/>
                <wp:positionH relativeFrom="column">
                  <wp:posOffset>2767965</wp:posOffset>
                </wp:positionH>
                <wp:positionV relativeFrom="paragraph">
                  <wp:posOffset>103505</wp:posOffset>
                </wp:positionV>
                <wp:extent cx="3179445" cy="791210"/>
                <wp:effectExtent l="0" t="0" r="20955" b="27940"/>
                <wp:wrapNone/>
                <wp:docPr id="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791210"/>
                        </a:xfrm>
                        <a:prstGeom prst="roundRect">
                          <a:avLst/>
                        </a:prstGeom>
                        <a:solidFill>
                          <a:srgbClr val="FFFFFF"/>
                        </a:solidFill>
                        <a:ln w="9525">
                          <a:solidFill>
                            <a:srgbClr val="000000"/>
                          </a:solidFill>
                          <a:miter lim="800000"/>
                          <a:headEnd/>
                          <a:tailEnd/>
                        </a:ln>
                      </wps:spPr>
                      <wps:txbx>
                        <w:txbxContent>
                          <w:p w14:paraId="30607E7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управленческих навыков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073A181" id="_x0000_s1076" style="position:absolute;left:0;text-align:left;margin-left:217.95pt;margin-top:8.15pt;width:250.35pt;height:62.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fDRQIAAFoEAAAOAAAAZHJzL2Uyb0RvYy54bWysVM2O0zAQviPxDpbvNE1ot9uo6WrpUoS0&#10;/IiFB3Adp7GwPcF2m+zeuPMKvAMHDtx4he4bMXa63WqBCyIHy+OZ+Wbmm5nMzjqtyFZYJ8EUNB0M&#10;KRGGQynNuqAf3i+fnFLiPDMlU2BEQa+Fo2fzx49mbZOLDGpQpbAEQYzL26agtfdNniSO10IzN4BG&#10;GFRWYDXzKNp1UlrWIrpWSTYcniQt2LKxwIVz+HrRK+k84leV4P5NVTnhiSoo5ubjaeO5Cmcyn7F8&#10;bVlTS75Pg/1DFppJg0EPUBfMM7Kx8jcoLbkFB5UfcNAJVJXkItaA1aTDB9Vc1awRsRYkxzUHmtz/&#10;g+Wvt28tkWVBTzJKDNPYo93X3bfd993P3Y/bz7dfSBZIahuXo+1Vg9a+ewYdNjsW7JpL4B8dMbCo&#10;mVmLc2uhrQUrMck0eCZHrj2OCyCr9hWUGIxtPESgrrI6MIicEETHZl0fGiQ6Tzg+Pk0n09FoTAlH&#10;3WSaZmnsYMLyO+/GOv9CgCbhUlALG1O+wymIIdj20vmQEsvv7EJEB0qWS6lUFOx6tVCWbBlOzDJ+&#10;sYoHZsqQtqDTcTbuWfgrxDB+f4LQ0uPoK6kLenowYnng7rkp42B6JlV/x5SV2ZMZ+OuZ9N2qi80b&#10;RR4C0ysor5FeC/2o42ripQZ7Q0mLY15Q92nDrKBEvTTYomk6Ql/iozAaTzIU7LFmdaxhhiNUQbm3&#10;lPTCwsdtCtQZOMdmVjJSfJ/LPmsc4Mj8ftnChhzL0er+lzD/BQAA//8DAFBLAwQUAAYACAAAACEA&#10;nct3ZOAAAAAKAQAADwAAAGRycy9kb3ducmV2LnhtbEyPwU7DMAyG70i8Q2QkbiwZ7aK1NJ0QCCQk&#10;OGxw2S1rsqZa41RNtpa3x5zgaP+ffn+uNrPv2cWOsQuoYLkQwCw2wXTYKvj6fLlbA4tJo9F9QKvg&#10;20bY1NdXlS5NmHBrL7vUMirBWGoFLqWh5Dw2znodF2GwSNkxjF4nGseWm1FPVO57fi+E5F53SBec&#10;HuyTs81pd/YK1m9SvH+0r8epc8vTc77a7vdyVur2Zn58AJbsnP5g+NUndajJ6RDOaCLrFeTZqiCU&#10;ApkBI6DIpAR2oEUuCuB1xf+/UP8AAAD//wMAUEsBAi0AFAAGAAgAAAAhALaDOJL+AAAA4QEAABMA&#10;AAAAAAAAAAAAAAAAAAAAAFtDb250ZW50X1R5cGVzXS54bWxQSwECLQAUAAYACAAAACEAOP0h/9YA&#10;AACUAQAACwAAAAAAAAAAAAAAAAAvAQAAX3JlbHMvLnJlbHNQSwECLQAUAAYACAAAACEACpHXw0UC&#10;AABaBAAADgAAAAAAAAAAAAAAAAAuAgAAZHJzL2Uyb0RvYy54bWxQSwECLQAUAAYACAAAACEAnct3&#10;ZOAAAAAKAQAADwAAAAAAAAAAAAAAAACfBAAAZHJzL2Rvd25yZXYueG1sUEsFBgAAAAAEAAQA8wAA&#10;AKwFAAAAAA==&#10;">
                <v:stroke joinstyle="miter"/>
                <v:textbox>
                  <w:txbxContent>
                    <w:p w14:paraId="30607E79"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управленческих навыков</w:t>
                      </w:r>
                    </w:p>
                  </w:txbxContent>
                </v:textbox>
              </v:roundrect>
            </w:pict>
          </mc:Fallback>
        </mc:AlternateContent>
      </w:r>
      <w:r w:rsidRPr="00E96892">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05FC5700" wp14:editId="3CA258E4">
                <wp:simplePos x="0" y="0"/>
                <wp:positionH relativeFrom="column">
                  <wp:posOffset>-70485</wp:posOffset>
                </wp:positionH>
                <wp:positionV relativeFrom="paragraph">
                  <wp:posOffset>103505</wp:posOffset>
                </wp:positionV>
                <wp:extent cx="2483485" cy="791210"/>
                <wp:effectExtent l="0" t="0" r="12065" b="27940"/>
                <wp:wrapNone/>
                <wp:docPr id="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791210"/>
                        </a:xfrm>
                        <a:prstGeom prst="rect">
                          <a:avLst/>
                        </a:prstGeom>
                        <a:solidFill>
                          <a:srgbClr val="FFFFFF"/>
                        </a:solidFill>
                        <a:ln w="9525">
                          <a:solidFill>
                            <a:srgbClr val="000000"/>
                          </a:solidFill>
                          <a:miter lim="800000"/>
                          <a:headEnd/>
                          <a:tailEnd/>
                        </a:ln>
                      </wps:spPr>
                      <wps:txbx>
                        <w:txbxContent>
                          <w:p w14:paraId="45A62CC1"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 xml:space="preserve">Составление отчета </w:t>
                            </w:r>
                            <w:r w:rsidRPr="00E96892">
                              <w:rPr>
                                <w:rFonts w:ascii="Times New Roman" w:hAnsi="Times New Roman" w:cs="Times New Roman"/>
                                <w:sz w:val="24"/>
                                <w:szCs w:val="24"/>
                              </w:rPr>
                              <w:t>оценки управленческого персонала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C5700" id="_x0000_s1077" type="#_x0000_t202" style="position:absolute;left:0;text-align:left;margin-left:-5.55pt;margin-top:8.15pt;width:195.55pt;height:6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0QQIAAFUEAAAOAAAAZHJzL2Uyb0RvYy54bWysVM2O0zAQviPxDpbvNE1Id9uo6WrpUoS0&#10;/EgLD+A4TmPheILtNik37rwC78CBAzdeoftGjJ1ut1rggsjB8njGn2e+bybzi75RZCuMlaBzGo/G&#10;lAjNoZR6ndP371ZPppRYx3TJFGiR052w9GLx+NG8azORQA2qFIYgiLZZ1+a0dq7NosjyWjTMjqAV&#10;Gp0VmIY5NM06Kg3rEL1RUTIen0UdmLI1wIW1eHo1OOki4FeV4O5NVVnhiMop5ubCasJa+DVazFm2&#10;NqytJT+kwf4hi4ZJjY8eoa6YY2Rj5G9QjeQGLFRuxKGJoKokF6EGrCYeP6jmpmatCLUgObY90mT/&#10;Hyx/vX1riCxzehZTolmDGu2/7r/tv+9/7n/cfr79QhJPUtfaDGNvWox2/TPoUexQsG2vgX+wRMOy&#10;ZnotLo2BrhasxCRjfzM6uTrgWA9SdK+gxMfYxkEA6ivTeAaRE4LoKNbuKJDoHeF4mKTTp+l0QglH&#10;3/ksTuKgYMSyu9utse6FgIb4TU4NNkBAZ9tr63w2LLsL8Y9ZULJcSaWCYdbFUhmyZdgsq/CFAh6E&#10;KU26nM4myWQg4K8Q4/D9CaKRDrteySan02MQyzxtz3UZetIxqYY9pqz0gUdP3UCi64s+6JYGlj3J&#10;BZQ7ZNbA0OU4lbipwXyipMMOz6n9uGFGUKJealRnFqepH4lgpJPzBA1z6ilOPUxzhMopd4aSwVi6&#10;MEieOg2XqGMlA8X3uRyyxt4NzB/mzA/HqR2i7v8Gi18AAAD//wMAUEsDBBQABgAIAAAAIQB2N1IT&#10;3AAAAAoBAAAPAAAAZHJzL2Rvd25yZXYueG1sTI/BTsMwEETvSPyDtUjcWjsUVSXEqaIijkWiIM6u&#10;7SYBe23Zbhr+nuUEx515mp1ptrN3bLIpjwElVEsBzKIOZsRewvvb82IDLBeFRrmAVsK3zbBtr68a&#10;VZtwwVc7HUrPKARzrSQMpcSa86wH61VehmiRvFNIXhU6U89NUhcK947fCbHmXo1IHwYV7W6w+utw&#10;9hL23X4nXtLku/hx+nQqav0Us5S3N3P3CKzYufzB8FufqkNLnY7hjCYzJ2FRVRWhZKxXwAhYbQSN&#10;O5JwLx6Atw3/P6H9AQAA//8DAFBLAQItABQABgAIAAAAIQC2gziS/gAAAOEBAAATAAAAAAAAAAAA&#10;AAAAAAAAAABbQ29udGVudF9UeXBlc10ueG1sUEsBAi0AFAAGAAgAAAAhADj9If/WAAAAlAEAAAsA&#10;AAAAAAAAAAAAAAAALwEAAF9yZWxzLy5yZWxzUEsBAi0AFAAGAAgAAAAhADj/jbRBAgAAVQQAAA4A&#10;AAAAAAAAAAAAAAAALgIAAGRycy9lMm9Eb2MueG1sUEsBAi0AFAAGAAgAAAAhAHY3UhPcAAAACgEA&#10;AA8AAAAAAAAAAAAAAAAAmwQAAGRycy9kb3ducmV2LnhtbFBLBQYAAAAABAAEAPMAAACkBQAAAAA=&#10;">
                <v:textbox>
                  <w:txbxContent>
                    <w:p w14:paraId="45A62CC1" w14:textId="77777777" w:rsidR="00C42E2C" w:rsidRPr="00E96892" w:rsidRDefault="00C42E2C" w:rsidP="00C36B91">
                      <w:pPr>
                        <w:jc w:val="center"/>
                        <w:rPr>
                          <w:rFonts w:ascii="Times New Roman" w:hAnsi="Times New Roman" w:cs="Times New Roman"/>
                          <w:sz w:val="24"/>
                          <w:szCs w:val="24"/>
                        </w:rPr>
                      </w:pPr>
                      <w:r>
                        <w:rPr>
                          <w:rFonts w:ascii="Times New Roman" w:hAnsi="Times New Roman" w:cs="Times New Roman"/>
                          <w:sz w:val="24"/>
                          <w:szCs w:val="24"/>
                        </w:rPr>
                        <w:t xml:space="preserve">Составление отчета </w:t>
                      </w:r>
                      <w:r w:rsidRPr="00E96892">
                        <w:rPr>
                          <w:rFonts w:ascii="Times New Roman" w:hAnsi="Times New Roman" w:cs="Times New Roman"/>
                          <w:sz w:val="24"/>
                          <w:szCs w:val="24"/>
                        </w:rPr>
                        <w:t>оценки управленческого персонала</w:t>
                      </w:r>
                    </w:p>
                  </w:txbxContent>
                </v:textbox>
              </v:shape>
            </w:pict>
          </mc:Fallback>
        </mc:AlternateContent>
      </w:r>
    </w:p>
    <w:p w14:paraId="718CB15D" w14:textId="77777777" w:rsidR="00C36B91" w:rsidRDefault="00C36B91" w:rsidP="00C6660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3B38FE04" wp14:editId="1475BB78">
                <wp:simplePos x="0" y="0"/>
                <wp:positionH relativeFrom="column">
                  <wp:posOffset>2374265</wp:posOffset>
                </wp:positionH>
                <wp:positionV relativeFrom="paragraph">
                  <wp:posOffset>62230</wp:posOffset>
                </wp:positionV>
                <wp:extent cx="395605" cy="476885"/>
                <wp:effectExtent l="57150" t="38100" r="61595" b="94615"/>
                <wp:wrapNone/>
                <wp:docPr id="257" name="Стрелка вправо 257"/>
                <wp:cNvGraphicFramePr/>
                <a:graphic xmlns:a="http://schemas.openxmlformats.org/drawingml/2006/main">
                  <a:graphicData uri="http://schemas.microsoft.com/office/word/2010/wordprocessingShape">
                    <wps:wsp>
                      <wps:cNvSpPr/>
                      <wps:spPr>
                        <a:xfrm>
                          <a:off x="0" y="0"/>
                          <a:ext cx="395605" cy="476885"/>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3766F1" id="Стрелка вправо 257" o:spid="_x0000_s1026" type="#_x0000_t13" style="position:absolute;margin-left:186.95pt;margin-top:4.9pt;width:31.15pt;height:37.5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SVfgIAACUFAAAOAAAAZHJzL2Uyb0RvYy54bWysVM1uEzEQviPxDpbvdJOQ9CfqpopaFSFV&#10;bUSLena9drJi12PGTjbhhHgT3qBC4gISvML2jRh7N9uqICohLt6Znf/P3/jwaF0WbKXQ5WBS3t/p&#10;caaMhCw385S/vTp9sc+Z88JkogCjUr5Rjh9Nnj87rOxYDWABRaaQURLjxpVN+cJ7O04SJxeqFG4H&#10;rDJk1ICl8KTiPMlQVJS9LJJBr7ebVICZRZDKOfp70hj5JObXWkl/obVTnhUpp958PDGeN+FMJodi&#10;PEdhF7ls2xD/0EUpckNFu1Qnwgu2xPy3VGUuERxovyOhTEDrXKo4A03T7z2a5nIhrIqzEDjOdjC5&#10;/5dWnq9myPIs5YPRHmdGlHRJ9ee7T3cf66/19/pbfcvqL/VPUm/p+4MFNwKtsm5MsZd2hq3mSAwI&#10;rDWW4UuzsXUEetMBrdaeSfr58mC02xtxJsk03Nvd3x+FnMl9sEXnXykoWRBSjvl84aeIUEWQxerM&#10;+SZg60jRoaWmiSj5TaFCH4V5ozRNSGX7MTpySx0XyFaCWJG967fFo2cI0XlRdEGDvwe1viFMRb51&#10;gU9U67xjRTC+CyxzA/hE1cZ/O3Uzaxj7BrINXShCw3Rn5WlOEJ4J52cCidq0BLSu/oIOXUCVcmgl&#10;zhaAH/70P/gT48jKWUWrknL3filQcVa8NsTFg/5wGHYrKsPR3oAUfGi5eWgxy/IYCPc+PQxWRjH4&#10;+2IraoTymrZ6GqqSSRhJtVMuPW6VY9+sML0LUk2n0Y32yQp/Zi6t3N50IMfV+lqgbXnkiYDnsF0r&#10;MX5EpMY33IeB6dKDziPL7nFt8aZdjGxt342w7A/16HX/uk1+AQAA//8DAFBLAwQUAAYACAAAACEA&#10;VI2lpd8AAAAIAQAADwAAAGRycy9kb3ducmV2LnhtbEyPQUvDQBSE74L/YXkFL2I3NqFt0mxKEQRB&#10;L9Ycetxmn0lI9m3IbtP4732e7HGYYeabfD/bXkw4+taRgudlBAKpcqalWkH59fq0BeGDJqN7R6jg&#10;Bz3si/u7XGfGXekTp2OoBZeQz7SCJoQhk9JXDVrtl25AYu/bjVYHlmMtzaivXG57uYqitbS6JV5o&#10;9IAvDVbd8WJ5t7R0en+spzLpms3HoZtOb0Yq9bCYDzsQAefwH4Y/fEaHgpnO7kLGi15BvIlTjipI&#10;+QH7SbxegTgr2CYpyCKXtweKXwAAAP//AwBQSwECLQAUAAYACAAAACEAtoM4kv4AAADhAQAAEwAA&#10;AAAAAAAAAAAAAAAAAAAAW0NvbnRlbnRfVHlwZXNdLnhtbFBLAQItABQABgAIAAAAIQA4/SH/1gAA&#10;AJQBAAALAAAAAAAAAAAAAAAAAC8BAABfcmVscy8ucmVsc1BLAQItABQABgAIAAAAIQAJEWSVfgIA&#10;ACUFAAAOAAAAAAAAAAAAAAAAAC4CAABkcnMvZTJvRG9jLnhtbFBLAQItABQABgAIAAAAIQBUjaWl&#10;3wAAAAgBAAAPAAAAAAAAAAAAAAAAANgEAABkcnMvZG93bnJldi54bWxQSwUGAAAAAAQABADzAAAA&#10;5AUAAAAA&#10;" adj="10800" fillcolor="gray [1616]" strokecolor="black [3040]">
                <v:fill color2="#d9d9d9 [496]" rotate="t" angle="180" colors="0 #bcbcbc;22938f #d0d0d0;1 #ededed" focus="100%" type="gradient"/>
                <v:shadow on="t" color="black" opacity="24903f" origin=",.5" offset="0,.55556mm"/>
              </v:shape>
            </w:pict>
          </mc:Fallback>
        </mc:AlternateContent>
      </w:r>
    </w:p>
    <w:p w14:paraId="3D7D3E7D" w14:textId="77777777" w:rsidR="00C36B91" w:rsidRDefault="00C36B91" w:rsidP="00C6660D">
      <w:pPr>
        <w:ind w:firstLine="709"/>
        <w:jc w:val="both"/>
        <w:rPr>
          <w:rFonts w:ascii="Times New Roman" w:hAnsi="Times New Roman" w:cs="Times New Roman"/>
          <w:sz w:val="28"/>
          <w:szCs w:val="28"/>
        </w:rPr>
      </w:pPr>
    </w:p>
    <w:p w14:paraId="08D30513" w14:textId="77777777" w:rsidR="00C36B91" w:rsidRDefault="00C36B91" w:rsidP="00C6660D">
      <w:pPr>
        <w:ind w:firstLine="709"/>
        <w:jc w:val="both"/>
        <w:rPr>
          <w:rFonts w:ascii="Times New Roman" w:hAnsi="Times New Roman" w:cs="Times New Roman"/>
          <w:sz w:val="28"/>
          <w:szCs w:val="28"/>
        </w:rPr>
      </w:pPr>
    </w:p>
    <w:p w14:paraId="22765E34" w14:textId="77777777" w:rsidR="00C36B91" w:rsidRDefault="00C36B91" w:rsidP="00C6660D">
      <w:pPr>
        <w:ind w:firstLine="709"/>
        <w:jc w:val="both"/>
        <w:rPr>
          <w:rFonts w:ascii="Times New Roman" w:hAnsi="Times New Roman" w:cs="Times New Roman"/>
          <w:sz w:val="28"/>
          <w:szCs w:val="28"/>
        </w:rPr>
      </w:pPr>
    </w:p>
    <w:p w14:paraId="3208C27D" w14:textId="77777777" w:rsidR="00766C4C" w:rsidRPr="00B1196E" w:rsidRDefault="00766C4C" w:rsidP="007B60FD">
      <w:pPr>
        <w:jc w:val="both"/>
        <w:rPr>
          <w:rFonts w:ascii="Times New Roman" w:hAnsi="Times New Roman" w:cs="Times New Roman"/>
          <w:sz w:val="24"/>
          <w:szCs w:val="24"/>
        </w:rPr>
      </w:pPr>
    </w:p>
    <w:p w14:paraId="151A07D6" w14:textId="77777777" w:rsidR="00E96892" w:rsidRDefault="00E96892" w:rsidP="00B859B6">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3</w:t>
      </w:r>
      <w:r>
        <w:rPr>
          <w:rFonts w:ascii="Times New Roman" w:hAnsi="Times New Roman" w:cs="Times New Roman"/>
          <w:sz w:val="28"/>
          <w:szCs w:val="28"/>
        </w:rPr>
        <w:t xml:space="preserve"> – </w:t>
      </w:r>
      <w:r w:rsidR="00D21A46">
        <w:rPr>
          <w:rFonts w:ascii="Times New Roman" w:hAnsi="Times New Roman" w:cs="Times New Roman"/>
          <w:sz w:val="28"/>
          <w:szCs w:val="28"/>
        </w:rPr>
        <w:t>Алгоритм</w:t>
      </w:r>
      <w:r>
        <w:rPr>
          <w:rFonts w:ascii="Times New Roman" w:hAnsi="Times New Roman" w:cs="Times New Roman"/>
          <w:sz w:val="28"/>
          <w:szCs w:val="28"/>
        </w:rPr>
        <w:t xml:space="preserve"> </w:t>
      </w:r>
      <w:r w:rsidR="00D21A46">
        <w:rPr>
          <w:rFonts w:ascii="Times New Roman" w:hAnsi="Times New Roman" w:cs="Times New Roman"/>
          <w:sz w:val="28"/>
          <w:szCs w:val="28"/>
        </w:rPr>
        <w:t>организации</w:t>
      </w:r>
      <w:r>
        <w:rPr>
          <w:rFonts w:ascii="Times New Roman" w:hAnsi="Times New Roman" w:cs="Times New Roman"/>
          <w:sz w:val="28"/>
          <w:szCs w:val="28"/>
        </w:rPr>
        <w:t xml:space="preserve"> оценки управленческого персонала</w:t>
      </w:r>
    </w:p>
    <w:p w14:paraId="22AB48BA" w14:textId="77777777" w:rsidR="007B60FD" w:rsidRDefault="007B60FD" w:rsidP="007B60FD">
      <w:pPr>
        <w:ind w:firstLine="709"/>
        <w:jc w:val="center"/>
        <w:rPr>
          <w:rFonts w:ascii="Times New Roman" w:hAnsi="Times New Roman" w:cs="Times New Roman"/>
          <w:sz w:val="28"/>
          <w:szCs w:val="28"/>
        </w:rPr>
      </w:pPr>
    </w:p>
    <w:p w14:paraId="2011D2F3" w14:textId="77777777" w:rsidR="007B60FD" w:rsidRPr="007B60FD" w:rsidRDefault="00B859B6" w:rsidP="00C6660D">
      <w:pPr>
        <w:ind w:firstLine="709"/>
        <w:jc w:val="both"/>
        <w:rPr>
          <w:rFonts w:ascii="Times New Roman" w:hAnsi="Times New Roman" w:cs="Times New Roman"/>
          <w:sz w:val="24"/>
          <w:szCs w:val="24"/>
        </w:rPr>
      </w:pPr>
      <w:r>
        <w:rPr>
          <w:rFonts w:ascii="Times New Roman" w:hAnsi="Times New Roman" w:cs="Times New Roman"/>
          <w:sz w:val="24"/>
          <w:szCs w:val="24"/>
        </w:rPr>
        <w:t>Примечание –</w:t>
      </w:r>
      <w:r w:rsidR="007B60FD" w:rsidRPr="007B60FD">
        <w:rPr>
          <w:rFonts w:ascii="Times New Roman" w:hAnsi="Times New Roman" w:cs="Times New Roman"/>
          <w:sz w:val="24"/>
          <w:szCs w:val="24"/>
        </w:rPr>
        <w:t xml:space="preserve"> разработано автором на основе источника [77]</w:t>
      </w:r>
    </w:p>
    <w:p w14:paraId="66D683C6" w14:textId="77777777" w:rsidR="00E96892" w:rsidRPr="00C6660D" w:rsidRDefault="00E96892" w:rsidP="00C6660D">
      <w:pPr>
        <w:ind w:firstLine="709"/>
        <w:jc w:val="both"/>
        <w:rPr>
          <w:rFonts w:ascii="Times New Roman" w:hAnsi="Times New Roman" w:cs="Times New Roman"/>
          <w:sz w:val="28"/>
          <w:szCs w:val="28"/>
        </w:rPr>
      </w:pPr>
    </w:p>
    <w:p w14:paraId="4E8A386B" w14:textId="77777777" w:rsidR="006B46E8"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 xml:space="preserve">В частности, на сайтах корпораций часто можно встретить </w:t>
      </w:r>
      <w:proofErr w:type="spellStart"/>
      <w:r w:rsidRPr="00C6660D">
        <w:rPr>
          <w:rFonts w:ascii="Times New Roman" w:hAnsi="Times New Roman" w:cs="Times New Roman"/>
          <w:sz w:val="28"/>
          <w:szCs w:val="28"/>
        </w:rPr>
        <w:t>on</w:t>
      </w:r>
      <w:proofErr w:type="spellEnd"/>
      <w:r w:rsidRPr="00C6660D">
        <w:rPr>
          <w:rFonts w:ascii="Times New Roman" w:hAnsi="Times New Roman" w:cs="Times New Roman"/>
          <w:sz w:val="28"/>
          <w:szCs w:val="28"/>
        </w:rPr>
        <w:t xml:space="preserve"> </w:t>
      </w:r>
      <w:proofErr w:type="spellStart"/>
      <w:r w:rsidRPr="00C6660D">
        <w:rPr>
          <w:rFonts w:ascii="Times New Roman" w:hAnsi="Times New Roman" w:cs="Times New Roman"/>
          <w:sz w:val="28"/>
          <w:szCs w:val="28"/>
        </w:rPr>
        <w:t>line</w:t>
      </w:r>
      <w:proofErr w:type="spellEnd"/>
      <w:r w:rsidRPr="00C6660D">
        <w:rPr>
          <w:rFonts w:ascii="Times New Roman" w:hAnsi="Times New Roman" w:cs="Times New Roman"/>
          <w:sz w:val="28"/>
          <w:szCs w:val="28"/>
        </w:rPr>
        <w:t xml:space="preserve"> сервисы, так называемые «Академии» или «Университеты», позволяющие сотрудникам на основе тестов определить список необходимых для работы навыков и развить их.</w:t>
      </w:r>
      <w:r w:rsidR="00E470CD">
        <w:rPr>
          <w:rFonts w:ascii="Times New Roman" w:hAnsi="Times New Roman" w:cs="Times New Roman"/>
          <w:sz w:val="28"/>
          <w:szCs w:val="28"/>
        </w:rPr>
        <w:t xml:space="preserve"> </w:t>
      </w:r>
    </w:p>
    <w:p w14:paraId="27A33385" w14:textId="77777777" w:rsidR="006B46E8"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В то же время, не каждый претендент из списка резерва руководящих кадров имеет психологическую готовность к выполнению управленческих функций в результате ситуации в организации, личных жизненных обстоятельствах, состоянии здоровья.</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Указанное обусловило исследование эффективности развития управленческого персонала с позиции психологии управления.</w:t>
      </w:r>
      <w:r w:rsidR="00E470CD">
        <w:rPr>
          <w:rFonts w:ascii="Times New Roman" w:hAnsi="Times New Roman" w:cs="Times New Roman"/>
          <w:sz w:val="28"/>
          <w:szCs w:val="28"/>
        </w:rPr>
        <w:t xml:space="preserve"> </w:t>
      </w:r>
      <w:r w:rsidR="008D5233">
        <w:rPr>
          <w:rFonts w:ascii="Times New Roman" w:hAnsi="Times New Roman" w:cs="Times New Roman"/>
          <w:sz w:val="28"/>
          <w:szCs w:val="28"/>
        </w:rPr>
        <w:t xml:space="preserve">Так, в частности, </w:t>
      </w:r>
      <w:r w:rsidR="008D5233" w:rsidRPr="008D5233">
        <w:rPr>
          <w:rFonts w:ascii="Times New Roman" w:hAnsi="Times New Roman" w:cs="Times New Roman"/>
          <w:sz w:val="28"/>
          <w:szCs w:val="28"/>
        </w:rPr>
        <w:t xml:space="preserve">Гончаров В.В. </w:t>
      </w:r>
      <w:r w:rsidRPr="00C6660D">
        <w:rPr>
          <w:rFonts w:ascii="Times New Roman" w:hAnsi="Times New Roman" w:cs="Times New Roman"/>
          <w:sz w:val="28"/>
          <w:szCs w:val="28"/>
        </w:rPr>
        <w:t>[</w:t>
      </w:r>
      <w:r w:rsidR="008D5233" w:rsidRPr="00B1196E">
        <w:rPr>
          <w:rFonts w:ascii="Times New Roman" w:hAnsi="Times New Roman" w:cs="Times New Roman"/>
          <w:sz w:val="28"/>
          <w:szCs w:val="28"/>
        </w:rPr>
        <w:t>78</w:t>
      </w:r>
      <w:r w:rsidRPr="00C6660D">
        <w:rPr>
          <w:rFonts w:ascii="Times New Roman" w:hAnsi="Times New Roman" w:cs="Times New Roman"/>
          <w:sz w:val="28"/>
          <w:szCs w:val="28"/>
        </w:rPr>
        <w:t>]</w:t>
      </w:r>
      <w:r w:rsidR="008D5233">
        <w:rPr>
          <w:rFonts w:ascii="Times New Roman" w:hAnsi="Times New Roman" w:cs="Times New Roman"/>
          <w:sz w:val="28"/>
          <w:szCs w:val="28"/>
        </w:rPr>
        <w:t xml:space="preserve">, </w:t>
      </w:r>
      <w:r w:rsidR="008D5233" w:rsidRPr="008D5233">
        <w:rPr>
          <w:rFonts w:ascii="Times New Roman" w:hAnsi="Times New Roman" w:cs="Times New Roman"/>
          <w:sz w:val="28"/>
          <w:szCs w:val="28"/>
        </w:rPr>
        <w:t xml:space="preserve">Борисова Е.А. </w:t>
      </w:r>
      <w:r w:rsidRPr="00C6660D">
        <w:rPr>
          <w:rFonts w:ascii="Times New Roman" w:hAnsi="Times New Roman" w:cs="Times New Roman"/>
          <w:sz w:val="28"/>
          <w:szCs w:val="28"/>
        </w:rPr>
        <w:t>[7</w:t>
      </w:r>
      <w:r w:rsidR="008D5233" w:rsidRPr="00B1196E">
        <w:rPr>
          <w:rFonts w:ascii="Times New Roman" w:hAnsi="Times New Roman" w:cs="Times New Roman"/>
          <w:sz w:val="28"/>
          <w:szCs w:val="28"/>
        </w:rPr>
        <w:t>9</w:t>
      </w:r>
      <w:r w:rsidRPr="00C6660D">
        <w:rPr>
          <w:rFonts w:ascii="Times New Roman" w:hAnsi="Times New Roman" w:cs="Times New Roman"/>
          <w:sz w:val="28"/>
          <w:szCs w:val="28"/>
        </w:rPr>
        <w:t>]</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акцентировали внимание на таких понятиях как мотивация развития и достижения «</w:t>
      </w:r>
      <w:proofErr w:type="spellStart"/>
      <w:r w:rsidRPr="00C6660D">
        <w:rPr>
          <w:rFonts w:ascii="Times New Roman" w:hAnsi="Times New Roman" w:cs="Times New Roman"/>
          <w:sz w:val="28"/>
          <w:szCs w:val="28"/>
        </w:rPr>
        <w:t>акме</w:t>
      </w:r>
      <w:proofErr w:type="spellEnd"/>
      <w:r w:rsidRPr="00C6660D">
        <w:rPr>
          <w:rFonts w:ascii="Times New Roman" w:hAnsi="Times New Roman" w:cs="Times New Roman"/>
          <w:sz w:val="28"/>
          <w:szCs w:val="28"/>
        </w:rPr>
        <w:t>» вершин – вершин достижений как профессиональной деятельности, так и реализации творческого потенциала личности.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Главной функцией в реализации политики развития управленческого персонала при этом ученые определяют создание условий для самореализации личности, обозначение перспективных направлений ее развития в социальном сообществе, трудовом коллективе, организации.</w:t>
      </w:r>
      <w:r w:rsidR="00E470CD">
        <w:rPr>
          <w:rFonts w:ascii="Times New Roman" w:hAnsi="Times New Roman" w:cs="Times New Roman"/>
          <w:sz w:val="28"/>
          <w:szCs w:val="28"/>
        </w:rPr>
        <w:t xml:space="preserve"> </w:t>
      </w:r>
    </w:p>
    <w:p w14:paraId="3AFC3634" w14:textId="77777777" w:rsidR="00C6660D" w:rsidRPr="00C6660D" w:rsidRDefault="00C6660D" w:rsidP="00C6660D">
      <w:pPr>
        <w:ind w:firstLine="709"/>
        <w:jc w:val="both"/>
        <w:rPr>
          <w:rFonts w:ascii="Times New Roman" w:hAnsi="Times New Roman" w:cs="Times New Roman"/>
          <w:sz w:val="28"/>
          <w:szCs w:val="28"/>
        </w:rPr>
      </w:pPr>
      <w:proofErr w:type="spellStart"/>
      <w:r w:rsidRPr="00C6660D">
        <w:rPr>
          <w:rFonts w:ascii="Times New Roman" w:hAnsi="Times New Roman" w:cs="Times New Roman"/>
          <w:sz w:val="28"/>
          <w:szCs w:val="28"/>
        </w:rPr>
        <w:t>Акмеология</w:t>
      </w:r>
      <w:proofErr w:type="spellEnd"/>
      <w:r w:rsidRPr="00C6660D">
        <w:rPr>
          <w:rFonts w:ascii="Times New Roman" w:hAnsi="Times New Roman" w:cs="Times New Roman"/>
          <w:sz w:val="28"/>
          <w:szCs w:val="28"/>
        </w:rPr>
        <w:t xml:space="preserve"> как наука исследует механизмы, способствующие достижению «</w:t>
      </w:r>
      <w:proofErr w:type="spellStart"/>
      <w:r w:rsidRPr="00C6660D">
        <w:rPr>
          <w:rFonts w:ascii="Times New Roman" w:hAnsi="Times New Roman" w:cs="Times New Roman"/>
          <w:sz w:val="28"/>
          <w:szCs w:val="28"/>
        </w:rPr>
        <w:t>акме</w:t>
      </w:r>
      <w:proofErr w:type="spellEnd"/>
      <w:r w:rsidRPr="00C6660D">
        <w:rPr>
          <w:rFonts w:ascii="Times New Roman" w:hAnsi="Times New Roman" w:cs="Times New Roman"/>
          <w:sz w:val="28"/>
          <w:szCs w:val="28"/>
        </w:rPr>
        <w:t>», характеризующиеся вариативностью в зависимости от природных наклонностей, талантов, черт личности.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Развитие последних зависит от типа мышления, аналитико-познавательных способностей человека, его психологической готовности выйти из зоны комфорта «устойчивой должности», стиля жизни и направить свои усилия на развитие себя как руководителя,</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достижение профессионального совершенства.</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 xml:space="preserve">Причем </w:t>
      </w:r>
      <w:r w:rsidRPr="00C6660D">
        <w:rPr>
          <w:rFonts w:ascii="Times New Roman" w:hAnsi="Times New Roman" w:cs="Times New Roman"/>
          <w:sz w:val="28"/>
          <w:szCs w:val="28"/>
        </w:rPr>
        <w:lastRenderedPageBreak/>
        <w:t>отмечается, что человек должен развиваться разносторонне, что именно физический, духовный и творческий потенциал могут развиться только в синергии.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Следовательно, необходимо постоянно повышать уровень удовлетворенности индивидуума процессом развития, то есть сосредотачиваться больше на социальной эффективности развития персонала.</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Последнюю ученые в области управления и экономики труда оценивают как с точки зрения развития социально-культурной сферы функционирования организации, уровня социальной ответственности, так и с позиции удовлетворенности конкретных работников.</w:t>
      </w:r>
    </w:p>
    <w:p w14:paraId="78B84E44"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Для характеристики социальной эффективности мер по развитию управленческого персонала используют такие показатели как уровень трудовой дисциплины, уровень стабильности управленческих кадров, уровень развития социальной инфраструктуры, уровень соответствия условий труда нормам охраны и безопасности труда, эргономики;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состояние социально-психологического климата, уровень конфликтности, эмпатии в коллективе, уровень стресса, уровень корпоративной культуры.</w:t>
      </w:r>
    </w:p>
    <w:p w14:paraId="519F7DB0"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Следует акцентировать внимание на том, что часто ошибочно под термином управления развитием понимают только профессиональное обучение, не обращая достаточного внимания на личные, деловые качества, часто влияющие на эффективность работы не меньше, чем профессиональные знания.</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 xml:space="preserve">Отметим, что в последние годы в </w:t>
      </w:r>
      <w:r w:rsidR="00E470CD">
        <w:rPr>
          <w:rFonts w:ascii="Times New Roman" w:hAnsi="Times New Roman" w:cs="Times New Roman"/>
          <w:sz w:val="28"/>
          <w:szCs w:val="28"/>
        </w:rPr>
        <w:t>Казахстане</w:t>
      </w:r>
      <w:r w:rsidRPr="00C6660D">
        <w:rPr>
          <w:rFonts w:ascii="Times New Roman" w:hAnsi="Times New Roman" w:cs="Times New Roman"/>
          <w:sz w:val="28"/>
          <w:szCs w:val="28"/>
        </w:rPr>
        <w:t xml:space="preserve"> все большее количество предприятий пытаются повысить управленческо-психологическую квалификацию своих работников или проводить психодиагностические исследования с целью определения способности к управленческой деятельности.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Для выявления потенциала развития личностно-деловых качеств руководителей целесообразно воспользоваться социологическими исследованиями для выяснения аспектов деятельности работников, требующих углубления и развития, или компетентностным подходом.</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Последний рассматривается в трудах ученых педагогического толка</w:t>
      </w:r>
      <w:r w:rsidR="00E470CD">
        <w:rPr>
          <w:rFonts w:ascii="Times New Roman" w:hAnsi="Times New Roman" w:cs="Times New Roman"/>
          <w:sz w:val="28"/>
          <w:szCs w:val="28"/>
        </w:rPr>
        <w:t xml:space="preserve"> [</w:t>
      </w:r>
      <w:r w:rsidR="006A159D">
        <w:rPr>
          <w:rFonts w:ascii="Times New Roman" w:hAnsi="Times New Roman" w:cs="Times New Roman"/>
          <w:sz w:val="28"/>
          <w:szCs w:val="28"/>
        </w:rPr>
        <w:t>80</w:t>
      </w:r>
      <w:r w:rsidR="00E470CD">
        <w:rPr>
          <w:rFonts w:ascii="Times New Roman" w:hAnsi="Times New Roman" w:cs="Times New Roman"/>
          <w:sz w:val="28"/>
          <w:szCs w:val="28"/>
        </w:rPr>
        <w:t xml:space="preserve">, </w:t>
      </w:r>
      <w:r w:rsidR="006A159D">
        <w:rPr>
          <w:rFonts w:ascii="Times New Roman" w:hAnsi="Times New Roman" w:cs="Times New Roman"/>
          <w:sz w:val="28"/>
          <w:szCs w:val="28"/>
        </w:rPr>
        <w:t>81</w:t>
      </w:r>
      <w:r w:rsidRPr="00C6660D">
        <w:rPr>
          <w:rFonts w:ascii="Times New Roman" w:hAnsi="Times New Roman" w:cs="Times New Roman"/>
          <w:sz w:val="28"/>
          <w:szCs w:val="28"/>
        </w:rPr>
        <w:t>], согласно которым методология оценки развития осуществляется на основе количественного определения уровня сформированности профессионально значимых качеств работников определенных профессий и квалификации.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Для реализации данного подхода необходимо определить основные профессионально значимые качества с позиции как самих работников, так и работодателей и педагогов (тренеров), сгруппировать их в соответствии с выполняемыми функциями, установить методом социального опроса уровень значимости каждой группы и в итоге определить интегральный показатель сформированности качеств, навыков и способностей к требованиям.</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Формализованную эффективность развития персонала можно представить показателем интегральной оценки, определяющим уровень сформированности отдельных составляющих профессиональной подготовки [</w:t>
      </w:r>
      <w:r w:rsidR="006A159D">
        <w:rPr>
          <w:rFonts w:ascii="Times New Roman" w:hAnsi="Times New Roman" w:cs="Times New Roman"/>
          <w:sz w:val="28"/>
          <w:szCs w:val="28"/>
        </w:rPr>
        <w:t>82</w:t>
      </w:r>
      <w:r w:rsidR="00DD5C88">
        <w:rPr>
          <w:rFonts w:ascii="Times New Roman" w:hAnsi="Times New Roman" w:cs="Times New Roman"/>
          <w:sz w:val="28"/>
          <w:szCs w:val="28"/>
        </w:rPr>
        <w:t>].</w:t>
      </w:r>
    </w:p>
    <w:p w14:paraId="6EA5B3DC" w14:textId="77777777" w:rsidR="00C6660D" w:rsidRPr="00C6660D" w:rsidRDefault="00E470CD" w:rsidP="00C6660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660D" w:rsidRPr="00C6660D">
        <w:rPr>
          <w:rFonts w:ascii="Times New Roman" w:hAnsi="Times New Roman" w:cs="Times New Roman"/>
          <w:sz w:val="28"/>
          <w:szCs w:val="28"/>
        </w:rPr>
        <w:t xml:space="preserve">Данная методика является универсальной и основана на методике </w:t>
      </w:r>
      <w:proofErr w:type="spellStart"/>
      <w:r w:rsidR="00C6660D" w:rsidRPr="00C6660D">
        <w:rPr>
          <w:rFonts w:ascii="Times New Roman" w:hAnsi="Times New Roman" w:cs="Times New Roman"/>
          <w:sz w:val="28"/>
          <w:szCs w:val="28"/>
        </w:rPr>
        <w:t>квалиметрической</w:t>
      </w:r>
      <w:proofErr w:type="spellEnd"/>
      <w:r w:rsidR="00C6660D" w:rsidRPr="00C6660D">
        <w:rPr>
          <w:rFonts w:ascii="Times New Roman" w:hAnsi="Times New Roman" w:cs="Times New Roman"/>
          <w:sz w:val="28"/>
          <w:szCs w:val="28"/>
        </w:rPr>
        <w:t xml:space="preserve"> оценки, заключающейся в количественном отображении качественных параметров образовательного процесса.</w:t>
      </w:r>
      <w:r>
        <w:rPr>
          <w:rFonts w:ascii="Times New Roman" w:hAnsi="Times New Roman" w:cs="Times New Roman"/>
          <w:sz w:val="28"/>
          <w:szCs w:val="28"/>
        </w:rPr>
        <w:t xml:space="preserve"> </w:t>
      </w:r>
      <w:r w:rsidR="00C6660D" w:rsidRPr="00C6660D">
        <w:rPr>
          <w:rFonts w:ascii="Times New Roman" w:hAnsi="Times New Roman" w:cs="Times New Roman"/>
          <w:sz w:val="28"/>
          <w:szCs w:val="28"/>
        </w:rPr>
        <w:t xml:space="preserve">Применение данной </w:t>
      </w:r>
      <w:r w:rsidR="00C6660D" w:rsidRPr="00C6660D">
        <w:rPr>
          <w:rFonts w:ascii="Times New Roman" w:hAnsi="Times New Roman" w:cs="Times New Roman"/>
          <w:sz w:val="28"/>
          <w:szCs w:val="28"/>
        </w:rPr>
        <w:lastRenderedPageBreak/>
        <w:t>методики оценки развития персонала в ходе обучения подразумевает сравнение эффективности учебной деятельности контрольной и экспериментальной групп работников.</w:t>
      </w:r>
      <w:r>
        <w:rPr>
          <w:rFonts w:ascii="Times New Roman" w:hAnsi="Times New Roman" w:cs="Times New Roman"/>
          <w:sz w:val="28"/>
          <w:szCs w:val="28"/>
        </w:rPr>
        <w:t xml:space="preserve"> </w:t>
      </w:r>
      <w:r w:rsidR="00C6660D" w:rsidRPr="00C6660D">
        <w:rPr>
          <w:rFonts w:ascii="Times New Roman" w:hAnsi="Times New Roman" w:cs="Times New Roman"/>
          <w:sz w:val="28"/>
          <w:szCs w:val="28"/>
        </w:rPr>
        <w:t>К контрольной группе относят работников, для которых проводилось обучение, тренинги развития навыков по установившимся методикам, а экспериментальная группа состоит из обучающихся, проходили тренинги по обновленным методикам, техникам.</w:t>
      </w:r>
    </w:p>
    <w:p w14:paraId="65F1E07A"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Сложность применения данной методики оценки состоит в том, что на предприятии практически не существует групп работников с одинаковыми параметрами – возрастными, образовательно-квалификационными, уровнями познавательно-аналитической активности, а потому провести сравнение результатов обучения контрольной и экспериментальной групп можно только в период стажировки и формирования профессиональных знаний, навыков.</w:t>
      </w:r>
    </w:p>
    <w:p w14:paraId="0B3D9558"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Другой подход, который применим при оценке степени развития профессионально значимых качеств управленческого персонала – это бальный метод, который является разновидностью экспертного.</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При выполнении данной оценки для управленческого персонала профессионально значимые качества целесообразно группировать в соответствии с группами функций, которые предстоит выполнять руководителю.</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Так, согласно стандартам образовательной деятельности (образовательно-квалификационной характеристики) функции менеджеров (управленцев) могут быть сгруппированы в соответствии с типовыми задачами деятельности, функциями.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 xml:space="preserve">Это, в частности: функции планирования, административная, </w:t>
      </w:r>
      <w:proofErr w:type="spellStart"/>
      <w:r w:rsidRPr="00C6660D">
        <w:rPr>
          <w:rFonts w:ascii="Times New Roman" w:hAnsi="Times New Roman" w:cs="Times New Roman"/>
          <w:sz w:val="28"/>
          <w:szCs w:val="28"/>
        </w:rPr>
        <w:t>нормо</w:t>
      </w:r>
      <w:proofErr w:type="spellEnd"/>
      <w:r w:rsidRPr="00C6660D">
        <w:rPr>
          <w:rFonts w:ascii="Times New Roman" w:hAnsi="Times New Roman" w:cs="Times New Roman"/>
          <w:sz w:val="28"/>
          <w:szCs w:val="28"/>
        </w:rPr>
        <w:t>-проектная, организационная, учетно-статистическая, аналитическая, контрольная, информационная, предпринимательская, мотивации, регулирования, учебно-методическая и научно-исследовательская функции.</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При анализе по данным группам функций нужно найти наибольшие значения в баллах, которые присваиваются в случае полного (частичного, отсутствия) выполнения данной функции и определяются малые критерии соответствия работника на должности менеджера.</w:t>
      </w:r>
      <w:r w:rsidR="00E470CD">
        <w:rPr>
          <w:rFonts w:ascii="Times New Roman" w:hAnsi="Times New Roman" w:cs="Times New Roman"/>
          <w:sz w:val="28"/>
          <w:szCs w:val="28"/>
        </w:rPr>
        <w:t xml:space="preserve"> </w:t>
      </w:r>
      <w:r w:rsidRPr="00C6660D">
        <w:rPr>
          <w:rFonts w:ascii="Times New Roman" w:hAnsi="Times New Roman" w:cs="Times New Roman"/>
          <w:sz w:val="28"/>
          <w:szCs w:val="28"/>
        </w:rPr>
        <w:t>Отметим, что в данном случае будут иметь место разные критерии соответствия для управленцев разных уровней и функциональных зон ответственности, профессиональных ролей.</w:t>
      </w:r>
    </w:p>
    <w:p w14:paraId="54970F75" w14:textId="77777777" w:rsidR="008C0157" w:rsidRPr="008C0157" w:rsidRDefault="008C0157" w:rsidP="008C0157">
      <w:pPr>
        <w:ind w:firstLine="709"/>
        <w:jc w:val="both"/>
        <w:rPr>
          <w:rFonts w:ascii="Times New Roman" w:hAnsi="Times New Roman" w:cs="Times New Roman"/>
          <w:sz w:val="28"/>
          <w:szCs w:val="28"/>
        </w:rPr>
      </w:pPr>
      <w:r w:rsidRPr="008C0157">
        <w:rPr>
          <w:rFonts w:ascii="Times New Roman" w:hAnsi="Times New Roman" w:cs="Times New Roman"/>
          <w:sz w:val="28"/>
          <w:szCs w:val="28"/>
        </w:rPr>
        <w:t>Оценка эффективности управленческого труда осуществляется с учетом определенных специфических признаков, характерных для управленческого труда. Сущность этих признаков описана ниже:</w:t>
      </w:r>
    </w:p>
    <w:p w14:paraId="4238E813"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Управленческий труд координир</w:t>
      </w:r>
      <w:r w:rsidR="00A708C3" w:rsidRPr="00C52234">
        <w:rPr>
          <w:rFonts w:ascii="Times New Roman" w:hAnsi="Times New Roman" w:cs="Times New Roman"/>
          <w:sz w:val="28"/>
          <w:szCs w:val="28"/>
        </w:rPr>
        <w:t>ует и структурирует процесс</w:t>
      </w:r>
      <w:r w:rsidRPr="00C52234">
        <w:rPr>
          <w:rFonts w:ascii="Times New Roman" w:hAnsi="Times New Roman" w:cs="Times New Roman"/>
          <w:sz w:val="28"/>
          <w:szCs w:val="28"/>
        </w:rPr>
        <w:t xml:space="preserve"> производства, созда</w:t>
      </w:r>
      <w:r w:rsidR="00A708C3" w:rsidRPr="00C52234">
        <w:rPr>
          <w:rFonts w:ascii="Times New Roman" w:hAnsi="Times New Roman" w:cs="Times New Roman"/>
          <w:sz w:val="28"/>
          <w:szCs w:val="28"/>
        </w:rPr>
        <w:t>вая</w:t>
      </w:r>
      <w:r w:rsidRPr="00C52234">
        <w:rPr>
          <w:rFonts w:ascii="Times New Roman" w:hAnsi="Times New Roman" w:cs="Times New Roman"/>
          <w:sz w:val="28"/>
          <w:szCs w:val="28"/>
        </w:rPr>
        <w:t xml:space="preserve"> </w:t>
      </w:r>
      <w:r w:rsidR="00A708C3" w:rsidRPr="00C52234">
        <w:rPr>
          <w:rFonts w:ascii="Times New Roman" w:hAnsi="Times New Roman" w:cs="Times New Roman"/>
          <w:sz w:val="28"/>
          <w:szCs w:val="28"/>
        </w:rPr>
        <w:t>предпосылки для</w:t>
      </w:r>
      <w:r w:rsidRPr="00C52234">
        <w:rPr>
          <w:rFonts w:ascii="Times New Roman" w:hAnsi="Times New Roman" w:cs="Times New Roman"/>
          <w:sz w:val="28"/>
          <w:szCs w:val="28"/>
        </w:rPr>
        <w:t xml:space="preserve"> его развития. Решения и управленческие работники являются продуктом деятельности управленческого труда, которых объективно можно назвать наиболее активной частью трудового процесса, принимающего участие в создании материального продукта посредством воздействия на материальные элементы производства. В этой связи результативность такого труда может отражаться в производственных результатах. Однако нужно иметь в виду также еще и то, что в отличие от физического, цель управленческого труда, способы его достижения, а также конечные результаты менее предсказуемы. При оценке </w:t>
      </w:r>
      <w:r w:rsidRPr="00C52234">
        <w:rPr>
          <w:rFonts w:ascii="Times New Roman" w:hAnsi="Times New Roman" w:cs="Times New Roman"/>
          <w:sz w:val="28"/>
          <w:szCs w:val="28"/>
        </w:rPr>
        <w:lastRenderedPageBreak/>
        <w:t>качества управленческого труда следует учитывать, что результаты этого труда в значительной части опосредуются его групповой деятельностью.</w:t>
      </w:r>
    </w:p>
    <w:p w14:paraId="1C2C0250"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 xml:space="preserve">Управленческий труд </w:t>
      </w:r>
      <w:r w:rsidR="00763379" w:rsidRPr="00C52234">
        <w:rPr>
          <w:rFonts w:ascii="Times New Roman" w:hAnsi="Times New Roman" w:cs="Times New Roman"/>
          <w:sz w:val="28"/>
          <w:szCs w:val="28"/>
        </w:rPr>
        <w:t>основан на трансформации</w:t>
      </w:r>
      <w:r w:rsidRPr="00C52234">
        <w:rPr>
          <w:rFonts w:ascii="Times New Roman" w:hAnsi="Times New Roman" w:cs="Times New Roman"/>
          <w:sz w:val="28"/>
          <w:szCs w:val="28"/>
        </w:rPr>
        <w:t xml:space="preserve"> информаци</w:t>
      </w:r>
      <w:r w:rsidR="00763379" w:rsidRPr="00C52234">
        <w:rPr>
          <w:rFonts w:ascii="Times New Roman" w:hAnsi="Times New Roman" w:cs="Times New Roman"/>
          <w:sz w:val="28"/>
          <w:szCs w:val="28"/>
        </w:rPr>
        <w:t xml:space="preserve">онных потоков, тогда как </w:t>
      </w:r>
      <w:r w:rsidRPr="00C52234">
        <w:rPr>
          <w:rFonts w:ascii="Times New Roman" w:hAnsi="Times New Roman" w:cs="Times New Roman"/>
          <w:sz w:val="28"/>
          <w:szCs w:val="28"/>
        </w:rPr>
        <w:t xml:space="preserve"> </w:t>
      </w:r>
      <w:r w:rsidR="00763379" w:rsidRPr="00C52234">
        <w:rPr>
          <w:rFonts w:ascii="Times New Roman" w:hAnsi="Times New Roman" w:cs="Times New Roman"/>
          <w:sz w:val="28"/>
          <w:szCs w:val="28"/>
        </w:rPr>
        <w:t>деятельность</w:t>
      </w:r>
      <w:r w:rsidRPr="00C52234">
        <w:rPr>
          <w:rFonts w:ascii="Times New Roman" w:hAnsi="Times New Roman" w:cs="Times New Roman"/>
          <w:sz w:val="28"/>
          <w:szCs w:val="28"/>
        </w:rPr>
        <w:t xml:space="preserve"> рабо</w:t>
      </w:r>
      <w:r w:rsidR="00763379" w:rsidRPr="00C52234">
        <w:rPr>
          <w:rFonts w:ascii="Times New Roman" w:hAnsi="Times New Roman" w:cs="Times New Roman"/>
          <w:sz w:val="28"/>
          <w:szCs w:val="28"/>
        </w:rPr>
        <w:t>чих нацелена</w:t>
      </w:r>
      <w:r w:rsidRPr="00C52234">
        <w:rPr>
          <w:rFonts w:ascii="Times New Roman" w:hAnsi="Times New Roman" w:cs="Times New Roman"/>
          <w:sz w:val="28"/>
          <w:szCs w:val="28"/>
        </w:rPr>
        <w:t xml:space="preserve"> на предметы</w:t>
      </w:r>
      <w:r w:rsidR="00763379" w:rsidRPr="00C52234">
        <w:rPr>
          <w:rFonts w:ascii="Times New Roman" w:hAnsi="Times New Roman" w:cs="Times New Roman"/>
          <w:sz w:val="28"/>
          <w:szCs w:val="28"/>
        </w:rPr>
        <w:t xml:space="preserve"> и средства труда</w:t>
      </w:r>
      <w:r w:rsidRPr="00C52234">
        <w:rPr>
          <w:rFonts w:ascii="Times New Roman" w:hAnsi="Times New Roman" w:cs="Times New Roman"/>
          <w:sz w:val="28"/>
          <w:szCs w:val="28"/>
        </w:rPr>
        <w:t xml:space="preserve">, </w:t>
      </w:r>
      <w:r w:rsidR="00763379" w:rsidRPr="00C52234">
        <w:rPr>
          <w:rFonts w:ascii="Times New Roman" w:hAnsi="Times New Roman" w:cs="Times New Roman"/>
          <w:sz w:val="28"/>
          <w:szCs w:val="28"/>
        </w:rPr>
        <w:t xml:space="preserve">вследствие чего происходит </w:t>
      </w:r>
      <w:r w:rsidRPr="00C52234">
        <w:rPr>
          <w:rFonts w:ascii="Times New Roman" w:hAnsi="Times New Roman" w:cs="Times New Roman"/>
          <w:sz w:val="28"/>
          <w:szCs w:val="28"/>
        </w:rPr>
        <w:t>превращени</w:t>
      </w:r>
      <w:r w:rsidR="00763379" w:rsidRPr="00C52234">
        <w:rPr>
          <w:rFonts w:ascii="Times New Roman" w:hAnsi="Times New Roman" w:cs="Times New Roman"/>
          <w:sz w:val="28"/>
          <w:szCs w:val="28"/>
        </w:rPr>
        <w:t>е</w:t>
      </w:r>
      <w:r w:rsidRPr="00C52234">
        <w:rPr>
          <w:rFonts w:ascii="Times New Roman" w:hAnsi="Times New Roman" w:cs="Times New Roman"/>
          <w:sz w:val="28"/>
          <w:szCs w:val="28"/>
        </w:rPr>
        <w:t xml:space="preserve"> </w:t>
      </w:r>
      <w:r w:rsidR="00763379" w:rsidRPr="00C52234">
        <w:rPr>
          <w:rFonts w:ascii="Times New Roman" w:hAnsi="Times New Roman" w:cs="Times New Roman"/>
          <w:sz w:val="28"/>
          <w:szCs w:val="28"/>
        </w:rPr>
        <w:t xml:space="preserve">ресурсов производства в конечный товар для реализации </w:t>
      </w:r>
      <w:r w:rsidR="00430262" w:rsidRPr="00C52234">
        <w:rPr>
          <w:rFonts w:ascii="Times New Roman" w:hAnsi="Times New Roman" w:cs="Times New Roman"/>
          <w:sz w:val="28"/>
          <w:szCs w:val="28"/>
        </w:rPr>
        <w:t>п</w:t>
      </w:r>
      <w:r w:rsidR="00763379" w:rsidRPr="00C52234">
        <w:rPr>
          <w:rFonts w:ascii="Times New Roman" w:hAnsi="Times New Roman" w:cs="Times New Roman"/>
          <w:sz w:val="28"/>
          <w:szCs w:val="28"/>
        </w:rPr>
        <w:t>отребителю</w:t>
      </w:r>
      <w:r w:rsidRPr="00C52234">
        <w:rPr>
          <w:rFonts w:ascii="Times New Roman" w:hAnsi="Times New Roman" w:cs="Times New Roman"/>
          <w:sz w:val="28"/>
          <w:szCs w:val="28"/>
        </w:rPr>
        <w:t>. Специфическим признаком управленческого труда является также сложность соотношения его затрат с полученными результатами, учитывая размер полезного эффекта.</w:t>
      </w:r>
    </w:p>
    <w:p w14:paraId="5F616FA2"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 xml:space="preserve">Управленческий труд </w:t>
      </w:r>
      <w:r w:rsidR="00430262" w:rsidRPr="00C52234">
        <w:rPr>
          <w:rFonts w:ascii="Times New Roman" w:hAnsi="Times New Roman" w:cs="Times New Roman"/>
          <w:sz w:val="28"/>
          <w:szCs w:val="28"/>
        </w:rPr>
        <w:t>основан на навыках и знаниях</w:t>
      </w:r>
      <w:r w:rsidRPr="00C52234">
        <w:rPr>
          <w:rFonts w:ascii="Times New Roman" w:hAnsi="Times New Roman" w:cs="Times New Roman"/>
          <w:sz w:val="28"/>
          <w:szCs w:val="28"/>
        </w:rPr>
        <w:t xml:space="preserve"> высококвалифицированных специалистов</w:t>
      </w:r>
      <w:r w:rsidR="00430262" w:rsidRPr="00C52234">
        <w:rPr>
          <w:rFonts w:ascii="Times New Roman" w:hAnsi="Times New Roman" w:cs="Times New Roman"/>
          <w:sz w:val="28"/>
          <w:szCs w:val="28"/>
        </w:rPr>
        <w:t>, что обусловлено</w:t>
      </w:r>
      <w:r w:rsidRPr="00C52234">
        <w:rPr>
          <w:rFonts w:ascii="Times New Roman" w:hAnsi="Times New Roman" w:cs="Times New Roman"/>
          <w:sz w:val="28"/>
          <w:szCs w:val="28"/>
        </w:rPr>
        <w:t xml:space="preserve"> сложностью </w:t>
      </w:r>
      <w:r w:rsidR="00430262" w:rsidRPr="00C52234">
        <w:rPr>
          <w:rFonts w:ascii="Times New Roman" w:hAnsi="Times New Roman" w:cs="Times New Roman"/>
          <w:sz w:val="28"/>
          <w:szCs w:val="28"/>
        </w:rPr>
        <w:t>управленческого</w:t>
      </w:r>
      <w:r w:rsidRPr="00C52234">
        <w:rPr>
          <w:rFonts w:ascii="Times New Roman" w:hAnsi="Times New Roman" w:cs="Times New Roman"/>
          <w:sz w:val="28"/>
          <w:szCs w:val="28"/>
        </w:rPr>
        <w:t xml:space="preserve"> процесса. Степень сложности управленческого труда устанавливается в соответствии с выполняемыми функциями, иерархическим уровнем, уровнем развития и сложностью производства, численностью подчиненных, обеспеченностью ресурсами и т.д. Необходимо пропорционально распределять управленческую деятельность по сложности в соответствии с квалификацией персонала, чтобы каждый работник выполнял эффективно ту работу, которая ему по силам.</w:t>
      </w:r>
    </w:p>
    <w:p w14:paraId="38047903"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 xml:space="preserve">Управленческий труд </w:t>
      </w:r>
      <w:r w:rsidR="00524CBD" w:rsidRPr="00C52234">
        <w:rPr>
          <w:rFonts w:ascii="Times New Roman" w:hAnsi="Times New Roman" w:cs="Times New Roman"/>
          <w:sz w:val="28"/>
          <w:szCs w:val="28"/>
        </w:rPr>
        <w:t xml:space="preserve">требует приложения незначительных физических сил для его осуществления, </w:t>
      </w:r>
      <w:r w:rsidRPr="00C52234">
        <w:rPr>
          <w:rFonts w:ascii="Times New Roman" w:hAnsi="Times New Roman" w:cs="Times New Roman"/>
          <w:sz w:val="28"/>
          <w:szCs w:val="28"/>
        </w:rPr>
        <w:t xml:space="preserve"> </w:t>
      </w:r>
      <w:r w:rsidR="00524CBD" w:rsidRPr="00C52234">
        <w:rPr>
          <w:rFonts w:ascii="Times New Roman" w:hAnsi="Times New Roman" w:cs="Times New Roman"/>
          <w:sz w:val="28"/>
          <w:szCs w:val="28"/>
        </w:rPr>
        <w:t xml:space="preserve">опираясь больше на интеллектуальный потенциал </w:t>
      </w:r>
      <w:r w:rsidRPr="00C52234">
        <w:rPr>
          <w:rFonts w:ascii="Times New Roman" w:hAnsi="Times New Roman" w:cs="Times New Roman"/>
          <w:sz w:val="28"/>
          <w:szCs w:val="28"/>
        </w:rPr>
        <w:t xml:space="preserve">и </w:t>
      </w:r>
      <w:r w:rsidR="00524CBD" w:rsidRPr="00C52234">
        <w:rPr>
          <w:rFonts w:ascii="Times New Roman" w:hAnsi="Times New Roman" w:cs="Times New Roman"/>
          <w:sz w:val="28"/>
          <w:szCs w:val="28"/>
        </w:rPr>
        <w:t>волевую</w:t>
      </w:r>
      <w:r w:rsidRPr="00C52234">
        <w:rPr>
          <w:rFonts w:ascii="Times New Roman" w:hAnsi="Times New Roman" w:cs="Times New Roman"/>
          <w:sz w:val="28"/>
          <w:szCs w:val="28"/>
        </w:rPr>
        <w:t xml:space="preserve"> на</w:t>
      </w:r>
      <w:r w:rsidR="00524CBD" w:rsidRPr="00C52234">
        <w:rPr>
          <w:rFonts w:ascii="Times New Roman" w:hAnsi="Times New Roman" w:cs="Times New Roman"/>
          <w:sz w:val="28"/>
          <w:szCs w:val="28"/>
        </w:rPr>
        <w:t>целенность</w:t>
      </w:r>
      <w:r w:rsidRPr="00C52234">
        <w:rPr>
          <w:rFonts w:ascii="Times New Roman" w:hAnsi="Times New Roman" w:cs="Times New Roman"/>
          <w:sz w:val="28"/>
          <w:szCs w:val="28"/>
        </w:rPr>
        <w:t>. В этой связи необходимо как можно больше внимания уделять условиям, в которых реализуется процесс управленческого труда.</w:t>
      </w:r>
    </w:p>
    <w:p w14:paraId="1EA335CB"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 xml:space="preserve">Управленческий труд </w:t>
      </w:r>
      <w:r w:rsidR="005F5CBF" w:rsidRPr="00C52234">
        <w:rPr>
          <w:rFonts w:ascii="Times New Roman" w:hAnsi="Times New Roman" w:cs="Times New Roman"/>
          <w:sz w:val="28"/>
          <w:szCs w:val="28"/>
        </w:rPr>
        <w:t>осуществляется не только в рабочее, но и в</w:t>
      </w:r>
      <w:r w:rsidRPr="00C52234">
        <w:rPr>
          <w:rFonts w:ascii="Times New Roman" w:hAnsi="Times New Roman" w:cs="Times New Roman"/>
          <w:sz w:val="28"/>
          <w:szCs w:val="28"/>
        </w:rPr>
        <w:t xml:space="preserve"> нерабочее время</w:t>
      </w:r>
      <w:r w:rsidR="005F5CBF" w:rsidRPr="00C52234">
        <w:rPr>
          <w:rFonts w:ascii="Times New Roman" w:hAnsi="Times New Roman" w:cs="Times New Roman"/>
          <w:sz w:val="28"/>
          <w:szCs w:val="28"/>
        </w:rPr>
        <w:t xml:space="preserve"> вследствие своей специфики</w:t>
      </w:r>
      <w:r w:rsidRPr="00C52234">
        <w:rPr>
          <w:rFonts w:ascii="Times New Roman" w:hAnsi="Times New Roman" w:cs="Times New Roman"/>
          <w:sz w:val="28"/>
          <w:szCs w:val="28"/>
        </w:rPr>
        <w:t xml:space="preserve">, </w:t>
      </w:r>
      <w:r w:rsidR="005F5CBF" w:rsidRPr="00C52234">
        <w:rPr>
          <w:rFonts w:ascii="Times New Roman" w:hAnsi="Times New Roman" w:cs="Times New Roman"/>
          <w:sz w:val="28"/>
          <w:szCs w:val="28"/>
        </w:rPr>
        <w:t xml:space="preserve">что обусловлено непрерывностью мыслительных усилий, необходимых для </w:t>
      </w:r>
      <w:r w:rsidRPr="00C52234">
        <w:rPr>
          <w:rFonts w:ascii="Times New Roman" w:hAnsi="Times New Roman" w:cs="Times New Roman"/>
          <w:sz w:val="28"/>
          <w:szCs w:val="28"/>
        </w:rPr>
        <w:t>поиск</w:t>
      </w:r>
      <w:r w:rsidR="005F5CBF" w:rsidRPr="00C52234">
        <w:rPr>
          <w:rFonts w:ascii="Times New Roman" w:hAnsi="Times New Roman" w:cs="Times New Roman"/>
          <w:sz w:val="28"/>
          <w:szCs w:val="28"/>
        </w:rPr>
        <w:t>а</w:t>
      </w:r>
      <w:r w:rsidRPr="00C52234">
        <w:rPr>
          <w:rFonts w:ascii="Times New Roman" w:hAnsi="Times New Roman" w:cs="Times New Roman"/>
          <w:sz w:val="28"/>
          <w:szCs w:val="28"/>
        </w:rPr>
        <w:t xml:space="preserve"> альтернативных решений</w:t>
      </w:r>
      <w:r w:rsidR="005F5CBF" w:rsidRPr="00C52234">
        <w:rPr>
          <w:rFonts w:ascii="Times New Roman" w:hAnsi="Times New Roman" w:cs="Times New Roman"/>
          <w:sz w:val="28"/>
          <w:szCs w:val="28"/>
        </w:rPr>
        <w:t>, решения</w:t>
      </w:r>
      <w:r w:rsidRPr="00C52234">
        <w:rPr>
          <w:rFonts w:ascii="Times New Roman" w:hAnsi="Times New Roman" w:cs="Times New Roman"/>
          <w:sz w:val="28"/>
          <w:szCs w:val="28"/>
        </w:rPr>
        <w:t xml:space="preserve"> сложных проблем и </w:t>
      </w:r>
      <w:r w:rsidR="005F5CBF" w:rsidRPr="00C52234">
        <w:rPr>
          <w:rFonts w:ascii="Times New Roman" w:hAnsi="Times New Roman" w:cs="Times New Roman"/>
          <w:sz w:val="28"/>
          <w:szCs w:val="28"/>
        </w:rPr>
        <w:t xml:space="preserve">внедрения </w:t>
      </w:r>
      <w:r w:rsidRPr="00C52234">
        <w:rPr>
          <w:rFonts w:ascii="Times New Roman" w:hAnsi="Times New Roman" w:cs="Times New Roman"/>
          <w:sz w:val="28"/>
          <w:szCs w:val="28"/>
        </w:rPr>
        <w:t xml:space="preserve"> </w:t>
      </w:r>
      <w:r w:rsidR="005F5CBF" w:rsidRPr="00C52234">
        <w:rPr>
          <w:rFonts w:ascii="Times New Roman" w:hAnsi="Times New Roman" w:cs="Times New Roman"/>
          <w:sz w:val="28"/>
          <w:szCs w:val="28"/>
        </w:rPr>
        <w:t>инновационных</w:t>
      </w:r>
      <w:r w:rsidRPr="00C52234">
        <w:rPr>
          <w:rFonts w:ascii="Times New Roman" w:hAnsi="Times New Roman" w:cs="Times New Roman"/>
          <w:sz w:val="28"/>
          <w:szCs w:val="28"/>
        </w:rPr>
        <w:t xml:space="preserve"> </w:t>
      </w:r>
      <w:r w:rsidR="005F5CBF" w:rsidRPr="00C52234">
        <w:rPr>
          <w:rFonts w:ascii="Times New Roman" w:hAnsi="Times New Roman" w:cs="Times New Roman"/>
          <w:sz w:val="28"/>
          <w:szCs w:val="28"/>
        </w:rPr>
        <w:t>трудовых усилий</w:t>
      </w:r>
      <w:r w:rsidRPr="00C52234">
        <w:rPr>
          <w:rFonts w:ascii="Times New Roman" w:hAnsi="Times New Roman" w:cs="Times New Roman"/>
          <w:sz w:val="28"/>
          <w:szCs w:val="28"/>
        </w:rPr>
        <w:t>.</w:t>
      </w:r>
    </w:p>
    <w:p w14:paraId="76536E15" w14:textId="77777777" w:rsidR="008C0157" w:rsidRPr="00C52234" w:rsidRDefault="008C0157" w:rsidP="00C52234">
      <w:pPr>
        <w:pStyle w:val="a3"/>
        <w:numPr>
          <w:ilvl w:val="0"/>
          <w:numId w:val="20"/>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 xml:space="preserve">Управленческому труду </w:t>
      </w:r>
      <w:r w:rsidR="00EB17ED" w:rsidRPr="00C52234">
        <w:rPr>
          <w:rFonts w:ascii="Times New Roman" w:hAnsi="Times New Roman" w:cs="Times New Roman"/>
          <w:sz w:val="28"/>
          <w:szCs w:val="28"/>
        </w:rPr>
        <w:t>в своем составе основывается на</w:t>
      </w:r>
      <w:r w:rsidRPr="00C52234">
        <w:rPr>
          <w:rFonts w:ascii="Times New Roman" w:hAnsi="Times New Roman" w:cs="Times New Roman"/>
          <w:sz w:val="28"/>
          <w:szCs w:val="28"/>
        </w:rPr>
        <w:t xml:space="preserve"> творческ</w:t>
      </w:r>
      <w:r w:rsidR="00EB17ED" w:rsidRPr="00C52234">
        <w:rPr>
          <w:rFonts w:ascii="Times New Roman" w:hAnsi="Times New Roman" w:cs="Times New Roman"/>
          <w:sz w:val="28"/>
          <w:szCs w:val="28"/>
        </w:rPr>
        <w:t>ой составляющей</w:t>
      </w:r>
      <w:r w:rsidRPr="00C52234">
        <w:rPr>
          <w:rFonts w:ascii="Times New Roman" w:hAnsi="Times New Roman" w:cs="Times New Roman"/>
          <w:sz w:val="28"/>
          <w:szCs w:val="28"/>
        </w:rPr>
        <w:t xml:space="preserve">, </w:t>
      </w:r>
      <w:r w:rsidR="00EB17ED" w:rsidRPr="00C52234">
        <w:rPr>
          <w:rFonts w:ascii="Times New Roman" w:hAnsi="Times New Roman" w:cs="Times New Roman"/>
          <w:sz w:val="28"/>
          <w:szCs w:val="28"/>
        </w:rPr>
        <w:t xml:space="preserve">что обусловлено необходимостью </w:t>
      </w:r>
      <w:r w:rsidRPr="00C52234">
        <w:rPr>
          <w:rFonts w:ascii="Times New Roman" w:hAnsi="Times New Roman" w:cs="Times New Roman"/>
          <w:sz w:val="28"/>
          <w:szCs w:val="28"/>
        </w:rPr>
        <w:t>постоянн</w:t>
      </w:r>
      <w:r w:rsidR="00EB17ED" w:rsidRPr="00C52234">
        <w:rPr>
          <w:rFonts w:ascii="Times New Roman" w:hAnsi="Times New Roman" w:cs="Times New Roman"/>
          <w:sz w:val="28"/>
          <w:szCs w:val="28"/>
        </w:rPr>
        <w:t>ого</w:t>
      </w:r>
      <w:r w:rsidRPr="00C52234">
        <w:rPr>
          <w:rFonts w:ascii="Times New Roman" w:hAnsi="Times New Roman" w:cs="Times New Roman"/>
          <w:sz w:val="28"/>
          <w:szCs w:val="28"/>
        </w:rPr>
        <w:t xml:space="preserve"> поиск</w:t>
      </w:r>
      <w:r w:rsidR="00EB17ED" w:rsidRPr="00C52234">
        <w:rPr>
          <w:rFonts w:ascii="Times New Roman" w:hAnsi="Times New Roman" w:cs="Times New Roman"/>
          <w:sz w:val="28"/>
          <w:szCs w:val="28"/>
        </w:rPr>
        <w:t>а</w:t>
      </w:r>
      <w:r w:rsidRPr="00C52234">
        <w:rPr>
          <w:rFonts w:ascii="Times New Roman" w:hAnsi="Times New Roman" w:cs="Times New Roman"/>
          <w:sz w:val="28"/>
          <w:szCs w:val="28"/>
        </w:rPr>
        <w:t xml:space="preserve"> </w:t>
      </w:r>
      <w:r w:rsidR="00EB17ED" w:rsidRPr="00C52234">
        <w:rPr>
          <w:rFonts w:ascii="Times New Roman" w:hAnsi="Times New Roman" w:cs="Times New Roman"/>
          <w:sz w:val="28"/>
          <w:szCs w:val="28"/>
        </w:rPr>
        <w:t xml:space="preserve">методов </w:t>
      </w:r>
      <w:r w:rsidRPr="00C52234">
        <w:rPr>
          <w:rFonts w:ascii="Times New Roman" w:hAnsi="Times New Roman" w:cs="Times New Roman"/>
          <w:sz w:val="28"/>
          <w:szCs w:val="28"/>
        </w:rPr>
        <w:t>решени</w:t>
      </w:r>
      <w:r w:rsidR="00EB17ED" w:rsidRPr="00C52234">
        <w:rPr>
          <w:rFonts w:ascii="Times New Roman" w:hAnsi="Times New Roman" w:cs="Times New Roman"/>
          <w:sz w:val="28"/>
          <w:szCs w:val="28"/>
        </w:rPr>
        <w:t>я</w:t>
      </w:r>
      <w:r w:rsidRPr="00C52234">
        <w:rPr>
          <w:rFonts w:ascii="Times New Roman" w:hAnsi="Times New Roman" w:cs="Times New Roman"/>
          <w:sz w:val="28"/>
          <w:szCs w:val="28"/>
        </w:rPr>
        <w:t xml:space="preserve"> задач, </w:t>
      </w:r>
      <w:r w:rsidR="00EB17ED" w:rsidRPr="00C52234">
        <w:rPr>
          <w:rFonts w:ascii="Times New Roman" w:hAnsi="Times New Roman" w:cs="Times New Roman"/>
          <w:sz w:val="28"/>
          <w:szCs w:val="28"/>
        </w:rPr>
        <w:t xml:space="preserve">часто имеющих сложный характер взаимодействия на различных уровнях </w:t>
      </w:r>
      <w:r w:rsidRPr="00C52234">
        <w:rPr>
          <w:rFonts w:ascii="Times New Roman" w:hAnsi="Times New Roman" w:cs="Times New Roman"/>
          <w:sz w:val="28"/>
          <w:szCs w:val="28"/>
        </w:rPr>
        <w:t>[</w:t>
      </w:r>
      <w:r w:rsidR="00DD5C88" w:rsidRPr="00C52234">
        <w:rPr>
          <w:rFonts w:ascii="Times New Roman" w:hAnsi="Times New Roman" w:cs="Times New Roman"/>
          <w:sz w:val="28"/>
          <w:szCs w:val="28"/>
        </w:rPr>
        <w:t>83</w:t>
      </w:r>
      <w:r w:rsidRPr="00C52234">
        <w:rPr>
          <w:rFonts w:ascii="Times New Roman" w:hAnsi="Times New Roman" w:cs="Times New Roman"/>
          <w:sz w:val="28"/>
          <w:szCs w:val="28"/>
        </w:rPr>
        <w:t>].</w:t>
      </w:r>
    </w:p>
    <w:p w14:paraId="79B30473" w14:textId="77777777" w:rsidR="0081244B" w:rsidRDefault="008C0157" w:rsidP="0081244B">
      <w:pPr>
        <w:ind w:firstLine="709"/>
        <w:jc w:val="both"/>
        <w:rPr>
          <w:rFonts w:ascii="Times New Roman" w:hAnsi="Times New Roman" w:cs="Times New Roman"/>
          <w:sz w:val="28"/>
          <w:szCs w:val="28"/>
        </w:rPr>
      </w:pPr>
      <w:r w:rsidRPr="008C0157">
        <w:rPr>
          <w:rFonts w:ascii="Times New Roman" w:hAnsi="Times New Roman" w:cs="Times New Roman"/>
          <w:sz w:val="28"/>
          <w:szCs w:val="28"/>
        </w:rPr>
        <w:t xml:space="preserve">Необходимо отметить, что основной предпосылкой использования оценки эффективности персонала на предприятии является то, что основной задачей оценки персонала является достижение степени подготовленности работников к выполнению возложенной на </w:t>
      </w:r>
      <w:r w:rsidR="00BB4D23">
        <w:rPr>
          <w:rFonts w:ascii="Times New Roman" w:hAnsi="Times New Roman" w:cs="Times New Roman"/>
          <w:sz w:val="28"/>
          <w:szCs w:val="28"/>
        </w:rPr>
        <w:t>них управленческой деятельности</w:t>
      </w:r>
      <w:r w:rsidR="0081244B">
        <w:rPr>
          <w:rFonts w:ascii="Times New Roman" w:hAnsi="Times New Roman" w:cs="Times New Roman"/>
          <w:sz w:val="28"/>
          <w:szCs w:val="28"/>
        </w:rPr>
        <w:t xml:space="preserve">. </w:t>
      </w:r>
      <w:r w:rsidR="0081244B" w:rsidRPr="0081244B">
        <w:rPr>
          <w:rFonts w:ascii="Times New Roman" w:hAnsi="Times New Roman" w:cs="Times New Roman"/>
          <w:sz w:val="28"/>
          <w:szCs w:val="28"/>
        </w:rPr>
        <w:t>Процесс оценки работников должен быть максимально объективным и прозрачным. Для этого необходимо, чтобы методы и критерии оценки были открытыми и понятными для всех работников. Это поможет избежать субъективности и недопонимания. Кроме того, важно проводить оценку в доброжелательной атмосфере, учитывая мнение работника и проявляя требовательность. В результате такой оценки работники будут воспринимать ее как объективную и справедливую, что способствует повышению мотивации и эффективности работы.</w:t>
      </w:r>
    </w:p>
    <w:p w14:paraId="63BEB479" w14:textId="77777777" w:rsidR="008C0157" w:rsidRPr="008C0157" w:rsidRDefault="008C0157" w:rsidP="008C0157">
      <w:pPr>
        <w:ind w:firstLine="709"/>
        <w:jc w:val="both"/>
        <w:rPr>
          <w:rFonts w:ascii="Times New Roman" w:hAnsi="Times New Roman" w:cs="Times New Roman"/>
          <w:sz w:val="28"/>
          <w:szCs w:val="28"/>
        </w:rPr>
      </w:pPr>
      <w:r w:rsidRPr="008C0157">
        <w:rPr>
          <w:rFonts w:ascii="Times New Roman" w:hAnsi="Times New Roman" w:cs="Times New Roman"/>
          <w:sz w:val="28"/>
          <w:szCs w:val="28"/>
        </w:rPr>
        <w:t xml:space="preserve">Особенности оценки применяемых руководителями для оценки полученных результатов работы оказывают влияние на процесс работы </w:t>
      </w:r>
      <w:r w:rsidRPr="008C0157">
        <w:rPr>
          <w:rFonts w:ascii="Times New Roman" w:hAnsi="Times New Roman" w:cs="Times New Roman"/>
          <w:sz w:val="28"/>
          <w:szCs w:val="28"/>
        </w:rPr>
        <w:lastRenderedPageBreak/>
        <w:t>работников, именно поэтому необходимо оценивать: личные качества работников, их поведение и индивидуальные результаты выполнения работы [</w:t>
      </w:r>
      <w:r w:rsidR="00C13BF4">
        <w:rPr>
          <w:rFonts w:ascii="Times New Roman" w:hAnsi="Times New Roman" w:cs="Times New Roman"/>
          <w:sz w:val="28"/>
          <w:szCs w:val="28"/>
        </w:rPr>
        <w:t>8</w:t>
      </w:r>
      <w:r w:rsidRPr="008C0157">
        <w:rPr>
          <w:rFonts w:ascii="Times New Roman" w:hAnsi="Times New Roman" w:cs="Times New Roman"/>
          <w:sz w:val="28"/>
          <w:szCs w:val="28"/>
        </w:rPr>
        <w:t>4].</w:t>
      </w:r>
    </w:p>
    <w:p w14:paraId="261E7A2C" w14:textId="77777777" w:rsidR="008C0157" w:rsidRPr="008C0157" w:rsidRDefault="008C0157" w:rsidP="008C0157">
      <w:pPr>
        <w:ind w:firstLine="709"/>
        <w:jc w:val="both"/>
        <w:rPr>
          <w:rFonts w:ascii="Times New Roman" w:hAnsi="Times New Roman" w:cs="Times New Roman"/>
          <w:sz w:val="28"/>
          <w:szCs w:val="28"/>
        </w:rPr>
      </w:pPr>
      <w:r w:rsidRPr="008C0157">
        <w:rPr>
          <w:rFonts w:ascii="Times New Roman" w:hAnsi="Times New Roman" w:cs="Times New Roman"/>
          <w:sz w:val="28"/>
          <w:szCs w:val="28"/>
        </w:rPr>
        <w:t>При оценке эффективности управленческого труда на торговом предприятии следует учитывать такие критерии, как количество новых клиентов, объем продаж, рост объема продаж и т.д.</w:t>
      </w:r>
    </w:p>
    <w:p w14:paraId="7A41B941" w14:textId="77777777" w:rsidR="008C0157" w:rsidRPr="008C0157" w:rsidRDefault="008E3F7D" w:rsidP="008E3F7D">
      <w:pPr>
        <w:ind w:firstLine="709"/>
        <w:jc w:val="both"/>
        <w:rPr>
          <w:rFonts w:ascii="Times New Roman" w:hAnsi="Times New Roman" w:cs="Times New Roman"/>
          <w:sz w:val="28"/>
          <w:szCs w:val="28"/>
        </w:rPr>
      </w:pPr>
      <w:r w:rsidRPr="008E3F7D">
        <w:rPr>
          <w:rFonts w:ascii="Times New Roman" w:hAnsi="Times New Roman" w:cs="Times New Roman"/>
          <w:sz w:val="28"/>
          <w:szCs w:val="28"/>
        </w:rPr>
        <w:t>В процессе оценки эффективности работника необходимо учитывать ряд критериев, таких как стиль лидерства, методы принятия решений, своевременная подготовка документации и другие. Эти критерии помогают оценить не только результаты работы, но и процесс, которым они были достигнуты. Важно выбирать критерии, которые наиболее точно отражают требования и специфику работы, чтобы оценка была максимально объективной и полезной для развития работника</w:t>
      </w:r>
      <w:r w:rsidR="008C0157" w:rsidRPr="008C0157">
        <w:rPr>
          <w:rFonts w:ascii="Times New Roman" w:hAnsi="Times New Roman" w:cs="Times New Roman"/>
          <w:sz w:val="28"/>
          <w:szCs w:val="28"/>
        </w:rPr>
        <w:t xml:space="preserve"> [</w:t>
      </w:r>
      <w:r w:rsidR="00C13BF4">
        <w:rPr>
          <w:rFonts w:ascii="Times New Roman" w:hAnsi="Times New Roman" w:cs="Times New Roman"/>
          <w:sz w:val="28"/>
          <w:szCs w:val="28"/>
        </w:rPr>
        <w:t>85</w:t>
      </w:r>
      <w:r w:rsidR="008C0157" w:rsidRPr="008C0157">
        <w:rPr>
          <w:rFonts w:ascii="Times New Roman" w:hAnsi="Times New Roman" w:cs="Times New Roman"/>
          <w:sz w:val="28"/>
          <w:szCs w:val="28"/>
        </w:rPr>
        <w:t>].</w:t>
      </w:r>
    </w:p>
    <w:p w14:paraId="466CF98F" w14:textId="77777777" w:rsidR="005A7308" w:rsidRDefault="00AF6E58" w:rsidP="008C0157">
      <w:pPr>
        <w:ind w:firstLine="709"/>
        <w:jc w:val="both"/>
        <w:rPr>
          <w:rFonts w:ascii="Times New Roman" w:hAnsi="Times New Roman" w:cs="Times New Roman"/>
          <w:sz w:val="28"/>
          <w:szCs w:val="28"/>
        </w:rPr>
      </w:pPr>
      <w:r>
        <w:rPr>
          <w:rFonts w:ascii="Times New Roman" w:hAnsi="Times New Roman" w:cs="Times New Roman"/>
          <w:sz w:val="28"/>
          <w:szCs w:val="28"/>
        </w:rPr>
        <w:t>В</w:t>
      </w:r>
      <w:r w:rsidR="008C0157" w:rsidRPr="008C0157">
        <w:rPr>
          <w:rFonts w:ascii="Times New Roman" w:hAnsi="Times New Roman" w:cs="Times New Roman"/>
          <w:sz w:val="28"/>
          <w:szCs w:val="28"/>
        </w:rPr>
        <w:t xml:space="preserve"> процесс</w:t>
      </w:r>
      <w:r>
        <w:rPr>
          <w:rFonts w:ascii="Times New Roman" w:hAnsi="Times New Roman" w:cs="Times New Roman"/>
          <w:sz w:val="28"/>
          <w:szCs w:val="28"/>
        </w:rPr>
        <w:t>е</w:t>
      </w:r>
      <w:r w:rsidR="008C0157" w:rsidRPr="008C0157">
        <w:rPr>
          <w:rFonts w:ascii="Times New Roman" w:hAnsi="Times New Roman" w:cs="Times New Roman"/>
          <w:sz w:val="28"/>
          <w:szCs w:val="28"/>
        </w:rPr>
        <w:t xml:space="preserve"> оценки эффективности управленческого труда </w:t>
      </w:r>
      <w:r>
        <w:rPr>
          <w:rFonts w:ascii="Times New Roman" w:hAnsi="Times New Roman" w:cs="Times New Roman"/>
          <w:sz w:val="28"/>
          <w:szCs w:val="28"/>
        </w:rPr>
        <w:t>привлекают</w:t>
      </w:r>
      <w:r w:rsidR="008C0157" w:rsidRPr="008C0157">
        <w:rPr>
          <w:rFonts w:ascii="Times New Roman" w:hAnsi="Times New Roman" w:cs="Times New Roman"/>
          <w:sz w:val="28"/>
          <w:szCs w:val="28"/>
        </w:rPr>
        <w:t xml:space="preserve"> </w:t>
      </w:r>
      <w:r>
        <w:rPr>
          <w:rFonts w:ascii="Times New Roman" w:hAnsi="Times New Roman" w:cs="Times New Roman"/>
          <w:sz w:val="28"/>
          <w:szCs w:val="28"/>
        </w:rPr>
        <w:t>значительное количество человеческих ресурсов</w:t>
      </w:r>
      <w:r w:rsidR="008C0157" w:rsidRPr="008C0157">
        <w:rPr>
          <w:rFonts w:ascii="Times New Roman" w:hAnsi="Times New Roman" w:cs="Times New Roman"/>
          <w:sz w:val="28"/>
          <w:szCs w:val="28"/>
        </w:rPr>
        <w:t xml:space="preserve">, </w:t>
      </w:r>
      <w:r>
        <w:rPr>
          <w:rFonts w:ascii="Times New Roman" w:hAnsi="Times New Roman" w:cs="Times New Roman"/>
          <w:sz w:val="28"/>
          <w:szCs w:val="28"/>
        </w:rPr>
        <w:t xml:space="preserve">таких как </w:t>
      </w:r>
      <w:r w:rsidR="008C0157" w:rsidRPr="008C0157">
        <w:rPr>
          <w:rFonts w:ascii="Times New Roman" w:hAnsi="Times New Roman" w:cs="Times New Roman"/>
          <w:sz w:val="28"/>
          <w:szCs w:val="28"/>
        </w:rPr>
        <w:t>руководител</w:t>
      </w:r>
      <w:r>
        <w:rPr>
          <w:rFonts w:ascii="Times New Roman" w:hAnsi="Times New Roman" w:cs="Times New Roman"/>
          <w:sz w:val="28"/>
          <w:szCs w:val="28"/>
        </w:rPr>
        <w:t>и всех уровней управления</w:t>
      </w:r>
      <w:r w:rsidR="008C0157" w:rsidRPr="008C0157">
        <w:rPr>
          <w:rFonts w:ascii="Times New Roman" w:hAnsi="Times New Roman" w:cs="Times New Roman"/>
          <w:sz w:val="28"/>
          <w:szCs w:val="28"/>
        </w:rPr>
        <w:t>, подчиненны</w:t>
      </w:r>
      <w:r>
        <w:rPr>
          <w:rFonts w:ascii="Times New Roman" w:hAnsi="Times New Roman" w:cs="Times New Roman"/>
          <w:sz w:val="28"/>
          <w:szCs w:val="28"/>
        </w:rPr>
        <w:t>е и заместители</w:t>
      </w:r>
      <w:r w:rsidR="008C0157" w:rsidRPr="008C0157">
        <w:rPr>
          <w:rFonts w:ascii="Times New Roman" w:hAnsi="Times New Roman" w:cs="Times New Roman"/>
          <w:sz w:val="28"/>
          <w:szCs w:val="28"/>
        </w:rPr>
        <w:t xml:space="preserve"> руководител</w:t>
      </w:r>
      <w:r>
        <w:rPr>
          <w:rFonts w:ascii="Times New Roman" w:hAnsi="Times New Roman" w:cs="Times New Roman"/>
          <w:sz w:val="28"/>
          <w:szCs w:val="28"/>
        </w:rPr>
        <w:t>ей</w:t>
      </w:r>
      <w:r w:rsidR="008C0157" w:rsidRPr="008C0157">
        <w:rPr>
          <w:rFonts w:ascii="Times New Roman" w:hAnsi="Times New Roman" w:cs="Times New Roman"/>
          <w:sz w:val="28"/>
          <w:szCs w:val="28"/>
        </w:rPr>
        <w:t>, коллег</w:t>
      </w:r>
      <w:r>
        <w:rPr>
          <w:rFonts w:ascii="Times New Roman" w:hAnsi="Times New Roman" w:cs="Times New Roman"/>
          <w:sz w:val="28"/>
          <w:szCs w:val="28"/>
        </w:rPr>
        <w:t>и</w:t>
      </w:r>
      <w:r w:rsidR="008C0157" w:rsidRPr="008C0157">
        <w:rPr>
          <w:rFonts w:ascii="Times New Roman" w:hAnsi="Times New Roman" w:cs="Times New Roman"/>
          <w:sz w:val="28"/>
          <w:szCs w:val="28"/>
        </w:rPr>
        <w:t xml:space="preserve">, </w:t>
      </w:r>
      <w:r>
        <w:rPr>
          <w:rFonts w:ascii="Times New Roman" w:hAnsi="Times New Roman" w:cs="Times New Roman"/>
          <w:sz w:val="28"/>
          <w:szCs w:val="28"/>
        </w:rPr>
        <w:t xml:space="preserve">привлеченные </w:t>
      </w:r>
      <w:r w:rsidR="008C0157" w:rsidRPr="008C0157">
        <w:rPr>
          <w:rFonts w:ascii="Times New Roman" w:hAnsi="Times New Roman" w:cs="Times New Roman"/>
          <w:sz w:val="28"/>
          <w:szCs w:val="28"/>
        </w:rPr>
        <w:t>независимы</w:t>
      </w:r>
      <w:r>
        <w:rPr>
          <w:rFonts w:ascii="Times New Roman" w:hAnsi="Times New Roman" w:cs="Times New Roman"/>
          <w:sz w:val="28"/>
          <w:szCs w:val="28"/>
        </w:rPr>
        <w:t>е</w:t>
      </w:r>
      <w:r w:rsidR="008C0157" w:rsidRPr="008C0157">
        <w:rPr>
          <w:rFonts w:ascii="Times New Roman" w:hAnsi="Times New Roman" w:cs="Times New Roman"/>
          <w:sz w:val="28"/>
          <w:szCs w:val="28"/>
        </w:rPr>
        <w:t xml:space="preserve"> специалист</w:t>
      </w:r>
      <w:r>
        <w:rPr>
          <w:rFonts w:ascii="Times New Roman" w:hAnsi="Times New Roman" w:cs="Times New Roman"/>
          <w:sz w:val="28"/>
          <w:szCs w:val="28"/>
        </w:rPr>
        <w:t>ы</w:t>
      </w:r>
      <w:r w:rsidR="008C0157" w:rsidRPr="008C0157">
        <w:rPr>
          <w:rFonts w:ascii="Times New Roman" w:hAnsi="Times New Roman" w:cs="Times New Roman"/>
          <w:sz w:val="28"/>
          <w:szCs w:val="28"/>
        </w:rPr>
        <w:t>, рабо</w:t>
      </w:r>
      <w:r>
        <w:rPr>
          <w:rFonts w:ascii="Times New Roman" w:hAnsi="Times New Roman" w:cs="Times New Roman"/>
          <w:sz w:val="28"/>
          <w:szCs w:val="28"/>
        </w:rPr>
        <w:t>чий персонал</w:t>
      </w:r>
      <w:r w:rsidR="008C0157" w:rsidRPr="008C0157">
        <w:rPr>
          <w:rFonts w:ascii="Times New Roman" w:hAnsi="Times New Roman" w:cs="Times New Roman"/>
          <w:sz w:val="28"/>
          <w:szCs w:val="28"/>
        </w:rPr>
        <w:t xml:space="preserve">, </w:t>
      </w:r>
      <w:r>
        <w:rPr>
          <w:rFonts w:ascii="Times New Roman" w:hAnsi="Times New Roman" w:cs="Times New Roman"/>
          <w:sz w:val="28"/>
          <w:szCs w:val="28"/>
        </w:rPr>
        <w:t>конечные потребители продукции</w:t>
      </w:r>
      <w:r w:rsidR="008C0157" w:rsidRPr="008C0157">
        <w:rPr>
          <w:rFonts w:ascii="Times New Roman" w:hAnsi="Times New Roman" w:cs="Times New Roman"/>
          <w:sz w:val="28"/>
          <w:szCs w:val="28"/>
        </w:rPr>
        <w:t>.</w:t>
      </w:r>
    </w:p>
    <w:p w14:paraId="5DAEC208" w14:textId="77777777" w:rsidR="00C6660D" w:rsidRPr="00C6660D" w:rsidRDefault="00DD78E9" w:rsidP="00C6660D">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w:t>
      </w:r>
      <w:r w:rsidR="00C6660D" w:rsidRPr="00C6660D">
        <w:rPr>
          <w:rFonts w:ascii="Times New Roman" w:hAnsi="Times New Roman" w:cs="Times New Roman"/>
          <w:sz w:val="28"/>
          <w:szCs w:val="28"/>
        </w:rPr>
        <w:t xml:space="preserve">еобходимость непрерывного повышения качества кадрового потенциала, обеспечения его соответствия мировому уровню научно-технического развития обуславливает потребность в высококвалифицированных кадрах, опытных, компетентных управленцах с инновационным мышлением, способных к принятию ответственных управленческих решений. Имеющиеся подходы к развитию управленческого персонала можно обобщить определенными тенденциями, характеризующимися </w:t>
      </w:r>
      <w:proofErr w:type="spellStart"/>
      <w:r w:rsidR="00C6660D" w:rsidRPr="00C6660D">
        <w:rPr>
          <w:rFonts w:ascii="Times New Roman" w:hAnsi="Times New Roman" w:cs="Times New Roman"/>
          <w:sz w:val="28"/>
          <w:szCs w:val="28"/>
        </w:rPr>
        <w:t>человекоцентрическим</w:t>
      </w:r>
      <w:proofErr w:type="spellEnd"/>
      <w:r w:rsidR="00C6660D" w:rsidRPr="00C6660D">
        <w:rPr>
          <w:rFonts w:ascii="Times New Roman" w:hAnsi="Times New Roman" w:cs="Times New Roman"/>
          <w:sz w:val="28"/>
          <w:szCs w:val="28"/>
        </w:rPr>
        <w:t xml:space="preserve"> подходом к развитию персонала как совокупности организационно-управленческих мероприятий по обучению персонала, планированию деловой карьеры, служебно-профессиональному продвижению, работе с кадровым резервом, адаптации персонала и формированию условий для самосовершенствования, повышения профессионального уровня работников в соответствии со стратегией развития предприятия.</w:t>
      </w:r>
    </w:p>
    <w:p w14:paraId="14569A01" w14:textId="77777777" w:rsidR="00C6660D" w:rsidRPr="00C6660D" w:rsidRDefault="00C6660D" w:rsidP="00C6660D">
      <w:pPr>
        <w:ind w:firstLine="709"/>
        <w:jc w:val="both"/>
        <w:rPr>
          <w:rFonts w:ascii="Times New Roman" w:hAnsi="Times New Roman" w:cs="Times New Roman"/>
          <w:sz w:val="28"/>
          <w:szCs w:val="28"/>
        </w:rPr>
      </w:pPr>
      <w:r w:rsidRPr="00C6660D">
        <w:rPr>
          <w:rFonts w:ascii="Times New Roman" w:hAnsi="Times New Roman" w:cs="Times New Roman"/>
          <w:sz w:val="28"/>
          <w:szCs w:val="28"/>
        </w:rPr>
        <w:t>Для определения направлений совершенствования развития управленческого персонала на конкретном предприятии целесообразно многосторонний подход, который бы создавал предпосылки для эффективной управленческой деятельности и развития руководителей с позиции экономической, организационной и социальной эффективности. Основным базисом данной концепции становится требование создания условий осознания необходимости развития и саморазвития личностных, профессиональных и деловых качеств менеджеров, их активизация через рычаги мотивационной, кадровой политики.</w:t>
      </w:r>
    </w:p>
    <w:p w14:paraId="595EDDD2" w14:textId="77777777" w:rsidR="00DD78E9" w:rsidRDefault="004575F2" w:rsidP="007B60FD">
      <w:pPr>
        <w:ind w:firstLine="709"/>
        <w:jc w:val="both"/>
        <w:rPr>
          <w:rFonts w:ascii="Times New Roman" w:hAnsi="Times New Roman" w:cs="Times New Roman"/>
          <w:sz w:val="28"/>
          <w:szCs w:val="28"/>
        </w:rPr>
      </w:pPr>
      <w:r w:rsidRPr="004575F2">
        <w:rPr>
          <w:rFonts w:ascii="Times New Roman" w:hAnsi="Times New Roman" w:cs="Times New Roman"/>
          <w:sz w:val="28"/>
          <w:szCs w:val="28"/>
        </w:rPr>
        <w:t xml:space="preserve">Современная научная мысль имеет собственную парадигму, основанную на комплексе показателей, отражающих различные аспекты развития управленческого персонала. Эти показатели включают в себя </w:t>
      </w:r>
      <w:r w:rsidRPr="004575F2">
        <w:rPr>
          <w:rFonts w:ascii="Times New Roman" w:hAnsi="Times New Roman" w:cs="Times New Roman"/>
          <w:sz w:val="28"/>
          <w:szCs w:val="28"/>
        </w:rPr>
        <w:lastRenderedPageBreak/>
        <w:t>профессиональное обучение, эффективное управление карьерой, формирование кадрового резерва и развитие профессиональных качеств, оказывающих значительное влияние на успешность профессиональной деятельности.</w:t>
      </w:r>
      <w:r w:rsidR="00665BC4">
        <w:rPr>
          <w:rFonts w:ascii="Times New Roman" w:hAnsi="Times New Roman" w:cs="Times New Roman"/>
          <w:sz w:val="28"/>
          <w:szCs w:val="28"/>
        </w:rPr>
        <w:t xml:space="preserve"> </w:t>
      </w:r>
      <w:r w:rsidR="00C6660D" w:rsidRPr="00C6660D">
        <w:rPr>
          <w:rFonts w:ascii="Times New Roman" w:hAnsi="Times New Roman" w:cs="Times New Roman"/>
          <w:sz w:val="28"/>
          <w:szCs w:val="28"/>
        </w:rPr>
        <w:t>Последние должны быть отправной точкой для самоидентификации личности как будущего руководителя, а также базисом диагностики качеств, которые необходимо развивать или, наоборот, искоренять. Развитие навыков, способностей к управленческой деятельности должно быть осмысленным, спланированным и проходить под контролем опытных управленцев.</w:t>
      </w:r>
      <w:r w:rsidR="007B60FD">
        <w:rPr>
          <w:rFonts w:ascii="Times New Roman" w:hAnsi="Times New Roman" w:cs="Times New Roman"/>
          <w:sz w:val="28"/>
          <w:szCs w:val="28"/>
        </w:rPr>
        <w:t xml:space="preserve"> </w:t>
      </w:r>
    </w:p>
    <w:p w14:paraId="2770A9BE" w14:textId="77777777" w:rsidR="00DD78E9" w:rsidRPr="00C6660D" w:rsidRDefault="00DD78E9" w:rsidP="005A7308">
      <w:pPr>
        <w:ind w:firstLine="709"/>
        <w:jc w:val="both"/>
        <w:rPr>
          <w:rFonts w:ascii="Times New Roman" w:hAnsi="Times New Roman" w:cs="Times New Roman"/>
          <w:sz w:val="28"/>
          <w:szCs w:val="28"/>
        </w:rPr>
      </w:pPr>
    </w:p>
    <w:p w14:paraId="282C9971" w14:textId="77777777" w:rsidR="005F5CA8" w:rsidRPr="00CF6B95" w:rsidRDefault="005F5CA8" w:rsidP="005F5CA8">
      <w:pPr>
        <w:ind w:firstLine="709"/>
        <w:rPr>
          <w:rFonts w:ascii="Times New Roman" w:eastAsia="Times New Roman" w:hAnsi="Times New Roman" w:cs="Times New Roman"/>
          <w:b/>
          <w:sz w:val="28"/>
          <w:szCs w:val="28"/>
          <w:lang w:eastAsia="ru-RU"/>
        </w:rPr>
      </w:pPr>
      <w:r w:rsidRPr="00CF6B95">
        <w:rPr>
          <w:rFonts w:ascii="Times New Roman" w:eastAsia="Times New Roman" w:hAnsi="Times New Roman" w:cs="Times New Roman"/>
          <w:b/>
          <w:sz w:val="28"/>
          <w:szCs w:val="28"/>
          <w:lang w:eastAsia="ru-RU"/>
        </w:rPr>
        <w:t xml:space="preserve">1.2 Методология </w:t>
      </w:r>
      <w:r w:rsidRPr="00CF6B95">
        <w:rPr>
          <w:rFonts w:ascii="Times New Roman" w:hAnsi="Times New Roman" w:cs="Times New Roman"/>
          <w:b/>
          <w:sz w:val="28"/>
          <w:szCs w:val="28"/>
        </w:rPr>
        <w:t>оценки управленческого потенциала персонала</w:t>
      </w:r>
    </w:p>
    <w:p w14:paraId="52075F76" w14:textId="77777777" w:rsidR="00BC759C" w:rsidRDefault="00BC759C" w:rsidP="00CA0132">
      <w:pPr>
        <w:ind w:firstLine="709"/>
        <w:jc w:val="both"/>
        <w:rPr>
          <w:rFonts w:ascii="Times New Roman" w:hAnsi="Times New Roman" w:cs="Times New Roman"/>
          <w:sz w:val="28"/>
          <w:szCs w:val="28"/>
        </w:rPr>
      </w:pPr>
    </w:p>
    <w:p w14:paraId="7FE622C8" w14:textId="77777777" w:rsidR="00D741F7" w:rsidRPr="00D741F7" w:rsidRDefault="00D741F7" w:rsidP="00D741F7">
      <w:pPr>
        <w:ind w:firstLine="709"/>
        <w:jc w:val="both"/>
        <w:rPr>
          <w:rFonts w:ascii="Times New Roman" w:hAnsi="Times New Roman" w:cs="Times New Roman"/>
          <w:sz w:val="28"/>
          <w:szCs w:val="28"/>
        </w:rPr>
      </w:pPr>
      <w:r w:rsidRPr="00D741F7">
        <w:rPr>
          <w:rFonts w:ascii="Times New Roman" w:hAnsi="Times New Roman" w:cs="Times New Roman"/>
          <w:sz w:val="28"/>
          <w:szCs w:val="28"/>
        </w:rPr>
        <w:t xml:space="preserve">Основными критериями эффективности в управлении </w:t>
      </w:r>
      <w:r w:rsidR="0062303E">
        <w:rPr>
          <w:rFonts w:ascii="Times New Roman" w:hAnsi="Times New Roman" w:cs="Times New Roman"/>
          <w:sz w:val="28"/>
          <w:szCs w:val="28"/>
        </w:rPr>
        <w:t>являются</w:t>
      </w:r>
      <w:r w:rsidRPr="00D741F7">
        <w:rPr>
          <w:rFonts w:ascii="Times New Roman" w:hAnsi="Times New Roman" w:cs="Times New Roman"/>
          <w:sz w:val="28"/>
          <w:szCs w:val="28"/>
        </w:rPr>
        <w:t xml:space="preserve"> результат и затраты. </w:t>
      </w:r>
      <w:r w:rsidR="0062303E">
        <w:rPr>
          <w:rFonts w:ascii="Times New Roman" w:hAnsi="Times New Roman" w:cs="Times New Roman"/>
          <w:sz w:val="28"/>
          <w:szCs w:val="28"/>
        </w:rPr>
        <w:t>О</w:t>
      </w:r>
      <w:r w:rsidRPr="00D741F7">
        <w:rPr>
          <w:rFonts w:ascii="Times New Roman" w:hAnsi="Times New Roman" w:cs="Times New Roman"/>
          <w:sz w:val="28"/>
          <w:szCs w:val="28"/>
        </w:rPr>
        <w:t>ни могут изменяться в зависимости от объекта управления или ситуации, в которой принимается то или иное управленческое решение.</w:t>
      </w:r>
      <w:r w:rsidR="0062303E">
        <w:rPr>
          <w:rFonts w:ascii="Times New Roman" w:hAnsi="Times New Roman" w:cs="Times New Roman"/>
          <w:sz w:val="28"/>
          <w:szCs w:val="28"/>
        </w:rPr>
        <w:t xml:space="preserve"> </w:t>
      </w:r>
      <w:r w:rsidRPr="00D741F7">
        <w:rPr>
          <w:rFonts w:ascii="Times New Roman" w:hAnsi="Times New Roman" w:cs="Times New Roman"/>
          <w:sz w:val="28"/>
          <w:szCs w:val="28"/>
        </w:rPr>
        <w:t>В целом же, критери</w:t>
      </w:r>
      <w:r w:rsidR="0062303E">
        <w:rPr>
          <w:rFonts w:ascii="Times New Roman" w:hAnsi="Times New Roman" w:cs="Times New Roman"/>
          <w:sz w:val="28"/>
          <w:szCs w:val="28"/>
        </w:rPr>
        <w:t>и</w:t>
      </w:r>
      <w:r w:rsidRPr="00D741F7">
        <w:rPr>
          <w:rFonts w:ascii="Times New Roman" w:hAnsi="Times New Roman" w:cs="Times New Roman"/>
          <w:sz w:val="28"/>
          <w:szCs w:val="28"/>
        </w:rPr>
        <w:t xml:space="preserve"> эффективности управленческой деятельности такие, как результат и расходы, углубляются другими критериями такими, как характер расходов на управление (материальных, моральных, психологических, физических), состояние среды (атмосфера в коллективе), в которой выполняется управленческая деятельность, уровень задач, решаемых тем или иным управленческим органом, перспективность результатов управленческой деятельности, занятость объекта управления в управленческом процессе, уровень компетентности управления, динамизм управленческого процесса.</w:t>
      </w:r>
      <w:r w:rsidR="0062303E">
        <w:rPr>
          <w:rFonts w:ascii="Times New Roman" w:hAnsi="Times New Roman" w:cs="Times New Roman"/>
          <w:sz w:val="28"/>
          <w:szCs w:val="28"/>
        </w:rPr>
        <w:t xml:space="preserve"> </w:t>
      </w:r>
      <w:r w:rsidRPr="00D741F7">
        <w:rPr>
          <w:rFonts w:ascii="Times New Roman" w:hAnsi="Times New Roman" w:cs="Times New Roman"/>
          <w:sz w:val="28"/>
          <w:szCs w:val="28"/>
        </w:rPr>
        <w:t>Таким образом, эффективность деятельности зависит от эффективного расположения работников и их соответствия занимаемой должности. Следовательно, оценка управленцев помогает решению ряда управленческих задач. Например, помогает руководству решить</w:t>
      </w:r>
      <w:r w:rsidR="0062303E">
        <w:rPr>
          <w:rFonts w:ascii="Times New Roman" w:hAnsi="Times New Roman" w:cs="Times New Roman"/>
          <w:sz w:val="28"/>
          <w:szCs w:val="28"/>
        </w:rPr>
        <w:t xml:space="preserve"> вопрос </w:t>
      </w:r>
      <w:r w:rsidRPr="00D741F7">
        <w:rPr>
          <w:rFonts w:ascii="Times New Roman" w:hAnsi="Times New Roman" w:cs="Times New Roman"/>
          <w:sz w:val="28"/>
          <w:szCs w:val="28"/>
        </w:rPr>
        <w:t>повы</w:t>
      </w:r>
      <w:r w:rsidR="0062303E">
        <w:rPr>
          <w:rFonts w:ascii="Times New Roman" w:hAnsi="Times New Roman" w:cs="Times New Roman"/>
          <w:sz w:val="28"/>
          <w:szCs w:val="28"/>
        </w:rPr>
        <w:t>шения</w:t>
      </w:r>
      <w:r w:rsidRPr="00D741F7">
        <w:rPr>
          <w:rFonts w:ascii="Times New Roman" w:hAnsi="Times New Roman" w:cs="Times New Roman"/>
          <w:sz w:val="28"/>
          <w:szCs w:val="28"/>
        </w:rPr>
        <w:t xml:space="preserve"> заработн</w:t>
      </w:r>
      <w:r w:rsidR="0062303E">
        <w:rPr>
          <w:rFonts w:ascii="Times New Roman" w:hAnsi="Times New Roman" w:cs="Times New Roman"/>
          <w:sz w:val="28"/>
          <w:szCs w:val="28"/>
        </w:rPr>
        <w:t>ой</w:t>
      </w:r>
      <w:r w:rsidRPr="00D741F7">
        <w:rPr>
          <w:rFonts w:ascii="Times New Roman" w:hAnsi="Times New Roman" w:cs="Times New Roman"/>
          <w:sz w:val="28"/>
          <w:szCs w:val="28"/>
        </w:rPr>
        <w:t xml:space="preserve"> плат</w:t>
      </w:r>
      <w:r w:rsidR="0062303E">
        <w:rPr>
          <w:rFonts w:ascii="Times New Roman" w:hAnsi="Times New Roman" w:cs="Times New Roman"/>
          <w:sz w:val="28"/>
          <w:szCs w:val="28"/>
        </w:rPr>
        <w:t>ы отдельным сотрудникам</w:t>
      </w:r>
      <w:r w:rsidRPr="00D741F7">
        <w:rPr>
          <w:rFonts w:ascii="Times New Roman" w:hAnsi="Times New Roman" w:cs="Times New Roman"/>
          <w:sz w:val="28"/>
          <w:szCs w:val="28"/>
        </w:rPr>
        <w:t xml:space="preserve">, </w:t>
      </w:r>
      <w:r w:rsidR="0062303E">
        <w:rPr>
          <w:rFonts w:ascii="Times New Roman" w:hAnsi="Times New Roman" w:cs="Times New Roman"/>
          <w:sz w:val="28"/>
          <w:szCs w:val="28"/>
        </w:rPr>
        <w:t xml:space="preserve">возможность повышение </w:t>
      </w:r>
      <w:r w:rsidRPr="00D741F7">
        <w:rPr>
          <w:rFonts w:ascii="Times New Roman" w:hAnsi="Times New Roman" w:cs="Times New Roman"/>
          <w:sz w:val="28"/>
          <w:szCs w:val="28"/>
        </w:rPr>
        <w:t xml:space="preserve">в должности, </w:t>
      </w:r>
      <w:r w:rsidR="0062303E">
        <w:rPr>
          <w:rFonts w:ascii="Times New Roman" w:hAnsi="Times New Roman" w:cs="Times New Roman"/>
          <w:sz w:val="28"/>
          <w:szCs w:val="28"/>
        </w:rPr>
        <w:t>а также выявить возможности сокращения нерациональных звеньев в управлении</w:t>
      </w:r>
      <w:r w:rsidRPr="00D741F7">
        <w:rPr>
          <w:rFonts w:ascii="Times New Roman" w:hAnsi="Times New Roman" w:cs="Times New Roman"/>
          <w:sz w:val="28"/>
          <w:szCs w:val="28"/>
        </w:rPr>
        <w:t>.</w:t>
      </w:r>
    </w:p>
    <w:p w14:paraId="3AD14898" w14:textId="77777777" w:rsidR="00D14754" w:rsidRPr="00A31CDF" w:rsidRDefault="00D741F7" w:rsidP="00A31CDF">
      <w:pPr>
        <w:ind w:firstLine="709"/>
        <w:jc w:val="both"/>
        <w:rPr>
          <w:rFonts w:ascii="Times New Roman" w:hAnsi="Times New Roman" w:cs="Times New Roman"/>
          <w:sz w:val="28"/>
          <w:szCs w:val="28"/>
        </w:rPr>
      </w:pPr>
      <w:r w:rsidRPr="00D741F7">
        <w:rPr>
          <w:rFonts w:ascii="Times New Roman" w:hAnsi="Times New Roman" w:cs="Times New Roman"/>
          <w:sz w:val="28"/>
          <w:szCs w:val="28"/>
        </w:rPr>
        <w:t xml:space="preserve">Оценка управленческого персонала – это неотъемлемая и одна из важнейших частей в </w:t>
      </w:r>
      <w:r w:rsidR="00D14754">
        <w:rPr>
          <w:rFonts w:ascii="Times New Roman" w:hAnsi="Times New Roman" w:cs="Times New Roman"/>
          <w:sz w:val="28"/>
          <w:szCs w:val="28"/>
        </w:rPr>
        <w:t>системе</w:t>
      </w:r>
      <w:r w:rsidRPr="00D741F7">
        <w:rPr>
          <w:rFonts w:ascii="Times New Roman" w:hAnsi="Times New Roman" w:cs="Times New Roman"/>
          <w:sz w:val="28"/>
          <w:szCs w:val="28"/>
        </w:rPr>
        <w:t xml:space="preserve"> управления трудо</w:t>
      </w:r>
      <w:r w:rsidR="00D14754">
        <w:rPr>
          <w:rFonts w:ascii="Times New Roman" w:hAnsi="Times New Roman" w:cs="Times New Roman"/>
          <w:sz w:val="28"/>
          <w:szCs w:val="28"/>
        </w:rPr>
        <w:t>вым потенциалом</w:t>
      </w:r>
      <w:r w:rsidRPr="00D741F7">
        <w:rPr>
          <w:rFonts w:ascii="Times New Roman" w:hAnsi="Times New Roman" w:cs="Times New Roman"/>
          <w:sz w:val="28"/>
          <w:szCs w:val="28"/>
        </w:rPr>
        <w:t xml:space="preserve"> </w:t>
      </w:r>
      <w:r w:rsidR="00D14754">
        <w:rPr>
          <w:rFonts w:ascii="Times New Roman" w:hAnsi="Times New Roman" w:cs="Times New Roman"/>
          <w:sz w:val="28"/>
          <w:szCs w:val="28"/>
        </w:rPr>
        <w:t>руководителей различных уровней</w:t>
      </w:r>
      <w:r w:rsidRPr="00D741F7">
        <w:rPr>
          <w:rFonts w:ascii="Times New Roman" w:hAnsi="Times New Roman" w:cs="Times New Roman"/>
          <w:sz w:val="28"/>
          <w:szCs w:val="28"/>
        </w:rPr>
        <w:t>.</w:t>
      </w:r>
      <w:r w:rsidR="00A31CDF" w:rsidRPr="00A31CDF">
        <w:rPr>
          <w:rFonts w:ascii="Times New Roman" w:hAnsi="Times New Roman" w:cs="Times New Roman"/>
          <w:sz w:val="28"/>
          <w:szCs w:val="28"/>
        </w:rPr>
        <w:t xml:space="preserve"> </w:t>
      </w:r>
      <w:r w:rsidR="00A31CDF">
        <w:rPr>
          <w:rFonts w:ascii="Times New Roman" w:hAnsi="Times New Roman" w:cs="Times New Roman"/>
          <w:sz w:val="28"/>
          <w:szCs w:val="28"/>
        </w:rPr>
        <w:t>Процедура</w:t>
      </w:r>
      <w:r w:rsidR="00A31CDF" w:rsidRPr="00A31CDF">
        <w:rPr>
          <w:rFonts w:ascii="Times New Roman" w:hAnsi="Times New Roman" w:cs="Times New Roman"/>
          <w:sz w:val="28"/>
          <w:szCs w:val="28"/>
        </w:rPr>
        <w:t xml:space="preserve"> </w:t>
      </w:r>
      <w:r w:rsidRPr="00D741F7">
        <w:rPr>
          <w:rFonts w:ascii="Times New Roman" w:hAnsi="Times New Roman" w:cs="Times New Roman"/>
          <w:sz w:val="28"/>
          <w:szCs w:val="28"/>
        </w:rPr>
        <w:t xml:space="preserve"> </w:t>
      </w:r>
      <w:r w:rsidR="00A31CDF" w:rsidRPr="00A31CDF">
        <w:rPr>
          <w:rFonts w:ascii="Times New Roman" w:hAnsi="Times New Roman" w:cs="Times New Roman"/>
          <w:sz w:val="28"/>
          <w:szCs w:val="28"/>
        </w:rPr>
        <w:t>оценки</w:t>
      </w:r>
      <w:r w:rsidR="00D14754" w:rsidRPr="00A31CDF">
        <w:rPr>
          <w:rFonts w:ascii="Times New Roman" w:hAnsi="Times New Roman" w:cs="Times New Roman"/>
          <w:sz w:val="28"/>
          <w:szCs w:val="28"/>
        </w:rPr>
        <w:t xml:space="preserve"> управленческого персонала позволяет </w:t>
      </w:r>
      <w:r w:rsidR="00A31CDF" w:rsidRPr="00A31CDF">
        <w:rPr>
          <w:rFonts w:ascii="Times New Roman" w:hAnsi="Times New Roman" w:cs="Times New Roman"/>
          <w:sz w:val="28"/>
          <w:szCs w:val="28"/>
        </w:rPr>
        <w:t>сформировать критерии</w:t>
      </w:r>
      <w:r w:rsidR="00D14754" w:rsidRPr="00A31CDF">
        <w:rPr>
          <w:rFonts w:ascii="Times New Roman" w:hAnsi="Times New Roman" w:cs="Times New Roman"/>
          <w:sz w:val="28"/>
          <w:szCs w:val="28"/>
        </w:rPr>
        <w:t xml:space="preserve"> эффективност</w:t>
      </w:r>
      <w:r w:rsidR="00A31CDF" w:rsidRPr="00A31CDF">
        <w:rPr>
          <w:rFonts w:ascii="Times New Roman" w:hAnsi="Times New Roman" w:cs="Times New Roman"/>
          <w:sz w:val="28"/>
          <w:szCs w:val="28"/>
        </w:rPr>
        <w:t>и</w:t>
      </w:r>
      <w:r w:rsidR="00D14754" w:rsidRPr="00A31CDF">
        <w:rPr>
          <w:rFonts w:ascii="Times New Roman" w:hAnsi="Times New Roman" w:cs="Times New Roman"/>
          <w:sz w:val="28"/>
          <w:szCs w:val="28"/>
        </w:rPr>
        <w:t xml:space="preserve"> работы </w:t>
      </w:r>
      <w:r w:rsidR="00A31CDF" w:rsidRPr="00A31CDF">
        <w:rPr>
          <w:rFonts w:ascii="Times New Roman" w:hAnsi="Times New Roman" w:cs="Times New Roman"/>
          <w:sz w:val="28"/>
          <w:szCs w:val="28"/>
        </w:rPr>
        <w:t xml:space="preserve">руководящего состава организации, определив в количественном и качественном отношении </w:t>
      </w:r>
      <w:r w:rsidR="00D14754" w:rsidRPr="00A31CDF">
        <w:rPr>
          <w:rFonts w:ascii="Times New Roman" w:hAnsi="Times New Roman" w:cs="Times New Roman"/>
          <w:sz w:val="28"/>
          <w:szCs w:val="28"/>
        </w:rPr>
        <w:t xml:space="preserve">их </w:t>
      </w:r>
      <w:r w:rsidR="00A31CDF" w:rsidRPr="00A31CDF">
        <w:rPr>
          <w:rFonts w:ascii="Times New Roman" w:hAnsi="Times New Roman" w:cs="Times New Roman"/>
          <w:sz w:val="28"/>
          <w:szCs w:val="28"/>
        </w:rPr>
        <w:t>лепту</w:t>
      </w:r>
      <w:r w:rsidR="00D14754" w:rsidRPr="00A31CDF">
        <w:rPr>
          <w:rFonts w:ascii="Times New Roman" w:hAnsi="Times New Roman" w:cs="Times New Roman"/>
          <w:sz w:val="28"/>
          <w:szCs w:val="28"/>
        </w:rPr>
        <w:t xml:space="preserve"> в достижение целей. Оценк</w:t>
      </w:r>
      <w:r w:rsidR="00A31CDF" w:rsidRPr="00A31CDF">
        <w:rPr>
          <w:rFonts w:ascii="Times New Roman" w:hAnsi="Times New Roman" w:cs="Times New Roman"/>
          <w:sz w:val="28"/>
          <w:szCs w:val="28"/>
        </w:rPr>
        <w:t>у как правило</w:t>
      </w:r>
      <w:r w:rsidR="00D14754" w:rsidRPr="00A31CDF">
        <w:rPr>
          <w:rFonts w:ascii="Times New Roman" w:hAnsi="Times New Roman" w:cs="Times New Roman"/>
          <w:sz w:val="28"/>
          <w:szCs w:val="28"/>
        </w:rPr>
        <w:t xml:space="preserve"> провод</w:t>
      </w:r>
      <w:r w:rsidR="00A31CDF" w:rsidRPr="00A31CDF">
        <w:rPr>
          <w:rFonts w:ascii="Times New Roman" w:hAnsi="Times New Roman" w:cs="Times New Roman"/>
          <w:sz w:val="28"/>
          <w:szCs w:val="28"/>
        </w:rPr>
        <w:t xml:space="preserve">ят, опираясь на </w:t>
      </w:r>
      <w:r w:rsidR="00D14754" w:rsidRPr="00A31CDF">
        <w:rPr>
          <w:rFonts w:ascii="Times New Roman" w:hAnsi="Times New Roman" w:cs="Times New Roman"/>
          <w:sz w:val="28"/>
          <w:szCs w:val="28"/>
        </w:rPr>
        <w:t>различны</w:t>
      </w:r>
      <w:r w:rsidR="00A31CDF" w:rsidRPr="00A31CDF">
        <w:rPr>
          <w:rFonts w:ascii="Times New Roman" w:hAnsi="Times New Roman" w:cs="Times New Roman"/>
          <w:sz w:val="28"/>
          <w:szCs w:val="28"/>
        </w:rPr>
        <w:t>е</w:t>
      </w:r>
      <w:r w:rsidR="00D14754" w:rsidRPr="00A31CDF">
        <w:rPr>
          <w:rFonts w:ascii="Times New Roman" w:hAnsi="Times New Roman" w:cs="Times New Roman"/>
          <w:sz w:val="28"/>
          <w:szCs w:val="28"/>
        </w:rPr>
        <w:t xml:space="preserve"> критери</w:t>
      </w:r>
      <w:r w:rsidR="00A31CDF">
        <w:rPr>
          <w:rFonts w:ascii="Times New Roman" w:hAnsi="Times New Roman" w:cs="Times New Roman"/>
          <w:sz w:val="28"/>
          <w:szCs w:val="28"/>
        </w:rPr>
        <w:t>и. В качестве базовых критериев принято</w:t>
      </w:r>
      <w:r w:rsidR="00E8242C">
        <w:rPr>
          <w:rFonts w:ascii="Times New Roman" w:hAnsi="Times New Roman" w:cs="Times New Roman"/>
          <w:sz w:val="28"/>
          <w:szCs w:val="28"/>
        </w:rPr>
        <w:t xml:space="preserve"> </w:t>
      </w:r>
      <w:r w:rsidR="00E8242C" w:rsidRPr="00E8242C">
        <w:rPr>
          <w:rFonts w:ascii="Times New Roman" w:hAnsi="Times New Roman" w:cs="Times New Roman"/>
          <w:sz w:val="28"/>
          <w:szCs w:val="28"/>
        </w:rPr>
        <w:t>брать</w:t>
      </w:r>
      <w:r w:rsidR="00D14754" w:rsidRPr="00E8242C">
        <w:rPr>
          <w:rFonts w:ascii="Times New Roman" w:hAnsi="Times New Roman" w:cs="Times New Roman"/>
          <w:sz w:val="28"/>
          <w:szCs w:val="28"/>
        </w:rPr>
        <w:t xml:space="preserve"> </w:t>
      </w:r>
      <w:r w:rsidR="00E8242C" w:rsidRPr="00E8242C">
        <w:rPr>
          <w:rFonts w:ascii="Times New Roman" w:hAnsi="Times New Roman" w:cs="Times New Roman"/>
          <w:sz w:val="28"/>
          <w:szCs w:val="28"/>
        </w:rPr>
        <w:t>такие как степень достижения</w:t>
      </w:r>
      <w:r w:rsidR="00D14754" w:rsidRPr="00E8242C">
        <w:rPr>
          <w:rFonts w:ascii="Times New Roman" w:hAnsi="Times New Roman" w:cs="Times New Roman"/>
          <w:sz w:val="28"/>
          <w:szCs w:val="28"/>
        </w:rPr>
        <w:t xml:space="preserve"> задач, </w:t>
      </w:r>
      <w:r w:rsidR="00E8242C" w:rsidRPr="00E8242C">
        <w:rPr>
          <w:rFonts w:ascii="Times New Roman" w:hAnsi="Times New Roman" w:cs="Times New Roman"/>
          <w:sz w:val="28"/>
          <w:szCs w:val="28"/>
        </w:rPr>
        <w:t xml:space="preserve">наличие </w:t>
      </w:r>
      <w:r w:rsidR="00D14754" w:rsidRPr="00E8242C">
        <w:rPr>
          <w:rFonts w:ascii="Times New Roman" w:hAnsi="Times New Roman" w:cs="Times New Roman"/>
          <w:sz w:val="28"/>
          <w:szCs w:val="28"/>
        </w:rPr>
        <w:t>лидерски</w:t>
      </w:r>
      <w:r w:rsidR="00E8242C" w:rsidRPr="00E8242C">
        <w:rPr>
          <w:rFonts w:ascii="Times New Roman" w:hAnsi="Times New Roman" w:cs="Times New Roman"/>
          <w:sz w:val="28"/>
          <w:szCs w:val="28"/>
        </w:rPr>
        <w:t>х</w:t>
      </w:r>
      <w:r w:rsidR="00D14754" w:rsidRPr="00E8242C">
        <w:rPr>
          <w:rFonts w:ascii="Times New Roman" w:hAnsi="Times New Roman" w:cs="Times New Roman"/>
          <w:sz w:val="28"/>
          <w:szCs w:val="28"/>
        </w:rPr>
        <w:t xml:space="preserve"> качеств, </w:t>
      </w:r>
      <w:r w:rsidR="00E8242C" w:rsidRPr="00E8242C">
        <w:rPr>
          <w:rFonts w:ascii="Times New Roman" w:hAnsi="Times New Roman" w:cs="Times New Roman"/>
          <w:sz w:val="28"/>
          <w:szCs w:val="28"/>
        </w:rPr>
        <w:t>навыки взаимодействия с коллективом и подчиненными</w:t>
      </w:r>
      <w:r w:rsidR="00D14754" w:rsidRPr="00E8242C">
        <w:rPr>
          <w:rFonts w:ascii="Times New Roman" w:hAnsi="Times New Roman" w:cs="Times New Roman"/>
          <w:sz w:val="28"/>
          <w:szCs w:val="28"/>
        </w:rPr>
        <w:t xml:space="preserve">, </w:t>
      </w:r>
      <w:r w:rsidR="00E8242C" w:rsidRPr="00E8242C">
        <w:rPr>
          <w:rFonts w:ascii="Times New Roman" w:hAnsi="Times New Roman" w:cs="Times New Roman"/>
          <w:sz w:val="28"/>
          <w:szCs w:val="28"/>
        </w:rPr>
        <w:t xml:space="preserve">возможности и навыки </w:t>
      </w:r>
      <w:r w:rsidR="00D14754" w:rsidRPr="00E8242C">
        <w:rPr>
          <w:rFonts w:ascii="Times New Roman" w:hAnsi="Times New Roman" w:cs="Times New Roman"/>
          <w:sz w:val="28"/>
          <w:szCs w:val="28"/>
        </w:rPr>
        <w:t>стратегическо</w:t>
      </w:r>
      <w:r w:rsidR="00E8242C" w:rsidRPr="00E8242C">
        <w:rPr>
          <w:rFonts w:ascii="Times New Roman" w:hAnsi="Times New Roman" w:cs="Times New Roman"/>
          <w:sz w:val="28"/>
          <w:szCs w:val="28"/>
        </w:rPr>
        <w:t>го</w:t>
      </w:r>
      <w:r w:rsidR="00D14754" w:rsidRPr="00E8242C">
        <w:rPr>
          <w:rFonts w:ascii="Times New Roman" w:hAnsi="Times New Roman" w:cs="Times New Roman"/>
          <w:sz w:val="28"/>
          <w:szCs w:val="28"/>
        </w:rPr>
        <w:t xml:space="preserve"> мышлени</w:t>
      </w:r>
      <w:r w:rsidR="00E8242C" w:rsidRPr="00E8242C">
        <w:rPr>
          <w:rFonts w:ascii="Times New Roman" w:hAnsi="Times New Roman" w:cs="Times New Roman"/>
          <w:sz w:val="28"/>
          <w:szCs w:val="28"/>
        </w:rPr>
        <w:t>я</w:t>
      </w:r>
      <w:r w:rsidR="00D14754" w:rsidRPr="00E8242C">
        <w:rPr>
          <w:rFonts w:ascii="Times New Roman" w:hAnsi="Times New Roman" w:cs="Times New Roman"/>
          <w:sz w:val="28"/>
          <w:szCs w:val="28"/>
        </w:rPr>
        <w:t xml:space="preserve">. </w:t>
      </w:r>
      <w:r w:rsidR="00E8242C">
        <w:rPr>
          <w:rFonts w:ascii="Times New Roman" w:hAnsi="Times New Roman" w:cs="Times New Roman"/>
          <w:sz w:val="28"/>
          <w:szCs w:val="28"/>
        </w:rPr>
        <w:t xml:space="preserve">По </w:t>
      </w:r>
      <w:r w:rsidR="00E8242C" w:rsidRPr="00E8242C">
        <w:rPr>
          <w:rFonts w:ascii="Times New Roman" w:hAnsi="Times New Roman" w:cs="Times New Roman"/>
          <w:sz w:val="28"/>
          <w:szCs w:val="28"/>
        </w:rPr>
        <w:t>р</w:t>
      </w:r>
      <w:r w:rsidR="00D14754" w:rsidRPr="00E8242C">
        <w:rPr>
          <w:rFonts w:ascii="Times New Roman" w:hAnsi="Times New Roman" w:cs="Times New Roman"/>
          <w:sz w:val="28"/>
          <w:szCs w:val="28"/>
        </w:rPr>
        <w:t>езультат</w:t>
      </w:r>
      <w:r w:rsidR="00E8242C" w:rsidRPr="00E8242C">
        <w:rPr>
          <w:rFonts w:ascii="Times New Roman" w:hAnsi="Times New Roman" w:cs="Times New Roman"/>
          <w:sz w:val="28"/>
          <w:szCs w:val="28"/>
        </w:rPr>
        <w:t>ам</w:t>
      </w:r>
      <w:r w:rsidR="00D14754" w:rsidRPr="00E8242C">
        <w:rPr>
          <w:rFonts w:ascii="Times New Roman" w:hAnsi="Times New Roman" w:cs="Times New Roman"/>
          <w:sz w:val="28"/>
          <w:szCs w:val="28"/>
        </w:rPr>
        <w:t xml:space="preserve"> оценки </w:t>
      </w:r>
      <w:r w:rsidR="00E8242C" w:rsidRPr="00E8242C">
        <w:rPr>
          <w:rFonts w:ascii="Times New Roman" w:hAnsi="Times New Roman" w:cs="Times New Roman"/>
          <w:sz w:val="28"/>
          <w:szCs w:val="28"/>
        </w:rPr>
        <w:t>принимается</w:t>
      </w:r>
      <w:r w:rsidR="00D14754" w:rsidRPr="00E8242C">
        <w:rPr>
          <w:rFonts w:ascii="Times New Roman" w:hAnsi="Times New Roman" w:cs="Times New Roman"/>
          <w:sz w:val="28"/>
          <w:szCs w:val="28"/>
        </w:rPr>
        <w:t xml:space="preserve"> решени</w:t>
      </w:r>
      <w:r w:rsidR="00E8242C" w:rsidRPr="00E8242C">
        <w:rPr>
          <w:rFonts w:ascii="Times New Roman" w:hAnsi="Times New Roman" w:cs="Times New Roman"/>
          <w:sz w:val="28"/>
          <w:szCs w:val="28"/>
        </w:rPr>
        <w:t>е</w:t>
      </w:r>
      <w:r w:rsidR="00D14754" w:rsidRPr="00E8242C">
        <w:rPr>
          <w:rFonts w:ascii="Times New Roman" w:hAnsi="Times New Roman" w:cs="Times New Roman"/>
          <w:sz w:val="28"/>
          <w:szCs w:val="28"/>
        </w:rPr>
        <w:t xml:space="preserve"> </w:t>
      </w:r>
      <w:r w:rsidR="00E8242C" w:rsidRPr="00E8242C">
        <w:rPr>
          <w:rFonts w:ascii="Times New Roman" w:hAnsi="Times New Roman" w:cs="Times New Roman"/>
          <w:sz w:val="28"/>
          <w:szCs w:val="28"/>
        </w:rPr>
        <w:t>п</w:t>
      </w:r>
      <w:r w:rsidR="00D14754" w:rsidRPr="00E8242C">
        <w:rPr>
          <w:rFonts w:ascii="Times New Roman" w:hAnsi="Times New Roman" w:cs="Times New Roman"/>
          <w:sz w:val="28"/>
          <w:szCs w:val="28"/>
        </w:rPr>
        <w:t xml:space="preserve">о </w:t>
      </w:r>
      <w:r w:rsidR="00E8242C" w:rsidRPr="00E8242C">
        <w:rPr>
          <w:rFonts w:ascii="Times New Roman" w:hAnsi="Times New Roman" w:cs="Times New Roman"/>
          <w:sz w:val="28"/>
          <w:szCs w:val="28"/>
        </w:rPr>
        <w:t xml:space="preserve">дальнейшему </w:t>
      </w:r>
      <w:r w:rsidR="00D14754" w:rsidRPr="00E8242C">
        <w:rPr>
          <w:rFonts w:ascii="Times New Roman" w:hAnsi="Times New Roman" w:cs="Times New Roman"/>
          <w:sz w:val="28"/>
          <w:szCs w:val="28"/>
        </w:rPr>
        <w:t>продвижени</w:t>
      </w:r>
      <w:r w:rsidR="00E8242C" w:rsidRPr="00E8242C">
        <w:rPr>
          <w:rFonts w:ascii="Times New Roman" w:hAnsi="Times New Roman" w:cs="Times New Roman"/>
          <w:sz w:val="28"/>
          <w:szCs w:val="28"/>
        </w:rPr>
        <w:t>ю</w:t>
      </w:r>
      <w:r w:rsidR="00D14754" w:rsidRPr="00E8242C">
        <w:rPr>
          <w:rFonts w:ascii="Times New Roman" w:hAnsi="Times New Roman" w:cs="Times New Roman"/>
          <w:sz w:val="28"/>
          <w:szCs w:val="28"/>
        </w:rPr>
        <w:t xml:space="preserve">, </w:t>
      </w:r>
      <w:r w:rsidR="00E8242C" w:rsidRPr="00E8242C">
        <w:rPr>
          <w:rFonts w:ascii="Times New Roman" w:hAnsi="Times New Roman" w:cs="Times New Roman"/>
          <w:sz w:val="28"/>
          <w:szCs w:val="28"/>
        </w:rPr>
        <w:t>необходимости повышения квалификации</w:t>
      </w:r>
      <w:r w:rsidR="00D14754" w:rsidRPr="00E8242C">
        <w:rPr>
          <w:rFonts w:ascii="Times New Roman" w:hAnsi="Times New Roman" w:cs="Times New Roman"/>
          <w:sz w:val="28"/>
          <w:szCs w:val="28"/>
        </w:rPr>
        <w:t xml:space="preserve"> или </w:t>
      </w:r>
      <w:r w:rsidR="00E8242C" w:rsidRPr="00E8242C">
        <w:rPr>
          <w:rFonts w:ascii="Times New Roman" w:hAnsi="Times New Roman" w:cs="Times New Roman"/>
          <w:sz w:val="28"/>
          <w:szCs w:val="28"/>
        </w:rPr>
        <w:t xml:space="preserve">возможности </w:t>
      </w:r>
      <w:r w:rsidR="00D14754" w:rsidRPr="00E8242C">
        <w:rPr>
          <w:rFonts w:ascii="Times New Roman" w:hAnsi="Times New Roman" w:cs="Times New Roman"/>
          <w:sz w:val="28"/>
          <w:szCs w:val="28"/>
        </w:rPr>
        <w:t>развити</w:t>
      </w:r>
      <w:r w:rsidR="00E8242C" w:rsidRPr="00E8242C">
        <w:rPr>
          <w:rFonts w:ascii="Times New Roman" w:hAnsi="Times New Roman" w:cs="Times New Roman"/>
          <w:sz w:val="28"/>
          <w:szCs w:val="28"/>
        </w:rPr>
        <w:t>я</w:t>
      </w:r>
      <w:r w:rsidR="00D14754" w:rsidRPr="00E8242C">
        <w:rPr>
          <w:rFonts w:ascii="Times New Roman" w:hAnsi="Times New Roman" w:cs="Times New Roman"/>
          <w:sz w:val="28"/>
          <w:szCs w:val="28"/>
        </w:rPr>
        <w:t xml:space="preserve"> управленческого </w:t>
      </w:r>
      <w:r w:rsidR="00E8242C" w:rsidRPr="00E8242C">
        <w:rPr>
          <w:rFonts w:ascii="Times New Roman" w:hAnsi="Times New Roman" w:cs="Times New Roman"/>
          <w:sz w:val="28"/>
          <w:szCs w:val="28"/>
        </w:rPr>
        <w:t>потенциала</w:t>
      </w:r>
      <w:r w:rsidR="00D14754" w:rsidRPr="00E8242C">
        <w:rPr>
          <w:rFonts w:ascii="Times New Roman" w:hAnsi="Times New Roman" w:cs="Times New Roman"/>
          <w:sz w:val="28"/>
          <w:szCs w:val="28"/>
        </w:rPr>
        <w:t>.</w:t>
      </w:r>
    </w:p>
    <w:p w14:paraId="09DAC577" w14:textId="77777777" w:rsidR="00A40760" w:rsidRPr="00F17A9D" w:rsidRDefault="00CF6709" w:rsidP="00A40760">
      <w:pPr>
        <w:ind w:firstLine="709"/>
        <w:jc w:val="both"/>
        <w:rPr>
          <w:rFonts w:ascii="Times New Roman" w:hAnsi="Times New Roman" w:cs="Times New Roman"/>
          <w:sz w:val="28"/>
          <w:szCs w:val="28"/>
        </w:rPr>
      </w:pPr>
      <w:r w:rsidRPr="00CF6709">
        <w:rPr>
          <w:rFonts w:ascii="Times New Roman" w:hAnsi="Times New Roman" w:cs="Times New Roman"/>
          <w:sz w:val="28"/>
          <w:szCs w:val="28"/>
        </w:rPr>
        <w:t>Эффективность функционирования предприятия во многом зависит от наличия возможности проведения о</w:t>
      </w:r>
      <w:r w:rsidR="00A40760" w:rsidRPr="00CF6709">
        <w:rPr>
          <w:rFonts w:ascii="Times New Roman" w:hAnsi="Times New Roman" w:cs="Times New Roman"/>
          <w:sz w:val="28"/>
          <w:szCs w:val="28"/>
        </w:rPr>
        <w:t>ценк</w:t>
      </w:r>
      <w:r w:rsidRPr="00CF6709">
        <w:rPr>
          <w:rFonts w:ascii="Times New Roman" w:hAnsi="Times New Roman" w:cs="Times New Roman"/>
          <w:sz w:val="28"/>
          <w:szCs w:val="28"/>
        </w:rPr>
        <w:t>и</w:t>
      </w:r>
      <w:r w:rsidR="00A40760" w:rsidRPr="00CF6709">
        <w:rPr>
          <w:rFonts w:ascii="Times New Roman" w:hAnsi="Times New Roman" w:cs="Times New Roman"/>
          <w:sz w:val="28"/>
          <w:szCs w:val="28"/>
        </w:rPr>
        <w:t xml:space="preserve"> управленческого персонала</w:t>
      </w:r>
      <w:r w:rsidRPr="00CF6709">
        <w:rPr>
          <w:rFonts w:ascii="Times New Roman" w:hAnsi="Times New Roman" w:cs="Times New Roman"/>
          <w:sz w:val="28"/>
          <w:szCs w:val="28"/>
        </w:rPr>
        <w:t>.</w:t>
      </w:r>
      <w:r w:rsidR="00A40760" w:rsidRPr="00CF6709">
        <w:rPr>
          <w:rFonts w:ascii="Times New Roman" w:hAnsi="Times New Roman" w:cs="Times New Roman"/>
          <w:sz w:val="28"/>
          <w:szCs w:val="28"/>
        </w:rPr>
        <w:t xml:space="preserve"> </w:t>
      </w:r>
      <w:r>
        <w:rPr>
          <w:rFonts w:ascii="Times New Roman" w:hAnsi="Times New Roman" w:cs="Times New Roman"/>
          <w:sz w:val="28"/>
          <w:szCs w:val="28"/>
        </w:rPr>
        <w:t xml:space="preserve">При этом </w:t>
      </w:r>
      <w:r w:rsidRPr="00CF6709">
        <w:rPr>
          <w:rFonts w:ascii="Times New Roman" w:hAnsi="Times New Roman" w:cs="Times New Roman"/>
          <w:sz w:val="28"/>
          <w:szCs w:val="28"/>
        </w:rPr>
        <w:t>э</w:t>
      </w:r>
      <w:r w:rsidR="00A40760" w:rsidRPr="00CF6709">
        <w:rPr>
          <w:rFonts w:ascii="Times New Roman" w:hAnsi="Times New Roman" w:cs="Times New Roman"/>
          <w:sz w:val="28"/>
          <w:szCs w:val="28"/>
        </w:rPr>
        <w:t>ффективно</w:t>
      </w:r>
      <w:r w:rsidRPr="00CF6709">
        <w:rPr>
          <w:rFonts w:ascii="Times New Roman" w:hAnsi="Times New Roman" w:cs="Times New Roman"/>
          <w:sz w:val="28"/>
          <w:szCs w:val="28"/>
        </w:rPr>
        <w:t>сть</w:t>
      </w:r>
      <w:r w:rsidR="00A40760" w:rsidRPr="00CF6709">
        <w:rPr>
          <w:rFonts w:ascii="Times New Roman" w:hAnsi="Times New Roman" w:cs="Times New Roman"/>
          <w:sz w:val="28"/>
          <w:szCs w:val="28"/>
        </w:rPr>
        <w:t xml:space="preserve"> управлени</w:t>
      </w:r>
      <w:r w:rsidRPr="00CF6709">
        <w:rPr>
          <w:rFonts w:ascii="Times New Roman" w:hAnsi="Times New Roman" w:cs="Times New Roman"/>
          <w:sz w:val="28"/>
          <w:szCs w:val="28"/>
        </w:rPr>
        <w:t>я</w:t>
      </w:r>
      <w:r w:rsidR="00A40760" w:rsidRPr="00CF6709">
        <w:rPr>
          <w:rFonts w:ascii="Times New Roman" w:hAnsi="Times New Roman" w:cs="Times New Roman"/>
          <w:sz w:val="28"/>
          <w:szCs w:val="28"/>
        </w:rPr>
        <w:t xml:space="preserve"> персоналом </w:t>
      </w:r>
      <w:r w:rsidRPr="00CF6709">
        <w:rPr>
          <w:rFonts w:ascii="Times New Roman" w:hAnsi="Times New Roman" w:cs="Times New Roman"/>
          <w:sz w:val="28"/>
          <w:szCs w:val="28"/>
        </w:rPr>
        <w:t>проявляется</w:t>
      </w:r>
      <w:r>
        <w:rPr>
          <w:rFonts w:ascii="Times New Roman" w:hAnsi="Times New Roman" w:cs="Times New Roman"/>
          <w:sz w:val="28"/>
          <w:szCs w:val="28"/>
        </w:rPr>
        <w:t xml:space="preserve"> через возможность</w:t>
      </w:r>
      <w:r w:rsidRPr="00CF6709">
        <w:rPr>
          <w:rFonts w:ascii="Times New Roman" w:hAnsi="Times New Roman" w:cs="Times New Roman"/>
          <w:sz w:val="28"/>
          <w:szCs w:val="28"/>
        </w:rPr>
        <w:t xml:space="preserve"> </w:t>
      </w:r>
      <w:r w:rsidR="00A40760" w:rsidRPr="00CF6709">
        <w:rPr>
          <w:rFonts w:ascii="Times New Roman" w:hAnsi="Times New Roman" w:cs="Times New Roman"/>
          <w:sz w:val="28"/>
          <w:szCs w:val="28"/>
        </w:rPr>
        <w:t xml:space="preserve"> дости</w:t>
      </w:r>
      <w:r w:rsidRPr="00CF6709">
        <w:rPr>
          <w:rFonts w:ascii="Times New Roman" w:hAnsi="Times New Roman" w:cs="Times New Roman"/>
          <w:sz w:val="28"/>
          <w:szCs w:val="28"/>
        </w:rPr>
        <w:t>жения</w:t>
      </w:r>
      <w:r w:rsidR="00A40760" w:rsidRPr="00CF6709">
        <w:rPr>
          <w:rFonts w:ascii="Times New Roman" w:hAnsi="Times New Roman" w:cs="Times New Roman"/>
          <w:sz w:val="28"/>
          <w:szCs w:val="28"/>
        </w:rPr>
        <w:t xml:space="preserve"> поставленных целей, </w:t>
      </w:r>
      <w:r w:rsidRPr="00CF6709">
        <w:rPr>
          <w:rFonts w:ascii="Times New Roman" w:hAnsi="Times New Roman" w:cs="Times New Roman"/>
          <w:sz w:val="28"/>
          <w:szCs w:val="28"/>
        </w:rPr>
        <w:t>выявление перспектив увеличения</w:t>
      </w:r>
      <w:r w:rsidR="00A40760" w:rsidRPr="00CF6709">
        <w:rPr>
          <w:rFonts w:ascii="Times New Roman" w:hAnsi="Times New Roman" w:cs="Times New Roman"/>
          <w:sz w:val="28"/>
          <w:szCs w:val="28"/>
        </w:rPr>
        <w:t xml:space="preserve"> </w:t>
      </w:r>
      <w:r w:rsidR="00A40760" w:rsidRPr="00CF6709">
        <w:rPr>
          <w:rFonts w:ascii="Times New Roman" w:hAnsi="Times New Roman" w:cs="Times New Roman"/>
          <w:sz w:val="28"/>
          <w:szCs w:val="28"/>
        </w:rPr>
        <w:lastRenderedPageBreak/>
        <w:t>производительност</w:t>
      </w:r>
      <w:r w:rsidRPr="00CF6709">
        <w:rPr>
          <w:rFonts w:ascii="Times New Roman" w:hAnsi="Times New Roman" w:cs="Times New Roman"/>
          <w:sz w:val="28"/>
          <w:szCs w:val="28"/>
        </w:rPr>
        <w:t>и</w:t>
      </w:r>
      <w:r w:rsidR="00A40760" w:rsidRPr="00CF6709">
        <w:rPr>
          <w:rFonts w:ascii="Times New Roman" w:hAnsi="Times New Roman" w:cs="Times New Roman"/>
          <w:sz w:val="28"/>
          <w:szCs w:val="28"/>
        </w:rPr>
        <w:t xml:space="preserve"> труда</w:t>
      </w:r>
      <w:r w:rsidRPr="00CF6709">
        <w:rPr>
          <w:rFonts w:ascii="Times New Roman" w:hAnsi="Times New Roman" w:cs="Times New Roman"/>
          <w:sz w:val="28"/>
          <w:szCs w:val="28"/>
        </w:rPr>
        <w:t>, а также вероятность</w:t>
      </w:r>
      <w:r w:rsidR="00A40760" w:rsidRPr="00CF6709">
        <w:rPr>
          <w:rFonts w:ascii="Times New Roman" w:hAnsi="Times New Roman" w:cs="Times New Roman"/>
          <w:sz w:val="28"/>
          <w:szCs w:val="28"/>
        </w:rPr>
        <w:t xml:space="preserve"> обеспеч</w:t>
      </w:r>
      <w:r w:rsidRPr="00CF6709">
        <w:rPr>
          <w:rFonts w:ascii="Times New Roman" w:hAnsi="Times New Roman" w:cs="Times New Roman"/>
          <w:sz w:val="28"/>
          <w:szCs w:val="28"/>
        </w:rPr>
        <w:t>ения</w:t>
      </w:r>
      <w:r w:rsidR="00A40760" w:rsidRPr="00CF6709">
        <w:rPr>
          <w:rFonts w:ascii="Times New Roman" w:hAnsi="Times New Roman" w:cs="Times New Roman"/>
          <w:sz w:val="28"/>
          <w:szCs w:val="28"/>
        </w:rPr>
        <w:t xml:space="preserve"> высок</w:t>
      </w:r>
      <w:r w:rsidRPr="00CF6709">
        <w:rPr>
          <w:rFonts w:ascii="Times New Roman" w:hAnsi="Times New Roman" w:cs="Times New Roman"/>
          <w:sz w:val="28"/>
          <w:szCs w:val="28"/>
        </w:rPr>
        <w:t xml:space="preserve">ой </w:t>
      </w:r>
      <w:r w:rsidR="00A40760" w:rsidRPr="00CF6709">
        <w:rPr>
          <w:rFonts w:ascii="Times New Roman" w:hAnsi="Times New Roman" w:cs="Times New Roman"/>
          <w:sz w:val="28"/>
          <w:szCs w:val="28"/>
        </w:rPr>
        <w:t>удовлетворенност</w:t>
      </w:r>
      <w:r w:rsidRPr="00CF6709">
        <w:rPr>
          <w:rFonts w:ascii="Times New Roman" w:hAnsi="Times New Roman" w:cs="Times New Roman"/>
          <w:sz w:val="28"/>
          <w:szCs w:val="28"/>
        </w:rPr>
        <w:t>и результатами труда со стороны персонала</w:t>
      </w:r>
      <w:r w:rsidR="00A40760" w:rsidRPr="00CF6709">
        <w:rPr>
          <w:rFonts w:ascii="Times New Roman" w:hAnsi="Times New Roman" w:cs="Times New Roman"/>
          <w:sz w:val="28"/>
          <w:szCs w:val="28"/>
        </w:rPr>
        <w:t>.</w:t>
      </w:r>
      <w:r>
        <w:rPr>
          <w:rFonts w:ascii="Times New Roman" w:hAnsi="Times New Roman" w:cs="Times New Roman"/>
          <w:sz w:val="28"/>
          <w:szCs w:val="28"/>
        </w:rPr>
        <w:t xml:space="preserve"> Критериями оценка руководящего состава организации как правило выступают такие </w:t>
      </w:r>
      <w:r w:rsidR="00A40760" w:rsidRPr="00CF6709">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A40760" w:rsidRPr="00CF6709">
        <w:rPr>
          <w:rFonts w:ascii="Times New Roman" w:hAnsi="Times New Roman" w:cs="Times New Roman"/>
          <w:sz w:val="28"/>
          <w:szCs w:val="28"/>
        </w:rPr>
        <w:t xml:space="preserve">профессионализм, коммуникативные навыки, лидерские качества, способность принимать решения и многие другие. </w:t>
      </w:r>
      <w:r>
        <w:rPr>
          <w:rFonts w:ascii="Times New Roman" w:hAnsi="Times New Roman" w:cs="Times New Roman"/>
          <w:sz w:val="28"/>
          <w:szCs w:val="28"/>
        </w:rPr>
        <w:t xml:space="preserve">При этом необходимо </w:t>
      </w:r>
      <w:r w:rsidR="00A40760" w:rsidRPr="00CF6709">
        <w:rPr>
          <w:rFonts w:ascii="Times New Roman" w:hAnsi="Times New Roman" w:cs="Times New Roman"/>
          <w:sz w:val="28"/>
          <w:szCs w:val="28"/>
        </w:rPr>
        <w:t xml:space="preserve">учитывать </w:t>
      </w:r>
      <w:r w:rsidRPr="00CF6709">
        <w:rPr>
          <w:rFonts w:ascii="Times New Roman" w:hAnsi="Times New Roman" w:cs="Times New Roman"/>
          <w:sz w:val="28"/>
          <w:szCs w:val="28"/>
        </w:rPr>
        <w:t xml:space="preserve">как </w:t>
      </w:r>
      <w:r w:rsidR="00A40760" w:rsidRPr="00CF6709">
        <w:rPr>
          <w:rFonts w:ascii="Times New Roman" w:hAnsi="Times New Roman" w:cs="Times New Roman"/>
          <w:sz w:val="28"/>
          <w:szCs w:val="28"/>
        </w:rPr>
        <w:t xml:space="preserve">специфику деятельности </w:t>
      </w:r>
      <w:r w:rsidRPr="00CF6709">
        <w:rPr>
          <w:rFonts w:ascii="Times New Roman" w:hAnsi="Times New Roman" w:cs="Times New Roman"/>
          <w:sz w:val="28"/>
          <w:szCs w:val="28"/>
        </w:rPr>
        <w:t>организации,</w:t>
      </w:r>
      <w:r>
        <w:rPr>
          <w:rFonts w:ascii="Times New Roman" w:hAnsi="Times New Roman" w:cs="Times New Roman"/>
          <w:sz w:val="28"/>
          <w:szCs w:val="28"/>
        </w:rPr>
        <w:t xml:space="preserve"> та</w:t>
      </w:r>
      <w:r w:rsidRPr="00CF6709">
        <w:rPr>
          <w:rFonts w:ascii="Times New Roman" w:hAnsi="Times New Roman" w:cs="Times New Roman"/>
          <w:sz w:val="28"/>
          <w:szCs w:val="28"/>
        </w:rPr>
        <w:t xml:space="preserve">к и </w:t>
      </w:r>
      <w:r w:rsidR="00A40760" w:rsidRPr="00CF6709">
        <w:rPr>
          <w:rFonts w:ascii="Times New Roman" w:hAnsi="Times New Roman" w:cs="Times New Roman"/>
          <w:sz w:val="28"/>
          <w:szCs w:val="28"/>
        </w:rPr>
        <w:t xml:space="preserve">ее стратегические </w:t>
      </w:r>
      <w:r w:rsidRPr="00CF6709">
        <w:rPr>
          <w:rFonts w:ascii="Times New Roman" w:hAnsi="Times New Roman" w:cs="Times New Roman"/>
          <w:sz w:val="28"/>
          <w:szCs w:val="28"/>
        </w:rPr>
        <w:t>задачи</w:t>
      </w:r>
      <w:r w:rsidR="00A40760" w:rsidRPr="00CF6709">
        <w:rPr>
          <w:rFonts w:ascii="Times New Roman" w:hAnsi="Times New Roman" w:cs="Times New Roman"/>
          <w:sz w:val="28"/>
          <w:szCs w:val="28"/>
        </w:rPr>
        <w:t>. Оценк</w:t>
      </w:r>
      <w:r w:rsidRPr="00CF6709">
        <w:rPr>
          <w:rFonts w:ascii="Times New Roman" w:hAnsi="Times New Roman" w:cs="Times New Roman"/>
          <w:sz w:val="28"/>
          <w:szCs w:val="28"/>
        </w:rPr>
        <w:t>у</w:t>
      </w:r>
      <w:r w:rsidR="00A40760" w:rsidRPr="00CF6709">
        <w:rPr>
          <w:rFonts w:ascii="Times New Roman" w:hAnsi="Times New Roman" w:cs="Times New Roman"/>
          <w:sz w:val="28"/>
          <w:szCs w:val="28"/>
        </w:rPr>
        <w:t xml:space="preserve"> </w:t>
      </w:r>
      <w:r w:rsidRPr="00CF6709">
        <w:rPr>
          <w:rFonts w:ascii="Times New Roman" w:hAnsi="Times New Roman" w:cs="Times New Roman"/>
          <w:sz w:val="28"/>
          <w:szCs w:val="28"/>
        </w:rPr>
        <w:t>менеджеров управляющего звена</w:t>
      </w:r>
      <w:r w:rsidR="00A40760" w:rsidRPr="00CF6709">
        <w:rPr>
          <w:rFonts w:ascii="Times New Roman" w:hAnsi="Times New Roman" w:cs="Times New Roman"/>
          <w:sz w:val="28"/>
          <w:szCs w:val="28"/>
        </w:rPr>
        <w:t xml:space="preserve"> провод</w:t>
      </w:r>
      <w:r w:rsidRPr="00CF6709">
        <w:rPr>
          <w:rFonts w:ascii="Times New Roman" w:hAnsi="Times New Roman" w:cs="Times New Roman"/>
          <w:sz w:val="28"/>
          <w:szCs w:val="28"/>
        </w:rPr>
        <w:t>ят</w:t>
      </w:r>
      <w:r w:rsidR="00A40760" w:rsidRPr="00CF6709">
        <w:rPr>
          <w:rFonts w:ascii="Times New Roman" w:hAnsi="Times New Roman" w:cs="Times New Roman"/>
          <w:sz w:val="28"/>
          <w:szCs w:val="28"/>
        </w:rPr>
        <w:t xml:space="preserve"> </w:t>
      </w:r>
      <w:r w:rsidRPr="00CF6709">
        <w:rPr>
          <w:rFonts w:ascii="Times New Roman" w:hAnsi="Times New Roman" w:cs="Times New Roman"/>
          <w:sz w:val="28"/>
          <w:szCs w:val="28"/>
        </w:rPr>
        <w:t>разными</w:t>
      </w:r>
      <w:r w:rsidR="00A40760" w:rsidRPr="00CF6709">
        <w:rPr>
          <w:rFonts w:ascii="Times New Roman" w:hAnsi="Times New Roman" w:cs="Times New Roman"/>
          <w:sz w:val="28"/>
          <w:szCs w:val="28"/>
        </w:rPr>
        <w:t xml:space="preserve"> способами</w:t>
      </w:r>
      <w:r w:rsidRPr="00CF6709">
        <w:rPr>
          <w:rFonts w:ascii="Times New Roman" w:hAnsi="Times New Roman" w:cs="Times New Roman"/>
          <w:sz w:val="28"/>
          <w:szCs w:val="28"/>
        </w:rPr>
        <w:t xml:space="preserve">. К данным способам оценки можно отнести </w:t>
      </w:r>
      <w:r w:rsidR="00A40760" w:rsidRPr="00CF6709">
        <w:rPr>
          <w:rFonts w:ascii="Times New Roman" w:hAnsi="Times New Roman" w:cs="Times New Roman"/>
          <w:sz w:val="28"/>
          <w:szCs w:val="28"/>
        </w:rPr>
        <w:t xml:space="preserve">опрос, </w:t>
      </w:r>
      <w:r w:rsidRPr="00CF6709">
        <w:rPr>
          <w:rFonts w:ascii="Times New Roman" w:hAnsi="Times New Roman" w:cs="Times New Roman"/>
          <w:sz w:val="28"/>
          <w:szCs w:val="28"/>
        </w:rPr>
        <w:t>проведение собеседования,</w:t>
      </w:r>
      <w:r w:rsidR="00A40760" w:rsidRPr="00CF6709">
        <w:rPr>
          <w:rFonts w:ascii="Times New Roman" w:hAnsi="Times New Roman" w:cs="Times New Roman"/>
          <w:sz w:val="28"/>
          <w:szCs w:val="28"/>
        </w:rPr>
        <w:t xml:space="preserve"> а также </w:t>
      </w:r>
      <w:r w:rsidRPr="00CF6709">
        <w:rPr>
          <w:rFonts w:ascii="Times New Roman" w:hAnsi="Times New Roman" w:cs="Times New Roman"/>
          <w:sz w:val="28"/>
          <w:szCs w:val="28"/>
        </w:rPr>
        <w:t>прямое</w:t>
      </w:r>
      <w:r w:rsidR="00A40760" w:rsidRPr="00CF6709">
        <w:rPr>
          <w:rFonts w:ascii="Times New Roman" w:hAnsi="Times New Roman" w:cs="Times New Roman"/>
          <w:sz w:val="28"/>
          <w:szCs w:val="28"/>
        </w:rPr>
        <w:t xml:space="preserve"> наблюдени</w:t>
      </w:r>
      <w:r w:rsidRPr="00CF6709">
        <w:rPr>
          <w:rFonts w:ascii="Times New Roman" w:hAnsi="Times New Roman" w:cs="Times New Roman"/>
          <w:sz w:val="28"/>
          <w:szCs w:val="28"/>
        </w:rPr>
        <w:t>е</w:t>
      </w:r>
      <w:r w:rsidR="00A40760" w:rsidRPr="00CF6709">
        <w:rPr>
          <w:rFonts w:ascii="Times New Roman" w:hAnsi="Times New Roman" w:cs="Times New Roman"/>
          <w:sz w:val="28"/>
          <w:szCs w:val="28"/>
        </w:rPr>
        <w:t xml:space="preserve"> за работой </w:t>
      </w:r>
      <w:r w:rsidRPr="00CF6709">
        <w:rPr>
          <w:rFonts w:ascii="Times New Roman" w:hAnsi="Times New Roman" w:cs="Times New Roman"/>
          <w:sz w:val="28"/>
          <w:szCs w:val="28"/>
        </w:rPr>
        <w:t>руководителя</w:t>
      </w:r>
      <w:r w:rsidR="00A40760" w:rsidRPr="00CF6709">
        <w:rPr>
          <w:rFonts w:ascii="Times New Roman" w:hAnsi="Times New Roman" w:cs="Times New Roman"/>
          <w:sz w:val="28"/>
          <w:szCs w:val="28"/>
        </w:rPr>
        <w:t xml:space="preserve">. </w:t>
      </w:r>
      <w:r>
        <w:rPr>
          <w:rFonts w:ascii="Times New Roman" w:hAnsi="Times New Roman" w:cs="Times New Roman"/>
          <w:sz w:val="28"/>
          <w:szCs w:val="28"/>
        </w:rPr>
        <w:t xml:space="preserve">Итоговым результатом </w:t>
      </w:r>
      <w:r w:rsidR="00A40760" w:rsidRPr="00CF6709">
        <w:rPr>
          <w:rFonts w:ascii="Times New Roman" w:hAnsi="Times New Roman" w:cs="Times New Roman"/>
          <w:sz w:val="28"/>
          <w:szCs w:val="28"/>
        </w:rPr>
        <w:t xml:space="preserve">проведения оценки </w:t>
      </w:r>
      <w:r w:rsidRPr="00CF6709">
        <w:rPr>
          <w:rFonts w:ascii="Times New Roman" w:hAnsi="Times New Roman" w:cs="Times New Roman"/>
          <w:sz w:val="28"/>
          <w:szCs w:val="28"/>
        </w:rPr>
        <w:t>долж</w:t>
      </w:r>
      <w:r>
        <w:rPr>
          <w:rFonts w:ascii="Times New Roman" w:hAnsi="Times New Roman" w:cs="Times New Roman"/>
          <w:sz w:val="28"/>
          <w:szCs w:val="28"/>
        </w:rPr>
        <w:t>ен</w:t>
      </w:r>
      <w:r w:rsidRPr="00CF6709">
        <w:rPr>
          <w:rFonts w:ascii="Times New Roman" w:hAnsi="Times New Roman" w:cs="Times New Roman"/>
          <w:sz w:val="28"/>
          <w:szCs w:val="28"/>
        </w:rPr>
        <w:t xml:space="preserve"> стать</w:t>
      </w:r>
      <w:r w:rsidR="00A40760" w:rsidRPr="00CF6709">
        <w:rPr>
          <w:rFonts w:ascii="Times New Roman" w:hAnsi="Times New Roman" w:cs="Times New Roman"/>
          <w:sz w:val="28"/>
          <w:szCs w:val="28"/>
        </w:rPr>
        <w:t xml:space="preserve"> </w:t>
      </w:r>
      <w:r w:rsidR="00A40760" w:rsidRPr="00F17A9D">
        <w:rPr>
          <w:rFonts w:ascii="Times New Roman" w:hAnsi="Times New Roman" w:cs="Times New Roman"/>
          <w:sz w:val="28"/>
          <w:szCs w:val="28"/>
        </w:rPr>
        <w:t xml:space="preserve">план развития </w:t>
      </w:r>
      <w:r w:rsidRPr="00494F59">
        <w:rPr>
          <w:rFonts w:ascii="Times New Roman" w:hAnsi="Times New Roman" w:cs="Times New Roman"/>
          <w:sz w:val="28"/>
          <w:szCs w:val="28"/>
        </w:rPr>
        <w:t xml:space="preserve">управленческого </w:t>
      </w:r>
      <w:r w:rsidR="00A40760" w:rsidRPr="00494F59">
        <w:rPr>
          <w:rFonts w:ascii="Times New Roman" w:hAnsi="Times New Roman" w:cs="Times New Roman"/>
          <w:sz w:val="28"/>
          <w:szCs w:val="28"/>
        </w:rPr>
        <w:t xml:space="preserve">персонала, </w:t>
      </w:r>
      <w:r w:rsidRPr="00494F59">
        <w:rPr>
          <w:rFonts w:ascii="Times New Roman" w:hAnsi="Times New Roman" w:cs="Times New Roman"/>
          <w:sz w:val="28"/>
          <w:szCs w:val="28"/>
        </w:rPr>
        <w:t xml:space="preserve">в котором необходимо учесть </w:t>
      </w:r>
      <w:r w:rsidR="00A40760" w:rsidRPr="00494F59">
        <w:rPr>
          <w:rFonts w:ascii="Times New Roman" w:hAnsi="Times New Roman" w:cs="Times New Roman"/>
          <w:sz w:val="28"/>
          <w:szCs w:val="28"/>
        </w:rPr>
        <w:t xml:space="preserve">выявленные </w:t>
      </w:r>
      <w:r w:rsidR="00A40760" w:rsidRPr="00F17A9D">
        <w:rPr>
          <w:rFonts w:ascii="Times New Roman" w:hAnsi="Times New Roman" w:cs="Times New Roman"/>
          <w:sz w:val="28"/>
          <w:szCs w:val="28"/>
        </w:rPr>
        <w:t>недостатки</w:t>
      </w:r>
      <w:r w:rsidRPr="00F17A9D">
        <w:rPr>
          <w:rFonts w:ascii="Times New Roman" w:hAnsi="Times New Roman" w:cs="Times New Roman"/>
          <w:sz w:val="28"/>
          <w:szCs w:val="28"/>
        </w:rPr>
        <w:t>, а также</w:t>
      </w:r>
      <w:r w:rsidR="00A40760" w:rsidRPr="00F17A9D">
        <w:rPr>
          <w:rFonts w:ascii="Times New Roman" w:hAnsi="Times New Roman" w:cs="Times New Roman"/>
          <w:sz w:val="28"/>
          <w:szCs w:val="28"/>
        </w:rPr>
        <w:t xml:space="preserve"> дальнейш</w:t>
      </w:r>
      <w:r w:rsidRPr="00F17A9D">
        <w:rPr>
          <w:rFonts w:ascii="Times New Roman" w:hAnsi="Times New Roman" w:cs="Times New Roman"/>
          <w:sz w:val="28"/>
          <w:szCs w:val="28"/>
        </w:rPr>
        <w:t xml:space="preserve">ие действия по </w:t>
      </w:r>
      <w:r w:rsidR="00A40760" w:rsidRPr="00F17A9D">
        <w:rPr>
          <w:rFonts w:ascii="Times New Roman" w:hAnsi="Times New Roman" w:cs="Times New Roman"/>
          <w:sz w:val="28"/>
          <w:szCs w:val="28"/>
        </w:rPr>
        <w:t>развит</w:t>
      </w:r>
      <w:r w:rsidRPr="00F17A9D">
        <w:rPr>
          <w:rFonts w:ascii="Times New Roman" w:hAnsi="Times New Roman" w:cs="Times New Roman"/>
          <w:sz w:val="28"/>
          <w:szCs w:val="28"/>
        </w:rPr>
        <w:t>ию</w:t>
      </w:r>
      <w:r w:rsidR="00A40760" w:rsidRPr="00F17A9D">
        <w:rPr>
          <w:rFonts w:ascii="Times New Roman" w:hAnsi="Times New Roman" w:cs="Times New Roman"/>
          <w:sz w:val="28"/>
          <w:szCs w:val="28"/>
        </w:rPr>
        <w:t xml:space="preserve"> сильны</w:t>
      </w:r>
      <w:r w:rsidRPr="00F17A9D">
        <w:rPr>
          <w:rFonts w:ascii="Times New Roman" w:hAnsi="Times New Roman" w:cs="Times New Roman"/>
          <w:sz w:val="28"/>
          <w:szCs w:val="28"/>
        </w:rPr>
        <w:t>х</w:t>
      </w:r>
      <w:r w:rsidR="00A40760" w:rsidRPr="00F17A9D">
        <w:rPr>
          <w:rFonts w:ascii="Times New Roman" w:hAnsi="Times New Roman" w:cs="Times New Roman"/>
          <w:sz w:val="28"/>
          <w:szCs w:val="28"/>
        </w:rPr>
        <w:t xml:space="preserve"> сторон каждого руководителя. </w:t>
      </w:r>
      <w:r w:rsidR="00F17A9D" w:rsidRPr="00F17A9D">
        <w:rPr>
          <w:rFonts w:ascii="Times New Roman" w:hAnsi="Times New Roman" w:cs="Times New Roman"/>
          <w:sz w:val="28"/>
          <w:szCs w:val="28"/>
        </w:rPr>
        <w:t>Таким образом</w:t>
      </w:r>
      <w:r w:rsidR="00A40760" w:rsidRPr="00F17A9D">
        <w:rPr>
          <w:rFonts w:ascii="Times New Roman" w:hAnsi="Times New Roman" w:cs="Times New Roman"/>
          <w:sz w:val="28"/>
          <w:szCs w:val="28"/>
        </w:rPr>
        <w:t xml:space="preserve">, оценка </w:t>
      </w:r>
      <w:r w:rsidR="00F17A9D" w:rsidRPr="00F17A9D">
        <w:rPr>
          <w:rFonts w:ascii="Times New Roman" w:hAnsi="Times New Roman" w:cs="Times New Roman"/>
          <w:sz w:val="28"/>
          <w:szCs w:val="28"/>
        </w:rPr>
        <w:t>управленческого персонала</w:t>
      </w:r>
      <w:r w:rsidR="00A40760" w:rsidRPr="00F17A9D">
        <w:rPr>
          <w:rFonts w:ascii="Times New Roman" w:hAnsi="Times New Roman" w:cs="Times New Roman"/>
          <w:sz w:val="28"/>
          <w:szCs w:val="28"/>
        </w:rPr>
        <w:t xml:space="preserve"> является </w:t>
      </w:r>
      <w:r w:rsidR="00F17A9D" w:rsidRPr="00F17A9D">
        <w:rPr>
          <w:rFonts w:ascii="Times New Roman" w:hAnsi="Times New Roman" w:cs="Times New Roman"/>
          <w:sz w:val="28"/>
          <w:szCs w:val="28"/>
        </w:rPr>
        <w:t>важной</w:t>
      </w:r>
      <w:r w:rsidR="00A40760" w:rsidRPr="00F17A9D">
        <w:rPr>
          <w:rFonts w:ascii="Times New Roman" w:hAnsi="Times New Roman" w:cs="Times New Roman"/>
          <w:sz w:val="28"/>
          <w:szCs w:val="28"/>
        </w:rPr>
        <w:t xml:space="preserve"> частью процесса управления </w:t>
      </w:r>
      <w:r w:rsidR="00F17A9D" w:rsidRPr="00F17A9D">
        <w:rPr>
          <w:rFonts w:ascii="Times New Roman" w:hAnsi="Times New Roman" w:cs="Times New Roman"/>
          <w:sz w:val="28"/>
          <w:szCs w:val="28"/>
        </w:rPr>
        <w:t>организацией,</w:t>
      </w:r>
      <w:r w:rsidR="00A40760" w:rsidRPr="00F17A9D">
        <w:rPr>
          <w:rFonts w:ascii="Times New Roman" w:hAnsi="Times New Roman" w:cs="Times New Roman"/>
          <w:sz w:val="28"/>
          <w:szCs w:val="28"/>
        </w:rPr>
        <w:t xml:space="preserve"> игра</w:t>
      </w:r>
      <w:r w:rsidR="00F17A9D" w:rsidRPr="00F17A9D">
        <w:rPr>
          <w:rFonts w:ascii="Times New Roman" w:hAnsi="Times New Roman" w:cs="Times New Roman"/>
          <w:sz w:val="28"/>
          <w:szCs w:val="28"/>
        </w:rPr>
        <w:t>я</w:t>
      </w:r>
      <w:r w:rsidR="00A40760" w:rsidRPr="00F17A9D">
        <w:rPr>
          <w:rFonts w:ascii="Times New Roman" w:hAnsi="Times New Roman" w:cs="Times New Roman"/>
          <w:sz w:val="28"/>
          <w:szCs w:val="28"/>
        </w:rPr>
        <w:t xml:space="preserve"> важную роль в </w:t>
      </w:r>
      <w:r w:rsidR="00F17A9D" w:rsidRPr="00F17A9D">
        <w:rPr>
          <w:rFonts w:ascii="Times New Roman" w:hAnsi="Times New Roman" w:cs="Times New Roman"/>
          <w:sz w:val="28"/>
          <w:szCs w:val="28"/>
        </w:rPr>
        <w:t>эффективности</w:t>
      </w:r>
      <w:r w:rsidR="00A40760" w:rsidRPr="00F17A9D">
        <w:rPr>
          <w:rFonts w:ascii="Times New Roman" w:hAnsi="Times New Roman" w:cs="Times New Roman"/>
          <w:sz w:val="28"/>
          <w:szCs w:val="28"/>
        </w:rPr>
        <w:t xml:space="preserve"> функционировани</w:t>
      </w:r>
      <w:r w:rsidR="00F17A9D" w:rsidRPr="00F17A9D">
        <w:rPr>
          <w:rFonts w:ascii="Times New Roman" w:hAnsi="Times New Roman" w:cs="Times New Roman"/>
          <w:sz w:val="28"/>
          <w:szCs w:val="28"/>
        </w:rPr>
        <w:t>я</w:t>
      </w:r>
      <w:r w:rsidR="00A40760" w:rsidRPr="00F17A9D">
        <w:rPr>
          <w:rFonts w:ascii="Times New Roman" w:hAnsi="Times New Roman" w:cs="Times New Roman"/>
          <w:sz w:val="28"/>
          <w:szCs w:val="28"/>
        </w:rPr>
        <w:t xml:space="preserve"> </w:t>
      </w:r>
      <w:r w:rsidR="00F17A9D" w:rsidRPr="00F17A9D">
        <w:rPr>
          <w:rFonts w:ascii="Times New Roman" w:hAnsi="Times New Roman" w:cs="Times New Roman"/>
          <w:sz w:val="28"/>
          <w:szCs w:val="28"/>
        </w:rPr>
        <w:t>предприятия</w:t>
      </w:r>
      <w:r w:rsidR="00A40760" w:rsidRPr="00F17A9D">
        <w:rPr>
          <w:rFonts w:ascii="Times New Roman" w:hAnsi="Times New Roman" w:cs="Times New Roman"/>
          <w:sz w:val="28"/>
          <w:szCs w:val="28"/>
        </w:rPr>
        <w:t>.</w:t>
      </w:r>
    </w:p>
    <w:p w14:paraId="28D61C55" w14:textId="77777777" w:rsidR="00A40760" w:rsidRPr="00F17A9D" w:rsidRDefault="00F17A9D" w:rsidP="00A40760">
      <w:pPr>
        <w:ind w:firstLine="709"/>
        <w:jc w:val="both"/>
        <w:rPr>
          <w:rFonts w:ascii="Times New Roman" w:hAnsi="Times New Roman" w:cs="Times New Roman"/>
          <w:sz w:val="28"/>
          <w:szCs w:val="28"/>
        </w:rPr>
      </w:pPr>
      <w:r w:rsidRPr="00F17A9D">
        <w:rPr>
          <w:rFonts w:ascii="Times New Roman" w:hAnsi="Times New Roman" w:cs="Times New Roman"/>
          <w:sz w:val="28"/>
          <w:szCs w:val="28"/>
        </w:rPr>
        <w:t>Оценка управляющего персонала опирается на методы оценки, к числу которых можно отнести следующие</w:t>
      </w:r>
      <w:r w:rsidR="00A40760" w:rsidRPr="00F17A9D">
        <w:rPr>
          <w:rFonts w:ascii="Times New Roman" w:hAnsi="Times New Roman" w:cs="Times New Roman"/>
          <w:sz w:val="28"/>
          <w:szCs w:val="28"/>
        </w:rPr>
        <w:t>:</w:t>
      </w:r>
    </w:p>
    <w:p w14:paraId="3909A1E6" w14:textId="77777777" w:rsidR="00A40760" w:rsidRPr="00C52234" w:rsidRDefault="00F17A9D" w:rsidP="00C52234">
      <w:pPr>
        <w:pStyle w:val="a3"/>
        <w:numPr>
          <w:ilvl w:val="0"/>
          <w:numId w:val="22"/>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оценка н</w:t>
      </w:r>
      <w:r w:rsidR="00A40760" w:rsidRPr="00C52234">
        <w:rPr>
          <w:rFonts w:ascii="Times New Roman" w:hAnsi="Times New Roman" w:cs="Times New Roman"/>
          <w:sz w:val="28"/>
          <w:szCs w:val="28"/>
        </w:rPr>
        <w:t>авык</w:t>
      </w:r>
      <w:r w:rsidRPr="00C52234">
        <w:rPr>
          <w:rFonts w:ascii="Times New Roman" w:hAnsi="Times New Roman" w:cs="Times New Roman"/>
          <w:sz w:val="28"/>
          <w:szCs w:val="28"/>
        </w:rPr>
        <w:t>ов управления</w:t>
      </w:r>
      <w:r w:rsidR="00A40760" w:rsidRPr="00C52234">
        <w:rPr>
          <w:rFonts w:ascii="Times New Roman" w:hAnsi="Times New Roman" w:cs="Times New Roman"/>
          <w:sz w:val="28"/>
          <w:szCs w:val="28"/>
        </w:rPr>
        <w:t xml:space="preserve"> (</w:t>
      </w:r>
      <w:r w:rsidRPr="00C52234">
        <w:rPr>
          <w:rFonts w:ascii="Times New Roman" w:hAnsi="Times New Roman" w:cs="Times New Roman"/>
          <w:sz w:val="28"/>
          <w:szCs w:val="28"/>
        </w:rPr>
        <w:t xml:space="preserve">учитывается </w:t>
      </w:r>
      <w:r w:rsidR="00A40760" w:rsidRPr="00C52234">
        <w:rPr>
          <w:rFonts w:ascii="Times New Roman" w:hAnsi="Times New Roman" w:cs="Times New Roman"/>
          <w:sz w:val="28"/>
          <w:szCs w:val="28"/>
        </w:rPr>
        <w:t>квалификация</w:t>
      </w:r>
      <w:r w:rsidRPr="00C52234">
        <w:rPr>
          <w:rFonts w:ascii="Times New Roman" w:hAnsi="Times New Roman" w:cs="Times New Roman"/>
          <w:sz w:val="28"/>
          <w:szCs w:val="28"/>
        </w:rPr>
        <w:t>, опыт, объективность в управлении</w:t>
      </w:r>
      <w:r w:rsidR="00A40760" w:rsidRPr="00C52234">
        <w:rPr>
          <w:rFonts w:ascii="Times New Roman" w:hAnsi="Times New Roman" w:cs="Times New Roman"/>
          <w:sz w:val="28"/>
          <w:szCs w:val="28"/>
        </w:rPr>
        <w:t>);</w:t>
      </w:r>
    </w:p>
    <w:p w14:paraId="4194D729" w14:textId="77777777" w:rsidR="00A40760" w:rsidRPr="00C52234" w:rsidRDefault="00F17A9D" w:rsidP="00C52234">
      <w:pPr>
        <w:pStyle w:val="a3"/>
        <w:numPr>
          <w:ilvl w:val="0"/>
          <w:numId w:val="22"/>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оценка мотивирующих стимулов</w:t>
      </w:r>
      <w:r w:rsidR="00A40760" w:rsidRPr="00C52234">
        <w:rPr>
          <w:rFonts w:ascii="Times New Roman" w:hAnsi="Times New Roman" w:cs="Times New Roman"/>
          <w:sz w:val="28"/>
          <w:szCs w:val="28"/>
        </w:rPr>
        <w:t xml:space="preserve"> (</w:t>
      </w:r>
      <w:r w:rsidRPr="00C52234">
        <w:rPr>
          <w:rFonts w:ascii="Times New Roman" w:hAnsi="Times New Roman" w:cs="Times New Roman"/>
          <w:sz w:val="28"/>
          <w:szCs w:val="28"/>
        </w:rPr>
        <w:t>заинтересованность</w:t>
      </w:r>
      <w:r w:rsidR="00A40760" w:rsidRPr="00C52234">
        <w:rPr>
          <w:rFonts w:ascii="Times New Roman" w:hAnsi="Times New Roman" w:cs="Times New Roman"/>
          <w:sz w:val="28"/>
          <w:szCs w:val="28"/>
        </w:rPr>
        <w:t xml:space="preserve"> в получении </w:t>
      </w:r>
      <w:r w:rsidRPr="00C52234">
        <w:rPr>
          <w:rFonts w:ascii="Times New Roman" w:hAnsi="Times New Roman" w:cs="Times New Roman"/>
          <w:sz w:val="28"/>
          <w:szCs w:val="28"/>
        </w:rPr>
        <w:t>итогового результата</w:t>
      </w:r>
      <w:r w:rsidR="00A40760" w:rsidRPr="00C52234">
        <w:rPr>
          <w:rFonts w:ascii="Times New Roman" w:hAnsi="Times New Roman" w:cs="Times New Roman"/>
          <w:sz w:val="28"/>
          <w:szCs w:val="28"/>
        </w:rPr>
        <w:t>);</w:t>
      </w:r>
    </w:p>
    <w:p w14:paraId="060F1B3C" w14:textId="77777777" w:rsidR="00A40760" w:rsidRPr="00C52234" w:rsidRDefault="00F17A9D" w:rsidP="00C52234">
      <w:pPr>
        <w:pStyle w:val="a3"/>
        <w:numPr>
          <w:ilvl w:val="0"/>
          <w:numId w:val="22"/>
        </w:numPr>
        <w:tabs>
          <w:tab w:val="left" w:pos="993"/>
        </w:tabs>
        <w:ind w:left="0" w:firstLine="709"/>
        <w:jc w:val="both"/>
        <w:rPr>
          <w:rFonts w:ascii="Times New Roman" w:hAnsi="Times New Roman" w:cs="Times New Roman"/>
          <w:sz w:val="28"/>
          <w:szCs w:val="28"/>
        </w:rPr>
      </w:pPr>
      <w:r w:rsidRPr="00C52234">
        <w:rPr>
          <w:rFonts w:ascii="Times New Roman" w:hAnsi="Times New Roman" w:cs="Times New Roman"/>
          <w:sz w:val="28"/>
          <w:szCs w:val="28"/>
        </w:rPr>
        <w:t>оценка н</w:t>
      </w:r>
      <w:r w:rsidR="00A40760" w:rsidRPr="00C52234">
        <w:rPr>
          <w:rFonts w:ascii="Times New Roman" w:hAnsi="Times New Roman" w:cs="Times New Roman"/>
          <w:sz w:val="28"/>
          <w:szCs w:val="28"/>
        </w:rPr>
        <w:t>авык</w:t>
      </w:r>
      <w:r w:rsidRPr="00C52234">
        <w:rPr>
          <w:rFonts w:ascii="Times New Roman" w:hAnsi="Times New Roman" w:cs="Times New Roman"/>
          <w:sz w:val="28"/>
          <w:szCs w:val="28"/>
        </w:rPr>
        <w:t>ов в профессиональной сфере</w:t>
      </w:r>
      <w:r w:rsidR="00A40760" w:rsidRPr="00C52234">
        <w:rPr>
          <w:rFonts w:ascii="Times New Roman" w:hAnsi="Times New Roman" w:cs="Times New Roman"/>
          <w:sz w:val="28"/>
          <w:szCs w:val="28"/>
        </w:rPr>
        <w:t xml:space="preserve"> (</w:t>
      </w:r>
      <w:r w:rsidRPr="00C52234">
        <w:rPr>
          <w:rFonts w:ascii="Times New Roman" w:hAnsi="Times New Roman" w:cs="Times New Roman"/>
          <w:sz w:val="28"/>
          <w:szCs w:val="28"/>
        </w:rPr>
        <w:t xml:space="preserve">наличие опыта практической деятельности на низовых </w:t>
      </w:r>
      <w:r w:rsidR="003D25F7" w:rsidRPr="00C52234">
        <w:rPr>
          <w:rFonts w:ascii="Times New Roman" w:hAnsi="Times New Roman" w:cs="Times New Roman"/>
          <w:sz w:val="28"/>
          <w:szCs w:val="28"/>
        </w:rPr>
        <w:t>должностях</w:t>
      </w:r>
      <w:r w:rsidR="00A40760" w:rsidRPr="00C52234">
        <w:rPr>
          <w:rFonts w:ascii="Times New Roman" w:hAnsi="Times New Roman" w:cs="Times New Roman"/>
          <w:sz w:val="28"/>
          <w:szCs w:val="28"/>
        </w:rPr>
        <w:t>) [86].</w:t>
      </w:r>
    </w:p>
    <w:p w14:paraId="0C949063" w14:textId="77777777" w:rsidR="00A40760" w:rsidRPr="007E65B4" w:rsidRDefault="003D25F7" w:rsidP="00A40760">
      <w:pPr>
        <w:ind w:firstLine="709"/>
        <w:jc w:val="both"/>
        <w:rPr>
          <w:rFonts w:ascii="Times New Roman" w:hAnsi="Times New Roman" w:cs="Times New Roman"/>
          <w:sz w:val="28"/>
          <w:szCs w:val="28"/>
        </w:rPr>
      </w:pPr>
      <w:r w:rsidRPr="001A6DE7">
        <w:rPr>
          <w:rFonts w:ascii="Times New Roman" w:hAnsi="Times New Roman" w:cs="Times New Roman"/>
          <w:sz w:val="28"/>
          <w:szCs w:val="28"/>
        </w:rPr>
        <w:t xml:space="preserve">Необходимо учитывать при проведении оценке управленческого </w:t>
      </w:r>
      <w:r w:rsidRPr="007E65B4">
        <w:rPr>
          <w:rFonts w:ascii="Times New Roman" w:hAnsi="Times New Roman" w:cs="Times New Roman"/>
          <w:sz w:val="28"/>
          <w:szCs w:val="28"/>
        </w:rPr>
        <w:t xml:space="preserve">персонала, что </w:t>
      </w:r>
      <w:r w:rsidR="00A40760" w:rsidRPr="007E65B4">
        <w:rPr>
          <w:rFonts w:ascii="Times New Roman" w:hAnsi="Times New Roman" w:cs="Times New Roman"/>
          <w:sz w:val="28"/>
          <w:szCs w:val="28"/>
        </w:rPr>
        <w:t>эффективност</w:t>
      </w:r>
      <w:r w:rsidRPr="007E65B4">
        <w:rPr>
          <w:rFonts w:ascii="Times New Roman" w:hAnsi="Times New Roman" w:cs="Times New Roman"/>
          <w:sz w:val="28"/>
          <w:szCs w:val="28"/>
        </w:rPr>
        <w:t>ь</w:t>
      </w:r>
      <w:r w:rsidR="00A40760" w:rsidRPr="007E65B4">
        <w:rPr>
          <w:rFonts w:ascii="Times New Roman" w:hAnsi="Times New Roman" w:cs="Times New Roman"/>
          <w:sz w:val="28"/>
          <w:szCs w:val="28"/>
        </w:rPr>
        <w:t xml:space="preserve"> руководящей работы </w:t>
      </w:r>
      <w:r w:rsidRPr="007E65B4">
        <w:rPr>
          <w:rFonts w:ascii="Times New Roman" w:hAnsi="Times New Roman" w:cs="Times New Roman"/>
          <w:sz w:val="28"/>
          <w:szCs w:val="28"/>
        </w:rPr>
        <w:t xml:space="preserve">во многом зависит от </w:t>
      </w:r>
      <w:r w:rsidR="00A40760" w:rsidRPr="007E65B4">
        <w:rPr>
          <w:rFonts w:ascii="Times New Roman" w:hAnsi="Times New Roman" w:cs="Times New Roman"/>
          <w:sz w:val="28"/>
          <w:szCs w:val="28"/>
        </w:rPr>
        <w:t>психологически</w:t>
      </w:r>
      <w:r w:rsidRPr="007E65B4">
        <w:rPr>
          <w:rFonts w:ascii="Times New Roman" w:hAnsi="Times New Roman" w:cs="Times New Roman"/>
          <w:sz w:val="28"/>
          <w:szCs w:val="28"/>
        </w:rPr>
        <w:t>х</w:t>
      </w:r>
      <w:r w:rsidR="00A40760" w:rsidRPr="007E65B4">
        <w:rPr>
          <w:rFonts w:ascii="Times New Roman" w:hAnsi="Times New Roman" w:cs="Times New Roman"/>
          <w:sz w:val="28"/>
          <w:szCs w:val="28"/>
        </w:rPr>
        <w:t xml:space="preserve"> фактор</w:t>
      </w:r>
      <w:r w:rsidRPr="007E65B4">
        <w:rPr>
          <w:rFonts w:ascii="Times New Roman" w:hAnsi="Times New Roman" w:cs="Times New Roman"/>
          <w:sz w:val="28"/>
          <w:szCs w:val="28"/>
        </w:rPr>
        <w:t>ов</w:t>
      </w:r>
      <w:r w:rsidR="00A40760" w:rsidRPr="007E65B4">
        <w:rPr>
          <w:rFonts w:ascii="Times New Roman" w:hAnsi="Times New Roman" w:cs="Times New Roman"/>
          <w:sz w:val="28"/>
          <w:szCs w:val="28"/>
        </w:rPr>
        <w:t xml:space="preserve">. </w:t>
      </w:r>
      <w:r w:rsidR="007E65B4" w:rsidRPr="007E65B4">
        <w:rPr>
          <w:rFonts w:ascii="Times New Roman" w:hAnsi="Times New Roman" w:cs="Times New Roman"/>
          <w:sz w:val="28"/>
          <w:szCs w:val="28"/>
        </w:rPr>
        <w:t>Итоговые результаты управляющего воздействия во многом зависят не столько от</w:t>
      </w:r>
      <w:r w:rsidR="00A40760" w:rsidRPr="007E65B4">
        <w:rPr>
          <w:rFonts w:ascii="Times New Roman" w:hAnsi="Times New Roman" w:cs="Times New Roman"/>
          <w:sz w:val="28"/>
          <w:szCs w:val="28"/>
        </w:rPr>
        <w:t xml:space="preserve"> поведени</w:t>
      </w:r>
      <w:r w:rsidR="007E65B4" w:rsidRPr="007E65B4">
        <w:rPr>
          <w:rFonts w:ascii="Times New Roman" w:hAnsi="Times New Roman" w:cs="Times New Roman"/>
          <w:sz w:val="28"/>
          <w:szCs w:val="28"/>
        </w:rPr>
        <w:t>я сотрудника, его</w:t>
      </w:r>
      <w:r w:rsidR="00A40760" w:rsidRPr="007E65B4">
        <w:rPr>
          <w:rFonts w:ascii="Times New Roman" w:hAnsi="Times New Roman" w:cs="Times New Roman"/>
          <w:sz w:val="28"/>
          <w:szCs w:val="28"/>
        </w:rPr>
        <w:t xml:space="preserve"> профессиональны</w:t>
      </w:r>
      <w:r w:rsidR="007E65B4" w:rsidRPr="007E65B4">
        <w:rPr>
          <w:rFonts w:ascii="Times New Roman" w:hAnsi="Times New Roman" w:cs="Times New Roman"/>
          <w:sz w:val="28"/>
          <w:szCs w:val="28"/>
        </w:rPr>
        <w:t>х</w:t>
      </w:r>
      <w:r w:rsidR="00A40760" w:rsidRPr="007E65B4">
        <w:rPr>
          <w:rFonts w:ascii="Times New Roman" w:hAnsi="Times New Roman" w:cs="Times New Roman"/>
          <w:sz w:val="28"/>
          <w:szCs w:val="28"/>
        </w:rPr>
        <w:t xml:space="preserve"> достижени</w:t>
      </w:r>
      <w:r w:rsidR="007E65B4" w:rsidRPr="007E65B4">
        <w:rPr>
          <w:rFonts w:ascii="Times New Roman" w:hAnsi="Times New Roman" w:cs="Times New Roman"/>
          <w:sz w:val="28"/>
          <w:szCs w:val="28"/>
        </w:rPr>
        <w:t xml:space="preserve">й, сколько </w:t>
      </w:r>
      <w:r w:rsidR="00A40760" w:rsidRPr="007E65B4">
        <w:rPr>
          <w:rFonts w:ascii="Times New Roman" w:hAnsi="Times New Roman" w:cs="Times New Roman"/>
          <w:sz w:val="28"/>
          <w:szCs w:val="28"/>
        </w:rPr>
        <w:t xml:space="preserve">от самой ситуации, </w:t>
      </w:r>
      <w:r w:rsidR="007E65B4" w:rsidRPr="007E65B4">
        <w:rPr>
          <w:rFonts w:ascii="Times New Roman" w:hAnsi="Times New Roman" w:cs="Times New Roman"/>
          <w:sz w:val="28"/>
          <w:szCs w:val="28"/>
        </w:rPr>
        <w:t>в процессе которой выявляются</w:t>
      </w:r>
      <w:r w:rsidR="00A40760" w:rsidRPr="007E65B4">
        <w:rPr>
          <w:rFonts w:ascii="Times New Roman" w:hAnsi="Times New Roman" w:cs="Times New Roman"/>
          <w:sz w:val="28"/>
          <w:szCs w:val="28"/>
        </w:rPr>
        <w:t xml:space="preserve"> индивидуальны</w:t>
      </w:r>
      <w:r w:rsidR="007E65B4" w:rsidRPr="007E65B4">
        <w:rPr>
          <w:rFonts w:ascii="Times New Roman" w:hAnsi="Times New Roman" w:cs="Times New Roman"/>
          <w:sz w:val="28"/>
          <w:szCs w:val="28"/>
        </w:rPr>
        <w:t>е</w:t>
      </w:r>
      <w:r w:rsidR="00A40760" w:rsidRPr="007E65B4">
        <w:rPr>
          <w:rFonts w:ascii="Times New Roman" w:hAnsi="Times New Roman" w:cs="Times New Roman"/>
          <w:sz w:val="28"/>
          <w:szCs w:val="28"/>
        </w:rPr>
        <w:t xml:space="preserve"> особенност</w:t>
      </w:r>
      <w:r w:rsidR="007E65B4" w:rsidRPr="007E65B4">
        <w:rPr>
          <w:rFonts w:ascii="Times New Roman" w:hAnsi="Times New Roman" w:cs="Times New Roman"/>
          <w:sz w:val="28"/>
          <w:szCs w:val="28"/>
        </w:rPr>
        <w:t>и</w:t>
      </w:r>
      <w:r w:rsidR="00A40760" w:rsidRPr="007E65B4">
        <w:rPr>
          <w:rFonts w:ascii="Times New Roman" w:hAnsi="Times New Roman" w:cs="Times New Roman"/>
          <w:sz w:val="28"/>
          <w:szCs w:val="28"/>
        </w:rPr>
        <w:t xml:space="preserve"> восприятия, </w:t>
      </w:r>
      <w:r w:rsidR="007E65B4" w:rsidRPr="007E65B4">
        <w:rPr>
          <w:rFonts w:ascii="Times New Roman" w:hAnsi="Times New Roman" w:cs="Times New Roman"/>
          <w:sz w:val="28"/>
          <w:szCs w:val="28"/>
        </w:rPr>
        <w:t xml:space="preserve">что выражается в </w:t>
      </w:r>
      <w:r w:rsidR="00A40760" w:rsidRPr="007E65B4">
        <w:rPr>
          <w:rFonts w:ascii="Times New Roman" w:hAnsi="Times New Roman" w:cs="Times New Roman"/>
          <w:sz w:val="28"/>
          <w:szCs w:val="28"/>
        </w:rPr>
        <w:t>личн</w:t>
      </w:r>
      <w:r w:rsidR="007E65B4" w:rsidRPr="007E65B4">
        <w:rPr>
          <w:rFonts w:ascii="Times New Roman" w:hAnsi="Times New Roman" w:cs="Times New Roman"/>
          <w:sz w:val="28"/>
          <w:szCs w:val="28"/>
        </w:rPr>
        <w:t>остном восприятии</w:t>
      </w:r>
      <w:r w:rsidR="00A40760" w:rsidRPr="007E65B4">
        <w:rPr>
          <w:rFonts w:ascii="Times New Roman" w:hAnsi="Times New Roman" w:cs="Times New Roman"/>
          <w:sz w:val="28"/>
          <w:szCs w:val="28"/>
        </w:rPr>
        <w:t>.</w:t>
      </w:r>
    </w:p>
    <w:p w14:paraId="3A73D34C" w14:textId="77777777" w:rsidR="00A40760" w:rsidRPr="00931606" w:rsidRDefault="00886F10" w:rsidP="00A40760">
      <w:pPr>
        <w:ind w:firstLine="709"/>
        <w:jc w:val="both"/>
        <w:rPr>
          <w:rFonts w:ascii="Times New Roman" w:hAnsi="Times New Roman" w:cs="Times New Roman"/>
          <w:sz w:val="28"/>
          <w:szCs w:val="28"/>
        </w:rPr>
      </w:pPr>
      <w:r w:rsidRPr="00886F10">
        <w:rPr>
          <w:rFonts w:ascii="Times New Roman" w:hAnsi="Times New Roman" w:cs="Times New Roman"/>
          <w:sz w:val="28"/>
          <w:szCs w:val="28"/>
        </w:rPr>
        <w:t>Р</w:t>
      </w:r>
      <w:r w:rsidR="00A40760" w:rsidRPr="00886F10">
        <w:rPr>
          <w:rFonts w:ascii="Times New Roman" w:hAnsi="Times New Roman" w:cs="Times New Roman"/>
          <w:sz w:val="28"/>
          <w:szCs w:val="28"/>
        </w:rPr>
        <w:t>ассмотрени</w:t>
      </w:r>
      <w:r w:rsidRPr="00886F10">
        <w:rPr>
          <w:rFonts w:ascii="Times New Roman" w:hAnsi="Times New Roman" w:cs="Times New Roman"/>
          <w:sz w:val="28"/>
          <w:szCs w:val="28"/>
        </w:rPr>
        <w:t>е</w:t>
      </w:r>
      <w:r w:rsidR="00A40760" w:rsidRPr="00886F10">
        <w:rPr>
          <w:rFonts w:ascii="Times New Roman" w:hAnsi="Times New Roman" w:cs="Times New Roman"/>
          <w:sz w:val="28"/>
          <w:szCs w:val="28"/>
        </w:rPr>
        <w:t xml:space="preserve"> </w:t>
      </w:r>
      <w:r w:rsidRPr="00886F10">
        <w:rPr>
          <w:rFonts w:ascii="Times New Roman" w:hAnsi="Times New Roman" w:cs="Times New Roman"/>
          <w:sz w:val="28"/>
          <w:szCs w:val="28"/>
        </w:rPr>
        <w:t>проблемы</w:t>
      </w:r>
      <w:r w:rsidR="00A40760" w:rsidRPr="00886F10">
        <w:rPr>
          <w:rFonts w:ascii="Times New Roman" w:hAnsi="Times New Roman" w:cs="Times New Roman"/>
          <w:sz w:val="28"/>
          <w:szCs w:val="28"/>
        </w:rPr>
        <w:t xml:space="preserve"> достоверности </w:t>
      </w:r>
      <w:r w:rsidRPr="00886F10">
        <w:rPr>
          <w:rFonts w:ascii="Times New Roman" w:hAnsi="Times New Roman" w:cs="Times New Roman"/>
          <w:sz w:val="28"/>
          <w:szCs w:val="28"/>
        </w:rPr>
        <w:t xml:space="preserve">итогов, полученных в </w:t>
      </w:r>
      <w:r w:rsidRPr="00931606">
        <w:rPr>
          <w:rFonts w:ascii="Times New Roman" w:hAnsi="Times New Roman" w:cs="Times New Roman"/>
          <w:sz w:val="28"/>
          <w:szCs w:val="28"/>
        </w:rPr>
        <w:t>результате проведения оценки</w:t>
      </w:r>
      <w:r w:rsidR="00A40760" w:rsidRPr="00931606">
        <w:rPr>
          <w:rFonts w:ascii="Times New Roman" w:hAnsi="Times New Roman" w:cs="Times New Roman"/>
          <w:sz w:val="28"/>
          <w:szCs w:val="28"/>
        </w:rPr>
        <w:t xml:space="preserve">, </w:t>
      </w:r>
      <w:r w:rsidRPr="00931606">
        <w:rPr>
          <w:rFonts w:ascii="Times New Roman" w:hAnsi="Times New Roman" w:cs="Times New Roman"/>
          <w:sz w:val="28"/>
          <w:szCs w:val="28"/>
        </w:rPr>
        <w:t xml:space="preserve">позволяет выявить </w:t>
      </w:r>
      <w:r w:rsidR="00A40760" w:rsidRPr="00931606">
        <w:rPr>
          <w:rFonts w:ascii="Times New Roman" w:hAnsi="Times New Roman" w:cs="Times New Roman"/>
          <w:sz w:val="28"/>
          <w:szCs w:val="28"/>
        </w:rPr>
        <w:t xml:space="preserve">ряд факторов, </w:t>
      </w:r>
      <w:r w:rsidRPr="00931606">
        <w:rPr>
          <w:rFonts w:ascii="Times New Roman" w:hAnsi="Times New Roman" w:cs="Times New Roman"/>
          <w:sz w:val="28"/>
          <w:szCs w:val="28"/>
        </w:rPr>
        <w:t xml:space="preserve">способных оказать прямое воздействие на </w:t>
      </w:r>
      <w:r w:rsidR="00A40760" w:rsidRPr="00931606">
        <w:rPr>
          <w:rFonts w:ascii="Times New Roman" w:hAnsi="Times New Roman" w:cs="Times New Roman"/>
          <w:sz w:val="28"/>
          <w:szCs w:val="28"/>
        </w:rPr>
        <w:t>ее объективность</w:t>
      </w:r>
      <w:r w:rsidR="000D6F02" w:rsidRPr="00931606">
        <w:rPr>
          <w:rFonts w:ascii="Times New Roman" w:hAnsi="Times New Roman" w:cs="Times New Roman"/>
          <w:sz w:val="28"/>
          <w:szCs w:val="28"/>
        </w:rPr>
        <w:t>:</w:t>
      </w:r>
      <w:r w:rsidRPr="00931606">
        <w:rPr>
          <w:rFonts w:ascii="Times New Roman" w:hAnsi="Times New Roman" w:cs="Times New Roman"/>
          <w:sz w:val="28"/>
          <w:szCs w:val="28"/>
        </w:rPr>
        <w:t xml:space="preserve"> </w:t>
      </w:r>
    </w:p>
    <w:p w14:paraId="087DE055" w14:textId="77777777" w:rsidR="00A40760" w:rsidRPr="00931606" w:rsidRDefault="000D6F02" w:rsidP="00C52234">
      <w:pPr>
        <w:pStyle w:val="a3"/>
        <w:numPr>
          <w:ilvl w:val="0"/>
          <w:numId w:val="22"/>
        </w:numPr>
        <w:tabs>
          <w:tab w:val="left" w:pos="993"/>
        </w:tabs>
        <w:ind w:left="0" w:firstLine="709"/>
        <w:jc w:val="both"/>
        <w:rPr>
          <w:rFonts w:ascii="Times New Roman" w:hAnsi="Times New Roman" w:cs="Times New Roman"/>
          <w:sz w:val="28"/>
          <w:szCs w:val="28"/>
        </w:rPr>
      </w:pPr>
      <w:r w:rsidRPr="00931606">
        <w:rPr>
          <w:rFonts w:ascii="Times New Roman" w:hAnsi="Times New Roman" w:cs="Times New Roman"/>
          <w:sz w:val="28"/>
          <w:szCs w:val="28"/>
        </w:rPr>
        <w:t>н</w:t>
      </w:r>
      <w:r w:rsidR="00886F10" w:rsidRPr="00931606">
        <w:rPr>
          <w:rFonts w:ascii="Times New Roman" w:hAnsi="Times New Roman" w:cs="Times New Roman"/>
          <w:sz w:val="28"/>
          <w:szCs w:val="28"/>
        </w:rPr>
        <w:t>еобходимо провести анализ</w:t>
      </w:r>
      <w:r w:rsidR="00A40760" w:rsidRPr="00931606">
        <w:rPr>
          <w:rFonts w:ascii="Times New Roman" w:hAnsi="Times New Roman" w:cs="Times New Roman"/>
          <w:sz w:val="28"/>
          <w:szCs w:val="28"/>
        </w:rPr>
        <w:t xml:space="preserve"> используемы</w:t>
      </w:r>
      <w:r w:rsidR="00886F10" w:rsidRPr="00931606">
        <w:rPr>
          <w:rFonts w:ascii="Times New Roman" w:hAnsi="Times New Roman" w:cs="Times New Roman"/>
          <w:sz w:val="28"/>
          <w:szCs w:val="28"/>
        </w:rPr>
        <w:t>х</w:t>
      </w:r>
      <w:r w:rsidR="00A40760" w:rsidRPr="00931606">
        <w:rPr>
          <w:rFonts w:ascii="Times New Roman" w:hAnsi="Times New Roman" w:cs="Times New Roman"/>
          <w:sz w:val="28"/>
          <w:szCs w:val="28"/>
        </w:rPr>
        <w:t xml:space="preserve"> метод</w:t>
      </w:r>
      <w:r w:rsidR="00886F10" w:rsidRPr="00931606">
        <w:rPr>
          <w:rFonts w:ascii="Times New Roman" w:hAnsi="Times New Roman" w:cs="Times New Roman"/>
          <w:sz w:val="28"/>
          <w:szCs w:val="28"/>
        </w:rPr>
        <w:t>ов</w:t>
      </w:r>
      <w:r w:rsidR="00A40760" w:rsidRPr="00931606">
        <w:rPr>
          <w:rFonts w:ascii="Times New Roman" w:hAnsi="Times New Roman" w:cs="Times New Roman"/>
          <w:sz w:val="28"/>
          <w:szCs w:val="28"/>
        </w:rPr>
        <w:t xml:space="preserve"> и инструмент</w:t>
      </w:r>
      <w:r w:rsidR="00886F10" w:rsidRPr="00931606">
        <w:rPr>
          <w:rFonts w:ascii="Times New Roman" w:hAnsi="Times New Roman" w:cs="Times New Roman"/>
          <w:sz w:val="28"/>
          <w:szCs w:val="28"/>
        </w:rPr>
        <w:t>ов</w:t>
      </w:r>
      <w:r w:rsidR="00A40760" w:rsidRPr="00931606">
        <w:rPr>
          <w:rFonts w:ascii="Times New Roman" w:hAnsi="Times New Roman" w:cs="Times New Roman"/>
          <w:sz w:val="28"/>
          <w:szCs w:val="28"/>
        </w:rPr>
        <w:t xml:space="preserve"> оценки</w:t>
      </w:r>
      <w:r w:rsidR="00886F10" w:rsidRPr="00931606">
        <w:rPr>
          <w:rFonts w:ascii="Times New Roman" w:hAnsi="Times New Roman" w:cs="Times New Roman"/>
          <w:sz w:val="28"/>
          <w:szCs w:val="28"/>
        </w:rPr>
        <w:t xml:space="preserve"> с целью </w:t>
      </w:r>
      <w:r w:rsidR="00A40760" w:rsidRPr="00931606">
        <w:rPr>
          <w:rFonts w:ascii="Times New Roman" w:hAnsi="Times New Roman" w:cs="Times New Roman"/>
          <w:sz w:val="28"/>
          <w:szCs w:val="28"/>
        </w:rPr>
        <w:t>убе</w:t>
      </w:r>
      <w:r w:rsidR="00886F10" w:rsidRPr="00931606">
        <w:rPr>
          <w:rFonts w:ascii="Times New Roman" w:hAnsi="Times New Roman" w:cs="Times New Roman"/>
          <w:sz w:val="28"/>
          <w:szCs w:val="28"/>
        </w:rPr>
        <w:t>ждения</w:t>
      </w:r>
      <w:r w:rsidR="00A40760" w:rsidRPr="00931606">
        <w:rPr>
          <w:rFonts w:ascii="Times New Roman" w:hAnsi="Times New Roman" w:cs="Times New Roman"/>
          <w:sz w:val="28"/>
          <w:szCs w:val="28"/>
        </w:rPr>
        <w:t xml:space="preserve"> их надежности и достоверности.</w:t>
      </w:r>
    </w:p>
    <w:p w14:paraId="6013C88F" w14:textId="77777777" w:rsidR="00A40760" w:rsidRPr="00931606" w:rsidRDefault="00A40760" w:rsidP="00C52234">
      <w:pPr>
        <w:pStyle w:val="a3"/>
        <w:numPr>
          <w:ilvl w:val="0"/>
          <w:numId w:val="22"/>
        </w:numPr>
        <w:tabs>
          <w:tab w:val="left" w:pos="993"/>
        </w:tabs>
        <w:ind w:left="0" w:firstLine="709"/>
        <w:jc w:val="both"/>
        <w:rPr>
          <w:rFonts w:ascii="Times New Roman" w:hAnsi="Times New Roman" w:cs="Times New Roman"/>
          <w:sz w:val="28"/>
          <w:szCs w:val="28"/>
        </w:rPr>
      </w:pPr>
      <w:r w:rsidRPr="00931606">
        <w:rPr>
          <w:rFonts w:ascii="Times New Roman" w:hAnsi="Times New Roman" w:cs="Times New Roman"/>
          <w:sz w:val="28"/>
          <w:szCs w:val="28"/>
        </w:rPr>
        <w:t xml:space="preserve">необходимо </w:t>
      </w:r>
      <w:r w:rsidR="000D6F02" w:rsidRPr="00931606">
        <w:rPr>
          <w:rFonts w:ascii="Times New Roman" w:hAnsi="Times New Roman" w:cs="Times New Roman"/>
          <w:sz w:val="28"/>
          <w:szCs w:val="28"/>
        </w:rPr>
        <w:t xml:space="preserve">провести </w:t>
      </w:r>
      <w:r w:rsidRPr="00931606">
        <w:rPr>
          <w:rFonts w:ascii="Times New Roman" w:hAnsi="Times New Roman" w:cs="Times New Roman"/>
          <w:sz w:val="28"/>
          <w:szCs w:val="28"/>
        </w:rPr>
        <w:t>оцен</w:t>
      </w:r>
      <w:r w:rsidR="000D6F02" w:rsidRPr="00931606">
        <w:rPr>
          <w:rFonts w:ascii="Times New Roman" w:hAnsi="Times New Roman" w:cs="Times New Roman"/>
          <w:sz w:val="28"/>
          <w:szCs w:val="28"/>
        </w:rPr>
        <w:t>ку</w:t>
      </w:r>
      <w:r w:rsidRPr="00931606">
        <w:rPr>
          <w:rFonts w:ascii="Times New Roman" w:hAnsi="Times New Roman" w:cs="Times New Roman"/>
          <w:sz w:val="28"/>
          <w:szCs w:val="28"/>
        </w:rPr>
        <w:t xml:space="preserve"> качеств</w:t>
      </w:r>
      <w:r w:rsidR="000D6F02" w:rsidRPr="00931606">
        <w:rPr>
          <w:rFonts w:ascii="Times New Roman" w:hAnsi="Times New Roman" w:cs="Times New Roman"/>
          <w:sz w:val="28"/>
          <w:szCs w:val="28"/>
        </w:rPr>
        <w:t>а</w:t>
      </w:r>
      <w:r w:rsidRPr="00931606">
        <w:rPr>
          <w:rFonts w:ascii="Times New Roman" w:hAnsi="Times New Roman" w:cs="Times New Roman"/>
          <w:sz w:val="28"/>
          <w:szCs w:val="28"/>
        </w:rPr>
        <w:t xml:space="preserve"> </w:t>
      </w:r>
      <w:r w:rsidR="000D6F02" w:rsidRPr="00931606">
        <w:rPr>
          <w:rFonts w:ascii="Times New Roman" w:hAnsi="Times New Roman" w:cs="Times New Roman"/>
          <w:sz w:val="28"/>
          <w:szCs w:val="28"/>
        </w:rPr>
        <w:t>оценочных</w:t>
      </w:r>
      <w:r w:rsidRPr="00931606">
        <w:rPr>
          <w:rFonts w:ascii="Times New Roman" w:hAnsi="Times New Roman" w:cs="Times New Roman"/>
          <w:sz w:val="28"/>
          <w:szCs w:val="28"/>
        </w:rPr>
        <w:t xml:space="preserve"> </w:t>
      </w:r>
      <w:r w:rsidR="000D6F02" w:rsidRPr="00931606">
        <w:rPr>
          <w:rFonts w:ascii="Times New Roman" w:hAnsi="Times New Roman" w:cs="Times New Roman"/>
          <w:sz w:val="28"/>
          <w:szCs w:val="28"/>
        </w:rPr>
        <w:t>параметров, а также</w:t>
      </w:r>
      <w:r w:rsidRPr="00931606">
        <w:rPr>
          <w:rFonts w:ascii="Times New Roman" w:hAnsi="Times New Roman" w:cs="Times New Roman"/>
          <w:sz w:val="28"/>
          <w:szCs w:val="28"/>
        </w:rPr>
        <w:t xml:space="preserve"> проверить их полноту и корректность.</w:t>
      </w:r>
    </w:p>
    <w:p w14:paraId="7202122D" w14:textId="77777777" w:rsidR="00A40760" w:rsidRPr="00931606" w:rsidRDefault="000D6F02" w:rsidP="00C52234">
      <w:pPr>
        <w:pStyle w:val="a3"/>
        <w:numPr>
          <w:ilvl w:val="0"/>
          <w:numId w:val="22"/>
        </w:numPr>
        <w:tabs>
          <w:tab w:val="left" w:pos="993"/>
        </w:tabs>
        <w:ind w:left="0" w:firstLine="709"/>
        <w:jc w:val="both"/>
        <w:rPr>
          <w:rFonts w:ascii="Times New Roman" w:hAnsi="Times New Roman" w:cs="Times New Roman"/>
          <w:sz w:val="28"/>
          <w:szCs w:val="28"/>
        </w:rPr>
      </w:pPr>
      <w:r w:rsidRPr="00931606">
        <w:rPr>
          <w:rFonts w:ascii="Times New Roman" w:hAnsi="Times New Roman" w:cs="Times New Roman"/>
          <w:sz w:val="28"/>
          <w:szCs w:val="28"/>
        </w:rPr>
        <w:t xml:space="preserve">необходимо учитывать </w:t>
      </w:r>
      <w:r w:rsidR="00931606" w:rsidRPr="00931606">
        <w:rPr>
          <w:rFonts w:ascii="Times New Roman" w:hAnsi="Times New Roman" w:cs="Times New Roman"/>
          <w:sz w:val="28"/>
          <w:szCs w:val="28"/>
        </w:rPr>
        <w:t>ситуацию</w:t>
      </w:r>
      <w:r w:rsidRPr="00931606">
        <w:rPr>
          <w:rFonts w:ascii="Times New Roman" w:hAnsi="Times New Roman" w:cs="Times New Roman"/>
          <w:sz w:val="28"/>
          <w:szCs w:val="28"/>
        </w:rPr>
        <w:t>, в которо</w:t>
      </w:r>
      <w:r w:rsidR="00931606" w:rsidRPr="00931606">
        <w:rPr>
          <w:rFonts w:ascii="Times New Roman" w:hAnsi="Times New Roman" w:cs="Times New Roman"/>
          <w:sz w:val="28"/>
          <w:szCs w:val="28"/>
        </w:rPr>
        <w:t>й</w:t>
      </w:r>
      <w:r w:rsidRPr="00931606">
        <w:rPr>
          <w:rFonts w:ascii="Times New Roman" w:hAnsi="Times New Roman" w:cs="Times New Roman"/>
          <w:sz w:val="28"/>
          <w:szCs w:val="28"/>
        </w:rPr>
        <w:t xml:space="preserve"> проводилась </w:t>
      </w:r>
      <w:r w:rsidR="00931606" w:rsidRPr="00931606">
        <w:rPr>
          <w:rFonts w:ascii="Times New Roman" w:hAnsi="Times New Roman" w:cs="Times New Roman"/>
          <w:sz w:val="28"/>
          <w:szCs w:val="28"/>
        </w:rPr>
        <w:t xml:space="preserve">процедура </w:t>
      </w:r>
      <w:r w:rsidRPr="00931606">
        <w:rPr>
          <w:rFonts w:ascii="Times New Roman" w:hAnsi="Times New Roman" w:cs="Times New Roman"/>
          <w:sz w:val="28"/>
          <w:szCs w:val="28"/>
        </w:rPr>
        <w:t>оценк</w:t>
      </w:r>
      <w:r w:rsidR="00931606" w:rsidRPr="00931606">
        <w:rPr>
          <w:rFonts w:ascii="Times New Roman" w:hAnsi="Times New Roman" w:cs="Times New Roman"/>
          <w:sz w:val="28"/>
          <w:szCs w:val="28"/>
        </w:rPr>
        <w:t>и</w:t>
      </w:r>
      <w:r w:rsidRPr="00931606">
        <w:rPr>
          <w:rFonts w:ascii="Times New Roman" w:hAnsi="Times New Roman" w:cs="Times New Roman"/>
          <w:sz w:val="28"/>
          <w:szCs w:val="28"/>
        </w:rPr>
        <w:t xml:space="preserve">, </w:t>
      </w:r>
      <w:r w:rsidR="00931606" w:rsidRPr="00931606">
        <w:rPr>
          <w:rFonts w:ascii="Times New Roman" w:hAnsi="Times New Roman" w:cs="Times New Roman"/>
          <w:sz w:val="28"/>
          <w:szCs w:val="28"/>
        </w:rPr>
        <w:t>что позволит</w:t>
      </w:r>
      <w:r w:rsidR="00A40760" w:rsidRPr="00931606">
        <w:rPr>
          <w:rFonts w:ascii="Times New Roman" w:hAnsi="Times New Roman" w:cs="Times New Roman"/>
          <w:sz w:val="28"/>
          <w:szCs w:val="28"/>
        </w:rPr>
        <w:t xml:space="preserve"> избежать искажения рез</w:t>
      </w:r>
      <w:r w:rsidR="00931606" w:rsidRPr="00931606">
        <w:rPr>
          <w:rFonts w:ascii="Times New Roman" w:hAnsi="Times New Roman" w:cs="Times New Roman"/>
          <w:sz w:val="28"/>
          <w:szCs w:val="28"/>
        </w:rPr>
        <w:t>ультатов в результате воздействия внешних факторов</w:t>
      </w:r>
      <w:r w:rsidR="00A40760" w:rsidRPr="00931606">
        <w:rPr>
          <w:rFonts w:ascii="Times New Roman" w:hAnsi="Times New Roman" w:cs="Times New Roman"/>
          <w:sz w:val="28"/>
          <w:szCs w:val="28"/>
        </w:rPr>
        <w:t>.</w:t>
      </w:r>
    </w:p>
    <w:p w14:paraId="54804EB1" w14:textId="77777777" w:rsidR="00A40760" w:rsidRPr="00931606" w:rsidRDefault="00931606" w:rsidP="00A40760">
      <w:pPr>
        <w:ind w:firstLine="709"/>
        <w:jc w:val="both"/>
        <w:rPr>
          <w:rFonts w:ascii="Times New Roman" w:hAnsi="Times New Roman" w:cs="Times New Roman"/>
          <w:sz w:val="28"/>
          <w:szCs w:val="28"/>
        </w:rPr>
      </w:pPr>
      <w:r w:rsidRPr="00931606">
        <w:rPr>
          <w:rFonts w:ascii="Times New Roman" w:hAnsi="Times New Roman" w:cs="Times New Roman"/>
          <w:sz w:val="28"/>
          <w:szCs w:val="28"/>
        </w:rPr>
        <w:t>Таким образом</w:t>
      </w:r>
      <w:r w:rsidR="00A40760" w:rsidRPr="00931606">
        <w:rPr>
          <w:rFonts w:ascii="Times New Roman" w:hAnsi="Times New Roman" w:cs="Times New Roman"/>
          <w:sz w:val="28"/>
          <w:szCs w:val="28"/>
        </w:rPr>
        <w:t xml:space="preserve">, </w:t>
      </w:r>
      <w:r w:rsidRPr="00931606">
        <w:rPr>
          <w:rFonts w:ascii="Times New Roman" w:hAnsi="Times New Roman" w:cs="Times New Roman"/>
          <w:sz w:val="28"/>
          <w:szCs w:val="28"/>
        </w:rPr>
        <w:t xml:space="preserve">строгое соблюдение всех вышеозначенных условий проведения оценки управленческого персонала способно гарантировать </w:t>
      </w:r>
      <w:r w:rsidR="00A40760" w:rsidRPr="00931606">
        <w:rPr>
          <w:rFonts w:ascii="Times New Roman" w:hAnsi="Times New Roman" w:cs="Times New Roman"/>
          <w:sz w:val="28"/>
          <w:szCs w:val="28"/>
        </w:rPr>
        <w:t>корректность полученных результатов и их пригодность для принятия управленческих решений.</w:t>
      </w:r>
    </w:p>
    <w:p w14:paraId="5957D05D" w14:textId="77777777" w:rsidR="00A40760" w:rsidRDefault="00A40760" w:rsidP="00A40760">
      <w:pPr>
        <w:ind w:firstLine="709"/>
        <w:jc w:val="both"/>
        <w:rPr>
          <w:rFonts w:ascii="Times New Roman" w:hAnsi="Times New Roman" w:cs="Times New Roman"/>
          <w:sz w:val="28"/>
          <w:szCs w:val="28"/>
        </w:rPr>
      </w:pPr>
      <w:r w:rsidRPr="00A40760">
        <w:rPr>
          <w:rFonts w:ascii="Times New Roman" w:hAnsi="Times New Roman" w:cs="Times New Roman"/>
          <w:sz w:val="28"/>
          <w:szCs w:val="28"/>
        </w:rPr>
        <w:lastRenderedPageBreak/>
        <w:t>Оценка эффективности включает в себя различные методы и инструменты, такие как анализ данных, мониторинг результатов, сравнение с установленными критериями и принятие решений на основе полученных результатов. Важно отметить, что оценка эффективности должна проводиться систематически, объективно и всесторонне, чтобы обеспечить объективное понимание состояния системы и возможных путей ее улучшения.</w:t>
      </w:r>
    </w:p>
    <w:p w14:paraId="18E1677D" w14:textId="77777777" w:rsidR="004B2DF2" w:rsidRDefault="004B2DF2" w:rsidP="00A40760">
      <w:pPr>
        <w:ind w:firstLine="709"/>
        <w:jc w:val="both"/>
        <w:rPr>
          <w:rFonts w:ascii="Times New Roman" w:hAnsi="Times New Roman" w:cs="Times New Roman"/>
          <w:sz w:val="28"/>
          <w:szCs w:val="28"/>
        </w:rPr>
      </w:pPr>
      <w:r>
        <w:rPr>
          <w:rFonts w:ascii="Times New Roman" w:hAnsi="Times New Roman" w:cs="Times New Roman"/>
          <w:sz w:val="28"/>
          <w:szCs w:val="28"/>
        </w:rPr>
        <w:t>С позиции точности и достоверности проведения оценочного процесса необходимо структурировать сам процесс поэтапно следующим образом</w:t>
      </w:r>
      <w:r w:rsidR="00040DC2">
        <w:rPr>
          <w:rFonts w:ascii="Times New Roman" w:hAnsi="Times New Roman" w:cs="Times New Roman"/>
          <w:sz w:val="28"/>
          <w:szCs w:val="28"/>
        </w:rPr>
        <w:t xml:space="preserve"> (</w:t>
      </w:r>
      <w:r w:rsidR="00B859B6">
        <w:rPr>
          <w:rFonts w:ascii="Times New Roman" w:hAnsi="Times New Roman" w:cs="Times New Roman"/>
          <w:sz w:val="28"/>
          <w:szCs w:val="28"/>
        </w:rPr>
        <w:t>Р</w:t>
      </w:r>
      <w:r w:rsidR="00040DC2">
        <w:rPr>
          <w:rFonts w:ascii="Times New Roman" w:hAnsi="Times New Roman" w:cs="Times New Roman"/>
          <w:sz w:val="28"/>
          <w:szCs w:val="28"/>
        </w:rPr>
        <w:t xml:space="preserve">исунок </w:t>
      </w:r>
      <w:r w:rsidR="00183018">
        <w:rPr>
          <w:rFonts w:ascii="Times New Roman" w:hAnsi="Times New Roman" w:cs="Times New Roman"/>
          <w:sz w:val="28"/>
          <w:szCs w:val="28"/>
        </w:rPr>
        <w:t>4</w:t>
      </w:r>
      <w:r w:rsidR="00040DC2">
        <w:rPr>
          <w:rFonts w:ascii="Times New Roman" w:hAnsi="Times New Roman" w:cs="Times New Roman"/>
          <w:sz w:val="28"/>
          <w:szCs w:val="28"/>
        </w:rPr>
        <w:t>).</w:t>
      </w:r>
    </w:p>
    <w:p w14:paraId="1A4BE8E0" w14:textId="77777777" w:rsidR="007B60FD" w:rsidRDefault="007B60FD" w:rsidP="00A40760">
      <w:pPr>
        <w:ind w:firstLine="709"/>
        <w:jc w:val="both"/>
        <w:rPr>
          <w:rFonts w:ascii="Times New Roman" w:hAnsi="Times New Roman" w:cs="Times New Roman"/>
          <w:sz w:val="28"/>
          <w:szCs w:val="28"/>
        </w:rPr>
      </w:pPr>
    </w:p>
    <w:p w14:paraId="6D319145" w14:textId="77777777" w:rsidR="00392163" w:rsidRDefault="00392163" w:rsidP="00040DC2">
      <w:pPr>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g">
            <w:drawing>
              <wp:anchor distT="0" distB="0" distL="114300" distR="114300" simplePos="0" relativeHeight="252034048" behindDoc="0" locked="0" layoutInCell="1" allowOverlap="1" wp14:anchorId="03A5A02C" wp14:editId="03FE6698">
                <wp:simplePos x="0" y="0"/>
                <wp:positionH relativeFrom="column">
                  <wp:posOffset>36146</wp:posOffset>
                </wp:positionH>
                <wp:positionV relativeFrom="paragraph">
                  <wp:posOffset>145737</wp:posOffset>
                </wp:positionV>
                <wp:extent cx="5831205" cy="3396342"/>
                <wp:effectExtent l="0" t="0" r="17145" b="13970"/>
                <wp:wrapNone/>
                <wp:docPr id="480" name="Группа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205" cy="3396342"/>
                          <a:chOff x="1777" y="1362"/>
                          <a:chExt cx="9183" cy="4592"/>
                        </a:xfrm>
                      </wpg:grpSpPr>
                      <wps:wsp>
                        <wps:cNvPr id="481" name="Надпись 2"/>
                        <wps:cNvSpPr txBox="1">
                          <a:spLocks noChangeArrowheads="1"/>
                        </wps:cNvSpPr>
                        <wps:spPr bwMode="auto">
                          <a:xfrm>
                            <a:off x="1777" y="1362"/>
                            <a:ext cx="5667" cy="711"/>
                          </a:xfrm>
                          <a:prstGeom prst="rect">
                            <a:avLst/>
                          </a:prstGeom>
                          <a:solidFill>
                            <a:srgbClr val="FFFFFF"/>
                          </a:solidFill>
                          <a:ln w="9525">
                            <a:solidFill>
                              <a:srgbClr val="000000"/>
                            </a:solidFill>
                            <a:miter lim="800000"/>
                            <a:headEnd/>
                            <a:tailEnd/>
                          </a:ln>
                        </wps:spPr>
                        <wps:txbx>
                          <w:txbxContent>
                            <w:p w14:paraId="5BC1EB1B" w14:textId="77777777" w:rsidR="00C42E2C" w:rsidRPr="0024746B" w:rsidRDefault="00C42E2C" w:rsidP="00BC2F05">
                              <w:pPr>
                                <w:rPr>
                                  <w:sz w:val="24"/>
                                  <w:szCs w:val="24"/>
                                </w:rPr>
                              </w:pPr>
                              <w:r w:rsidRPr="0024746B">
                                <w:rPr>
                                  <w:rFonts w:ascii="Times New Roman" w:hAnsi="Times New Roman" w:cs="Times New Roman"/>
                                  <w:sz w:val="24"/>
                                  <w:szCs w:val="24"/>
                                </w:rPr>
                                <w:t>установление стандартов результативности труда и критерии его оценки</w:t>
                              </w:r>
                            </w:p>
                          </w:txbxContent>
                        </wps:txbx>
                        <wps:bodyPr rot="0" vert="horz" wrap="square" lIns="91440" tIns="45720" rIns="91440" bIns="45720" anchor="t" anchorCtr="0" upright="1">
                          <a:noAutofit/>
                        </wps:bodyPr>
                      </wps:wsp>
                      <wps:wsp>
                        <wps:cNvPr id="482" name="Надпись 2"/>
                        <wps:cNvSpPr txBox="1">
                          <a:spLocks noChangeArrowheads="1"/>
                        </wps:cNvSpPr>
                        <wps:spPr bwMode="auto">
                          <a:xfrm>
                            <a:off x="2362" y="2226"/>
                            <a:ext cx="5896" cy="618"/>
                          </a:xfrm>
                          <a:prstGeom prst="rect">
                            <a:avLst/>
                          </a:prstGeom>
                          <a:solidFill>
                            <a:srgbClr val="FFFFFF"/>
                          </a:solidFill>
                          <a:ln w="9525">
                            <a:solidFill>
                              <a:srgbClr val="000000"/>
                            </a:solidFill>
                            <a:miter lim="800000"/>
                            <a:headEnd/>
                            <a:tailEnd/>
                          </a:ln>
                        </wps:spPr>
                        <wps:txbx>
                          <w:txbxContent>
                            <w:p w14:paraId="00AD9BF3" w14:textId="77777777" w:rsidR="00C42E2C" w:rsidRPr="0024746B" w:rsidRDefault="00C42E2C" w:rsidP="00BC2F05">
                              <w:pPr>
                                <w:rPr>
                                  <w:sz w:val="24"/>
                                  <w:szCs w:val="24"/>
                                </w:rPr>
                              </w:pPr>
                              <w:r w:rsidRPr="0024746B">
                                <w:rPr>
                                  <w:rFonts w:ascii="Times New Roman" w:hAnsi="Times New Roman" w:cs="Times New Roman"/>
                                  <w:sz w:val="24"/>
                                  <w:szCs w:val="24"/>
                                </w:rPr>
                                <w:t>выработка политики проведения оценки</w:t>
                              </w:r>
                            </w:p>
                          </w:txbxContent>
                        </wps:txbx>
                        <wps:bodyPr rot="0" vert="horz" wrap="square" lIns="91440" tIns="45720" rIns="91440" bIns="45720" anchor="t" anchorCtr="0" upright="1">
                          <a:noAutofit/>
                        </wps:bodyPr>
                      </wps:wsp>
                      <wps:wsp>
                        <wps:cNvPr id="483" name="Надпись 2"/>
                        <wps:cNvSpPr txBox="1">
                          <a:spLocks noChangeArrowheads="1"/>
                        </wps:cNvSpPr>
                        <wps:spPr bwMode="auto">
                          <a:xfrm>
                            <a:off x="3114" y="3090"/>
                            <a:ext cx="5943" cy="711"/>
                          </a:xfrm>
                          <a:prstGeom prst="rect">
                            <a:avLst/>
                          </a:prstGeom>
                          <a:solidFill>
                            <a:srgbClr val="FFFFFF"/>
                          </a:solidFill>
                          <a:ln w="9525">
                            <a:solidFill>
                              <a:srgbClr val="000000"/>
                            </a:solidFill>
                            <a:miter lim="800000"/>
                            <a:headEnd/>
                            <a:tailEnd/>
                          </a:ln>
                        </wps:spPr>
                        <wps:txbx>
                          <w:txbxContent>
                            <w:p w14:paraId="1F7D14BF" w14:textId="77777777" w:rsidR="00C42E2C" w:rsidRPr="0024746B" w:rsidRDefault="00C42E2C" w:rsidP="00BC2F05">
                              <w:pPr>
                                <w:rPr>
                                  <w:sz w:val="24"/>
                                  <w:szCs w:val="24"/>
                                </w:rPr>
                              </w:pPr>
                              <w:r w:rsidRPr="0024746B">
                                <w:rPr>
                                  <w:rFonts w:ascii="Times New Roman" w:hAnsi="Times New Roman" w:cs="Times New Roman"/>
                                  <w:sz w:val="24"/>
                                  <w:szCs w:val="24"/>
                                </w:rPr>
                                <w:t>Получение обязательства от официальных лиц в проведении оценки</w:t>
                              </w:r>
                            </w:p>
                          </w:txbxContent>
                        </wps:txbx>
                        <wps:bodyPr rot="0" vert="horz" wrap="square" lIns="91440" tIns="45720" rIns="91440" bIns="45720" anchor="t" anchorCtr="0" upright="1">
                          <a:noAutofit/>
                        </wps:bodyPr>
                      </wps:wsp>
                      <wps:wsp>
                        <wps:cNvPr id="484" name="Надпись 2"/>
                        <wps:cNvSpPr txBox="1">
                          <a:spLocks noChangeArrowheads="1"/>
                        </wps:cNvSpPr>
                        <wps:spPr bwMode="auto">
                          <a:xfrm>
                            <a:off x="3877" y="3957"/>
                            <a:ext cx="5866" cy="543"/>
                          </a:xfrm>
                          <a:prstGeom prst="rect">
                            <a:avLst/>
                          </a:prstGeom>
                          <a:solidFill>
                            <a:srgbClr val="FFFFFF"/>
                          </a:solidFill>
                          <a:ln w="9525">
                            <a:solidFill>
                              <a:srgbClr val="000000"/>
                            </a:solidFill>
                            <a:miter lim="800000"/>
                            <a:headEnd/>
                            <a:tailEnd/>
                          </a:ln>
                        </wps:spPr>
                        <wps:txbx>
                          <w:txbxContent>
                            <w:p w14:paraId="18E6976E" w14:textId="77777777" w:rsidR="00C42E2C" w:rsidRPr="0024746B" w:rsidRDefault="00C42E2C" w:rsidP="00BC2F05">
                              <w:pPr>
                                <w:rPr>
                                  <w:sz w:val="24"/>
                                  <w:szCs w:val="24"/>
                                </w:rPr>
                              </w:pPr>
                              <w:r w:rsidRPr="0024746B">
                                <w:rPr>
                                  <w:rFonts w:ascii="Times New Roman" w:hAnsi="Times New Roman" w:cs="Times New Roman"/>
                                  <w:sz w:val="24"/>
                                  <w:szCs w:val="24"/>
                                </w:rPr>
                                <w:t xml:space="preserve">сбор данных </w:t>
                              </w:r>
                            </w:p>
                          </w:txbxContent>
                        </wps:txbx>
                        <wps:bodyPr rot="0" vert="horz" wrap="square" lIns="91440" tIns="45720" rIns="91440" bIns="45720" anchor="t" anchorCtr="0" upright="1">
                          <a:noAutofit/>
                        </wps:bodyPr>
                      </wps:wsp>
                      <wps:wsp>
                        <wps:cNvPr id="485" name="Надпись 2"/>
                        <wps:cNvSpPr txBox="1">
                          <a:spLocks noChangeArrowheads="1"/>
                        </wps:cNvSpPr>
                        <wps:spPr bwMode="auto">
                          <a:xfrm>
                            <a:off x="4267" y="4854"/>
                            <a:ext cx="6196" cy="435"/>
                          </a:xfrm>
                          <a:prstGeom prst="rect">
                            <a:avLst/>
                          </a:prstGeom>
                          <a:solidFill>
                            <a:srgbClr val="FFFFFF"/>
                          </a:solidFill>
                          <a:ln w="9525">
                            <a:solidFill>
                              <a:srgbClr val="000000"/>
                            </a:solidFill>
                            <a:miter lim="800000"/>
                            <a:headEnd/>
                            <a:tailEnd/>
                          </a:ln>
                        </wps:spPr>
                        <wps:txbx>
                          <w:txbxContent>
                            <w:p w14:paraId="3D96A828" w14:textId="77777777" w:rsidR="00C42E2C" w:rsidRPr="0024746B" w:rsidRDefault="00C42E2C" w:rsidP="00BC2F05">
                              <w:pPr>
                                <w:rPr>
                                  <w:sz w:val="24"/>
                                  <w:szCs w:val="24"/>
                                </w:rPr>
                              </w:pPr>
                              <w:r w:rsidRPr="0024746B">
                                <w:rPr>
                                  <w:rFonts w:ascii="Times New Roman" w:hAnsi="Times New Roman" w:cs="Times New Roman"/>
                                  <w:sz w:val="24"/>
                                  <w:szCs w:val="24"/>
                                </w:rPr>
                                <w:t>Обсуждение оценки с работником</w:t>
                              </w:r>
                            </w:p>
                          </w:txbxContent>
                        </wps:txbx>
                        <wps:bodyPr rot="0" vert="horz" wrap="square" lIns="91440" tIns="45720" rIns="91440" bIns="45720" anchor="t" anchorCtr="0" upright="1">
                          <a:noAutofit/>
                        </wps:bodyPr>
                      </wps:wsp>
                      <wps:wsp>
                        <wps:cNvPr id="486" name="Надпись 2"/>
                        <wps:cNvSpPr txBox="1">
                          <a:spLocks noChangeArrowheads="1"/>
                        </wps:cNvSpPr>
                        <wps:spPr bwMode="auto">
                          <a:xfrm>
                            <a:off x="4839" y="5519"/>
                            <a:ext cx="6121" cy="435"/>
                          </a:xfrm>
                          <a:prstGeom prst="rect">
                            <a:avLst/>
                          </a:prstGeom>
                          <a:solidFill>
                            <a:srgbClr val="FFFFFF"/>
                          </a:solidFill>
                          <a:ln w="9525">
                            <a:solidFill>
                              <a:srgbClr val="000000"/>
                            </a:solidFill>
                            <a:miter lim="800000"/>
                            <a:headEnd/>
                            <a:tailEnd/>
                          </a:ln>
                        </wps:spPr>
                        <wps:txbx>
                          <w:txbxContent>
                            <w:p w14:paraId="2A528E51" w14:textId="77777777" w:rsidR="00C42E2C" w:rsidRPr="0024746B" w:rsidRDefault="00C42E2C" w:rsidP="00BC2F05">
                              <w:pPr>
                                <w:rPr>
                                  <w:sz w:val="24"/>
                                  <w:szCs w:val="24"/>
                                </w:rPr>
                              </w:pPr>
                              <w:r w:rsidRPr="0024746B">
                                <w:rPr>
                                  <w:rFonts w:ascii="Times New Roman" w:hAnsi="Times New Roman" w:cs="Times New Roman"/>
                                  <w:sz w:val="24"/>
                                  <w:szCs w:val="24"/>
                                </w:rPr>
                                <w:t>Принятие решения и документирование процесса</w:t>
                              </w:r>
                            </w:p>
                          </w:txbxContent>
                        </wps:txbx>
                        <wps:bodyPr rot="0" vert="horz" wrap="square" lIns="91440" tIns="45720" rIns="91440" bIns="45720" anchor="t" anchorCtr="0" upright="1">
                          <a:noAutofit/>
                        </wps:bodyPr>
                      </wps:wsp>
                      <wps:wsp>
                        <wps:cNvPr id="487" name="Стрелка вниз 475"/>
                        <wps:cNvSpPr>
                          <a:spLocks noChangeArrowheads="1"/>
                        </wps:cNvSpPr>
                        <wps:spPr bwMode="auto">
                          <a:xfrm>
                            <a:off x="2145" y="1986"/>
                            <a:ext cx="1095" cy="207"/>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cap="flat" cmpd="sng" algn="ctr">
                            <a:solidFill>
                              <a:srgbClr val="000000"/>
                            </a:solidFill>
                            <a:prstDash val="solid"/>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s:wsp>
                        <wps:cNvPr id="488" name="Стрелка вниз 476"/>
                        <wps:cNvSpPr>
                          <a:spLocks noChangeArrowheads="1"/>
                        </wps:cNvSpPr>
                        <wps:spPr bwMode="auto">
                          <a:xfrm>
                            <a:off x="2910" y="2844"/>
                            <a:ext cx="1095" cy="207"/>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cap="flat" cmpd="sng" algn="ctr">
                            <a:solidFill>
                              <a:srgbClr val="000000"/>
                            </a:solidFill>
                            <a:prstDash val="solid"/>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s:wsp>
                        <wps:cNvPr id="489" name="Стрелка вниз 477"/>
                        <wps:cNvSpPr>
                          <a:spLocks noChangeArrowheads="1"/>
                        </wps:cNvSpPr>
                        <wps:spPr bwMode="auto">
                          <a:xfrm>
                            <a:off x="3675" y="3729"/>
                            <a:ext cx="1095" cy="207"/>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cap="flat" cmpd="sng" algn="ctr">
                            <a:solidFill>
                              <a:srgbClr val="000000"/>
                            </a:solidFill>
                            <a:prstDash val="solid"/>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s:wsp>
                        <wps:cNvPr id="490" name="Стрелка вниз 478"/>
                        <wps:cNvSpPr>
                          <a:spLocks noChangeArrowheads="1"/>
                        </wps:cNvSpPr>
                        <wps:spPr bwMode="auto">
                          <a:xfrm>
                            <a:off x="4260" y="4599"/>
                            <a:ext cx="1095" cy="207"/>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cap="flat" cmpd="sng" algn="ctr">
                            <a:solidFill>
                              <a:srgbClr val="000000"/>
                            </a:solidFill>
                            <a:prstDash val="solid"/>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s:wsp>
                        <wps:cNvPr id="491" name="Стрелка вниз 479"/>
                        <wps:cNvSpPr>
                          <a:spLocks noChangeArrowheads="1"/>
                        </wps:cNvSpPr>
                        <wps:spPr bwMode="auto">
                          <a:xfrm>
                            <a:off x="4695" y="5254"/>
                            <a:ext cx="1095" cy="207"/>
                          </a:xfrm>
                          <a:prstGeom prst="downArrow">
                            <a:avLst>
                              <a:gd name="adj1" fmla="val 50000"/>
                              <a:gd name="adj2" fmla="val 50000"/>
                            </a:avLst>
                          </a:prstGeom>
                          <a:gradFill rotWithShape="1">
                            <a:gsLst>
                              <a:gs pos="0">
                                <a:srgbClr val="BCBCBC"/>
                              </a:gs>
                              <a:gs pos="35001">
                                <a:srgbClr val="D0D0D0"/>
                              </a:gs>
                              <a:gs pos="100000">
                                <a:srgbClr val="EDEDED"/>
                              </a:gs>
                            </a:gsLst>
                            <a:lin ang="16200000" scaled="1"/>
                          </a:gradFill>
                          <a:ln w="9525" cap="flat" cmpd="sng" algn="ctr">
                            <a:solidFill>
                              <a:srgbClr val="000000"/>
                            </a:solidFill>
                            <a:prstDash val="solid"/>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5A02C" id="Группа 480" o:spid="_x0000_s1078" style="position:absolute;left:0;text-align:left;margin-left:2.85pt;margin-top:11.5pt;width:459.15pt;height:267.45pt;z-index:252034048" coordorigin="1777,1362" coordsize="9183,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JXhgUAAHorAAAOAAAAZHJzL2Uyb0RvYy54bWzsWsuO40QU3SPxDyXv6cTP2FanRzP9EtIA&#10;IxrEuuI32C5T5bTTrAbYsmPNgj8YIRAjEOIXkj/i1i3H8aTTatHQUbfasRTZrodvnXt96tZxHT5b&#10;FDm5jLjIWDnV9IOxRqIyYGFWJlPt88/OPnA1ImpahjRnZTTVriKhPTt6/73DpvIjg6UsDyNOoJNS&#10;+E011dK6rvzRSARpVFBxwKqohMKY8YLWcMmTUchpA70X+cgYj51Rw3hYcRZEQsDdE1WoHWH/cRwF&#10;9SdxLKKa5FMNbKvxn+P/TP6Pjg6pn3BapVnQmkHvYEVBsxIe2nV1QmtK5jy71lWRBZwJFtcHAStG&#10;LI6zIMIxwGj08dZozjmbVziWxG+SqoMJoN3C6c7dBh9fvuIkC6ea5QI+JS3AScsfV69X3y//huMN&#10;kfcBpaZKfKh8zquL6hVXQ4XTlyz4SkDxaLtcXieqMpk1H7EQ+qXzmiFKi5gXsgsYP1mgM646Z0SL&#10;mgRw03ZN3RjbGgmgzDQ9x7QM5a4gBZ/KdvpkMtEIFOum05Wdtu093TVVY8v2sHREffVgNLY1To4M&#10;Qk9s0BX/Dd2LlFYROk1IwDp09Q7dn5Zvlr8Ctm9X365+IGiatAEqS2hJvXjB5OAQKaEQJiU7TmmZ&#10;RM85Z00a0RCs1CUcMJauqRqLkJ3cBvkO6DrgHQdQlahPdPWINW7Ur7iozyNWEHky1Ti8X2gmvXwp&#10;amnNpor0r2B5Fp5leY4XPJkd55xcUngXz/CHA9iqlpekmWqebdgKgBu7GONvVxdFVgOp5Fkx1dyu&#10;EvUlbKdlCGZSv6ZZrs7B5LxscZTQKRDrxWyhXovOPzMWXgGynCkSAdKDk5TxbzTSAIFMNfH1nPJI&#10;I/mHJXjH0y1LMg5eWPbEgAveL5n1S2gZQFdTrdaIOj2uFUvNK54lKTxJxUPJnsNLFGcItnS9sqq1&#10;H8J4b/FsPKh4NiQDSCowDMNRNNHFs+s5Kp4d3W3DZU1ATzCeTQnBJnKGeG5nP5gs2tnvIfCzqesW&#10;xrM59tospYtnz2ontoGfIW2xhnjemW9A+DykeHbbVM307Mk2PzstP9sQ2CqJeML8bA/xvDOeYSXw&#10;gOLZMmSSDPmG5drIQNRf87Ojr/MNy0RnduuOTXL8hPJnzMaGfANTrv56EDjvIcWza3oYz7ate+/y&#10;s6MbsHaV68EhngEDnL2GeL4Wz0CHbTz/vPpu9Xr52/LP5R+gHy1/Wf61fLv8nViTbmprpQ5UBe5J&#10;4DB0C2YMCFrdc7cWhPrYa2UlY4zevJmgQ9aUKLlsVA5pdBK2Y6Xhl/BuxEUOoiHoGsSWcoN6ffp1&#10;YGm6ow48FnWTa7IJ6JGomsi12RdZnaKktFYAEgFSCxohSMVAaBgrnaSvrrw4lkebSyWiX9sEE1tp&#10;qd/iZCyPnS10JaGgs/pNTk/k0WsC4+mMy7MShAwQKnUHZFoJChEBzaNQDkPleOtRyo57og8JpJYS&#10;5xSkkKCooIEoE1BF8gQE5qDmd1aF5Fr/hIpUCVAoTUlLqH8XuQime1SXW1+wOShOF2nYkFk+559S&#10;sNpSow4zKZQhBhoJMxB1bCyRatA73t3hRgRO3ad5lVJluTnxPKRowFsoh2AEdTbgVc88lAg30tZe&#10;dCzpqMeiZMEnituYq0ti9sFcng7BIaUsVy1uN6nlwFzXuW5grn8ndA/M1WnzOxX4x8RckLLfxlxd&#10;uroH5jIdSPEkc5kTY2sRMTDXwFzakHPd67fDR8Rc8E3jVubCb3Vyob0H5gI5T+VcsFdgYC65jlNr&#10;y2G1OKwW97Dr4TEx12Yfz406FzLIvpjLkWIW5FywYWbrQ8SQcw0515Bz3e9+rf+FuXA/ImzwROGu&#10;3Ywqd5D2r+G8v2X26B8AAAD//wMAUEsDBBQABgAIAAAAIQBn9/0g4AAAAAgBAAAPAAAAZHJzL2Rv&#10;d25yZXYueG1sTI9BT8MwDIXvSPyHyEjcWNqOMlaaTtMEnKZJbEiIW9Z4bbXGqZqs7f495gQ32+/p&#10;+Xv5arKtGLD3jSMF8SwCgVQ601Cl4PPw9vAMwgdNRreOUMEVPayK25tcZ8aN9IHDPlSCQ8hnWkEd&#10;QpdJ6csarfYz1yGxdnK91YHXvpKm1yOH21YmUfQkrW6IP9S6w02N5Xl/sQreRz2u5/HrsD2fNtfv&#10;Q7r72sao1P3dtH4BEXAKf2b4xWd0KJjp6C5kvGgVpAs2Kkjm3IjlZfLIw5Hv6WIJssjl/wLFDwAA&#10;AP//AwBQSwECLQAUAAYACAAAACEAtoM4kv4AAADhAQAAEwAAAAAAAAAAAAAAAAAAAAAAW0NvbnRl&#10;bnRfVHlwZXNdLnhtbFBLAQItABQABgAIAAAAIQA4/SH/1gAAAJQBAAALAAAAAAAAAAAAAAAAAC8B&#10;AABfcmVscy8ucmVsc1BLAQItABQABgAIAAAAIQBwKOJXhgUAAHorAAAOAAAAAAAAAAAAAAAAAC4C&#10;AABkcnMvZTJvRG9jLnhtbFBLAQItABQABgAIAAAAIQBn9/0g4AAAAAgBAAAPAAAAAAAAAAAAAAAA&#10;AOAHAABkcnMvZG93bnJldi54bWxQSwUGAAAAAAQABADzAAAA7QgAAAAA&#10;">
                <v:shape id="_x0000_s1079" type="#_x0000_t202" style="position:absolute;left:1777;top:1362;width:566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ljxQAAANwAAAAPAAAAZHJzL2Rvd25yZXYueG1sRI9Ba8JA&#10;FITvhf6H5RW8lLqxio3RVUpBsTeblnp9ZJ9JMPs23V1j/PeuUPA4zMw3zGLVm0Z05HxtWcFomIAg&#10;LqyuuVTw871+SUH4gKyxsUwKLuRhtXx8WGCm7Zm/qMtDKSKEfYYKqhDaTEpfVGTQD21LHL2DdQZD&#10;lK6U2uE5wk0jX5NkKg3WHBcqbOmjouKYn4yCdLLt9v5zvPstpodmFp7fus2fU2rw1L/PQQTqwz38&#10;395qBZN0BLcz8QjI5RUAAP//AwBQSwECLQAUAAYACAAAACEA2+H2y+4AAACFAQAAEwAAAAAAAAAA&#10;AAAAAAAAAAAAW0NvbnRlbnRfVHlwZXNdLnhtbFBLAQItABQABgAIAAAAIQBa9CxbvwAAABUBAAAL&#10;AAAAAAAAAAAAAAAAAB8BAABfcmVscy8ucmVsc1BLAQItABQABgAIAAAAIQDGITljxQAAANwAAAAP&#10;AAAAAAAAAAAAAAAAAAcCAABkcnMvZG93bnJldi54bWxQSwUGAAAAAAMAAwC3AAAA+QIAAAAA&#10;">
                  <v:textbox>
                    <w:txbxContent>
                      <w:p w14:paraId="5BC1EB1B" w14:textId="77777777" w:rsidR="00C42E2C" w:rsidRPr="0024746B" w:rsidRDefault="00C42E2C" w:rsidP="00BC2F05">
                        <w:pPr>
                          <w:rPr>
                            <w:sz w:val="24"/>
                            <w:szCs w:val="24"/>
                          </w:rPr>
                        </w:pPr>
                        <w:r w:rsidRPr="0024746B">
                          <w:rPr>
                            <w:rFonts w:ascii="Times New Roman" w:hAnsi="Times New Roman" w:cs="Times New Roman"/>
                            <w:sz w:val="24"/>
                            <w:szCs w:val="24"/>
                          </w:rPr>
                          <w:t>установление стандартов результативности труда и критерии его оценки</w:t>
                        </w:r>
                      </w:p>
                    </w:txbxContent>
                  </v:textbox>
                </v:shape>
                <v:shape id="_x0000_s1080" type="#_x0000_t202" style="position:absolute;left:2362;top:2226;width:5896;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6cUxQAAANwAAAAPAAAAZHJzL2Rvd25yZXYueG1sRI9Ba8JA&#10;FITvhf6H5RW8lLqpio3RVURosTeblnp9ZJ9JMPs23V1j/PeuUPA4zMw3zGLVm0Z05HxtWcHrMAFB&#10;XFhdc6ng5/v9JQXhA7LGxjIpuJCH1fLxYYGZtmf+oi4PpYgQ9hkqqEJoMyl9UZFBP7QtcfQO1hkM&#10;UbpSaofnCDeNHCXJVBqsOS5U2NKmouKYn4yCdLLt9v5zvPstpodmFp7fuo8/p9TgqV/PQQTqwz38&#10;395qBZN0BLcz8QjI5RUAAP//AwBQSwECLQAUAAYACAAAACEA2+H2y+4AAACFAQAAEwAAAAAAAAAA&#10;AAAAAAAAAAAAW0NvbnRlbnRfVHlwZXNdLnhtbFBLAQItABQABgAIAAAAIQBa9CxbvwAAABUBAAAL&#10;AAAAAAAAAAAAAAAAAB8BAABfcmVscy8ucmVsc1BLAQItABQABgAIAAAAIQA286cUxQAAANwAAAAP&#10;AAAAAAAAAAAAAAAAAAcCAABkcnMvZG93bnJldi54bWxQSwUGAAAAAAMAAwC3AAAA+QIAAAAA&#10;">
                  <v:textbox>
                    <w:txbxContent>
                      <w:p w14:paraId="00AD9BF3" w14:textId="77777777" w:rsidR="00C42E2C" w:rsidRPr="0024746B" w:rsidRDefault="00C42E2C" w:rsidP="00BC2F05">
                        <w:pPr>
                          <w:rPr>
                            <w:sz w:val="24"/>
                            <w:szCs w:val="24"/>
                          </w:rPr>
                        </w:pPr>
                        <w:r w:rsidRPr="0024746B">
                          <w:rPr>
                            <w:rFonts w:ascii="Times New Roman" w:hAnsi="Times New Roman" w:cs="Times New Roman"/>
                            <w:sz w:val="24"/>
                            <w:szCs w:val="24"/>
                          </w:rPr>
                          <w:t>выработка политики проведения оценки</w:t>
                        </w:r>
                      </w:p>
                    </w:txbxContent>
                  </v:textbox>
                </v:shape>
                <v:shape id="_x0000_s1081" type="#_x0000_t202" style="position:absolute;left:3114;top:3090;width:594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KPxQAAANwAAAAPAAAAZHJzL2Rvd25yZXYueG1sRI9Ba8JA&#10;FITvgv9heUIvoptW0Zi6iggWe2ut6PWRfSah2bfp7hrTf+8KhR6HmfmGWa47U4uWnK8sK3geJyCI&#10;c6srLhQcv3ajFIQPyBpry6TglzysV/3eEjNtb/xJ7SEUIkLYZ6igDKHJpPR5SQb92DbE0btYZzBE&#10;6QqpHd4i3NTyJUlm0mDFcaHEhrYl5d+Hq1GQTvft2b9PPk757FIvwnDevv04pZ4G3eYVRKAu/If/&#10;2nutYJpO4HEmHgG5ugMAAP//AwBQSwECLQAUAAYACAAAACEA2+H2y+4AAACFAQAAEwAAAAAAAAAA&#10;AAAAAAAAAAAAW0NvbnRlbnRfVHlwZXNdLnhtbFBLAQItABQABgAIAAAAIQBa9CxbvwAAABUBAAAL&#10;AAAAAAAAAAAAAAAAAB8BAABfcmVscy8ucmVsc1BLAQItABQABgAIAAAAIQBZvwKPxQAAANwAAAAP&#10;AAAAAAAAAAAAAAAAAAcCAABkcnMvZG93bnJldi54bWxQSwUGAAAAAAMAAwC3AAAA+QIAAAAA&#10;">
                  <v:textbox>
                    <w:txbxContent>
                      <w:p w14:paraId="1F7D14BF" w14:textId="77777777" w:rsidR="00C42E2C" w:rsidRPr="0024746B" w:rsidRDefault="00C42E2C" w:rsidP="00BC2F05">
                        <w:pPr>
                          <w:rPr>
                            <w:sz w:val="24"/>
                            <w:szCs w:val="24"/>
                          </w:rPr>
                        </w:pPr>
                        <w:r w:rsidRPr="0024746B">
                          <w:rPr>
                            <w:rFonts w:ascii="Times New Roman" w:hAnsi="Times New Roman" w:cs="Times New Roman"/>
                            <w:sz w:val="24"/>
                            <w:szCs w:val="24"/>
                          </w:rPr>
                          <w:t>Получение обязательства от официальных лиц в проведении оценки</w:t>
                        </w:r>
                      </w:p>
                    </w:txbxContent>
                  </v:textbox>
                </v:shape>
                <v:shape id="_x0000_s1082" type="#_x0000_t202" style="position:absolute;left:3877;top:3957;width:5866;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r7xQAAANwAAAAPAAAAZHJzL2Rvd25yZXYueG1sRI9Ba8JA&#10;FITvBf/D8gq9FN2owaapqxShRW9qpb0+ss8kNPs23d3G+O9dQfA4zMw3zHzZm0Z05HxtWcF4lIAg&#10;LqyuuVRw+PoYZiB8QNbYWCYFZ/KwXAwe5phre+IddftQighhn6OCKoQ2l9IXFRn0I9sSR+9oncEQ&#10;pSuldniKcNPISZLMpMGa40KFLa0qKn73/0ZBlq67H7+Zbr+L2bF5Dc8v3eefU+rpsX9/AxGoD/fw&#10;rb3WCtIsheuZeATk4gIAAP//AwBQSwECLQAUAAYACAAAACEA2+H2y+4AAACFAQAAEwAAAAAAAAAA&#10;AAAAAAAAAAAAW0NvbnRlbnRfVHlwZXNdLnhtbFBLAQItABQABgAIAAAAIQBa9CxbvwAAABUBAAAL&#10;AAAAAAAAAAAAAAAAAB8BAABfcmVscy8ucmVsc1BLAQItABQABgAIAAAAIQDWVpr7xQAAANwAAAAP&#10;AAAAAAAAAAAAAAAAAAcCAABkcnMvZG93bnJldi54bWxQSwUGAAAAAAMAAwC3AAAA+QIAAAAA&#10;">
                  <v:textbox>
                    <w:txbxContent>
                      <w:p w14:paraId="18E6976E" w14:textId="77777777" w:rsidR="00C42E2C" w:rsidRPr="0024746B" w:rsidRDefault="00C42E2C" w:rsidP="00BC2F05">
                        <w:pPr>
                          <w:rPr>
                            <w:sz w:val="24"/>
                            <w:szCs w:val="24"/>
                          </w:rPr>
                        </w:pPr>
                        <w:r w:rsidRPr="0024746B">
                          <w:rPr>
                            <w:rFonts w:ascii="Times New Roman" w:hAnsi="Times New Roman" w:cs="Times New Roman"/>
                            <w:sz w:val="24"/>
                            <w:szCs w:val="24"/>
                          </w:rPr>
                          <w:t xml:space="preserve">сбор данных </w:t>
                        </w:r>
                      </w:p>
                    </w:txbxContent>
                  </v:textbox>
                </v:shape>
                <v:shape id="_x0000_s1083" type="#_x0000_t202" style="position:absolute;left:4267;top:4854;width:619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9gxgAAANwAAAAPAAAAZHJzL2Rvd25yZXYueG1sRI9Pa8JA&#10;FMTvgt9heYIXqRv/VNPUVUrBojdrpb0+ss8kmH2b7m5j+u27BcHjMDO/YVabztSiJecrywom4wQE&#10;cW51xYWC08f2IQXhA7LG2jIp+CUPm3W/t8JM2yu/U3sMhYgQ9hkqKENoMil9XpJBP7YNcfTO1hkM&#10;UbpCaofXCDe1nCbJQhqsOC6U2NBrSfnl+GMUpPNd++X3s8NnvjjXT2G0bN++nVLDQffyDCJQF+7h&#10;W3unFczTR/g/E4+AXP8BAAD//wMAUEsBAi0AFAAGAAgAAAAhANvh9svuAAAAhQEAABMAAAAAAAAA&#10;AAAAAAAAAAAAAFtDb250ZW50X1R5cGVzXS54bWxQSwECLQAUAAYACAAAACEAWvQsW78AAAAVAQAA&#10;CwAAAAAAAAAAAAAAAAAfAQAAX3JlbHMvLnJlbHNQSwECLQAUAAYACAAAACEAuRo/YMYAAADcAAAA&#10;DwAAAAAAAAAAAAAAAAAHAgAAZHJzL2Rvd25yZXYueG1sUEsFBgAAAAADAAMAtwAAAPoCAAAAAA==&#10;">
                  <v:textbox>
                    <w:txbxContent>
                      <w:p w14:paraId="3D96A828" w14:textId="77777777" w:rsidR="00C42E2C" w:rsidRPr="0024746B" w:rsidRDefault="00C42E2C" w:rsidP="00BC2F05">
                        <w:pPr>
                          <w:rPr>
                            <w:sz w:val="24"/>
                            <w:szCs w:val="24"/>
                          </w:rPr>
                        </w:pPr>
                        <w:r w:rsidRPr="0024746B">
                          <w:rPr>
                            <w:rFonts w:ascii="Times New Roman" w:hAnsi="Times New Roman" w:cs="Times New Roman"/>
                            <w:sz w:val="24"/>
                            <w:szCs w:val="24"/>
                          </w:rPr>
                          <w:t>Обсуждение оценки с работником</w:t>
                        </w:r>
                      </w:p>
                    </w:txbxContent>
                  </v:textbox>
                </v:shape>
                <v:shape id="_x0000_s1084" type="#_x0000_t202" style="position:absolute;left:4839;top:5519;width:612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EXxgAAANwAAAAPAAAAZHJzL2Rvd25yZXYueG1sRI9Pa8JA&#10;FMTvBb/D8gq9FN34hzRNXaUILXpTK+31kX0modm36e42xm/vCoLHYWZ+w8yXvWlER87XlhWMRwkI&#10;4sLqmksFh6+PYQbCB2SNjWVScCYPy8XgYY65tifeUbcPpYgQ9jkqqEJocyl9UZFBP7ItcfSO1hkM&#10;UbpSaoenCDeNnCRJKg3WHBcqbGlVUfG7/zcKstm6+/Gb6fa7SI/Na3h+6T7/nFJPj/37G4hAfbiH&#10;b+21VjDLUrieiUdALi4AAAD//wMAUEsBAi0AFAAGAAgAAAAhANvh9svuAAAAhQEAABMAAAAAAAAA&#10;AAAAAAAAAAAAAFtDb250ZW50X1R5cGVzXS54bWxQSwECLQAUAAYACAAAACEAWvQsW78AAAAVAQAA&#10;CwAAAAAAAAAAAAAAAAAfAQAAX3JlbHMvLnJlbHNQSwECLQAUAAYACAAAACEAScihF8YAAADcAAAA&#10;DwAAAAAAAAAAAAAAAAAHAgAAZHJzL2Rvd25yZXYueG1sUEsFBgAAAAADAAMAtwAAAPoCAAAAAA==&#10;">
                  <v:textbox>
                    <w:txbxContent>
                      <w:p w14:paraId="2A528E51" w14:textId="77777777" w:rsidR="00C42E2C" w:rsidRPr="0024746B" w:rsidRDefault="00C42E2C" w:rsidP="00BC2F05">
                        <w:pPr>
                          <w:rPr>
                            <w:sz w:val="24"/>
                            <w:szCs w:val="24"/>
                          </w:rPr>
                        </w:pPr>
                        <w:r w:rsidRPr="0024746B">
                          <w:rPr>
                            <w:rFonts w:ascii="Times New Roman" w:hAnsi="Times New Roman" w:cs="Times New Roman"/>
                            <w:sz w:val="24"/>
                            <w:szCs w:val="24"/>
                          </w:rPr>
                          <w:t>Принятие решения и документирование процесса</w:t>
                        </w:r>
                      </w:p>
                    </w:txbxContent>
                  </v:textbox>
                </v:shape>
                <v:shape id="Стрелка вниз 475" o:spid="_x0000_s1085" type="#_x0000_t67" style="position:absolute;left:2145;top:1986;width:1095;height: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YixgAAANwAAAAPAAAAZHJzL2Rvd25yZXYueG1sRI9Pa8JA&#10;FMTvBb/D8gRvdaNIK6mrFKl/DpZWTe6P7DMbmn2bZleTfnu3UOhxmJnfMItVb2txo9ZXjhVMxgkI&#10;4sLpiksF2XnzOAfhA7LG2jEp+CEPq+XgYYGpdh0f6XYKpYgQ9ikqMCE0qZS+MGTRj11DHL2Lay2G&#10;KNtS6ha7CLe1nCbJk7RYcVww2NDaUPF1uloFh0xPN9n75Xv38aa3pjvmn+c8V2o07F9fQATqw3/4&#10;r73XCmbzZ/g9E4+AXN4BAAD//wMAUEsBAi0AFAAGAAgAAAAhANvh9svuAAAAhQEAABMAAAAAAAAA&#10;AAAAAAAAAAAAAFtDb250ZW50X1R5cGVzXS54bWxQSwECLQAUAAYACAAAACEAWvQsW78AAAAVAQAA&#10;CwAAAAAAAAAAAAAAAAAfAQAAX3JlbHMvLnJlbHNQSwECLQAUAAYACAAAACEAkVmWIsYAAADcAAAA&#10;DwAAAAAAAAAAAAAAAAAHAgAAZHJzL2Rvd25yZXYueG1sUEsFBgAAAAADAAMAtwAAAPoCAAAAAA==&#10;" adj="10800" fillcolor="#bcbcbc">
                  <v:fill color2="#ededed" rotate="t" angle="180" colors="0 #bcbcbc;22938f #d0d0d0;1 #ededed" focus="100%" type="gradient"/>
                  <v:shadow on="t" color="black" opacity="24903f" origin=",.5" offset="0,.55556mm"/>
                </v:shape>
                <v:shape id="Стрелка вниз 476" o:spid="_x0000_s1086" type="#_x0000_t67" style="position:absolute;left:2910;top:2844;width:1095;height: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JQwgAAANwAAAAPAAAAZHJzL2Rvd25yZXYueG1sRE/Pa8Iw&#10;FL4P/B/CE7zNVJEh1SgiOneYbGp7fzTPpti8dE203X9vDoMdP77fy3Vva/Gg1leOFUzGCQjiwumK&#10;SwXZZf86B+EDssbaMSn4JQ/r1eBlial2HZ/ocQ6liCHsU1RgQmhSKX1hyKIfu4Y4clfXWgwRtqXU&#10;LXYx3NZymiRv0mLFscFgQ1tDxe18two+Mz3dZ8frz+Frp99Nd8q/L3mu1GjYbxYgAvXhX/zn/tAK&#10;ZvO4Np6JR0CungAAAP//AwBQSwECLQAUAAYACAAAACEA2+H2y+4AAACFAQAAEwAAAAAAAAAAAAAA&#10;AAAAAAAAW0NvbnRlbnRfVHlwZXNdLnhtbFBLAQItABQABgAIAAAAIQBa9CxbvwAAABUBAAALAAAA&#10;AAAAAAAAAAAAAB8BAABfcmVscy8ucmVsc1BLAQItABQABgAIAAAAIQDgxgJQwgAAANwAAAAPAAAA&#10;AAAAAAAAAAAAAAcCAABkcnMvZG93bnJldi54bWxQSwUGAAAAAAMAAwC3AAAA9gIAAAAA&#10;" adj="10800" fillcolor="#bcbcbc">
                  <v:fill color2="#ededed" rotate="t" angle="180" colors="0 #bcbcbc;22938f #d0d0d0;1 #ededed" focus="100%" type="gradient"/>
                  <v:shadow on="t" color="black" opacity="24903f" origin=",.5" offset="0,.55556mm"/>
                </v:shape>
                <v:shape id="Стрелка вниз 477" o:spid="_x0000_s1087" type="#_x0000_t67" style="position:absolute;left:3675;top:3729;width:1095;height: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fLxQAAANwAAAAPAAAAZHJzL2Rvd25yZXYueG1sRI9Ba8JA&#10;FITvQv/D8gredFMRsamrFNHqodKqyf2RfWZDs2/T7GrSf98tCD0OM/MNs1j1thY3an3lWMHTOAFB&#10;XDhdcakgO29HcxA+IGusHZOCH/KwWj4MFphq1/GRbqdQighhn6ICE0KTSukLQxb92DXE0bu41mKI&#10;si2lbrGLcFvLSZLMpMWK44LBhtaGiq/T1Sp4z/Rkmx0u37uPjX4z3TH/POe5UsPH/vUFRKA+/Ifv&#10;7b1WMJ0/w9+ZeATk8hcAAP//AwBQSwECLQAUAAYACAAAACEA2+H2y+4AAACFAQAAEwAAAAAAAAAA&#10;AAAAAAAAAAAAW0NvbnRlbnRfVHlwZXNdLnhtbFBLAQItABQABgAIAAAAIQBa9CxbvwAAABUBAAAL&#10;AAAAAAAAAAAAAAAAAB8BAABfcmVscy8ucmVsc1BLAQItABQABgAIAAAAIQCPiqfLxQAAANwAAAAP&#10;AAAAAAAAAAAAAAAAAAcCAABkcnMvZG93bnJldi54bWxQSwUGAAAAAAMAAwC3AAAA+QIAAAAA&#10;" adj="10800" fillcolor="#bcbcbc">
                  <v:fill color2="#ededed" rotate="t" angle="180" colors="0 #bcbcbc;22938f #d0d0d0;1 #ededed" focus="100%" type="gradient"/>
                  <v:shadow on="t" color="black" opacity="24903f" origin=",.5" offset="0,.55556mm"/>
                </v:shape>
                <v:shape id="Стрелка вниз 478" o:spid="_x0000_s1088" type="#_x0000_t67" style="position:absolute;left:4260;top:4599;width:1095;height: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iLwgAAANwAAAAPAAAAZHJzL2Rvd25yZXYueG1sRE/Pa8Iw&#10;FL4L+x/CE3bTVBFxnVFkTLfDZFPb+6N5NsXmpWsyW//75SB4/Ph+L9e9rcWVWl85VjAZJyCIC6cr&#10;LhVkp+1oAcIHZI21Y1JwIw/r1dNgial2HR/oegyliCHsU1RgQmhSKX1hyKIfu4Y4cmfXWgwRtqXU&#10;LXYx3NZymiRzabHi2GCwoTdDxeX4ZxV8ZXq6zfbn34/vd70z3SH/OeW5Us/DfvMKIlAfHuK7+1Mr&#10;mL3E+fFMPAJy9Q8AAP//AwBQSwECLQAUAAYACAAAACEA2+H2y+4AAACFAQAAEwAAAAAAAAAAAAAA&#10;AAAAAAAAW0NvbnRlbnRfVHlwZXNdLnhtbFBLAQItABQABgAIAAAAIQBa9CxbvwAAABUBAAALAAAA&#10;AAAAAAAAAAAAAB8BAABfcmVscy8ucmVsc1BLAQItABQABgAIAAAAIQCbaZiLwgAAANwAAAAPAAAA&#10;AAAAAAAAAAAAAAcCAABkcnMvZG93bnJldi54bWxQSwUGAAAAAAMAAwC3AAAA9gIAAAAA&#10;" adj="10800" fillcolor="#bcbcbc">
                  <v:fill color2="#ededed" rotate="t" angle="180" colors="0 #bcbcbc;22938f #d0d0d0;1 #ededed" focus="100%" type="gradient"/>
                  <v:shadow on="t" color="black" opacity="24903f" origin=",.5" offset="0,.55556mm"/>
                </v:shape>
                <v:shape id="Стрелка вниз 479" o:spid="_x0000_s1089" type="#_x0000_t67" style="position:absolute;left:4695;top:5254;width:1095;height: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0QxQAAANwAAAAPAAAAZHJzL2Rvd25yZXYueG1sRI9Ba8JA&#10;FITvhf6H5Qne6kYRaaOrSFHbQ0urJvdH9pkNZt/G7Griv+8WCj0OM/MNs1j1thY3an3lWMF4lIAg&#10;LpyuuFSQHbdPzyB8QNZYOyYFd/KwWj4+LDDVruM93Q6hFBHCPkUFJoQmldIXhiz6kWuIo3dyrcUQ&#10;ZVtK3WIX4baWkySZSYsVxwWDDb0aKs6Hq1XwkenJNvs8Xd6+Nnpnun3+fcxzpYaDfj0HEagP/+G/&#10;9rtWMH0Zw++ZeATk8gcAAP//AwBQSwECLQAUAAYACAAAACEA2+H2y+4AAACFAQAAEwAAAAAAAAAA&#10;AAAAAAAAAAAAW0NvbnRlbnRfVHlwZXNdLnhtbFBLAQItABQABgAIAAAAIQBa9CxbvwAAABUBAAAL&#10;AAAAAAAAAAAAAAAAAB8BAABfcmVscy8ucmVsc1BLAQItABQABgAIAAAAIQD0JT0QxQAAANwAAAAP&#10;AAAAAAAAAAAAAAAAAAcCAABkcnMvZG93bnJldi54bWxQSwUGAAAAAAMAAwC3AAAA+QIAAAAA&#10;" adj="10800" fillcolor="#bcbcbc">
                  <v:fill color2="#ededed" rotate="t" angle="180" colors="0 #bcbcbc;22938f #d0d0d0;1 #ededed" focus="100%" type="gradient"/>
                  <v:shadow on="t" color="black" opacity="24903f" origin=",.5" offset="0,.55556mm"/>
                </v:shape>
              </v:group>
            </w:pict>
          </mc:Fallback>
        </mc:AlternateContent>
      </w:r>
    </w:p>
    <w:p w14:paraId="219EF13D" w14:textId="77777777" w:rsidR="00392163" w:rsidRDefault="00392163" w:rsidP="00040DC2">
      <w:pPr>
        <w:ind w:firstLine="709"/>
        <w:jc w:val="both"/>
        <w:rPr>
          <w:rFonts w:ascii="Times New Roman" w:hAnsi="Times New Roman" w:cs="Times New Roman"/>
          <w:sz w:val="24"/>
          <w:szCs w:val="24"/>
        </w:rPr>
      </w:pPr>
    </w:p>
    <w:p w14:paraId="69997DA9" w14:textId="77777777" w:rsidR="00392163" w:rsidRDefault="00392163" w:rsidP="00040DC2">
      <w:pPr>
        <w:ind w:firstLine="709"/>
        <w:jc w:val="both"/>
        <w:rPr>
          <w:rFonts w:ascii="Times New Roman" w:hAnsi="Times New Roman" w:cs="Times New Roman"/>
          <w:sz w:val="24"/>
          <w:szCs w:val="24"/>
        </w:rPr>
      </w:pPr>
    </w:p>
    <w:p w14:paraId="4076A7B1" w14:textId="77777777" w:rsidR="00392163" w:rsidRDefault="00392163" w:rsidP="00040DC2">
      <w:pPr>
        <w:ind w:firstLine="709"/>
        <w:jc w:val="both"/>
        <w:rPr>
          <w:rFonts w:ascii="Times New Roman" w:hAnsi="Times New Roman" w:cs="Times New Roman"/>
          <w:sz w:val="24"/>
          <w:szCs w:val="24"/>
        </w:rPr>
      </w:pPr>
    </w:p>
    <w:p w14:paraId="230C0F56" w14:textId="77777777" w:rsidR="00392163" w:rsidRDefault="00392163" w:rsidP="00040DC2">
      <w:pPr>
        <w:ind w:firstLine="709"/>
        <w:jc w:val="both"/>
        <w:rPr>
          <w:rFonts w:ascii="Times New Roman" w:hAnsi="Times New Roman" w:cs="Times New Roman"/>
          <w:sz w:val="24"/>
          <w:szCs w:val="24"/>
        </w:rPr>
      </w:pPr>
    </w:p>
    <w:p w14:paraId="20B52E83" w14:textId="77777777" w:rsidR="00392163" w:rsidRDefault="00392163" w:rsidP="00040DC2">
      <w:pPr>
        <w:ind w:firstLine="709"/>
        <w:jc w:val="both"/>
        <w:rPr>
          <w:rFonts w:ascii="Times New Roman" w:hAnsi="Times New Roman" w:cs="Times New Roman"/>
          <w:sz w:val="24"/>
          <w:szCs w:val="24"/>
        </w:rPr>
      </w:pPr>
    </w:p>
    <w:p w14:paraId="61C60A04" w14:textId="77777777" w:rsidR="00392163" w:rsidRDefault="00392163" w:rsidP="00040DC2">
      <w:pPr>
        <w:ind w:firstLine="709"/>
        <w:jc w:val="both"/>
        <w:rPr>
          <w:rFonts w:ascii="Times New Roman" w:hAnsi="Times New Roman" w:cs="Times New Roman"/>
          <w:sz w:val="24"/>
          <w:szCs w:val="24"/>
        </w:rPr>
      </w:pPr>
    </w:p>
    <w:p w14:paraId="057B1EA9" w14:textId="77777777" w:rsidR="00392163" w:rsidRDefault="00392163" w:rsidP="00040DC2">
      <w:pPr>
        <w:ind w:firstLine="709"/>
        <w:jc w:val="both"/>
        <w:rPr>
          <w:rFonts w:ascii="Times New Roman" w:hAnsi="Times New Roman" w:cs="Times New Roman"/>
          <w:sz w:val="24"/>
          <w:szCs w:val="24"/>
        </w:rPr>
      </w:pPr>
    </w:p>
    <w:p w14:paraId="5F53FFC0" w14:textId="77777777" w:rsidR="00392163" w:rsidRDefault="00392163" w:rsidP="00040DC2">
      <w:pPr>
        <w:ind w:firstLine="709"/>
        <w:jc w:val="both"/>
        <w:rPr>
          <w:rFonts w:ascii="Times New Roman" w:hAnsi="Times New Roman" w:cs="Times New Roman"/>
          <w:sz w:val="24"/>
          <w:szCs w:val="24"/>
        </w:rPr>
      </w:pPr>
    </w:p>
    <w:p w14:paraId="34875818" w14:textId="77777777" w:rsidR="00392163" w:rsidRDefault="00392163" w:rsidP="00040DC2">
      <w:pPr>
        <w:ind w:firstLine="709"/>
        <w:jc w:val="both"/>
        <w:rPr>
          <w:rFonts w:ascii="Times New Roman" w:hAnsi="Times New Roman" w:cs="Times New Roman"/>
          <w:sz w:val="24"/>
          <w:szCs w:val="24"/>
        </w:rPr>
      </w:pPr>
    </w:p>
    <w:p w14:paraId="474B6769" w14:textId="77777777" w:rsidR="00392163" w:rsidRDefault="00392163" w:rsidP="00040DC2">
      <w:pPr>
        <w:ind w:firstLine="709"/>
        <w:jc w:val="both"/>
        <w:rPr>
          <w:rFonts w:ascii="Times New Roman" w:hAnsi="Times New Roman" w:cs="Times New Roman"/>
          <w:sz w:val="24"/>
          <w:szCs w:val="24"/>
        </w:rPr>
      </w:pPr>
    </w:p>
    <w:p w14:paraId="32CB070E" w14:textId="77777777" w:rsidR="00392163" w:rsidRDefault="00392163" w:rsidP="00040DC2">
      <w:pPr>
        <w:ind w:firstLine="709"/>
        <w:jc w:val="both"/>
        <w:rPr>
          <w:rFonts w:ascii="Times New Roman" w:hAnsi="Times New Roman" w:cs="Times New Roman"/>
          <w:sz w:val="24"/>
          <w:szCs w:val="24"/>
        </w:rPr>
      </w:pPr>
    </w:p>
    <w:p w14:paraId="31DA6ABF" w14:textId="77777777" w:rsidR="00392163" w:rsidRDefault="00392163" w:rsidP="00040DC2">
      <w:pPr>
        <w:ind w:firstLine="709"/>
        <w:jc w:val="both"/>
        <w:rPr>
          <w:rFonts w:ascii="Times New Roman" w:hAnsi="Times New Roman" w:cs="Times New Roman"/>
          <w:sz w:val="24"/>
          <w:szCs w:val="24"/>
        </w:rPr>
      </w:pPr>
    </w:p>
    <w:p w14:paraId="233DDFE1" w14:textId="77777777" w:rsidR="00392163" w:rsidRDefault="00392163" w:rsidP="00040DC2">
      <w:pPr>
        <w:ind w:firstLine="709"/>
        <w:jc w:val="both"/>
        <w:rPr>
          <w:rFonts w:ascii="Times New Roman" w:hAnsi="Times New Roman" w:cs="Times New Roman"/>
          <w:sz w:val="24"/>
          <w:szCs w:val="24"/>
        </w:rPr>
      </w:pPr>
    </w:p>
    <w:p w14:paraId="17C280F3" w14:textId="77777777" w:rsidR="00392163" w:rsidRDefault="00392163" w:rsidP="00040DC2">
      <w:pPr>
        <w:ind w:firstLine="709"/>
        <w:jc w:val="both"/>
        <w:rPr>
          <w:rFonts w:ascii="Times New Roman" w:hAnsi="Times New Roman" w:cs="Times New Roman"/>
          <w:sz w:val="24"/>
          <w:szCs w:val="24"/>
        </w:rPr>
      </w:pPr>
    </w:p>
    <w:p w14:paraId="1BD9A553" w14:textId="77777777" w:rsidR="00392163" w:rsidRDefault="00392163" w:rsidP="00040DC2">
      <w:pPr>
        <w:ind w:firstLine="709"/>
        <w:jc w:val="both"/>
        <w:rPr>
          <w:rFonts w:ascii="Times New Roman" w:hAnsi="Times New Roman" w:cs="Times New Roman"/>
          <w:sz w:val="24"/>
          <w:szCs w:val="24"/>
        </w:rPr>
      </w:pPr>
    </w:p>
    <w:p w14:paraId="07A819BA" w14:textId="77777777" w:rsidR="00392163" w:rsidRDefault="00392163" w:rsidP="00040DC2">
      <w:pPr>
        <w:ind w:firstLine="709"/>
        <w:jc w:val="both"/>
        <w:rPr>
          <w:rFonts w:ascii="Times New Roman" w:hAnsi="Times New Roman" w:cs="Times New Roman"/>
          <w:sz w:val="24"/>
          <w:szCs w:val="24"/>
        </w:rPr>
      </w:pPr>
    </w:p>
    <w:p w14:paraId="56EFAD5D" w14:textId="77777777" w:rsidR="00392163" w:rsidRDefault="00392163" w:rsidP="00040DC2">
      <w:pPr>
        <w:ind w:firstLine="709"/>
        <w:jc w:val="both"/>
        <w:rPr>
          <w:rFonts w:ascii="Times New Roman" w:hAnsi="Times New Roman" w:cs="Times New Roman"/>
          <w:sz w:val="24"/>
          <w:szCs w:val="24"/>
        </w:rPr>
      </w:pPr>
    </w:p>
    <w:p w14:paraId="43DABCD9" w14:textId="77777777" w:rsidR="0024746B" w:rsidRDefault="0024746B" w:rsidP="00040DC2">
      <w:pPr>
        <w:ind w:firstLine="709"/>
        <w:jc w:val="both"/>
        <w:rPr>
          <w:rFonts w:ascii="Times New Roman" w:hAnsi="Times New Roman" w:cs="Times New Roman"/>
          <w:sz w:val="24"/>
          <w:szCs w:val="24"/>
        </w:rPr>
      </w:pPr>
    </w:p>
    <w:p w14:paraId="398BB889" w14:textId="77777777" w:rsidR="0024746B" w:rsidRDefault="0024746B" w:rsidP="00040DC2">
      <w:pPr>
        <w:ind w:firstLine="709"/>
        <w:jc w:val="both"/>
        <w:rPr>
          <w:rFonts w:ascii="Times New Roman" w:hAnsi="Times New Roman" w:cs="Times New Roman"/>
          <w:sz w:val="24"/>
          <w:szCs w:val="24"/>
        </w:rPr>
      </w:pPr>
    </w:p>
    <w:p w14:paraId="4033223B" w14:textId="77777777" w:rsidR="00766C4C" w:rsidRPr="00B1196E" w:rsidRDefault="00766C4C" w:rsidP="007B60FD">
      <w:pPr>
        <w:jc w:val="both"/>
        <w:rPr>
          <w:rFonts w:ascii="Times New Roman" w:hAnsi="Times New Roman" w:cs="Times New Roman"/>
          <w:sz w:val="24"/>
          <w:szCs w:val="24"/>
        </w:rPr>
      </w:pPr>
    </w:p>
    <w:p w14:paraId="04B50FB3" w14:textId="77777777" w:rsidR="00B859B6" w:rsidRDefault="00040DC2" w:rsidP="00B859B6">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4</w:t>
      </w:r>
      <w:r>
        <w:rPr>
          <w:rFonts w:ascii="Times New Roman" w:hAnsi="Times New Roman" w:cs="Times New Roman"/>
          <w:sz w:val="28"/>
          <w:szCs w:val="28"/>
        </w:rPr>
        <w:t xml:space="preserve"> – Последовательность этапов оценочного процесса </w:t>
      </w:r>
    </w:p>
    <w:p w14:paraId="3127E679" w14:textId="77777777" w:rsidR="00040DC2" w:rsidRDefault="00040DC2" w:rsidP="00B859B6">
      <w:pPr>
        <w:jc w:val="center"/>
        <w:rPr>
          <w:rFonts w:ascii="Times New Roman" w:hAnsi="Times New Roman" w:cs="Times New Roman"/>
          <w:sz w:val="28"/>
          <w:szCs w:val="28"/>
        </w:rPr>
      </w:pPr>
      <w:r>
        <w:rPr>
          <w:rFonts w:ascii="Times New Roman" w:hAnsi="Times New Roman" w:cs="Times New Roman"/>
          <w:sz w:val="28"/>
          <w:szCs w:val="28"/>
        </w:rPr>
        <w:t xml:space="preserve">управленческого персонала </w:t>
      </w:r>
    </w:p>
    <w:p w14:paraId="62C17C62" w14:textId="77777777" w:rsidR="007B60FD" w:rsidRDefault="007B60FD" w:rsidP="00040DC2">
      <w:pPr>
        <w:ind w:firstLine="709"/>
        <w:jc w:val="center"/>
        <w:rPr>
          <w:rFonts w:ascii="Times New Roman" w:hAnsi="Times New Roman" w:cs="Times New Roman"/>
          <w:sz w:val="28"/>
          <w:szCs w:val="28"/>
        </w:rPr>
      </w:pPr>
    </w:p>
    <w:p w14:paraId="33CD9FEE" w14:textId="77777777" w:rsidR="007B60FD" w:rsidRPr="007B60FD" w:rsidRDefault="00B859B6" w:rsidP="007B60FD">
      <w:pPr>
        <w:ind w:firstLine="709"/>
        <w:rPr>
          <w:rFonts w:ascii="Times New Roman" w:hAnsi="Times New Roman" w:cs="Times New Roman"/>
          <w:sz w:val="24"/>
          <w:szCs w:val="24"/>
        </w:rPr>
      </w:pPr>
      <w:r>
        <w:rPr>
          <w:rFonts w:ascii="Times New Roman" w:hAnsi="Times New Roman" w:cs="Times New Roman"/>
          <w:sz w:val="24"/>
          <w:szCs w:val="24"/>
        </w:rPr>
        <w:t>Примечание –</w:t>
      </w:r>
      <w:r w:rsidR="007B60FD" w:rsidRPr="007B60FD">
        <w:rPr>
          <w:rFonts w:ascii="Times New Roman" w:hAnsi="Times New Roman" w:cs="Times New Roman"/>
          <w:sz w:val="24"/>
          <w:szCs w:val="24"/>
        </w:rPr>
        <w:t xml:space="preserve"> разработано автором на основе источника [87]</w:t>
      </w:r>
    </w:p>
    <w:p w14:paraId="727D4F9D" w14:textId="77777777" w:rsidR="00040DC2" w:rsidRDefault="00040DC2" w:rsidP="00540B3D">
      <w:pPr>
        <w:ind w:firstLine="709"/>
        <w:jc w:val="both"/>
        <w:rPr>
          <w:rFonts w:ascii="Times New Roman" w:hAnsi="Times New Roman" w:cs="Times New Roman"/>
          <w:sz w:val="28"/>
          <w:szCs w:val="28"/>
        </w:rPr>
      </w:pPr>
    </w:p>
    <w:p w14:paraId="4C64384A" w14:textId="77777777" w:rsidR="00AB7BA8" w:rsidRPr="00AB7BA8" w:rsidRDefault="00AB7BA8" w:rsidP="00AB7BA8">
      <w:pPr>
        <w:ind w:firstLine="709"/>
        <w:jc w:val="both"/>
        <w:rPr>
          <w:rFonts w:ascii="Times New Roman" w:hAnsi="Times New Roman" w:cs="Times New Roman"/>
          <w:sz w:val="28"/>
          <w:szCs w:val="28"/>
        </w:rPr>
      </w:pPr>
      <w:r w:rsidRPr="00AB7BA8">
        <w:rPr>
          <w:rFonts w:ascii="Times New Roman" w:hAnsi="Times New Roman" w:cs="Times New Roman"/>
          <w:sz w:val="28"/>
          <w:szCs w:val="28"/>
        </w:rPr>
        <w:t>Оценку может проводить менеджер-управленец, комитет из нескольких контролеров (это может исключить предвзятость, которая может существовать при оценке одним начальником), коллеги оцениваемого, его подчиненные, кто не имеет прямого отношения к рабочей ситуации. Может производиться самооценка, а также комбинация из нескольких перечисленных методов.</w:t>
      </w:r>
      <w:r w:rsidR="008F214C">
        <w:rPr>
          <w:rFonts w:ascii="Times New Roman" w:hAnsi="Times New Roman" w:cs="Times New Roman"/>
          <w:sz w:val="28"/>
          <w:szCs w:val="28"/>
        </w:rPr>
        <w:t xml:space="preserve"> Конечным результатом оценки должна стать, согласно критериям, </w:t>
      </w:r>
      <w:r w:rsidR="008F214C" w:rsidRPr="00AB7BA8">
        <w:rPr>
          <w:rFonts w:ascii="Times New Roman" w:hAnsi="Times New Roman" w:cs="Times New Roman"/>
          <w:sz w:val="28"/>
          <w:szCs w:val="28"/>
        </w:rPr>
        <w:t>качественн</w:t>
      </w:r>
      <w:r w:rsidR="008F214C">
        <w:rPr>
          <w:rFonts w:ascii="Times New Roman" w:hAnsi="Times New Roman" w:cs="Times New Roman"/>
          <w:sz w:val="28"/>
          <w:szCs w:val="28"/>
        </w:rPr>
        <w:t>ая</w:t>
      </w:r>
      <w:r w:rsidR="008F214C" w:rsidRPr="00AB7BA8">
        <w:rPr>
          <w:rFonts w:ascii="Times New Roman" w:hAnsi="Times New Roman" w:cs="Times New Roman"/>
          <w:sz w:val="28"/>
          <w:szCs w:val="28"/>
        </w:rPr>
        <w:t xml:space="preserve"> и количественн</w:t>
      </w:r>
      <w:r w:rsidR="008F214C">
        <w:rPr>
          <w:rFonts w:ascii="Times New Roman" w:hAnsi="Times New Roman" w:cs="Times New Roman"/>
          <w:sz w:val="28"/>
          <w:szCs w:val="28"/>
        </w:rPr>
        <w:t>ая</w:t>
      </w:r>
      <w:r w:rsidR="008F214C" w:rsidRPr="00AB7BA8">
        <w:rPr>
          <w:rFonts w:ascii="Times New Roman" w:hAnsi="Times New Roman" w:cs="Times New Roman"/>
          <w:sz w:val="28"/>
          <w:szCs w:val="28"/>
        </w:rPr>
        <w:t xml:space="preserve"> характеристик</w:t>
      </w:r>
      <w:r w:rsidR="008F214C">
        <w:rPr>
          <w:rFonts w:ascii="Times New Roman" w:hAnsi="Times New Roman" w:cs="Times New Roman"/>
          <w:sz w:val="28"/>
          <w:szCs w:val="28"/>
        </w:rPr>
        <w:t>а</w:t>
      </w:r>
      <w:r w:rsidR="008F214C" w:rsidRPr="00AB7BA8">
        <w:rPr>
          <w:rFonts w:ascii="Times New Roman" w:hAnsi="Times New Roman" w:cs="Times New Roman"/>
          <w:sz w:val="28"/>
          <w:szCs w:val="28"/>
        </w:rPr>
        <w:t xml:space="preserve"> </w:t>
      </w:r>
      <w:r w:rsidR="008F214C">
        <w:rPr>
          <w:rFonts w:ascii="Times New Roman" w:hAnsi="Times New Roman" w:cs="Times New Roman"/>
          <w:sz w:val="28"/>
          <w:szCs w:val="28"/>
        </w:rPr>
        <w:t xml:space="preserve">профессиональных качеств </w:t>
      </w:r>
      <w:r w:rsidR="008F214C" w:rsidRPr="00AB7BA8">
        <w:rPr>
          <w:rFonts w:ascii="Times New Roman" w:hAnsi="Times New Roman" w:cs="Times New Roman"/>
          <w:sz w:val="28"/>
          <w:szCs w:val="28"/>
        </w:rPr>
        <w:t>управленческих работников</w:t>
      </w:r>
      <w:r w:rsidR="008F214C">
        <w:rPr>
          <w:rFonts w:ascii="Times New Roman" w:hAnsi="Times New Roman" w:cs="Times New Roman"/>
          <w:sz w:val="28"/>
          <w:szCs w:val="28"/>
        </w:rPr>
        <w:t xml:space="preserve">. </w:t>
      </w:r>
    </w:p>
    <w:p w14:paraId="3BD04B45" w14:textId="77777777" w:rsidR="00AB7BA8" w:rsidRPr="00AB7BA8" w:rsidRDefault="008F214C" w:rsidP="00AB7BA8">
      <w:pPr>
        <w:ind w:firstLine="709"/>
        <w:jc w:val="both"/>
        <w:rPr>
          <w:rFonts w:ascii="Times New Roman" w:hAnsi="Times New Roman" w:cs="Times New Roman"/>
          <w:sz w:val="28"/>
          <w:szCs w:val="28"/>
        </w:rPr>
      </w:pPr>
      <w:r>
        <w:rPr>
          <w:rFonts w:ascii="Times New Roman" w:hAnsi="Times New Roman" w:cs="Times New Roman"/>
          <w:sz w:val="28"/>
          <w:szCs w:val="28"/>
        </w:rPr>
        <w:t>Н</w:t>
      </w:r>
      <w:r w:rsidR="00AB7BA8" w:rsidRPr="00AB7BA8">
        <w:rPr>
          <w:rFonts w:ascii="Times New Roman" w:hAnsi="Times New Roman" w:cs="Times New Roman"/>
          <w:sz w:val="28"/>
          <w:szCs w:val="28"/>
        </w:rPr>
        <w:t>аиболее эффективным</w:t>
      </w:r>
      <w:r>
        <w:rPr>
          <w:rFonts w:ascii="Times New Roman" w:hAnsi="Times New Roman" w:cs="Times New Roman"/>
          <w:sz w:val="28"/>
          <w:szCs w:val="28"/>
        </w:rPr>
        <w:t xml:space="preserve"> методом оценки</w:t>
      </w:r>
      <w:r w:rsidR="00AB7BA8" w:rsidRPr="00AB7BA8">
        <w:rPr>
          <w:rFonts w:ascii="Times New Roman" w:hAnsi="Times New Roman" w:cs="Times New Roman"/>
          <w:sz w:val="28"/>
          <w:szCs w:val="28"/>
        </w:rPr>
        <w:t>,</w:t>
      </w:r>
      <w:r>
        <w:rPr>
          <w:rFonts w:ascii="Times New Roman" w:hAnsi="Times New Roman" w:cs="Times New Roman"/>
          <w:sz w:val="28"/>
          <w:szCs w:val="28"/>
        </w:rPr>
        <w:t xml:space="preserve"> согласно мнению специалистов,</w:t>
      </w:r>
      <w:r w:rsidR="00AB7BA8" w:rsidRPr="00AB7BA8">
        <w:rPr>
          <w:rFonts w:ascii="Times New Roman" w:hAnsi="Times New Roman" w:cs="Times New Roman"/>
          <w:sz w:val="28"/>
          <w:szCs w:val="28"/>
        </w:rPr>
        <w:t xml:space="preserve"> </w:t>
      </w:r>
      <w:r>
        <w:rPr>
          <w:rFonts w:ascii="Times New Roman" w:hAnsi="Times New Roman" w:cs="Times New Roman"/>
          <w:sz w:val="28"/>
          <w:szCs w:val="28"/>
        </w:rPr>
        <w:t>является</w:t>
      </w:r>
      <w:r w:rsidR="00AB7BA8" w:rsidRPr="00AB7BA8">
        <w:rPr>
          <w:rFonts w:ascii="Times New Roman" w:hAnsi="Times New Roman" w:cs="Times New Roman"/>
          <w:sz w:val="28"/>
          <w:szCs w:val="28"/>
        </w:rPr>
        <w:t xml:space="preserve"> метод </w:t>
      </w:r>
      <w:r>
        <w:rPr>
          <w:rFonts w:ascii="Times New Roman" w:hAnsi="Times New Roman" w:cs="Times New Roman"/>
          <w:sz w:val="28"/>
          <w:szCs w:val="28"/>
        </w:rPr>
        <w:t>оценки</w:t>
      </w:r>
      <w:r w:rsidR="00AB7BA8" w:rsidRPr="00AB7BA8">
        <w:rPr>
          <w:rFonts w:ascii="Times New Roman" w:hAnsi="Times New Roman" w:cs="Times New Roman"/>
          <w:sz w:val="28"/>
          <w:szCs w:val="28"/>
        </w:rPr>
        <w:t xml:space="preserve"> кандидата </w:t>
      </w:r>
      <w:r>
        <w:rPr>
          <w:rFonts w:ascii="Times New Roman" w:hAnsi="Times New Roman" w:cs="Times New Roman"/>
          <w:sz w:val="28"/>
          <w:szCs w:val="28"/>
        </w:rPr>
        <w:t>на руководящую</w:t>
      </w:r>
      <w:r w:rsidR="00AB7BA8" w:rsidRPr="00AB7BA8">
        <w:rPr>
          <w:rFonts w:ascii="Times New Roman" w:hAnsi="Times New Roman" w:cs="Times New Roman"/>
          <w:sz w:val="28"/>
          <w:szCs w:val="28"/>
        </w:rPr>
        <w:t xml:space="preserve"> должность</w:t>
      </w:r>
      <w:r>
        <w:rPr>
          <w:rFonts w:ascii="Times New Roman" w:hAnsi="Times New Roman" w:cs="Times New Roman"/>
          <w:sz w:val="28"/>
          <w:szCs w:val="28"/>
        </w:rPr>
        <w:t xml:space="preserve"> на нескольких уровнях (коллегиальный метод)</w:t>
      </w:r>
      <w:r w:rsidR="00AB7BA8" w:rsidRPr="00AB7BA8">
        <w:rPr>
          <w:rFonts w:ascii="Times New Roman" w:hAnsi="Times New Roman" w:cs="Times New Roman"/>
          <w:sz w:val="28"/>
          <w:szCs w:val="28"/>
        </w:rPr>
        <w:t xml:space="preserve">. </w:t>
      </w:r>
      <w:r>
        <w:rPr>
          <w:rFonts w:ascii="Times New Roman" w:hAnsi="Times New Roman" w:cs="Times New Roman"/>
          <w:sz w:val="28"/>
          <w:szCs w:val="28"/>
        </w:rPr>
        <w:t>Р</w:t>
      </w:r>
      <w:r w:rsidRPr="00AB7BA8">
        <w:rPr>
          <w:rFonts w:ascii="Times New Roman" w:hAnsi="Times New Roman" w:cs="Times New Roman"/>
          <w:sz w:val="28"/>
          <w:szCs w:val="28"/>
        </w:rPr>
        <w:t>аспростран</w:t>
      </w:r>
      <w:r>
        <w:rPr>
          <w:rFonts w:ascii="Times New Roman" w:hAnsi="Times New Roman" w:cs="Times New Roman"/>
          <w:sz w:val="28"/>
          <w:szCs w:val="28"/>
        </w:rPr>
        <w:t>е</w:t>
      </w:r>
      <w:r w:rsidRPr="00AB7BA8">
        <w:rPr>
          <w:rFonts w:ascii="Times New Roman" w:hAnsi="Times New Roman" w:cs="Times New Roman"/>
          <w:sz w:val="28"/>
          <w:szCs w:val="28"/>
        </w:rPr>
        <w:t>н</w:t>
      </w:r>
      <w:r>
        <w:rPr>
          <w:rFonts w:ascii="Times New Roman" w:hAnsi="Times New Roman" w:cs="Times New Roman"/>
          <w:sz w:val="28"/>
          <w:szCs w:val="28"/>
        </w:rPr>
        <w:t xml:space="preserve">ным </w:t>
      </w:r>
      <w:r w:rsidR="00AB7BA8" w:rsidRPr="00AB7BA8">
        <w:rPr>
          <w:rFonts w:ascii="Times New Roman" w:hAnsi="Times New Roman" w:cs="Times New Roman"/>
          <w:sz w:val="28"/>
          <w:szCs w:val="28"/>
        </w:rPr>
        <w:t xml:space="preserve"> </w:t>
      </w:r>
      <w:r>
        <w:rPr>
          <w:rFonts w:ascii="Times New Roman" w:hAnsi="Times New Roman" w:cs="Times New Roman"/>
          <w:sz w:val="28"/>
          <w:szCs w:val="28"/>
        </w:rPr>
        <w:t>являются такие методы как</w:t>
      </w:r>
      <w:r w:rsidR="00AB7BA8" w:rsidRPr="00AB7BA8">
        <w:rPr>
          <w:rFonts w:ascii="Times New Roman" w:hAnsi="Times New Roman" w:cs="Times New Roman"/>
          <w:sz w:val="28"/>
          <w:szCs w:val="28"/>
        </w:rPr>
        <w:t xml:space="preserve"> </w:t>
      </w:r>
      <w:r w:rsidRPr="00AB7BA8">
        <w:rPr>
          <w:rFonts w:ascii="Times New Roman" w:hAnsi="Times New Roman" w:cs="Times New Roman"/>
          <w:sz w:val="28"/>
          <w:szCs w:val="28"/>
        </w:rPr>
        <w:t>бальный метод</w:t>
      </w:r>
      <w:r>
        <w:rPr>
          <w:rFonts w:ascii="Times New Roman" w:hAnsi="Times New Roman" w:cs="Times New Roman"/>
          <w:sz w:val="28"/>
          <w:szCs w:val="28"/>
        </w:rPr>
        <w:t>,</w:t>
      </w:r>
      <w:r w:rsidRPr="00AB7BA8">
        <w:rPr>
          <w:rFonts w:ascii="Times New Roman" w:hAnsi="Times New Roman" w:cs="Times New Roman"/>
          <w:sz w:val="28"/>
          <w:szCs w:val="28"/>
        </w:rPr>
        <w:t xml:space="preserve"> </w:t>
      </w:r>
      <w:r w:rsidR="00AB7BA8" w:rsidRPr="00AB7BA8">
        <w:rPr>
          <w:rFonts w:ascii="Times New Roman" w:hAnsi="Times New Roman" w:cs="Times New Roman"/>
          <w:sz w:val="28"/>
          <w:szCs w:val="28"/>
        </w:rPr>
        <w:t>коэффициент</w:t>
      </w:r>
      <w:r>
        <w:rPr>
          <w:rFonts w:ascii="Times New Roman" w:hAnsi="Times New Roman" w:cs="Times New Roman"/>
          <w:sz w:val="28"/>
          <w:szCs w:val="28"/>
        </w:rPr>
        <w:t>ный метод</w:t>
      </w:r>
      <w:r w:rsidR="00AB7BA8" w:rsidRPr="00AB7BA8">
        <w:rPr>
          <w:rFonts w:ascii="Times New Roman" w:hAnsi="Times New Roman" w:cs="Times New Roman"/>
          <w:sz w:val="28"/>
          <w:szCs w:val="28"/>
        </w:rPr>
        <w:t xml:space="preserve"> и метод </w:t>
      </w:r>
      <w:r w:rsidRPr="00AB7BA8">
        <w:rPr>
          <w:rFonts w:ascii="Times New Roman" w:hAnsi="Times New Roman" w:cs="Times New Roman"/>
          <w:sz w:val="28"/>
          <w:szCs w:val="28"/>
        </w:rPr>
        <w:t>стандарта</w:t>
      </w:r>
      <w:r w:rsidR="00AB7BA8" w:rsidRPr="00AB7BA8">
        <w:rPr>
          <w:rFonts w:ascii="Times New Roman" w:hAnsi="Times New Roman" w:cs="Times New Roman"/>
          <w:sz w:val="28"/>
          <w:szCs w:val="28"/>
        </w:rPr>
        <w:t xml:space="preserve">, </w:t>
      </w:r>
      <w:r>
        <w:rPr>
          <w:rFonts w:ascii="Times New Roman" w:hAnsi="Times New Roman" w:cs="Times New Roman"/>
          <w:sz w:val="28"/>
          <w:szCs w:val="28"/>
        </w:rPr>
        <w:t xml:space="preserve">при котором </w:t>
      </w:r>
      <w:r>
        <w:rPr>
          <w:rFonts w:ascii="Times New Roman" w:hAnsi="Times New Roman" w:cs="Times New Roman"/>
          <w:sz w:val="28"/>
          <w:szCs w:val="28"/>
        </w:rPr>
        <w:lastRenderedPageBreak/>
        <w:t xml:space="preserve">кандидата </w:t>
      </w:r>
      <w:r w:rsidR="00AB7BA8" w:rsidRPr="00AB7BA8">
        <w:rPr>
          <w:rFonts w:ascii="Times New Roman" w:hAnsi="Times New Roman" w:cs="Times New Roman"/>
          <w:sz w:val="28"/>
          <w:szCs w:val="28"/>
        </w:rPr>
        <w:t>сравнива</w:t>
      </w:r>
      <w:r>
        <w:rPr>
          <w:rFonts w:ascii="Times New Roman" w:hAnsi="Times New Roman" w:cs="Times New Roman"/>
          <w:sz w:val="28"/>
          <w:szCs w:val="28"/>
        </w:rPr>
        <w:t>ют</w:t>
      </w:r>
      <w:r w:rsidR="00AB7BA8" w:rsidRPr="00AB7BA8">
        <w:rPr>
          <w:rFonts w:ascii="Times New Roman" w:hAnsi="Times New Roman" w:cs="Times New Roman"/>
          <w:sz w:val="28"/>
          <w:szCs w:val="28"/>
        </w:rPr>
        <w:t xml:space="preserve"> с </w:t>
      </w:r>
      <w:r>
        <w:rPr>
          <w:rFonts w:ascii="Times New Roman" w:hAnsi="Times New Roman" w:cs="Times New Roman"/>
          <w:sz w:val="28"/>
          <w:szCs w:val="28"/>
        </w:rPr>
        <w:t>эталонным</w:t>
      </w:r>
      <w:r w:rsidR="00AB7BA8" w:rsidRPr="00AB7BA8">
        <w:rPr>
          <w:rFonts w:ascii="Times New Roman" w:hAnsi="Times New Roman" w:cs="Times New Roman"/>
          <w:sz w:val="28"/>
          <w:szCs w:val="28"/>
        </w:rPr>
        <w:t xml:space="preserve"> </w:t>
      </w:r>
      <w:r>
        <w:rPr>
          <w:rFonts w:ascii="Times New Roman" w:hAnsi="Times New Roman" w:cs="Times New Roman"/>
          <w:sz w:val="28"/>
          <w:szCs w:val="28"/>
        </w:rPr>
        <w:t>управленцем</w:t>
      </w:r>
      <w:r w:rsidR="00AB7BA8" w:rsidRPr="00AB7BA8">
        <w:rPr>
          <w:rFonts w:ascii="Times New Roman" w:hAnsi="Times New Roman" w:cs="Times New Roman"/>
          <w:sz w:val="28"/>
          <w:szCs w:val="28"/>
        </w:rPr>
        <w:t xml:space="preserve">, выступающим в роли </w:t>
      </w:r>
      <w:r>
        <w:rPr>
          <w:rFonts w:ascii="Times New Roman" w:hAnsi="Times New Roman" w:cs="Times New Roman"/>
          <w:sz w:val="28"/>
          <w:szCs w:val="28"/>
        </w:rPr>
        <w:t>базы при формировании оценочных критериев</w:t>
      </w:r>
      <w:r w:rsidR="00AB7BA8" w:rsidRPr="00AB7BA8">
        <w:rPr>
          <w:rFonts w:ascii="Times New Roman" w:hAnsi="Times New Roman" w:cs="Times New Roman"/>
          <w:sz w:val="28"/>
          <w:szCs w:val="28"/>
        </w:rPr>
        <w:t>.</w:t>
      </w:r>
      <w:r w:rsidR="00907794">
        <w:rPr>
          <w:rFonts w:ascii="Times New Roman" w:hAnsi="Times New Roman" w:cs="Times New Roman"/>
          <w:sz w:val="28"/>
          <w:szCs w:val="28"/>
        </w:rPr>
        <w:t xml:space="preserve"> </w:t>
      </w:r>
    </w:p>
    <w:p w14:paraId="40E46E7B" w14:textId="77777777" w:rsidR="00B676C8" w:rsidRDefault="00E1274F" w:rsidP="00AB7BA8">
      <w:pPr>
        <w:ind w:firstLine="709"/>
        <w:jc w:val="both"/>
        <w:rPr>
          <w:rFonts w:ascii="Times New Roman" w:hAnsi="Times New Roman" w:cs="Times New Roman"/>
          <w:sz w:val="28"/>
          <w:szCs w:val="28"/>
        </w:rPr>
      </w:pPr>
      <w:r>
        <w:rPr>
          <w:rFonts w:ascii="Times New Roman" w:hAnsi="Times New Roman" w:cs="Times New Roman"/>
          <w:sz w:val="28"/>
          <w:szCs w:val="28"/>
        </w:rPr>
        <w:t>В связи с тем, что управление осуществляется, как правило, на трех уровнях (высший, средний и низший уровня управления), методы оценки имеют небольшие различия. Сгруппировав</w:t>
      </w:r>
      <w:r w:rsidR="00D32238">
        <w:rPr>
          <w:rFonts w:ascii="Times New Roman" w:hAnsi="Times New Roman" w:cs="Times New Roman"/>
          <w:sz w:val="28"/>
          <w:szCs w:val="28"/>
        </w:rPr>
        <w:t xml:space="preserve"> имеющиеся методы, представим их в виде </w:t>
      </w:r>
      <w:r w:rsidR="00B859B6">
        <w:rPr>
          <w:rFonts w:ascii="Times New Roman" w:hAnsi="Times New Roman" w:cs="Times New Roman"/>
          <w:sz w:val="28"/>
          <w:szCs w:val="28"/>
        </w:rPr>
        <w:t>Р</w:t>
      </w:r>
      <w:r w:rsidR="00D32238">
        <w:rPr>
          <w:rFonts w:ascii="Times New Roman" w:hAnsi="Times New Roman" w:cs="Times New Roman"/>
          <w:sz w:val="28"/>
          <w:szCs w:val="28"/>
        </w:rPr>
        <w:t xml:space="preserve">исунка </w:t>
      </w:r>
      <w:r w:rsidR="00183018">
        <w:rPr>
          <w:rFonts w:ascii="Times New Roman" w:hAnsi="Times New Roman" w:cs="Times New Roman"/>
          <w:sz w:val="28"/>
          <w:szCs w:val="28"/>
        </w:rPr>
        <w:t>5</w:t>
      </w:r>
      <w:r w:rsidR="00D3223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66F4B6A" w14:textId="77777777" w:rsidR="00DD78E9" w:rsidRDefault="00DD78E9" w:rsidP="00AB7BA8">
      <w:pPr>
        <w:ind w:firstLine="709"/>
        <w:jc w:val="both"/>
        <w:rPr>
          <w:rFonts w:ascii="Times New Roman" w:hAnsi="Times New Roman" w:cs="Times New Roman"/>
          <w:sz w:val="28"/>
          <w:szCs w:val="28"/>
        </w:rPr>
      </w:pPr>
    </w:p>
    <w:p w14:paraId="46ACD61B" w14:textId="77777777" w:rsidR="00986F94" w:rsidRDefault="00D32238" w:rsidP="00B676C8">
      <w:pPr>
        <w:ind w:firstLine="709"/>
        <w:jc w:val="both"/>
        <w:rPr>
          <w:rFonts w:ascii="Times New Roman" w:hAnsi="Times New Roman" w:cs="Times New Roman"/>
          <w:sz w:val="28"/>
          <w:szCs w:val="28"/>
        </w:rPr>
      </w:pPr>
      <w:r>
        <w:rPr>
          <w:noProof/>
          <w:lang w:eastAsia="ru-RU"/>
        </w:rPr>
        <mc:AlternateContent>
          <mc:Choice Requires="wpg">
            <w:drawing>
              <wp:anchor distT="0" distB="0" distL="114300" distR="114300" simplePos="0" relativeHeight="252036096" behindDoc="0" locked="0" layoutInCell="1" allowOverlap="1" wp14:anchorId="51B287F2" wp14:editId="491627A1">
                <wp:simplePos x="0" y="0"/>
                <wp:positionH relativeFrom="column">
                  <wp:posOffset>-6247</wp:posOffset>
                </wp:positionH>
                <wp:positionV relativeFrom="paragraph">
                  <wp:posOffset>92090</wp:posOffset>
                </wp:positionV>
                <wp:extent cx="6123971" cy="6687878"/>
                <wp:effectExtent l="0" t="0" r="10160" b="17780"/>
                <wp:wrapNone/>
                <wp:docPr id="492" name="Группа 492"/>
                <wp:cNvGraphicFramePr/>
                <a:graphic xmlns:a="http://schemas.openxmlformats.org/drawingml/2006/main">
                  <a:graphicData uri="http://schemas.microsoft.com/office/word/2010/wordprocessingGroup">
                    <wpg:wgp>
                      <wpg:cNvGrpSpPr/>
                      <wpg:grpSpPr>
                        <a:xfrm>
                          <a:off x="0" y="0"/>
                          <a:ext cx="6123971" cy="6687878"/>
                          <a:chOff x="0" y="0"/>
                          <a:chExt cx="8724569" cy="5525924"/>
                        </a:xfrm>
                      </wpg:grpSpPr>
                      <wps:wsp>
                        <wps:cNvPr id="493" name="Поле 493"/>
                        <wps:cNvSpPr txBox="1"/>
                        <wps:spPr>
                          <a:xfrm>
                            <a:off x="1168842" y="0"/>
                            <a:ext cx="5782945" cy="308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D854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деятельности управленческого персонала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Поле 494"/>
                        <wps:cNvSpPr txBox="1"/>
                        <wps:spPr>
                          <a:xfrm>
                            <a:off x="0" y="395336"/>
                            <a:ext cx="2327275" cy="4539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62E0C"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Качественные методы управленческого персонала организации</w:t>
                              </w:r>
                            </w:p>
                            <w:p w14:paraId="4DF1615E"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 name="Поле 495"/>
                        <wps:cNvSpPr txBox="1"/>
                        <wps:spPr>
                          <a:xfrm>
                            <a:off x="0" y="978011"/>
                            <a:ext cx="2327275" cy="842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F2260"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Наблюдение</w:t>
                              </w:r>
                            </w:p>
                            <w:p w14:paraId="31867E97"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Интервью</w:t>
                              </w:r>
                            </w:p>
                            <w:p w14:paraId="0FB325C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аналитических навыков</w:t>
                              </w:r>
                            </w:p>
                            <w:p w14:paraId="66BDCCC3"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Сценарные методы</w:t>
                              </w:r>
                            </w:p>
                            <w:p w14:paraId="1A6543E3"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6" name="Поле 496"/>
                        <wps:cNvSpPr txBox="1"/>
                        <wps:spPr>
                          <a:xfrm>
                            <a:off x="2838602" y="395336"/>
                            <a:ext cx="2327275" cy="461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65B88C"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Количественные методы управленческого персонала организации</w:t>
                              </w:r>
                            </w:p>
                            <w:p w14:paraId="2D65BE62"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 name="Поле 497"/>
                        <wps:cNvSpPr txBox="1"/>
                        <wps:spPr>
                          <a:xfrm>
                            <a:off x="2838616" y="985962"/>
                            <a:ext cx="2327275" cy="9107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FEA9E"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ключевых показателей эффективности (KPI)</w:t>
                              </w:r>
                            </w:p>
                            <w:p w14:paraId="6DF862F2"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Методика 360-градусной обратной связи</w:t>
                              </w:r>
                            </w:p>
                            <w:p w14:paraId="6CF8DCEA"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результатов работы</w:t>
                              </w:r>
                            </w:p>
                            <w:p w14:paraId="223FF8B7"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Поле 498"/>
                        <wps:cNvSpPr txBox="1"/>
                        <wps:spPr>
                          <a:xfrm>
                            <a:off x="5661329" y="3999507"/>
                            <a:ext cx="3063240" cy="43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CF48B5"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Многоуровневые оценочные программы</w:t>
                              </w:r>
                            </w:p>
                            <w:p w14:paraId="6324FB61" w14:textId="77777777" w:rsidR="00C42E2C" w:rsidRPr="00D32238" w:rsidRDefault="00C42E2C" w:rsidP="00D32238">
                              <w:pPr>
                                <w:pStyle w:val="af6"/>
                                <w:jc w:val="center"/>
                                <w:rPr>
                                  <w:rFonts w:ascii="Times New Roman" w:hAnsi="Times New Roman" w:cs="Times New Roman"/>
                                  <w:i/>
                                  <w:sz w:val="20"/>
                                  <w:szCs w:val="20"/>
                                </w:rPr>
                              </w:pPr>
                            </w:p>
                            <w:p w14:paraId="1CCC97D9"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 name="Поле 499"/>
                        <wps:cNvSpPr txBox="1"/>
                        <wps:spPr>
                          <a:xfrm>
                            <a:off x="5645397" y="4571959"/>
                            <a:ext cx="3079115" cy="9538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65DC2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на различных уровнях управления</w:t>
                              </w:r>
                            </w:p>
                            <w:p w14:paraId="0CBBD5C2"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Комплексные аналитические инструменты</w:t>
                              </w:r>
                            </w:p>
                            <w:p w14:paraId="1D04242F" w14:textId="77777777" w:rsidR="00C42E2C" w:rsidRPr="00D32238" w:rsidRDefault="00C42E2C" w:rsidP="00D32238">
                              <w:pPr>
                                <w:pStyle w:val="af6"/>
                                <w:rPr>
                                  <w:sz w:val="20"/>
                                  <w:szCs w:val="20"/>
                                </w:rPr>
                              </w:pPr>
                              <w:r w:rsidRPr="00D32238">
                                <w:rPr>
                                  <w:rFonts w:ascii="Times New Roman" w:hAnsi="Times New Roman" w:cs="Times New Roman"/>
                                  <w:sz w:val="20"/>
                                  <w:szCs w:val="20"/>
                                </w:rPr>
                                <w:t>Методика балансировки компетенций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 name="Поле 500"/>
                        <wps:cNvSpPr txBox="1"/>
                        <wps:spPr>
                          <a:xfrm>
                            <a:off x="2846552" y="3900653"/>
                            <a:ext cx="2327276" cy="583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7F880"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результатов</w:t>
                              </w:r>
                            </w:p>
                            <w:p w14:paraId="36C506DD"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3FA52740"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1" name="Поле 501"/>
                        <wps:cNvSpPr txBox="1"/>
                        <wps:spPr>
                          <a:xfrm>
                            <a:off x="2846552" y="4564009"/>
                            <a:ext cx="2327276" cy="961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550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Сравнение с заранее определенными целями</w:t>
                              </w:r>
                            </w:p>
                            <w:p w14:paraId="3808AD44"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динамики достижений</w:t>
                              </w:r>
                            </w:p>
                            <w:p w14:paraId="3FEBED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Сравнительный анализ</w:t>
                              </w:r>
                            </w:p>
                            <w:p w14:paraId="58FDAC3A"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 name="Поле 502"/>
                        <wps:cNvSpPr txBox="1"/>
                        <wps:spPr>
                          <a:xfrm>
                            <a:off x="2838616" y="2077713"/>
                            <a:ext cx="2327275" cy="52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B4FE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лидерских качеств</w:t>
                              </w:r>
                              <w:r>
                                <w:rPr>
                                  <w:rFonts w:ascii="Times New Roman" w:hAnsi="Times New Roman" w:cs="Times New Roman"/>
                                  <w:i/>
                                  <w:sz w:val="20"/>
                                  <w:szCs w:val="20"/>
                                </w:rPr>
                                <w:t xml:space="preserve"> </w:t>
                              </w:r>
                              <w:r w:rsidRPr="00D32238">
                                <w:rPr>
                                  <w:rFonts w:ascii="Times New Roman" w:hAnsi="Times New Roman" w:cs="Times New Roman"/>
                                  <w:i/>
                                  <w:sz w:val="20"/>
                                  <w:szCs w:val="20"/>
                                </w:rPr>
                                <w:t>управленческого персонала организации</w:t>
                              </w:r>
                            </w:p>
                            <w:p w14:paraId="5BA43584"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3" name="Поле 503"/>
                        <wps:cNvSpPr txBox="1"/>
                        <wps:spPr>
                          <a:xfrm>
                            <a:off x="2838616" y="2735250"/>
                            <a:ext cx="2327275" cy="10766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2850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коммуникационных навыков</w:t>
                              </w:r>
                            </w:p>
                            <w:p w14:paraId="550739B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принятия решений под давлением</w:t>
                              </w:r>
                            </w:p>
                            <w:p w14:paraId="113EBE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Тесты на управленческое мышление</w:t>
                              </w:r>
                            </w:p>
                            <w:p w14:paraId="2F1999D4"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4" name="Поле 504"/>
                        <wps:cNvSpPr txBox="1"/>
                        <wps:spPr>
                          <a:xfrm>
                            <a:off x="0" y="3900653"/>
                            <a:ext cx="2334895" cy="537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4B40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управленческих навыков</w:t>
                              </w:r>
                            </w:p>
                            <w:p w14:paraId="4CBA5823"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23D42563"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5" name="Поле 505"/>
                        <wps:cNvSpPr txBox="1"/>
                        <wps:spPr>
                          <a:xfrm>
                            <a:off x="0" y="4547761"/>
                            <a:ext cx="2327276" cy="9781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F75FF8"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деловой коммуникации</w:t>
                              </w:r>
                            </w:p>
                            <w:p w14:paraId="182996B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Тесты на руководящие компетенции</w:t>
                              </w:r>
                            </w:p>
                            <w:p w14:paraId="0E88D536"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способности к децентрализованному управлению</w:t>
                              </w:r>
                            </w:p>
                            <w:p w14:paraId="32683875"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6" name="Поле 506"/>
                        <wps:cNvSpPr txBox="1"/>
                        <wps:spPr>
                          <a:xfrm>
                            <a:off x="5645426" y="2162755"/>
                            <a:ext cx="307721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723AD"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адаптивности и гибкости</w:t>
                              </w:r>
                              <w:r>
                                <w:rPr>
                                  <w:rFonts w:ascii="Times New Roman" w:hAnsi="Times New Roman" w:cs="Times New Roman"/>
                                  <w:i/>
                                  <w:sz w:val="20"/>
                                  <w:szCs w:val="20"/>
                                </w:rPr>
                                <w:t xml:space="preserve"> </w:t>
                              </w:r>
                              <w:r w:rsidRPr="00D32238">
                                <w:rPr>
                                  <w:rFonts w:ascii="Times New Roman" w:hAnsi="Times New Roman" w:cs="Times New Roman"/>
                                  <w:i/>
                                  <w:sz w:val="20"/>
                                  <w:szCs w:val="20"/>
                                </w:rPr>
                                <w:t>управленческого персонала организации</w:t>
                              </w:r>
                            </w:p>
                            <w:p w14:paraId="4CA08986"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7" name="Поле 507"/>
                        <wps:cNvSpPr txBox="1"/>
                        <wps:spPr>
                          <a:xfrm>
                            <a:off x="5645426" y="2878373"/>
                            <a:ext cx="3077210" cy="925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786C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Тестирование на способность к адаптации</w:t>
                              </w:r>
                            </w:p>
                            <w:p w14:paraId="18AAB014"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реакции на изменения в окружающей среде</w:t>
                              </w:r>
                            </w:p>
                            <w:p w14:paraId="6731A7A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гибкости в управлении проектами</w:t>
                              </w:r>
                            </w:p>
                            <w:p w14:paraId="76FADC28"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 name="Поле 508"/>
                        <wps:cNvSpPr txBox="1"/>
                        <wps:spPr>
                          <a:xfrm>
                            <a:off x="0" y="1936050"/>
                            <a:ext cx="2327275" cy="7048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086C6"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профессионального развития</w:t>
                              </w:r>
                            </w:p>
                            <w:p w14:paraId="148F040B"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4D9AD09E" w14:textId="77777777" w:rsidR="00C42E2C" w:rsidRPr="00D32238" w:rsidRDefault="00C42E2C" w:rsidP="00D32238">
                              <w:pPr>
                                <w:jc w:val="cente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9" name="Поле 509"/>
                        <wps:cNvSpPr txBox="1"/>
                        <wps:spPr>
                          <a:xfrm>
                            <a:off x="0" y="2743200"/>
                            <a:ext cx="2327275" cy="1068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6954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результатов обучения и тренингов</w:t>
                              </w:r>
                            </w:p>
                            <w:p w14:paraId="5BF9EF7A"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прикладных навыков</w:t>
                              </w:r>
                            </w:p>
                            <w:p w14:paraId="1E6512F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Разработка индивидуальных планов развития</w:t>
                              </w:r>
                            </w:p>
                            <w:p w14:paraId="26960419"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0" name="Поле 510"/>
                        <wps:cNvSpPr txBox="1"/>
                        <wps:spPr>
                          <a:xfrm>
                            <a:off x="5653297" y="518331"/>
                            <a:ext cx="3063240" cy="3338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1DBE1A" w14:textId="77777777" w:rsidR="00C42E2C" w:rsidRPr="00D32238" w:rsidRDefault="00C42E2C" w:rsidP="00D32238">
                              <w:pPr>
                                <w:pStyle w:val="af6"/>
                                <w:jc w:val="center"/>
                                <w:rPr>
                                  <w:i/>
                                  <w:sz w:val="20"/>
                                  <w:szCs w:val="20"/>
                                </w:rPr>
                              </w:pPr>
                              <w:r w:rsidRPr="00D32238">
                                <w:rPr>
                                  <w:rFonts w:ascii="Times New Roman" w:hAnsi="Times New Roman" w:cs="Times New Roman"/>
                                  <w:i/>
                                  <w:sz w:val="20"/>
                                  <w:szCs w:val="20"/>
                                </w:rPr>
                                <w:t>Методы оценки мотивации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Поле 511"/>
                        <wps:cNvSpPr txBox="1"/>
                        <wps:spPr>
                          <a:xfrm>
                            <a:off x="5653377" y="1049573"/>
                            <a:ext cx="3063240" cy="925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70CCD"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степени вовлеченности в работу</w:t>
                              </w:r>
                            </w:p>
                            <w:p w14:paraId="0F72E6A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уровня удовлетворенности трудом</w:t>
                              </w:r>
                            </w:p>
                            <w:p w14:paraId="460811ED"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Тестирование на мотивацию и личные ценности</w:t>
                              </w:r>
                            </w:p>
                            <w:p w14:paraId="3EA488D7" w14:textId="77777777" w:rsidR="00C42E2C" w:rsidRPr="00D32238" w:rsidRDefault="00C42E2C" w:rsidP="00D3223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 name="Прямая соединительная линия 512"/>
                        <wps:cNvCnPr/>
                        <wps:spPr>
                          <a:xfrm>
                            <a:off x="2568271" y="310101"/>
                            <a:ext cx="0" cy="3930650"/>
                          </a:xfrm>
                          <a:prstGeom prst="line">
                            <a:avLst/>
                          </a:prstGeom>
                        </wps:spPr>
                        <wps:style>
                          <a:lnRef idx="1">
                            <a:schemeClr val="dk1"/>
                          </a:lnRef>
                          <a:fillRef idx="0">
                            <a:schemeClr val="dk1"/>
                          </a:fillRef>
                          <a:effectRef idx="0">
                            <a:schemeClr val="dk1"/>
                          </a:effectRef>
                          <a:fontRef idx="minor">
                            <a:schemeClr val="tx1"/>
                          </a:fontRef>
                        </wps:style>
                        <wps:bodyPr/>
                      </wps:wsp>
                      <wps:wsp>
                        <wps:cNvPr id="513" name="Прямая соединительная линия 513"/>
                        <wps:cNvCnPr/>
                        <wps:spPr>
                          <a:xfrm>
                            <a:off x="5414838" y="310101"/>
                            <a:ext cx="0" cy="3930650"/>
                          </a:xfrm>
                          <a:prstGeom prst="line">
                            <a:avLst/>
                          </a:prstGeom>
                        </wps:spPr>
                        <wps:style>
                          <a:lnRef idx="1">
                            <a:schemeClr val="dk1"/>
                          </a:lnRef>
                          <a:fillRef idx="0">
                            <a:schemeClr val="dk1"/>
                          </a:fillRef>
                          <a:effectRef idx="0">
                            <a:schemeClr val="dk1"/>
                          </a:effectRef>
                          <a:fontRef idx="minor">
                            <a:schemeClr val="tx1"/>
                          </a:fontRef>
                        </wps:style>
                        <wps:bodyPr/>
                      </wps:wsp>
                      <wps:wsp>
                        <wps:cNvPr id="514" name="Прямая соединительная линия 514"/>
                        <wps:cNvCnPr/>
                        <wps:spPr>
                          <a:xfrm>
                            <a:off x="2329732" y="699715"/>
                            <a:ext cx="518795" cy="0"/>
                          </a:xfrm>
                          <a:prstGeom prst="line">
                            <a:avLst/>
                          </a:prstGeom>
                        </wps:spPr>
                        <wps:style>
                          <a:lnRef idx="1">
                            <a:schemeClr val="dk1"/>
                          </a:lnRef>
                          <a:fillRef idx="0">
                            <a:schemeClr val="dk1"/>
                          </a:fillRef>
                          <a:effectRef idx="0">
                            <a:schemeClr val="dk1"/>
                          </a:effectRef>
                          <a:fontRef idx="minor">
                            <a:schemeClr val="tx1"/>
                          </a:fontRef>
                        </wps:style>
                        <wps:bodyPr/>
                      </wps:wsp>
                      <wps:wsp>
                        <wps:cNvPr id="515" name="Прямая соединительная линия 515"/>
                        <wps:cNvCnPr/>
                        <wps:spPr>
                          <a:xfrm>
                            <a:off x="2321781" y="2409246"/>
                            <a:ext cx="518795" cy="0"/>
                          </a:xfrm>
                          <a:prstGeom prst="line">
                            <a:avLst/>
                          </a:prstGeom>
                        </wps:spPr>
                        <wps:style>
                          <a:lnRef idx="1">
                            <a:schemeClr val="dk1"/>
                          </a:lnRef>
                          <a:fillRef idx="0">
                            <a:schemeClr val="dk1"/>
                          </a:fillRef>
                          <a:effectRef idx="0">
                            <a:schemeClr val="dk1"/>
                          </a:effectRef>
                          <a:fontRef idx="minor">
                            <a:schemeClr val="tx1"/>
                          </a:fontRef>
                        </wps:style>
                        <wps:bodyPr/>
                      </wps:wsp>
                      <wps:wsp>
                        <wps:cNvPr id="516" name="Прямая соединительная линия 516"/>
                        <wps:cNvCnPr/>
                        <wps:spPr>
                          <a:xfrm>
                            <a:off x="5414838" y="699715"/>
                            <a:ext cx="240500" cy="0"/>
                          </a:xfrm>
                          <a:prstGeom prst="line">
                            <a:avLst/>
                          </a:prstGeom>
                        </wps:spPr>
                        <wps:style>
                          <a:lnRef idx="1">
                            <a:schemeClr val="dk1"/>
                          </a:lnRef>
                          <a:fillRef idx="0">
                            <a:schemeClr val="dk1"/>
                          </a:fillRef>
                          <a:effectRef idx="0">
                            <a:schemeClr val="dk1"/>
                          </a:effectRef>
                          <a:fontRef idx="minor">
                            <a:schemeClr val="tx1"/>
                          </a:fontRef>
                        </wps:style>
                        <wps:bodyPr/>
                      </wps:wsp>
                      <wps:wsp>
                        <wps:cNvPr id="517" name="Прямая соединительная линия 517"/>
                        <wps:cNvCnPr/>
                        <wps:spPr>
                          <a:xfrm>
                            <a:off x="2329732" y="4245997"/>
                            <a:ext cx="518795" cy="0"/>
                          </a:xfrm>
                          <a:prstGeom prst="line">
                            <a:avLst/>
                          </a:prstGeom>
                        </wps:spPr>
                        <wps:style>
                          <a:lnRef idx="1">
                            <a:schemeClr val="dk1"/>
                          </a:lnRef>
                          <a:fillRef idx="0">
                            <a:schemeClr val="dk1"/>
                          </a:fillRef>
                          <a:effectRef idx="0">
                            <a:schemeClr val="dk1"/>
                          </a:effectRef>
                          <a:fontRef idx="minor">
                            <a:schemeClr val="tx1"/>
                          </a:fontRef>
                        </wps:style>
                        <wps:bodyPr/>
                      </wps:wsp>
                      <wps:wsp>
                        <wps:cNvPr id="518" name="Прямая соединительная линия 518"/>
                        <wps:cNvCnPr/>
                        <wps:spPr>
                          <a:xfrm>
                            <a:off x="5406887" y="2449002"/>
                            <a:ext cx="240030" cy="0"/>
                          </a:xfrm>
                          <a:prstGeom prst="line">
                            <a:avLst/>
                          </a:prstGeom>
                        </wps:spPr>
                        <wps:style>
                          <a:lnRef idx="1">
                            <a:schemeClr val="dk1"/>
                          </a:lnRef>
                          <a:fillRef idx="0">
                            <a:schemeClr val="dk1"/>
                          </a:fillRef>
                          <a:effectRef idx="0">
                            <a:schemeClr val="dk1"/>
                          </a:effectRef>
                          <a:fontRef idx="minor">
                            <a:schemeClr val="tx1"/>
                          </a:fontRef>
                        </wps:style>
                        <wps:bodyPr/>
                      </wps:wsp>
                      <wps:wsp>
                        <wps:cNvPr id="519" name="Прямая соединительная линия 519"/>
                        <wps:cNvCnPr/>
                        <wps:spPr>
                          <a:xfrm>
                            <a:off x="5414838" y="4238046"/>
                            <a:ext cx="24003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287F2" id="Группа 492" o:spid="_x0000_s1090" style="position:absolute;left:0;text-align:left;margin-left:-.5pt;margin-top:7.25pt;width:482.2pt;height:526.6pt;z-index:252036096;mso-width-relative:margin;mso-height-relative:margin" coordsize="87245,5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PggEwgAAK5lAAAOAAAAZHJzL2Uyb0RvYy54bWzsXd1u2zYUvh+wdxB0v1oSRf0YdYosXYsB&#10;RVusHXqtyHJsVJY0SYndXe3ndkAv9gB7hV6sQIHu5xWcN9pHUqJly1lqBys6hgjgyBJJkYeHHw8/&#10;Hh7fvbecp8ZFUlazPBuZ9h3LNJIszsez7Gxkfvv8wReBaVR1lI2jNM+Skfkqqcx7R59/dndRDBMn&#10;n+bpOCkNFJJVw0UxMqd1XQwHgyqeJvOoupMXSYaHk7ycRzW+lmeDcRktUPo8HTiW5Q0WeTkuyjxO&#10;qgp374uH5hEvfzJJ4vrJZFIltZGOTNSt5p8l/zxln4Oju9HwrIyK6SxuqhEdUIt5NMvwUlnU/aiO&#10;jPNy1itqPovLvMon9Z04nw/yyWQWJ7wNaI1tbbXmYZmfF7wtZ8PFWSHFBNFuyengYuPHF09LYzYe&#10;mW7omEYWzdFJq18vf7j8efU3/t4Y7D6ktCjOhkj8sCyeFU/L5saZ+MYavpyUc/YfTTKWXL6vpHyT&#10;ZW3EuOnZDgl92zRiPPO8wMef6IF4im7q5YunXzU5A99xqReKnJQ6NHRclnPQvnjA6iersyigTdVa&#10;YNXNBPZsGhUJ74eKyUAKjEiB/bb6a/V+9RbCIkJYPCGTlFEvv8zRdru9X+HmDoHZthcELrqgLzbq&#10;B07oUtF4YgWezfVWtj0aFmVVP0zyucEuRmYJtefaGF08qmohpjYJe3WVp7Pxg1ma8i9sqCUnaWlc&#10;RBgkac1risI3UqWZsUCfEWrxgjeesaJl/tM0il82XdNJhfLSjL0u4YOyqRbrJyEPflW/ShOWJs2+&#10;SSZQSq5HO+oYxXGSyXry1CzVBC3aJ2OTfl2rfTKLdiAHf3Oe1TLzfJblpZDSpmjHL1vRTkR66G+n&#10;3eyyXp4uxWjkA4PdOs3Hr6BGZS6wqyriBzMI/FFU1U+jEmAFWAMA10/wMUlz9FLeXJnGNC+/33Wf&#10;pceQwFPTWAD8Rmb13XlUJqaRfp1hsIS26zK05F9c6jv4UnafnHafZOfzkxyqg4GN2vFLlr5O28tJ&#10;mc9fAKeP2VvxKMpivHtkxnXZfjmpBSgD6ePk+JgnA0IWUf0oe1bErHAmaKZqz5cvorJoVL0GtjzO&#10;2wEaDbc0XqRlObP8+LzOJzM+HNZybboAYMEg7qOghrsDNTiYsfcDXvZBDQgTeEFCSojHBh3GV4OY&#10;DnF8x29Aw6Uk9DgyadAQcKgmaITtJKMwaNS3EDIwjBvLbG1o0LavD4KM0A8sm09HV0AGbBEPNkfX&#10;xtJ2RjPbK2RnwJ5DF6/nQyXtjNsIGd4OyOAmwgFWhhOQwLPE2uR6W8OzQ1vbGqovUKhc0GpbQ6nl&#10;ib8DOPx2ktjT1uDAYQOKsEgJAxp6nEq6wuIIbcsnfNmrFykKL1JoQycqzWzcRosDTH9vkSJZrD2B&#10;g3qeTRzwvZzdCENqcQhaIwexPOIwjopRyS4BkazXKsqbHJJb1yaHUiYHxnkPOSSVtTdyMLITRgzD&#10;BerbIeUldZHDD227IUZBnAaetjmURw7Jr2vkUAg5qAUDYAs52L2G0doTOZzA9bC13Ngc8C2gfL5Z&#10;I4fYUsFqhtkcFJyItjmU34elkmbXyKEUcmCzuoccktK6AXLATcW1rC2bYwM5Qs8OPL6c0TyHyjyH&#10;ZNs1ciiFHLAQesghOa29kQPrj4YgdSzf98XOybbN0axWKPhUYd5o5FAZOSTdrpFDKeTo+4tSS3Ja&#10;N0EOn8AltnFm3ukAhq0Vz6N8RtLQoTJ0SMJdQ4dS0NF3GqWWJLX2hI7WaXQnxUHcIGzNDeJ7hK9k&#10;NGaojBmSateYoRRm9L1GqSXprIMww6Wu73s73UYbWhR+pbb2NFeeFvUkya4xQynM6LuNUksSWXti&#10;BphQCi9yvqHi2B5Oo3D0WZMbBIyHg8NsYkPFsUOfq5W2NhS2NsTsoR3OFTvWxhy0+rSoJLJughzw&#10;7SL+1lbsBnKEDoWbhz6qoviRWOE8rJFDOeToO45SS/JYeyKH4DbskHjWvxKivuUGLl/IaGtDZWtD&#10;0ut6naLUOqXvMkqF08UBx9sEZji+SxBRhpkR6xXKxil620LIEsGgaNBQGTQksa5BQyXQYEzDtueG&#10;CKVzAGhQuIc6jZ85tQNCtljRjQMqhBBtbagftMeT7LrCwHEbg/ZQhMroQ8eh7qIMOogvjqjYlhvS&#10;PrvROdwGdgNeX5rdUJ3dkCy7wthx+47FUrvjLoqoiq9Xf6zeXL42Ln9ExMC3q99X71Z/rt5d/oTr&#10;95e/4Jo9RChBcfu1wfLD1G4MlJOsCb3Yhs1rwx/KuIsO9QKHhVhkB2dthJTcMkuazRYSwj4RBMnV&#10;S5l0lrGoh72gaizSYBu6jgczZLWrdgTvEzHbeCzPdYDBdRS8PWJwrTPtGbRvnfGAgH31smWIrgzY&#10;JwYrWwwxIXy8MHIUjsJyRjpIryQzAobter2iru3ixJPWqyZMprp61fE0O0iv5OL5g/QKBEvoE3Ho&#10;zgsRHHZrixhLK7/1R7vGCNJw9SnDVccZ6SC1kkurD1UrG55IwvXAtRAtmJtXa2JP6xWb2JtpTYTa&#10;vTJu7Sc9DXYcVg7SK2l2f5BedafBXXCFkCT8UDI7Iazhikdw/n+qVceb4SC16no+XG9ddWdBF5HO&#10;MRFu7kNouFIErjp73QfpVXdf/Hq9oi62rALBNDmuG1oI4ri5v4WzyiCXuAOexqv/MV519kMP0it5&#10;BmDvadB1SGBtm1eYB7Ve/afmFf/BC/woCJiHjV8d6X7nrMT6Z1aO/gEAAP//AwBQSwMEFAAGAAgA&#10;AAAhAC2sNenhAAAACgEAAA8AAABkcnMvZG93bnJldi54bWxMj0FPwkAQhe8m/ofNmHiDbQUK1m4J&#10;IeqJmAgmxNvQHdqG7m7TXdry7x1Pepz3Xt58L1uPphE9db52VkE8jUCQLZyubang6/A2WYHwAa3G&#10;xllScCMP6/z+LsNUu8F+Ur8PpeAS61NUUIXQplL6oiKDfupasuydXWcw8NmVUnc4cLlp5FMUJdJg&#10;bflDhS1tKyou+6tR8D7gsJnFr/3uct7evg+Lj+MuJqUeH8bNC4hAY/gLwy8+o0POTCd3tdqLRsEk&#10;5imB9fkCBPvPyWwO4sRClCyXIPNM/p+Q/wAAAP//AwBQSwECLQAUAAYACAAAACEAtoM4kv4AAADh&#10;AQAAEwAAAAAAAAAAAAAAAAAAAAAAW0NvbnRlbnRfVHlwZXNdLnhtbFBLAQItABQABgAIAAAAIQA4&#10;/SH/1gAAAJQBAAALAAAAAAAAAAAAAAAAAC8BAABfcmVscy8ucmVsc1BLAQItABQABgAIAAAAIQCj&#10;9PggEwgAAK5lAAAOAAAAAAAAAAAAAAAAAC4CAABkcnMvZTJvRG9jLnhtbFBLAQItABQABgAIAAAA&#10;IQAtrDXp4QAAAAoBAAAPAAAAAAAAAAAAAAAAAG0KAABkcnMvZG93bnJldi54bWxQSwUGAAAAAAQA&#10;BADzAAAAewsAAAAA&#10;">
                <v:shape id="Поле 493" o:spid="_x0000_s1091" type="#_x0000_t202" style="position:absolute;left:11688;width:57829;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CIxQAAANwAAAAPAAAAZHJzL2Rvd25yZXYueG1sRI9BawIx&#10;FITvgv8hvII3zdpKbbdGsUWx4sm17fmxed0Nbl7WJOr23zeFgsdhZr5hZovONuJCPhjHCsajDARx&#10;6bThSsHHYT18AhEissbGMSn4oQCLeb83w1y7K+/pUsRKJAiHHBXUMba5lKGsyWIYuZY4ed/OW4xJ&#10;+kpqj9cEt428z7JHadFwWqixpbeaymNxtgpOn/4wGZvV17rZFuY0Pe5eNzhVanDXLV9AROriLfzf&#10;ftcKJs8P8HcmHQE5/wUAAP//AwBQSwECLQAUAAYACAAAACEA2+H2y+4AAACFAQAAEwAAAAAAAAAA&#10;AAAAAAAAAAAAW0NvbnRlbnRfVHlwZXNdLnhtbFBLAQItABQABgAIAAAAIQBa9CxbvwAAABUBAAAL&#10;AAAAAAAAAAAAAAAAAB8BAABfcmVscy8ucmVsc1BLAQItABQABgAIAAAAIQBHGTCIxQAAANwAAAAP&#10;AAAAAAAAAAAAAAAAAAcCAABkcnMvZG93bnJldi54bWxQSwUGAAAAAAMAAwC3AAAA+QIAAAAA&#10;" fillcolor="white [3201]" strokeweight=".5pt">
                  <v:textbox>
                    <w:txbxContent>
                      <w:p w14:paraId="432D854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деятельности управленческого персонала организации</w:t>
                        </w:r>
                      </w:p>
                    </w:txbxContent>
                  </v:textbox>
                </v:shape>
                <v:shape id="Поле 494" o:spid="_x0000_s1092" type="#_x0000_t202" style="position:absolute;top:3953;width:23272;height:4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9RwwAAANwAAAAPAAAAZHJzL2Rvd25yZXYueG1sRI9BawIx&#10;FITvhf6H8Aq91axFZF2NYostBU/V0vNj80yCm5clSdftv28EocdhZr5hVpvRd2KgmFxgBdNJBYK4&#10;DdqxUfB1fHuqQaSMrLELTAp+KcFmfX+3wkaHC3/ScMhGFAinBhXYnPtGytRa8pgmoScu3ilEj7nI&#10;aKSOeClw38nnqppLj47LgsWeXi2158OPV7B7MQvT1hjtrtbODeP3aW/elXp8GLdLEJnG/B++tT+0&#10;gtliBtcz5QjI9R8AAAD//wMAUEsBAi0AFAAGAAgAAAAhANvh9svuAAAAhQEAABMAAAAAAAAAAAAA&#10;AAAAAAAAAFtDb250ZW50X1R5cGVzXS54bWxQSwECLQAUAAYACAAAACEAWvQsW78AAAAVAQAACwAA&#10;AAAAAAAAAAAAAAAfAQAAX3JlbHMvLnJlbHNQSwECLQAUAAYACAAAACEA5Vi/UcMAAADcAAAADwAA&#10;AAAAAAAAAAAAAAAHAgAAZHJzL2Rvd25yZXYueG1sUEsFBgAAAAADAAMAtwAAAPcCAAAAAA==&#10;" fillcolor="white [3201]" strokeweight=".5pt">
                  <v:textbox>
                    <w:txbxContent>
                      <w:p w14:paraId="60162E0C"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Качественные методы управленческого персонала организации</w:t>
                        </w:r>
                      </w:p>
                      <w:p w14:paraId="4DF1615E" w14:textId="77777777" w:rsidR="00C42E2C" w:rsidRPr="00D32238" w:rsidRDefault="00C42E2C" w:rsidP="00D32238">
                        <w:pPr>
                          <w:jc w:val="center"/>
                          <w:rPr>
                            <w:i/>
                            <w:sz w:val="20"/>
                            <w:szCs w:val="20"/>
                          </w:rPr>
                        </w:pPr>
                      </w:p>
                    </w:txbxContent>
                  </v:textbox>
                </v:shape>
                <v:shape id="Поле 495" o:spid="_x0000_s1093" type="#_x0000_t202" style="position:absolute;top:9780;width:23272;height:8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rKwwAAANwAAAAPAAAAZHJzL2Rvd25yZXYueG1sRI9BSwMx&#10;FITvgv8hPMGbzVps2a5Ni5ZaCj21iufH5jUJbl6WJG7Xf28KgsdhZr5hluvRd2KgmFxgBY+TCgRx&#10;G7Rjo+Dj/e2hBpEyssYuMCn4oQTr1e3NEhsdLnyk4ZSNKBBODSqwOfeNlKm15DFNQk9cvHOIHnOR&#10;0Ugd8VLgvpPTqppLj47LgsWeNpbar9O3V7B9NQvT1hjtttbODePn+WB2St3fjS/PIDKN+T/8195r&#10;BU+LGVzPlCMgV78AAAD//wMAUEsBAi0AFAAGAAgAAAAhANvh9svuAAAAhQEAABMAAAAAAAAAAAAA&#10;AAAAAAAAAFtDb250ZW50X1R5cGVzXS54bWxQSwECLQAUAAYACAAAACEAWvQsW78AAAAVAQAACwAA&#10;AAAAAAAAAAAAAAAfAQAAX3JlbHMvLnJlbHNQSwECLQAUAAYACAAAACEAihQaysMAAADcAAAADwAA&#10;AAAAAAAAAAAAAAAHAgAAZHJzL2Rvd25yZXYueG1sUEsFBgAAAAADAAMAtwAAAPcCAAAAAA==&#10;" fillcolor="white [3201]" strokeweight=".5pt">
                  <v:textbox>
                    <w:txbxContent>
                      <w:p w14:paraId="3B6F2260"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Наблюдение</w:t>
                        </w:r>
                      </w:p>
                      <w:p w14:paraId="31867E97"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Интервью</w:t>
                        </w:r>
                      </w:p>
                      <w:p w14:paraId="0FB325C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аналитических навыков</w:t>
                        </w:r>
                      </w:p>
                      <w:p w14:paraId="66BDCCC3"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Сценарные методы</w:t>
                        </w:r>
                      </w:p>
                      <w:p w14:paraId="1A6543E3" w14:textId="77777777" w:rsidR="00C42E2C" w:rsidRPr="00D32238" w:rsidRDefault="00C42E2C" w:rsidP="00D32238">
                        <w:pPr>
                          <w:jc w:val="center"/>
                          <w:rPr>
                            <w:sz w:val="20"/>
                            <w:szCs w:val="20"/>
                          </w:rPr>
                        </w:pPr>
                      </w:p>
                    </w:txbxContent>
                  </v:textbox>
                </v:shape>
                <v:shape id="Поле 496" o:spid="_x0000_s1094" type="#_x0000_t202" style="position:absolute;left:28386;top:3953;width:23272;height: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S9wwAAANwAAAAPAAAAZHJzL2Rvd25yZXYueG1sRI9BawIx&#10;FITvQv9DeAVvmm0psm6N0hZbBE/V0vNj80xCNy9Lkq7rv28EocdhZr5hVpvRd2KgmFxgBQ/zCgRx&#10;G7Rjo+Dr+D6rQaSMrLELTAoulGCzvpussNHhzJ80HLIRBcKpQQU2576RMrWWPKZ56ImLdwrRYy4y&#10;Gqkjngvcd/KxqhbSo+OyYLGnN0vtz+HXK9i+mqVpa4x2W2vnhvH7tDcfSk3vx5dnEJnG/B++tXda&#10;wdNyAdcz5QjI9R8AAAD//wMAUEsBAi0AFAAGAAgAAAAhANvh9svuAAAAhQEAABMAAAAAAAAAAAAA&#10;AAAAAAAAAFtDb250ZW50X1R5cGVzXS54bWxQSwECLQAUAAYACAAAACEAWvQsW78AAAAVAQAACwAA&#10;AAAAAAAAAAAAAAAfAQAAX3JlbHMvLnJlbHNQSwECLQAUAAYACAAAACEAesaEvcMAAADcAAAADwAA&#10;AAAAAAAAAAAAAAAHAgAAZHJzL2Rvd25yZXYueG1sUEsFBgAAAAADAAMAtwAAAPcCAAAAAA==&#10;" fillcolor="white [3201]" strokeweight=".5pt">
                  <v:textbox>
                    <w:txbxContent>
                      <w:p w14:paraId="6465B88C"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Количественные методы управленческого персонала организации</w:t>
                        </w:r>
                      </w:p>
                      <w:p w14:paraId="2D65BE62" w14:textId="77777777" w:rsidR="00C42E2C" w:rsidRPr="00D32238" w:rsidRDefault="00C42E2C" w:rsidP="00D32238">
                        <w:pPr>
                          <w:jc w:val="center"/>
                          <w:rPr>
                            <w:i/>
                            <w:sz w:val="20"/>
                            <w:szCs w:val="20"/>
                          </w:rPr>
                        </w:pPr>
                      </w:p>
                    </w:txbxContent>
                  </v:textbox>
                </v:shape>
                <v:shape id="Поле 497" o:spid="_x0000_s1095" type="#_x0000_t202" style="position:absolute;left:28386;top:9859;width:23272;height:9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EmwwAAANwAAAAPAAAAZHJzL2Rvd25yZXYueG1sRI9BSwMx&#10;FITvgv8hPMGbzVqk3a5Ni5ZaCj21iufH5jUJbl6WJG7Xf28KgsdhZr5hluvRd2KgmFxgBY+TCgRx&#10;G7Rjo+Dj/e2hBpEyssYuMCn4oQTr1e3NEhsdLnyk4ZSNKBBODSqwOfeNlKm15DFNQk9cvHOIHnOR&#10;0Ugd8VLgvpPTqppJj47LgsWeNpbar9O3V7B9NQvT1hjtttbODePn+WB2St3fjS/PIDKN+T/8195r&#10;BU+LOVzPlCMgV78AAAD//wMAUEsBAi0AFAAGAAgAAAAhANvh9svuAAAAhQEAABMAAAAAAAAAAAAA&#10;AAAAAAAAAFtDb250ZW50X1R5cGVzXS54bWxQSwECLQAUAAYACAAAACEAWvQsW78AAAAVAQAACwAA&#10;AAAAAAAAAAAAAAAfAQAAX3JlbHMvLnJlbHNQSwECLQAUAAYACAAAACEAFYohJsMAAADcAAAADwAA&#10;AAAAAAAAAAAAAAAHAgAAZHJzL2Rvd25yZXYueG1sUEsFBgAAAAADAAMAtwAAAPcCAAAAAA==&#10;" fillcolor="white [3201]" strokeweight=".5pt">
                  <v:textbox>
                    <w:txbxContent>
                      <w:p w14:paraId="0C9FEA9E"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ключевых показателей эффективности (KPI)</w:t>
                        </w:r>
                      </w:p>
                      <w:p w14:paraId="6DF862F2"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Методика 360-градусной обратной связи</w:t>
                        </w:r>
                      </w:p>
                      <w:p w14:paraId="6CF8DCEA"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результатов работы</w:t>
                        </w:r>
                      </w:p>
                      <w:p w14:paraId="223FF8B7" w14:textId="77777777" w:rsidR="00C42E2C" w:rsidRPr="00D32238" w:rsidRDefault="00C42E2C" w:rsidP="00D32238">
                        <w:pPr>
                          <w:jc w:val="center"/>
                          <w:rPr>
                            <w:sz w:val="20"/>
                            <w:szCs w:val="20"/>
                          </w:rPr>
                        </w:pPr>
                      </w:p>
                    </w:txbxContent>
                  </v:textbox>
                </v:shape>
                <v:shape id="Поле 498" o:spid="_x0000_s1096" type="#_x0000_t202" style="position:absolute;left:56613;top:39995;width:30632;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VUwAAAANwAAAAPAAAAZHJzL2Rvd25yZXYueG1sRE/LagIx&#10;FN0X+g/hFrqrGUsp42gUW2wpuPKB68vkmgQnN0OSjtO/bxaCy8N5L1aj78RAMbnACqaTCgRxG7Rj&#10;o+B4+HqpQaSMrLELTAr+KMFq+fiwwEaHK+9o2GcjSginBhXYnPtGytRa8pgmoScu3DlEj7nAaKSO&#10;eC3hvpOvVfUuPTouDRZ7+rTUXva/XsHmw8xMW2O0m1o7N4yn89Z8K/X8NK7nIDKN+S6+uX+0grdZ&#10;WVvOlCMgl/8AAAD//wMAUEsBAi0AFAAGAAgAAAAhANvh9svuAAAAhQEAABMAAAAAAAAAAAAAAAAA&#10;AAAAAFtDb250ZW50X1R5cGVzXS54bWxQSwECLQAUAAYACAAAACEAWvQsW78AAAAVAQAACwAAAAAA&#10;AAAAAAAAAAAfAQAAX3JlbHMvLnJlbHNQSwECLQAUAAYACAAAACEAZBW1VMAAAADcAAAADwAAAAAA&#10;AAAAAAAAAAAHAgAAZHJzL2Rvd25yZXYueG1sUEsFBgAAAAADAAMAtwAAAPQCAAAAAA==&#10;" fillcolor="white [3201]" strokeweight=".5pt">
                  <v:textbox>
                    <w:txbxContent>
                      <w:p w14:paraId="18CF48B5"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Многоуровневые оценочные программы</w:t>
                        </w:r>
                      </w:p>
                      <w:p w14:paraId="6324FB61" w14:textId="77777777" w:rsidR="00C42E2C" w:rsidRPr="00D32238" w:rsidRDefault="00C42E2C" w:rsidP="00D32238">
                        <w:pPr>
                          <w:pStyle w:val="af6"/>
                          <w:jc w:val="center"/>
                          <w:rPr>
                            <w:rFonts w:ascii="Times New Roman" w:hAnsi="Times New Roman" w:cs="Times New Roman"/>
                            <w:i/>
                            <w:sz w:val="20"/>
                            <w:szCs w:val="20"/>
                          </w:rPr>
                        </w:pPr>
                      </w:p>
                      <w:p w14:paraId="1CCC97D9" w14:textId="77777777" w:rsidR="00C42E2C" w:rsidRPr="00D32238" w:rsidRDefault="00C42E2C" w:rsidP="00D32238">
                        <w:pPr>
                          <w:jc w:val="center"/>
                          <w:rPr>
                            <w:i/>
                            <w:sz w:val="20"/>
                            <w:szCs w:val="20"/>
                          </w:rPr>
                        </w:pPr>
                      </w:p>
                    </w:txbxContent>
                  </v:textbox>
                </v:shape>
                <v:shape id="Поле 499" o:spid="_x0000_s1097" type="#_x0000_t202" style="position:absolute;left:56453;top:45719;width:30792;height:9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DPwgAAANwAAAAPAAAAZHJzL2Rvd25yZXYueG1sRI9BSwMx&#10;FITvgv8hPMGbzSpSdrdNS5Uqgifb0vNj85qEbl6WJG7Xf28KgsdhZr5hluvJ92KkmFxgBY+zCgRx&#10;F7Rjo+Cwf3uoQaSMrLEPTAp+KMF6dXuzxFaHC3/RuMtGFAinFhXYnIdWytRZ8phmYSAu3ilEj7nI&#10;aKSOeClw38unqppLj47LgsWBXi115923V7B9MY3paox2W2vnxul4+jTvSt3fTZsFiExT/g//tT+0&#10;guemgeuZcgTk6hcAAP//AwBQSwECLQAUAAYACAAAACEA2+H2y+4AAACFAQAAEwAAAAAAAAAAAAAA&#10;AAAAAAAAW0NvbnRlbnRfVHlwZXNdLnhtbFBLAQItABQABgAIAAAAIQBa9CxbvwAAABUBAAALAAAA&#10;AAAAAAAAAAAAAB8BAABfcmVscy8ucmVsc1BLAQItABQABgAIAAAAIQALWRDPwgAAANwAAAAPAAAA&#10;AAAAAAAAAAAAAAcCAABkcnMvZG93bnJldi54bWxQSwUGAAAAAAMAAwC3AAAA9gIAAAAA&#10;" fillcolor="white [3201]" strokeweight=".5pt">
                  <v:textbox>
                    <w:txbxContent>
                      <w:p w14:paraId="0665DC2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на различных уровнях управления</w:t>
                        </w:r>
                      </w:p>
                      <w:p w14:paraId="0CBBD5C2"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Комплексные аналитические инструменты</w:t>
                        </w:r>
                      </w:p>
                      <w:p w14:paraId="1D04242F" w14:textId="77777777" w:rsidR="00C42E2C" w:rsidRPr="00D32238" w:rsidRDefault="00C42E2C" w:rsidP="00D32238">
                        <w:pPr>
                          <w:pStyle w:val="af6"/>
                          <w:rPr>
                            <w:sz w:val="20"/>
                            <w:szCs w:val="20"/>
                          </w:rPr>
                        </w:pPr>
                        <w:r w:rsidRPr="00D32238">
                          <w:rPr>
                            <w:rFonts w:ascii="Times New Roman" w:hAnsi="Times New Roman" w:cs="Times New Roman"/>
                            <w:sz w:val="20"/>
                            <w:szCs w:val="20"/>
                          </w:rPr>
                          <w:t>Методика балансировки компетенций</w:t>
                        </w:r>
                      </w:p>
                    </w:txbxContent>
                  </v:textbox>
                </v:shape>
                <v:shape id="Поле 500" o:spid="_x0000_s1098" type="#_x0000_t202" style="position:absolute;left:28465;top:39006;width:23273;height: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NIvwAAANwAAAAPAAAAZHJzL2Rvd25yZXYueG1sRE9NawIx&#10;EL0X+h/CFHqrWQuW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AEiCNIvwAAANwAAAAPAAAAAAAA&#10;AAAAAAAAAAcCAABkcnMvZG93bnJldi54bWxQSwUGAAAAAAMAAwC3AAAA8wIAAAAA&#10;" fillcolor="white [3201]" strokeweight=".5pt">
                  <v:textbox>
                    <w:txbxContent>
                      <w:p w14:paraId="12B7F880"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результатов</w:t>
                        </w:r>
                      </w:p>
                      <w:p w14:paraId="36C506DD"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3FA52740" w14:textId="77777777" w:rsidR="00C42E2C" w:rsidRPr="00D32238" w:rsidRDefault="00C42E2C" w:rsidP="00D32238">
                        <w:pPr>
                          <w:jc w:val="center"/>
                          <w:rPr>
                            <w:i/>
                            <w:sz w:val="20"/>
                            <w:szCs w:val="20"/>
                          </w:rPr>
                        </w:pPr>
                      </w:p>
                    </w:txbxContent>
                  </v:textbox>
                </v:shape>
                <v:shape id="Поле 501" o:spid="_x0000_s1099" type="#_x0000_t202" style="position:absolute;left:28465;top:45640;width:23273;height:9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bTwgAAANwAAAAPAAAAZHJzL2Rvd25yZXYueG1sRI9BawIx&#10;FITvhf6H8Aq91axCZV2N0ootBU/V0vNj80yCm5clSdftv28EocdhZr5hVpvRd2KgmFxgBdNJBYK4&#10;DdqxUfB1fHuqQaSMrLELTAp+KcFmfX+3wkaHC3/ScMhGFAinBhXYnPtGytRa8pgmoScu3ilEj7nI&#10;aKSOeClw38lZVc2lR8dlwWJPW0vt+fDjFexezcK0NUa7q7Vzw/h92pt3pR4fxpcliExj/g/f2h9a&#10;wXM1heuZcgTk+g8AAP//AwBQSwECLQAUAAYACAAAACEA2+H2y+4AAACFAQAAEwAAAAAAAAAAAAAA&#10;AAAAAAAAW0NvbnRlbnRfVHlwZXNdLnhtbFBLAQItABQABgAIAAAAIQBa9CxbvwAAABUBAAALAAAA&#10;AAAAAAAAAAAAAB8BAABfcmVscy8ucmVsc1BLAQItABQABgAIAAAAIQBrxIbTwgAAANwAAAAPAAAA&#10;AAAAAAAAAAAAAAcCAABkcnMvZG93bnJldi54bWxQSwUGAAAAAAMAAwC3AAAA9gIAAAAA&#10;" fillcolor="white [3201]" strokeweight=".5pt">
                  <v:textbox>
                    <w:txbxContent>
                      <w:p w14:paraId="43A550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Сравнение с заранее определенными целями</w:t>
                        </w:r>
                      </w:p>
                      <w:p w14:paraId="3808AD44"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динамики достижений</w:t>
                        </w:r>
                      </w:p>
                      <w:p w14:paraId="3FEBED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Сравнительный анализ</w:t>
                        </w:r>
                      </w:p>
                      <w:p w14:paraId="58FDAC3A" w14:textId="77777777" w:rsidR="00C42E2C" w:rsidRPr="00D32238" w:rsidRDefault="00C42E2C" w:rsidP="00D32238">
                        <w:pPr>
                          <w:jc w:val="center"/>
                          <w:rPr>
                            <w:sz w:val="20"/>
                            <w:szCs w:val="20"/>
                          </w:rPr>
                        </w:pPr>
                      </w:p>
                    </w:txbxContent>
                  </v:textbox>
                </v:shape>
                <v:shape id="Поле 502" o:spid="_x0000_s1100" type="#_x0000_t202" style="position:absolute;left:28386;top:20777;width:23272;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ikwgAAANwAAAAPAAAAZHJzL2Rvd25yZXYueG1sRI9BawIx&#10;FITvhf6H8ArearaCsq5GaYstBU/V0vNj80yCm5clSdftv28EocdhZr5h1tvRd2KgmFxgBU/TCgRx&#10;G7Rjo+Dr+PZYg0gZWWMXmBT8UoLt5v5ujY0OF/6k4ZCNKBBODSqwOfeNlKm15DFNQ09cvFOIHnOR&#10;0Ugd8VLgvpOzqlpIj47LgsWeXi2158OPV7B7MUvT1hjtrtbODeP3aW/elZo8jM8rEJnG/B++tT+0&#10;gnk1g+uZcgTk5g8AAP//AwBQSwECLQAUAAYACAAAACEA2+H2y+4AAACFAQAAEwAAAAAAAAAAAAAA&#10;AAAAAAAAW0NvbnRlbnRfVHlwZXNdLnhtbFBLAQItABQABgAIAAAAIQBa9CxbvwAAABUBAAALAAAA&#10;AAAAAAAAAAAAAB8BAABfcmVscy8ucmVsc1BLAQItABQABgAIAAAAIQCbFhikwgAAANwAAAAPAAAA&#10;AAAAAAAAAAAAAAcCAABkcnMvZG93bnJldi54bWxQSwUGAAAAAAMAAwC3AAAA9gIAAAAA&#10;" fillcolor="white [3201]" strokeweight=".5pt">
                  <v:textbox>
                    <w:txbxContent>
                      <w:p w14:paraId="1F2B4FE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лидерских качеств</w:t>
                        </w:r>
                        <w:r>
                          <w:rPr>
                            <w:rFonts w:ascii="Times New Roman" w:hAnsi="Times New Roman" w:cs="Times New Roman"/>
                            <w:i/>
                            <w:sz w:val="20"/>
                            <w:szCs w:val="20"/>
                          </w:rPr>
                          <w:t xml:space="preserve"> </w:t>
                        </w:r>
                        <w:r w:rsidRPr="00D32238">
                          <w:rPr>
                            <w:rFonts w:ascii="Times New Roman" w:hAnsi="Times New Roman" w:cs="Times New Roman"/>
                            <w:i/>
                            <w:sz w:val="20"/>
                            <w:szCs w:val="20"/>
                          </w:rPr>
                          <w:t>управленческого персонала организации</w:t>
                        </w:r>
                      </w:p>
                      <w:p w14:paraId="5BA43584" w14:textId="77777777" w:rsidR="00C42E2C" w:rsidRPr="00D32238" w:rsidRDefault="00C42E2C" w:rsidP="00D32238">
                        <w:pPr>
                          <w:jc w:val="center"/>
                          <w:rPr>
                            <w:i/>
                            <w:sz w:val="20"/>
                            <w:szCs w:val="20"/>
                          </w:rPr>
                        </w:pPr>
                      </w:p>
                    </w:txbxContent>
                  </v:textbox>
                </v:shape>
                <v:shape id="Поле 503" o:spid="_x0000_s1101" type="#_x0000_t202" style="position:absolute;left:28386;top:27352;width:23272;height:10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0/wwAAANwAAAAPAAAAZHJzL2Rvd25yZXYueG1sRI9BSwMx&#10;FITvgv8hPMGbzWqprNumRaUWwVNb6fmxeU2Cm5clSbfrvzdCocdhZr5hFqvRd2KgmFxgBY+TCgRx&#10;G7Rjo+B7//FQg0gZWWMXmBT8UoLV8vZmgY0OZ97SsMtGFAinBhXYnPtGytRa8pgmoScu3jFEj7nI&#10;aKSOeC5w38mnqnqWHh2XBYs9vVtqf3Ynr2D9Zl5MW2O061o7N4yH45fZKHV/N77OQWQa8zV8aX9q&#10;BbNqCv9nyhGQyz8AAAD//wMAUEsBAi0AFAAGAAgAAAAhANvh9svuAAAAhQEAABMAAAAAAAAAAAAA&#10;AAAAAAAAAFtDb250ZW50X1R5cGVzXS54bWxQSwECLQAUAAYACAAAACEAWvQsW78AAAAVAQAACwAA&#10;AAAAAAAAAAAAAAAfAQAAX3JlbHMvLnJlbHNQSwECLQAUAAYACAAAACEA9Fq9P8MAAADcAAAADwAA&#10;AAAAAAAAAAAAAAAHAgAAZHJzL2Rvd25yZXYueG1sUEsFBgAAAAADAAMAtwAAAPcCAAAAAA==&#10;" fillcolor="white [3201]" strokeweight=".5pt">
                  <v:textbox>
                    <w:txbxContent>
                      <w:p w14:paraId="0992850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коммуникационных навыков</w:t>
                        </w:r>
                      </w:p>
                      <w:p w14:paraId="550739B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принятия решений под давлением</w:t>
                        </w:r>
                      </w:p>
                      <w:p w14:paraId="113EBE5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Тесты на управленческое мышление</w:t>
                        </w:r>
                      </w:p>
                      <w:p w14:paraId="2F1999D4" w14:textId="77777777" w:rsidR="00C42E2C" w:rsidRPr="00D32238" w:rsidRDefault="00C42E2C" w:rsidP="00D32238">
                        <w:pPr>
                          <w:jc w:val="center"/>
                          <w:rPr>
                            <w:sz w:val="20"/>
                            <w:szCs w:val="20"/>
                          </w:rPr>
                        </w:pPr>
                      </w:p>
                    </w:txbxContent>
                  </v:textbox>
                </v:shape>
                <v:shape id="Поле 504" o:spid="_x0000_s1102" type="#_x0000_t202" style="position:absolute;top:39006;width:23348;height:5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VLwwAAANwAAAAPAAAAZHJzL2Rvd25yZXYueG1sRI9BSwMx&#10;FITvgv8hPMGbzSqtrNumRaUWwVNb6fmxeU2Cm5clSbfrvzdCocdhZr5hFqvRd2KgmFxgBY+TCgRx&#10;G7Rjo+B7//FQg0gZWWMXmBT8UoLV8vZmgY0OZ97SsMtGFAinBhXYnPtGytRa8pgmoScu3jFEj7nI&#10;aKSOeC5w38mnqnqWHh2XBYs9vVtqf3Ynr2D9Zl5MW2O061o7N4yH45fZKHV/N77OQWQa8zV8aX9q&#10;BbNqCv9nyhGQyz8AAAD//wMAUEsBAi0AFAAGAAgAAAAhANvh9svuAAAAhQEAABMAAAAAAAAAAAAA&#10;AAAAAAAAAFtDb250ZW50X1R5cGVzXS54bWxQSwECLQAUAAYACAAAACEAWvQsW78AAAAVAQAACwAA&#10;AAAAAAAAAAAAAAAfAQAAX3JlbHMvLnJlbHNQSwECLQAUAAYACAAAACEAe7MlS8MAAADcAAAADwAA&#10;AAAAAAAAAAAAAAAHAgAAZHJzL2Rvd25yZXYueG1sUEsFBgAAAAADAAMAtwAAAPcCAAAAAA==&#10;" fillcolor="white [3201]" strokeweight=".5pt">
                  <v:textbox>
                    <w:txbxContent>
                      <w:p w14:paraId="1E44B401"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управленческих навыков</w:t>
                        </w:r>
                      </w:p>
                      <w:p w14:paraId="4CBA5823"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23D42563" w14:textId="77777777" w:rsidR="00C42E2C" w:rsidRPr="00D32238" w:rsidRDefault="00C42E2C" w:rsidP="00D32238">
                        <w:pPr>
                          <w:jc w:val="center"/>
                          <w:rPr>
                            <w:i/>
                            <w:sz w:val="20"/>
                            <w:szCs w:val="20"/>
                          </w:rPr>
                        </w:pPr>
                      </w:p>
                    </w:txbxContent>
                  </v:textbox>
                </v:shape>
                <v:shape id="Поле 505" o:spid="_x0000_s1103" type="#_x0000_t202" style="position:absolute;top:45477;width:23272;height:9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QwgAAANwAAAAPAAAAZHJzL2Rvd25yZXYueG1sRI9BSwMx&#10;FITvgv8hPMGbzVqobLdNi0qVgie34vmxeU1CNy9Lkm7Xf98IgsdhZr5h1tvJ92KkmFxgBY+zCgRx&#10;F7Rjo+Dr8PZQg0gZWWMfmBT8UILt5vZmjY0OF/6ksc1GFAinBhXYnIdGytRZ8phmYSAu3jFEj7nI&#10;aKSOeClw38t5VT1Jj47LgsWBXi11p/bsFexezNJ0NUa7q7Vz4/R9/DDvSt3fTc8rEJmm/B/+a++1&#10;gkW1gN8z5QjIzRUAAP//AwBQSwECLQAUAAYACAAAACEA2+H2y+4AAACFAQAAEwAAAAAAAAAAAAAA&#10;AAAAAAAAW0NvbnRlbnRfVHlwZXNdLnhtbFBLAQItABQABgAIAAAAIQBa9CxbvwAAABUBAAALAAAA&#10;AAAAAAAAAAAAAB8BAABfcmVscy8ucmVsc1BLAQItABQABgAIAAAAIQAU/4DQwgAAANwAAAAPAAAA&#10;AAAAAAAAAAAAAAcCAABkcnMvZG93bnJldi54bWxQSwUGAAAAAAMAAwC3AAAA9gIAAAAA&#10;" fillcolor="white [3201]" strokeweight=".5pt">
                  <v:textbox>
                    <w:txbxContent>
                      <w:p w14:paraId="67F75FF8"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деловой коммуникации</w:t>
                        </w:r>
                      </w:p>
                      <w:p w14:paraId="182996B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Тесты на руководящие компетенции</w:t>
                        </w:r>
                      </w:p>
                      <w:p w14:paraId="0E88D536"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способности к децентрализованному управлению</w:t>
                        </w:r>
                      </w:p>
                      <w:p w14:paraId="32683875" w14:textId="77777777" w:rsidR="00C42E2C" w:rsidRPr="00D32238" w:rsidRDefault="00C42E2C" w:rsidP="00D32238">
                        <w:pPr>
                          <w:jc w:val="center"/>
                          <w:rPr>
                            <w:sz w:val="20"/>
                            <w:szCs w:val="20"/>
                          </w:rPr>
                        </w:pPr>
                      </w:p>
                    </w:txbxContent>
                  </v:textbox>
                </v:shape>
                <v:shape id="Поле 506" o:spid="_x0000_s1104" type="#_x0000_t202" style="position:absolute;left:56454;top:21627;width:30772;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R6nwgAAANwAAAAPAAAAZHJzL2Rvd25yZXYueG1sRI9BawIx&#10;FITvQv9DeAVvmq1Q2a5GaYstQk+1pefH5pkENy9LEtf13zdCocdhZr5h1tvRd2KgmFxgBQ/zCgRx&#10;G7Rjo+D7621Wg0gZWWMXmBRcKcF2czdZY6PDhT9pOGQjCoRTgwpszn0jZWoteUzz0BMX7xiix1xk&#10;NFJHvBS47+SiqpbSo+OyYLGnV0vt6XD2CnYv5sm0NUa7q7Vzw/hz/DDvSk3vx+cViExj/g//tfda&#10;wWO1hNuZcgTk5hcAAP//AwBQSwECLQAUAAYACAAAACEA2+H2y+4AAACFAQAAEwAAAAAAAAAAAAAA&#10;AAAAAAAAW0NvbnRlbnRfVHlwZXNdLnhtbFBLAQItABQABgAIAAAAIQBa9CxbvwAAABUBAAALAAAA&#10;AAAAAAAAAAAAAB8BAABfcmVscy8ucmVsc1BLAQItABQABgAIAAAAIQDkLR6nwgAAANwAAAAPAAAA&#10;AAAAAAAAAAAAAAcCAABkcnMvZG93bnJldi54bWxQSwUGAAAAAAMAAwC3AAAA9gIAAAAA&#10;" fillcolor="white [3201]" strokeweight=".5pt">
                  <v:textbox>
                    <w:txbxContent>
                      <w:p w14:paraId="437723AD"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адаптивности и гибкости</w:t>
                        </w:r>
                        <w:r>
                          <w:rPr>
                            <w:rFonts w:ascii="Times New Roman" w:hAnsi="Times New Roman" w:cs="Times New Roman"/>
                            <w:i/>
                            <w:sz w:val="20"/>
                            <w:szCs w:val="20"/>
                          </w:rPr>
                          <w:t xml:space="preserve"> </w:t>
                        </w:r>
                        <w:r w:rsidRPr="00D32238">
                          <w:rPr>
                            <w:rFonts w:ascii="Times New Roman" w:hAnsi="Times New Roman" w:cs="Times New Roman"/>
                            <w:i/>
                            <w:sz w:val="20"/>
                            <w:szCs w:val="20"/>
                          </w:rPr>
                          <w:t>управленческого персонала организации</w:t>
                        </w:r>
                      </w:p>
                      <w:p w14:paraId="4CA08986" w14:textId="77777777" w:rsidR="00C42E2C" w:rsidRPr="00D32238" w:rsidRDefault="00C42E2C" w:rsidP="00D32238">
                        <w:pPr>
                          <w:jc w:val="center"/>
                          <w:rPr>
                            <w:i/>
                            <w:sz w:val="20"/>
                            <w:szCs w:val="20"/>
                          </w:rPr>
                        </w:pPr>
                      </w:p>
                    </w:txbxContent>
                  </v:textbox>
                </v:shape>
                <v:shape id="Поле 507" o:spid="_x0000_s1105" type="#_x0000_t202" style="position:absolute;left:56454;top:28783;width:30772;height:9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s8wwAAANwAAAAPAAAAZHJzL2Rvd25yZXYueG1sRI9BSwMx&#10;FITvgv8hPMGbzSq0rtumRaUWwVNb6fmxeU2Cm5clSbfrvzdCocdhZr5hFqvRd2KgmFxgBY+TCgRx&#10;G7Rjo+B7//FQg0gZWWMXmBT8UoLV8vZmgY0OZ97SsMtGFAinBhXYnPtGytRa8pgmoScu3jFEj7nI&#10;aKSOeC5w38mnqppJj47LgsWe3i21P7uTV7B+My+mrTHada2dG8bD8ctslLq/G1/nIDKN+Rq+tD+1&#10;gmn1DP9nyhGQyz8AAAD//wMAUEsBAi0AFAAGAAgAAAAhANvh9svuAAAAhQEAABMAAAAAAAAAAAAA&#10;AAAAAAAAAFtDb250ZW50X1R5cGVzXS54bWxQSwECLQAUAAYACAAAACEAWvQsW78AAAAVAQAACwAA&#10;AAAAAAAAAAAAAAAfAQAAX3JlbHMvLnJlbHNQSwECLQAUAAYACAAAACEAi2G7PMMAAADcAAAADwAA&#10;AAAAAAAAAAAAAAAHAgAAZHJzL2Rvd25yZXYueG1sUEsFBgAAAAADAAMAtwAAAPcCAAAAAA==&#10;" fillcolor="white [3201]" strokeweight=".5pt">
                  <v:textbox>
                    <w:txbxContent>
                      <w:p w14:paraId="426786C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Тестирование на способность к адаптации</w:t>
                        </w:r>
                      </w:p>
                      <w:p w14:paraId="18AAB014"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реакции на изменения в окружающей среде</w:t>
                        </w:r>
                      </w:p>
                      <w:p w14:paraId="6731A7AF"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гибкости в управлении проектами</w:t>
                        </w:r>
                      </w:p>
                      <w:p w14:paraId="76FADC28" w14:textId="77777777" w:rsidR="00C42E2C" w:rsidRPr="00D32238" w:rsidRDefault="00C42E2C" w:rsidP="00D32238">
                        <w:pPr>
                          <w:jc w:val="center"/>
                          <w:rPr>
                            <w:sz w:val="20"/>
                            <w:szCs w:val="20"/>
                          </w:rPr>
                        </w:pPr>
                      </w:p>
                    </w:txbxContent>
                  </v:textbox>
                </v:shape>
                <v:shape id="Поле 508" o:spid="_x0000_s1106" type="#_x0000_t202" style="position:absolute;top:19360;width:23272;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9OvwAAANwAAAAPAAAAZHJzL2Rvd25yZXYueG1sRE9NawIx&#10;EL0X+h/CFHqrWQuW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D6/i9OvwAAANwAAAAPAAAAAAAA&#10;AAAAAAAAAAcCAABkcnMvZG93bnJldi54bWxQSwUGAAAAAAMAAwC3AAAA8wIAAAAA&#10;" fillcolor="white [3201]" strokeweight=".5pt">
                  <v:textbox>
                    <w:txbxContent>
                      <w:p w14:paraId="059086C6"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Методы оценки профессионального развития</w:t>
                        </w:r>
                      </w:p>
                      <w:p w14:paraId="148F040B" w14:textId="77777777" w:rsidR="00C42E2C" w:rsidRPr="00D32238" w:rsidRDefault="00C42E2C" w:rsidP="00D32238">
                        <w:pPr>
                          <w:pStyle w:val="af6"/>
                          <w:jc w:val="center"/>
                          <w:rPr>
                            <w:rFonts w:ascii="Times New Roman" w:hAnsi="Times New Roman" w:cs="Times New Roman"/>
                            <w:i/>
                            <w:sz w:val="20"/>
                            <w:szCs w:val="20"/>
                          </w:rPr>
                        </w:pPr>
                        <w:r w:rsidRPr="00D32238">
                          <w:rPr>
                            <w:rFonts w:ascii="Times New Roman" w:hAnsi="Times New Roman" w:cs="Times New Roman"/>
                            <w:i/>
                            <w:sz w:val="20"/>
                            <w:szCs w:val="20"/>
                          </w:rPr>
                          <w:t>управленческого персонала организации</w:t>
                        </w:r>
                      </w:p>
                      <w:p w14:paraId="4D9AD09E" w14:textId="77777777" w:rsidR="00C42E2C" w:rsidRPr="00D32238" w:rsidRDefault="00C42E2C" w:rsidP="00D32238">
                        <w:pPr>
                          <w:jc w:val="center"/>
                          <w:rPr>
                            <w:i/>
                            <w:sz w:val="20"/>
                            <w:szCs w:val="20"/>
                          </w:rPr>
                        </w:pPr>
                      </w:p>
                    </w:txbxContent>
                  </v:textbox>
                </v:shape>
                <v:shape id="Поле 509" o:spid="_x0000_s1107" type="#_x0000_t202" style="position:absolute;top:27432;width:23272;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rVwgAAANwAAAAPAAAAZHJzL2Rvd25yZXYueG1sRI9BawIx&#10;FITvhf6H8Aq91WyFyro1ihVbCp6q0vNj80yCm5clSdftv28EocdhZr5hFqvRd2KgmFxgBc+TCgRx&#10;G7Rjo+B4eH+qQaSMrLELTAp+KcFqeX+3wEaHC3/RsM9GFAinBhXYnPtGytRa8pgmoScu3ilEj7nI&#10;aKSOeClw38lpVc2kR8dlwWJPG0vtef/jFWzfzNy0NUa7rbVzw/h92pkPpR4fxvUriExj/g/f2p9a&#10;wUs1h+uZcgTk8g8AAP//AwBQSwECLQAUAAYACAAAACEA2+H2y+4AAACFAQAAEwAAAAAAAAAAAAAA&#10;AAAAAAAAW0NvbnRlbnRfVHlwZXNdLnhtbFBLAQItABQABgAIAAAAIQBa9CxbvwAAABUBAAALAAAA&#10;AAAAAAAAAAAAAB8BAABfcmVscy8ucmVsc1BLAQItABQABgAIAAAAIQCVsorVwgAAANwAAAAPAAAA&#10;AAAAAAAAAAAAAAcCAABkcnMvZG93bnJldi54bWxQSwUGAAAAAAMAAwC3AAAA9gIAAAAA&#10;" fillcolor="white [3201]" strokeweight=".5pt">
                  <v:textbox>
                    <w:txbxContent>
                      <w:p w14:paraId="4FE69549"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результатов обучения и тренингов</w:t>
                        </w:r>
                      </w:p>
                      <w:p w14:paraId="5BF9EF7A"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прикладных навыков</w:t>
                        </w:r>
                      </w:p>
                      <w:p w14:paraId="1E6512F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Разработка индивидуальных планов развития</w:t>
                        </w:r>
                      </w:p>
                      <w:p w14:paraId="26960419" w14:textId="77777777" w:rsidR="00C42E2C" w:rsidRPr="00D32238" w:rsidRDefault="00C42E2C" w:rsidP="00D32238">
                        <w:pPr>
                          <w:jc w:val="center"/>
                          <w:rPr>
                            <w:sz w:val="20"/>
                            <w:szCs w:val="20"/>
                          </w:rPr>
                        </w:pPr>
                      </w:p>
                    </w:txbxContent>
                  </v:textbox>
                </v:shape>
                <v:shape id="Поле 510" o:spid="_x0000_s1108" type="#_x0000_t202" style="position:absolute;left:56532;top:5183;width:30633;height: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I4wgAAANwAAAAPAAAAZHJzL2Rvd25yZXYueG1sRE/PT8Iw&#10;FL6b8D80z4QbdDMgZlIIEggaTg71/LI+t4b1dbQFxn9vDyQev3y/58vetuJCPhjHCvJxBoK4ctpw&#10;reDrsB29gAgRWWPrmBTcKMByMXiYY6HdlT/pUsZapBAOBSpoYuwKKUPVkMUwdh1x4n6dtxgT9LXU&#10;Hq8p3LbyKcuepUXDqaHBjtYNVcfybBWcvv1hkpvNz7b9KM1pdty/7XCm1PCxX72CiNTHf/Hd/a4V&#10;TPM0P51JR0Au/gAAAP//AwBQSwECLQAUAAYACAAAACEA2+H2y+4AAACFAQAAEwAAAAAAAAAAAAAA&#10;AAAAAAAAW0NvbnRlbnRfVHlwZXNdLnhtbFBLAQItABQABgAIAAAAIQBa9CxbvwAAABUBAAALAAAA&#10;AAAAAAAAAAAAAB8BAABfcmVscy8ucmVsc1BLAQItABQABgAIAAAAIQCs+aI4wgAAANwAAAAPAAAA&#10;AAAAAAAAAAAAAAcCAABkcnMvZG93bnJldi54bWxQSwUGAAAAAAMAAwC3AAAA9gIAAAAA&#10;" fillcolor="white [3201]" strokeweight=".5pt">
                  <v:textbox>
                    <w:txbxContent>
                      <w:p w14:paraId="6B1DBE1A" w14:textId="77777777" w:rsidR="00C42E2C" w:rsidRPr="00D32238" w:rsidRDefault="00C42E2C" w:rsidP="00D32238">
                        <w:pPr>
                          <w:pStyle w:val="af6"/>
                          <w:jc w:val="center"/>
                          <w:rPr>
                            <w:i/>
                            <w:sz w:val="20"/>
                            <w:szCs w:val="20"/>
                          </w:rPr>
                        </w:pPr>
                        <w:r w:rsidRPr="00D32238">
                          <w:rPr>
                            <w:rFonts w:ascii="Times New Roman" w:hAnsi="Times New Roman" w:cs="Times New Roman"/>
                            <w:i/>
                            <w:sz w:val="20"/>
                            <w:szCs w:val="20"/>
                          </w:rPr>
                          <w:t>Методы оценки мотивации</w:t>
                        </w:r>
                      </w:p>
                    </w:txbxContent>
                  </v:textbox>
                </v:shape>
                <v:shape id="Поле 511" o:spid="_x0000_s1109" type="#_x0000_t202" style="position:absolute;left:56533;top:10495;width:30633;height:9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AOwgAAANwAAAAPAAAAZHJzL2Rvd25yZXYueG1sRI9BSwMx&#10;FITvgv8hvII3m13Bst02LVWqCJ5sxfNj85qEbl6WJG7Xf28KgsdhZr5h1tvJ92KkmFxgBfW8AkHc&#10;Be3YKPg8vtw3IFJG1tgHJgU/lGC7ub1ZY6vDhT9oPGQjCoRTiwpszkMrZeoseUzzMBAX7xSix1xk&#10;NFJHvBS47+VDVS2kR8dlweJAz5a68+HbK9g/maXpGox232jnxunr9G5elbqbTbsViExT/g//td+0&#10;gse6huuZcgTk5hcAAP//AwBQSwECLQAUAAYACAAAACEA2+H2y+4AAACFAQAAEwAAAAAAAAAAAAAA&#10;AAAAAAAAW0NvbnRlbnRfVHlwZXNdLnhtbFBLAQItABQABgAIAAAAIQBa9CxbvwAAABUBAAALAAAA&#10;AAAAAAAAAAAAAB8BAABfcmVscy8ucmVsc1BLAQItABQABgAIAAAAIQDuHRAOwgAAANwAAAAPAAAA&#10;AAAAAAAAAAAAAAcCAABkcnMvZG93bnJldi54bWxQSwUGAAAAAAMAAwC3AAAA9gIAAAAA&#10;" fillcolor="white [3201]" strokeweight=".5pt">
                  <v:textbox>
                    <w:txbxContent>
                      <w:p w14:paraId="3EB70CCD"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Анализ степени вовлеченности в работу</w:t>
                        </w:r>
                      </w:p>
                      <w:p w14:paraId="0F72E6AC"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Оценка уровня удовлетворенности трудом</w:t>
                        </w:r>
                      </w:p>
                      <w:p w14:paraId="460811ED" w14:textId="77777777" w:rsidR="00C42E2C" w:rsidRPr="00D32238" w:rsidRDefault="00C42E2C" w:rsidP="00D32238">
                        <w:pPr>
                          <w:pStyle w:val="af6"/>
                          <w:rPr>
                            <w:rFonts w:ascii="Times New Roman" w:hAnsi="Times New Roman" w:cs="Times New Roman"/>
                            <w:sz w:val="20"/>
                            <w:szCs w:val="20"/>
                          </w:rPr>
                        </w:pPr>
                        <w:r w:rsidRPr="00D32238">
                          <w:rPr>
                            <w:rFonts w:ascii="Times New Roman" w:hAnsi="Times New Roman" w:cs="Times New Roman"/>
                            <w:sz w:val="20"/>
                            <w:szCs w:val="20"/>
                          </w:rPr>
                          <w:t>Тестирование на мотивацию и личные ценности</w:t>
                        </w:r>
                      </w:p>
                      <w:p w14:paraId="3EA488D7" w14:textId="77777777" w:rsidR="00C42E2C" w:rsidRPr="00D32238" w:rsidRDefault="00C42E2C" w:rsidP="00D32238">
                        <w:pPr>
                          <w:jc w:val="center"/>
                          <w:rPr>
                            <w:sz w:val="20"/>
                            <w:szCs w:val="20"/>
                          </w:rPr>
                        </w:pPr>
                      </w:p>
                    </w:txbxContent>
                  </v:textbox>
                </v:shape>
                <v:line id="Прямая соединительная линия 512" o:spid="_x0000_s1110" style="position:absolute;visibility:visible;mso-wrap-style:square" from="25682,3101" to="25682,4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LkwwAAANwAAAAPAAAAZHJzL2Rvd25yZXYueG1sRI9PawIx&#10;FMTvBb9DeEJvNbuKoqtRRJSW9uS/+2Pz3F3cvKxJ1PTbN4VCj8PM/IZZrKJpxYOcbywryAcZCOLS&#10;6oYrBafj7m0Kwgdkja1lUvBNHlbL3ssCC22fvKfHIVQiQdgXqKAOoSuk9GVNBv3AdsTJu1hnMCTp&#10;KqkdPhPctHKYZRNpsOG0UGNHm5rK6+FuEiU/34x8v87w/Om+3HY0ieN4U+q1H9dzEIFi+A//tT+0&#10;gnE+hN8z6QjI5Q8AAAD//wMAUEsBAi0AFAAGAAgAAAAhANvh9svuAAAAhQEAABMAAAAAAAAAAAAA&#10;AAAAAAAAAFtDb250ZW50X1R5cGVzXS54bWxQSwECLQAUAAYACAAAACEAWvQsW78AAAAVAQAACwAA&#10;AAAAAAAAAAAAAAAfAQAAX3JlbHMvLnJlbHNQSwECLQAUAAYACAAAACEA4l5C5MMAAADcAAAADwAA&#10;AAAAAAAAAAAAAAAHAgAAZHJzL2Rvd25yZXYueG1sUEsFBgAAAAADAAMAtwAAAPcCAAAAAA==&#10;" strokecolor="black [3040]"/>
                <v:line id="Прямая соединительная линия 513" o:spid="_x0000_s1111" style="position:absolute;visibility:visible;mso-wrap-style:square" from="54148,3101" to="54148,42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d/wwAAANwAAAAPAAAAZHJzL2Rvd25yZXYueG1sRI9PawIx&#10;FMTvBb9DeEJvNbsVRVejiFQq7cl/98fmubu4eVmTqPHbN4VCj8PM/IaZL6NpxZ2cbywryAcZCOLS&#10;6oYrBcfD5m0Cwgdkja1lUvAkD8tF72WOhbYP3tF9HyqRIOwLVFCH0BVS+rImg35gO+Lkna0zGJJ0&#10;ldQOHwluWvmeZWNpsOG0UGNH65rKy/5mEiU/XY38vEzx9OW+3cdwHEfxqtRrP65mIALF8B/+a2+1&#10;glE+hN8z6QjIxQ8AAAD//wMAUEsBAi0AFAAGAAgAAAAhANvh9svuAAAAhQEAABMAAAAAAAAAAAAA&#10;AAAAAAAAAFtDb250ZW50X1R5cGVzXS54bWxQSwECLQAUAAYACAAAACEAWvQsW78AAAAVAQAACwAA&#10;AAAAAAAAAAAAAAAfAQAAX3JlbHMvLnJlbHNQSwECLQAUAAYACAAAACEAjRLnf8MAAADcAAAADwAA&#10;AAAAAAAAAAAAAAAHAgAAZHJzL2Rvd25yZXYueG1sUEsFBgAAAAADAAMAtwAAAPcCAAAAAA==&#10;" strokecolor="black [3040]"/>
                <v:line id="Прямая соединительная линия 514" o:spid="_x0000_s1112" style="position:absolute;visibility:visible;mso-wrap-style:square" from="23297,6997" to="28485,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8LwwAAANwAAAAPAAAAZHJzL2Rvd25yZXYueG1sRI9PawIx&#10;FMTvBb9DeEJvNbu1iq5GkWKp1JP/7o/Nc3dx87Imqabf3hQKPQ4z8xtmvoymFTdyvrGsIB9kIIhL&#10;qxuuFBwPHy8TED4ga2wtk4If8rBc9J7mWGh75x3d9qESCcK+QAV1CF0hpS9rMugHtiNO3tk6gyFJ&#10;V0nt8J7gppWvWTaWBhtOCzV29F5Tedl/m0TJT1cjPy9TPH25rVsPx3EUr0o99+NqBiJQDP/hv/ZG&#10;Kxjlb/B7Jh0BuXgAAAD//wMAUEsBAi0AFAAGAAgAAAAhANvh9svuAAAAhQEAABMAAAAAAAAAAAAA&#10;AAAAAAAAAFtDb250ZW50X1R5cGVzXS54bWxQSwECLQAUAAYACAAAACEAWvQsW78AAAAVAQAACwAA&#10;AAAAAAAAAAAAAAAfAQAAX3JlbHMvLnJlbHNQSwECLQAUAAYACAAAACEAAvt/C8MAAADcAAAADwAA&#10;AAAAAAAAAAAAAAAHAgAAZHJzL2Rvd25yZXYueG1sUEsFBgAAAAADAAMAtwAAAPcCAAAAAA==&#10;" strokecolor="black [3040]"/>
                <v:line id="Прямая соединительная линия 515" o:spid="_x0000_s1113" style="position:absolute;visibility:visible;mso-wrap-style:square" from="23217,24092" to="28405,24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qQwwAAANwAAAAPAAAAZHJzL2Rvd25yZXYueG1sRI9BawIx&#10;FITvBf9DeAVvNbvKSl2NIlJR2lNtvT82r7uLm5c1STX++0YQehxm5htmsYqmExdyvrWsIB9lIIgr&#10;q1uuFXx/bV9eQfiArLGzTApu5GG1HDwtsNT2yp90OYRaJAj7EhU0IfSllL5qyKAf2Z44eT/WGQxJ&#10;ulpqh9cEN50cZ9lUGmw5LTTY06ah6nT4NYmSH89G7k4zPL67D/c2mcYinpUaPsf1HESgGP7Dj/Ze&#10;KyjyAu5n0hGQyz8AAAD//wMAUEsBAi0AFAAGAAgAAAAhANvh9svuAAAAhQEAABMAAAAAAAAAAAAA&#10;AAAAAAAAAFtDb250ZW50X1R5cGVzXS54bWxQSwECLQAUAAYACAAAACEAWvQsW78AAAAVAQAACwAA&#10;AAAAAAAAAAAAAAAfAQAAX3JlbHMvLnJlbHNQSwECLQAUAAYACAAAACEAbbfakMMAAADcAAAADwAA&#10;AAAAAAAAAAAAAAAHAgAAZHJzL2Rvd25yZXYueG1sUEsFBgAAAAADAAMAtwAAAPcCAAAAAA==&#10;" strokecolor="black [3040]"/>
                <v:line id="Прямая соединительная линия 516" o:spid="_x0000_s1114" style="position:absolute;visibility:visible;mso-wrap-style:square" from="54148,6997" to="56553,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TnwwAAANwAAAAPAAAAZHJzL2Rvd25yZXYueG1sRI9PawIx&#10;FMTvBb9DeEJvNbsVl7oaRUql0p7qn/tj89xd3LysSarx2zeC0OMwM79h5stoOnEh51vLCvJRBoK4&#10;srrlWsF+t355A+EDssbOMim4kYflYvA0x1LbK//QZRtqkSDsS1TQhNCXUvqqIYN+ZHvi5B2tMxiS&#10;dLXUDq8Jbjr5mmWFNNhyWmiwp/eGqtP21yRKfjgb+Xma4uHLfbuPcREn8azU8zCuZiACxfAffrQ3&#10;WsEkL+B+Jh0BufgDAAD//wMAUEsBAi0AFAAGAAgAAAAhANvh9svuAAAAhQEAABMAAAAAAAAAAAAA&#10;AAAAAAAAAFtDb250ZW50X1R5cGVzXS54bWxQSwECLQAUAAYACAAAACEAWvQsW78AAAAVAQAACwAA&#10;AAAAAAAAAAAAAAAfAQAAX3JlbHMvLnJlbHNQSwECLQAUAAYACAAAACEAnWVE58MAAADcAAAADwAA&#10;AAAAAAAAAAAAAAAHAgAAZHJzL2Rvd25yZXYueG1sUEsFBgAAAAADAAMAtwAAAPcCAAAAAA==&#10;" strokecolor="black [3040]"/>
                <v:line id="Прямая соединительная линия 517" o:spid="_x0000_s1115" style="position:absolute;visibility:visible;mso-wrap-style:square" from="23297,42459" to="28485,4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F8wwAAANwAAAAPAAAAZHJzL2Rvd25yZXYueG1sRI9BawIx&#10;FITvgv8hPKG3ml2Ltm6NImKp6KlW74/N6+7i5mVNUk3/vREKHoeZ+YaZLaJpxYWcbywryIcZCOLS&#10;6oYrBYfvj+c3ED4ga2wtk4I/8rCY93szLLS98hdd9qESCcK+QAV1CF0hpS9rMuiHtiNO3o91BkOS&#10;rpLa4TXBTStHWTaRBhtOCzV2tKqpPO1/TaLkx7ORn6cpHrdu59YvkziOZ6WeBnH5DiJQDI/wf3uj&#10;FYzzV7ifSUdAzm8AAAD//wMAUEsBAi0AFAAGAAgAAAAhANvh9svuAAAAhQEAABMAAAAAAAAAAAAA&#10;AAAAAAAAAFtDb250ZW50X1R5cGVzXS54bWxQSwECLQAUAAYACAAAACEAWvQsW78AAAAVAQAACwAA&#10;AAAAAAAAAAAAAAAfAQAAX3JlbHMvLnJlbHNQSwECLQAUAAYACAAAACEA8inhfMMAAADcAAAADwAA&#10;AAAAAAAAAAAAAAAHAgAAZHJzL2Rvd25yZXYueG1sUEsFBgAAAAADAAMAtwAAAPcCAAAAAA==&#10;" strokecolor="black [3040]"/>
                <v:line id="Прямая соединительная линия 518" o:spid="_x0000_s1116" style="position:absolute;visibility:visible;mso-wrap-style:square" from="54068,24490" to="56469,2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UOwwAAANwAAAAPAAAAZHJzL2Rvd25yZXYueG1sRI/BbsIw&#10;DIbvSHuHyJN2g7RMoK0joGkCbRon2LhbjddWNE5JAmRvPx8mcbR+/5/9LVbZ9epCIXaeDZSTAhRx&#10;7W3HjYHvr834CVRMyBZ7z2TglyKslnejBVbWX3lHl31qlEA4VmigTWmotI51Sw7jxA/Ekv344DDJ&#10;GBptA14F7no9LYq5dtixXGhxoLeW6uP+7IRSHk5Ovx+f8fAZtmH9OM+zfDLm4T6/voBKlNNt+b/9&#10;YQ3MSvlWZEQE9PIPAAD//wMAUEsBAi0AFAAGAAgAAAAhANvh9svuAAAAhQEAABMAAAAAAAAAAAAA&#10;AAAAAAAAAFtDb250ZW50X1R5cGVzXS54bWxQSwECLQAUAAYACAAAACEAWvQsW78AAAAVAQAACwAA&#10;AAAAAAAAAAAAAAAfAQAAX3JlbHMvLnJlbHNQSwECLQAUAAYACAAAACEAg7Z1DsMAAADcAAAADwAA&#10;AAAAAAAAAAAAAAAHAgAAZHJzL2Rvd25yZXYueG1sUEsFBgAAAAADAAMAtwAAAPcCAAAAAA==&#10;" strokecolor="black [3040]"/>
                <v:line id="Прямая соединительная линия 519" o:spid="_x0000_s1117" style="position:absolute;visibility:visible;mso-wrap-style:square" from="54148,42380" to="56548,4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VwwAAANwAAAAPAAAAZHJzL2Rvd25yZXYueG1sRI9PawIx&#10;FMTvBb9DeEJvNbsWRVejiFha2pP/7o/Nc3dx87ImUdNv3whCj8PM/IaZL6NpxY2cbywryAcZCOLS&#10;6oYrBYf9x9sEhA/IGlvLpOCXPCwXvZc5FtreeUu3XahEgrAvUEEdQldI6cuaDPqB7YiTd7LOYEjS&#10;VVI7vCe4aeUwy8bSYMNpocaO1jWV593VJEp+vBj5eZ7i8dv9uM37OI7iRanXflzNQASK4T/8bH9p&#10;BaN8Co8z6QjIxR8AAAD//wMAUEsBAi0AFAAGAAgAAAAhANvh9svuAAAAhQEAABMAAAAAAAAAAAAA&#10;AAAAAAAAAFtDb250ZW50X1R5cGVzXS54bWxQSwECLQAUAAYACAAAACEAWvQsW78AAAAVAQAACwAA&#10;AAAAAAAAAAAAAAAfAQAAX3JlbHMvLnJlbHNQSwECLQAUAAYACAAAACEA7PrQlcMAAADcAAAADwAA&#10;AAAAAAAAAAAAAAAHAgAAZHJzL2Rvd25yZXYueG1sUEsFBgAAAAADAAMAtwAAAPcCAAAAAA==&#10;" strokecolor="black [3040]"/>
              </v:group>
            </w:pict>
          </mc:Fallback>
        </mc:AlternateContent>
      </w:r>
    </w:p>
    <w:p w14:paraId="6F9EB747" w14:textId="77777777" w:rsidR="00D32238" w:rsidRDefault="00D32238" w:rsidP="00B676C8">
      <w:pPr>
        <w:ind w:firstLine="709"/>
        <w:jc w:val="both"/>
        <w:rPr>
          <w:rFonts w:ascii="Times New Roman" w:hAnsi="Times New Roman" w:cs="Times New Roman"/>
          <w:sz w:val="28"/>
          <w:szCs w:val="28"/>
        </w:rPr>
      </w:pPr>
    </w:p>
    <w:p w14:paraId="36EA0718" w14:textId="77777777" w:rsidR="00D32238" w:rsidRDefault="00D32238" w:rsidP="00B676C8">
      <w:pPr>
        <w:ind w:firstLine="709"/>
        <w:jc w:val="both"/>
        <w:rPr>
          <w:rFonts w:ascii="Times New Roman" w:hAnsi="Times New Roman" w:cs="Times New Roman"/>
          <w:sz w:val="28"/>
          <w:szCs w:val="28"/>
        </w:rPr>
      </w:pPr>
    </w:p>
    <w:p w14:paraId="4B1EF790" w14:textId="77777777" w:rsidR="00D32238" w:rsidRDefault="00D32238" w:rsidP="00B676C8">
      <w:pPr>
        <w:ind w:firstLine="709"/>
        <w:jc w:val="both"/>
        <w:rPr>
          <w:rFonts w:ascii="Times New Roman" w:hAnsi="Times New Roman" w:cs="Times New Roman"/>
          <w:sz w:val="28"/>
          <w:szCs w:val="28"/>
        </w:rPr>
      </w:pPr>
    </w:p>
    <w:p w14:paraId="7E0C32F7" w14:textId="77777777" w:rsidR="00D32238" w:rsidRDefault="00D32238" w:rsidP="00B676C8">
      <w:pPr>
        <w:ind w:firstLine="709"/>
        <w:jc w:val="both"/>
        <w:rPr>
          <w:rFonts w:ascii="Times New Roman" w:hAnsi="Times New Roman" w:cs="Times New Roman"/>
          <w:sz w:val="28"/>
          <w:szCs w:val="28"/>
        </w:rPr>
      </w:pPr>
    </w:p>
    <w:p w14:paraId="350C1DE6" w14:textId="77777777" w:rsidR="00D32238" w:rsidRDefault="00D32238" w:rsidP="00B676C8">
      <w:pPr>
        <w:ind w:firstLine="709"/>
        <w:jc w:val="both"/>
        <w:rPr>
          <w:rFonts w:ascii="Times New Roman" w:hAnsi="Times New Roman" w:cs="Times New Roman"/>
          <w:sz w:val="28"/>
          <w:szCs w:val="28"/>
        </w:rPr>
      </w:pPr>
    </w:p>
    <w:p w14:paraId="2CE3D740" w14:textId="77777777" w:rsidR="00D32238" w:rsidRDefault="00D32238" w:rsidP="00B676C8">
      <w:pPr>
        <w:ind w:firstLine="709"/>
        <w:jc w:val="both"/>
        <w:rPr>
          <w:rFonts w:ascii="Times New Roman" w:hAnsi="Times New Roman" w:cs="Times New Roman"/>
          <w:sz w:val="28"/>
          <w:szCs w:val="28"/>
        </w:rPr>
      </w:pPr>
    </w:p>
    <w:p w14:paraId="3BC56BCC" w14:textId="77777777" w:rsidR="00D32238" w:rsidRDefault="00D32238" w:rsidP="00B676C8">
      <w:pPr>
        <w:ind w:firstLine="709"/>
        <w:jc w:val="both"/>
        <w:rPr>
          <w:rFonts w:ascii="Times New Roman" w:hAnsi="Times New Roman" w:cs="Times New Roman"/>
          <w:sz w:val="28"/>
          <w:szCs w:val="28"/>
        </w:rPr>
      </w:pPr>
    </w:p>
    <w:p w14:paraId="1FC537C5" w14:textId="77777777" w:rsidR="00D32238" w:rsidRDefault="00D32238" w:rsidP="00B676C8">
      <w:pPr>
        <w:ind w:firstLine="709"/>
        <w:jc w:val="both"/>
        <w:rPr>
          <w:rFonts w:ascii="Times New Roman" w:hAnsi="Times New Roman" w:cs="Times New Roman"/>
          <w:sz w:val="28"/>
          <w:szCs w:val="28"/>
        </w:rPr>
      </w:pPr>
    </w:p>
    <w:p w14:paraId="6BF93F0E" w14:textId="77777777" w:rsidR="00D32238" w:rsidRDefault="00D32238" w:rsidP="00B676C8">
      <w:pPr>
        <w:ind w:firstLine="709"/>
        <w:jc w:val="both"/>
        <w:rPr>
          <w:rFonts w:ascii="Times New Roman" w:hAnsi="Times New Roman" w:cs="Times New Roman"/>
          <w:sz w:val="28"/>
          <w:szCs w:val="28"/>
        </w:rPr>
      </w:pPr>
    </w:p>
    <w:p w14:paraId="53F4E8A8" w14:textId="77777777" w:rsidR="00D32238" w:rsidRDefault="00D32238" w:rsidP="00B676C8">
      <w:pPr>
        <w:ind w:firstLine="709"/>
        <w:jc w:val="both"/>
        <w:rPr>
          <w:rFonts w:ascii="Times New Roman" w:hAnsi="Times New Roman" w:cs="Times New Roman"/>
          <w:sz w:val="28"/>
          <w:szCs w:val="28"/>
        </w:rPr>
      </w:pPr>
    </w:p>
    <w:p w14:paraId="758E5683" w14:textId="77777777" w:rsidR="00D32238" w:rsidRDefault="00D32238" w:rsidP="00B676C8">
      <w:pPr>
        <w:ind w:firstLine="709"/>
        <w:jc w:val="both"/>
        <w:rPr>
          <w:rFonts w:ascii="Times New Roman" w:hAnsi="Times New Roman" w:cs="Times New Roman"/>
          <w:sz w:val="28"/>
          <w:szCs w:val="28"/>
        </w:rPr>
      </w:pPr>
    </w:p>
    <w:p w14:paraId="7099C57D" w14:textId="77777777" w:rsidR="00D32238" w:rsidRDefault="00D32238" w:rsidP="00B676C8">
      <w:pPr>
        <w:ind w:firstLine="709"/>
        <w:jc w:val="both"/>
        <w:rPr>
          <w:rFonts w:ascii="Times New Roman" w:hAnsi="Times New Roman" w:cs="Times New Roman"/>
          <w:sz w:val="28"/>
          <w:szCs w:val="28"/>
        </w:rPr>
      </w:pPr>
    </w:p>
    <w:p w14:paraId="563A4DCF" w14:textId="77777777" w:rsidR="00D32238" w:rsidRDefault="00D32238" w:rsidP="00B676C8">
      <w:pPr>
        <w:ind w:firstLine="709"/>
        <w:jc w:val="both"/>
        <w:rPr>
          <w:rFonts w:ascii="Times New Roman" w:hAnsi="Times New Roman" w:cs="Times New Roman"/>
          <w:sz w:val="28"/>
          <w:szCs w:val="28"/>
        </w:rPr>
      </w:pPr>
    </w:p>
    <w:p w14:paraId="15C7F2B7" w14:textId="77777777" w:rsidR="00D32238" w:rsidRDefault="00D32238" w:rsidP="00B676C8">
      <w:pPr>
        <w:ind w:firstLine="709"/>
        <w:jc w:val="both"/>
        <w:rPr>
          <w:rFonts w:ascii="Times New Roman" w:hAnsi="Times New Roman" w:cs="Times New Roman"/>
          <w:sz w:val="28"/>
          <w:szCs w:val="28"/>
        </w:rPr>
      </w:pPr>
    </w:p>
    <w:p w14:paraId="32B71B44" w14:textId="77777777" w:rsidR="00D32238" w:rsidRDefault="00D32238" w:rsidP="00B676C8">
      <w:pPr>
        <w:ind w:firstLine="709"/>
        <w:jc w:val="both"/>
        <w:rPr>
          <w:rFonts w:ascii="Times New Roman" w:hAnsi="Times New Roman" w:cs="Times New Roman"/>
          <w:sz w:val="28"/>
          <w:szCs w:val="28"/>
        </w:rPr>
      </w:pPr>
    </w:p>
    <w:p w14:paraId="359DCFCD" w14:textId="77777777" w:rsidR="00D32238" w:rsidRDefault="00D32238" w:rsidP="00B676C8">
      <w:pPr>
        <w:ind w:firstLine="709"/>
        <w:jc w:val="both"/>
        <w:rPr>
          <w:rFonts w:ascii="Times New Roman" w:hAnsi="Times New Roman" w:cs="Times New Roman"/>
          <w:sz w:val="28"/>
          <w:szCs w:val="28"/>
        </w:rPr>
      </w:pPr>
    </w:p>
    <w:p w14:paraId="0239CBFC" w14:textId="77777777" w:rsidR="00D32238" w:rsidRDefault="00D32238" w:rsidP="00B676C8">
      <w:pPr>
        <w:ind w:firstLine="709"/>
        <w:jc w:val="both"/>
        <w:rPr>
          <w:rFonts w:ascii="Times New Roman" w:hAnsi="Times New Roman" w:cs="Times New Roman"/>
          <w:sz w:val="28"/>
          <w:szCs w:val="28"/>
        </w:rPr>
      </w:pPr>
    </w:p>
    <w:p w14:paraId="7E533439" w14:textId="77777777" w:rsidR="00D32238" w:rsidRDefault="00D32238" w:rsidP="00B676C8">
      <w:pPr>
        <w:ind w:firstLine="709"/>
        <w:jc w:val="both"/>
        <w:rPr>
          <w:rFonts w:ascii="Times New Roman" w:hAnsi="Times New Roman" w:cs="Times New Roman"/>
          <w:sz w:val="28"/>
          <w:szCs w:val="28"/>
        </w:rPr>
      </w:pPr>
    </w:p>
    <w:p w14:paraId="590758F5" w14:textId="77777777" w:rsidR="00D32238" w:rsidRDefault="00D32238" w:rsidP="00B676C8">
      <w:pPr>
        <w:ind w:firstLine="709"/>
        <w:jc w:val="both"/>
        <w:rPr>
          <w:rFonts w:ascii="Times New Roman" w:hAnsi="Times New Roman" w:cs="Times New Roman"/>
          <w:sz w:val="28"/>
          <w:szCs w:val="28"/>
        </w:rPr>
      </w:pPr>
    </w:p>
    <w:p w14:paraId="09EC8F4A" w14:textId="77777777" w:rsidR="00D32238" w:rsidRDefault="00D32238" w:rsidP="00B676C8">
      <w:pPr>
        <w:ind w:firstLine="709"/>
        <w:jc w:val="both"/>
        <w:rPr>
          <w:rFonts w:ascii="Times New Roman" w:hAnsi="Times New Roman" w:cs="Times New Roman"/>
          <w:sz w:val="28"/>
          <w:szCs w:val="28"/>
        </w:rPr>
      </w:pPr>
    </w:p>
    <w:p w14:paraId="5341CD05" w14:textId="77777777" w:rsidR="00D32238" w:rsidRDefault="00D32238" w:rsidP="00B676C8">
      <w:pPr>
        <w:ind w:firstLine="709"/>
        <w:jc w:val="both"/>
        <w:rPr>
          <w:rFonts w:ascii="Times New Roman" w:hAnsi="Times New Roman" w:cs="Times New Roman"/>
          <w:sz w:val="28"/>
          <w:szCs w:val="28"/>
        </w:rPr>
      </w:pPr>
    </w:p>
    <w:p w14:paraId="1E630911" w14:textId="77777777" w:rsidR="00D32238" w:rsidRDefault="00D32238" w:rsidP="00B676C8">
      <w:pPr>
        <w:ind w:firstLine="709"/>
        <w:jc w:val="both"/>
        <w:rPr>
          <w:rFonts w:ascii="Times New Roman" w:hAnsi="Times New Roman" w:cs="Times New Roman"/>
          <w:sz w:val="28"/>
          <w:szCs w:val="28"/>
        </w:rPr>
      </w:pPr>
    </w:p>
    <w:p w14:paraId="585F9941" w14:textId="77777777" w:rsidR="00D32238" w:rsidRDefault="00D32238" w:rsidP="00B676C8">
      <w:pPr>
        <w:ind w:firstLine="709"/>
        <w:jc w:val="both"/>
        <w:rPr>
          <w:rFonts w:ascii="Times New Roman" w:hAnsi="Times New Roman" w:cs="Times New Roman"/>
          <w:sz w:val="28"/>
          <w:szCs w:val="28"/>
        </w:rPr>
      </w:pPr>
    </w:p>
    <w:p w14:paraId="668748C6" w14:textId="77777777" w:rsidR="00D32238" w:rsidRDefault="00D32238" w:rsidP="00B676C8">
      <w:pPr>
        <w:ind w:firstLine="709"/>
        <w:jc w:val="both"/>
        <w:rPr>
          <w:rFonts w:ascii="Times New Roman" w:hAnsi="Times New Roman" w:cs="Times New Roman"/>
          <w:sz w:val="28"/>
          <w:szCs w:val="28"/>
        </w:rPr>
      </w:pPr>
    </w:p>
    <w:p w14:paraId="6EFFBEED" w14:textId="77777777" w:rsidR="00D32238" w:rsidRDefault="00D32238" w:rsidP="00B676C8">
      <w:pPr>
        <w:ind w:firstLine="709"/>
        <w:jc w:val="both"/>
        <w:rPr>
          <w:rFonts w:ascii="Times New Roman" w:hAnsi="Times New Roman" w:cs="Times New Roman"/>
          <w:sz w:val="28"/>
          <w:szCs w:val="28"/>
        </w:rPr>
      </w:pPr>
    </w:p>
    <w:p w14:paraId="644C729F" w14:textId="77777777" w:rsidR="00D32238" w:rsidRDefault="00D32238" w:rsidP="00B676C8">
      <w:pPr>
        <w:ind w:firstLine="709"/>
        <w:jc w:val="both"/>
        <w:rPr>
          <w:rFonts w:ascii="Times New Roman" w:hAnsi="Times New Roman" w:cs="Times New Roman"/>
          <w:sz w:val="28"/>
          <w:szCs w:val="28"/>
        </w:rPr>
      </w:pPr>
    </w:p>
    <w:p w14:paraId="63D62696" w14:textId="77777777" w:rsidR="00D32238" w:rsidRDefault="00D32238" w:rsidP="00B676C8">
      <w:pPr>
        <w:ind w:firstLine="709"/>
        <w:jc w:val="both"/>
        <w:rPr>
          <w:rFonts w:ascii="Times New Roman" w:hAnsi="Times New Roman" w:cs="Times New Roman"/>
          <w:sz w:val="28"/>
          <w:szCs w:val="28"/>
        </w:rPr>
      </w:pPr>
    </w:p>
    <w:p w14:paraId="299326C1" w14:textId="77777777" w:rsidR="00D32238" w:rsidRDefault="00D32238" w:rsidP="00B676C8">
      <w:pPr>
        <w:ind w:firstLine="709"/>
        <w:jc w:val="both"/>
        <w:rPr>
          <w:rFonts w:ascii="Times New Roman" w:hAnsi="Times New Roman" w:cs="Times New Roman"/>
          <w:sz w:val="28"/>
          <w:szCs w:val="28"/>
        </w:rPr>
      </w:pPr>
    </w:p>
    <w:p w14:paraId="0D4280ED" w14:textId="77777777" w:rsidR="00D32238" w:rsidRDefault="00D32238" w:rsidP="00B676C8">
      <w:pPr>
        <w:ind w:firstLine="709"/>
        <w:jc w:val="both"/>
        <w:rPr>
          <w:rFonts w:ascii="Times New Roman" w:hAnsi="Times New Roman" w:cs="Times New Roman"/>
          <w:sz w:val="28"/>
          <w:szCs w:val="28"/>
        </w:rPr>
      </w:pPr>
    </w:p>
    <w:p w14:paraId="4B58AA29" w14:textId="77777777" w:rsidR="00D32238" w:rsidRDefault="00D32238" w:rsidP="00B676C8">
      <w:pPr>
        <w:ind w:firstLine="709"/>
        <w:jc w:val="both"/>
        <w:rPr>
          <w:rFonts w:ascii="Times New Roman" w:hAnsi="Times New Roman" w:cs="Times New Roman"/>
          <w:sz w:val="28"/>
          <w:szCs w:val="28"/>
        </w:rPr>
      </w:pPr>
    </w:p>
    <w:p w14:paraId="2384CB3A" w14:textId="77777777" w:rsidR="00D32238" w:rsidRDefault="00D32238" w:rsidP="00B676C8">
      <w:pPr>
        <w:ind w:firstLine="709"/>
        <w:jc w:val="both"/>
        <w:rPr>
          <w:rFonts w:ascii="Times New Roman" w:hAnsi="Times New Roman" w:cs="Times New Roman"/>
          <w:sz w:val="28"/>
          <w:szCs w:val="28"/>
        </w:rPr>
      </w:pPr>
    </w:p>
    <w:p w14:paraId="38752BDD" w14:textId="77777777" w:rsidR="00D32238" w:rsidRDefault="00D32238" w:rsidP="00B676C8">
      <w:pPr>
        <w:ind w:firstLine="709"/>
        <w:jc w:val="both"/>
        <w:rPr>
          <w:rFonts w:ascii="Times New Roman" w:hAnsi="Times New Roman" w:cs="Times New Roman"/>
          <w:sz w:val="28"/>
          <w:szCs w:val="28"/>
        </w:rPr>
      </w:pPr>
    </w:p>
    <w:p w14:paraId="0220952E" w14:textId="77777777" w:rsidR="0012762C" w:rsidRDefault="0012762C" w:rsidP="001B1F5A">
      <w:pPr>
        <w:jc w:val="center"/>
        <w:rPr>
          <w:rFonts w:ascii="Times New Roman" w:hAnsi="Times New Roman" w:cs="Times New Roman"/>
          <w:sz w:val="28"/>
          <w:szCs w:val="28"/>
        </w:rPr>
      </w:pPr>
    </w:p>
    <w:p w14:paraId="3707BBA9" w14:textId="77777777" w:rsidR="00986F94" w:rsidRDefault="00986F94" w:rsidP="001B1F5A">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5</w:t>
      </w:r>
      <w:r>
        <w:rPr>
          <w:rFonts w:ascii="Times New Roman" w:hAnsi="Times New Roman" w:cs="Times New Roman"/>
          <w:sz w:val="28"/>
          <w:szCs w:val="28"/>
        </w:rPr>
        <w:t xml:space="preserve"> - </w:t>
      </w:r>
      <w:r w:rsidR="00D32238" w:rsidRPr="00D32238">
        <w:rPr>
          <w:rFonts w:ascii="Times New Roman" w:hAnsi="Times New Roman" w:cs="Times New Roman"/>
          <w:sz w:val="28"/>
          <w:szCs w:val="28"/>
        </w:rPr>
        <w:t>Методы оценки деятельности управленческого персонала организации</w:t>
      </w:r>
    </w:p>
    <w:p w14:paraId="3EB713D8" w14:textId="77777777" w:rsidR="001B1F5A" w:rsidRDefault="001B1F5A" w:rsidP="001B1F5A">
      <w:pPr>
        <w:rPr>
          <w:rFonts w:ascii="Times New Roman" w:hAnsi="Times New Roman" w:cs="Times New Roman"/>
          <w:sz w:val="28"/>
          <w:szCs w:val="28"/>
        </w:rPr>
      </w:pPr>
    </w:p>
    <w:p w14:paraId="108120F6" w14:textId="77777777" w:rsidR="001B1F5A" w:rsidRPr="001B1F5A" w:rsidRDefault="00B859B6" w:rsidP="00B859B6">
      <w:pPr>
        <w:ind w:firstLine="709"/>
        <w:rPr>
          <w:rFonts w:ascii="Times New Roman" w:hAnsi="Times New Roman" w:cs="Times New Roman"/>
          <w:sz w:val="24"/>
          <w:szCs w:val="24"/>
        </w:rPr>
      </w:pPr>
      <w:r>
        <w:rPr>
          <w:rFonts w:ascii="Times New Roman" w:hAnsi="Times New Roman" w:cs="Times New Roman"/>
          <w:sz w:val="24"/>
          <w:szCs w:val="24"/>
        </w:rPr>
        <w:t>Примечание –</w:t>
      </w:r>
      <w:r w:rsidR="001B1F5A" w:rsidRPr="001B1F5A">
        <w:rPr>
          <w:rFonts w:ascii="Times New Roman" w:hAnsi="Times New Roman" w:cs="Times New Roman"/>
          <w:sz w:val="24"/>
          <w:szCs w:val="24"/>
        </w:rPr>
        <w:t xml:space="preserve"> разработано автором</w:t>
      </w:r>
    </w:p>
    <w:p w14:paraId="44DA2887" w14:textId="77777777" w:rsidR="00D44497" w:rsidRPr="0021490E" w:rsidRDefault="0021490E" w:rsidP="008B33CC">
      <w:pPr>
        <w:ind w:firstLine="709"/>
        <w:jc w:val="both"/>
        <w:rPr>
          <w:rFonts w:ascii="Times New Roman" w:hAnsi="Times New Roman" w:cs="Times New Roman"/>
          <w:sz w:val="28"/>
          <w:szCs w:val="28"/>
        </w:rPr>
      </w:pPr>
      <w:r w:rsidRPr="0021490E">
        <w:rPr>
          <w:rFonts w:ascii="Times New Roman" w:hAnsi="Times New Roman" w:cs="Times New Roman"/>
          <w:sz w:val="28"/>
          <w:szCs w:val="28"/>
        </w:rPr>
        <w:lastRenderedPageBreak/>
        <w:t xml:space="preserve">С позиции </w:t>
      </w:r>
      <w:r>
        <w:rPr>
          <w:rFonts w:ascii="Times New Roman" w:hAnsi="Times New Roman" w:cs="Times New Roman"/>
          <w:sz w:val="28"/>
          <w:szCs w:val="28"/>
        </w:rPr>
        <w:t xml:space="preserve">поставленных задач в данном исследовании необходимо более подробно остановиться на некоторых методах оценки труда специалистов руководящего звена организации. </w:t>
      </w:r>
    </w:p>
    <w:p w14:paraId="00518E80" w14:textId="77777777" w:rsidR="00A45A6D" w:rsidRPr="00A45A6D" w:rsidRDefault="008B33CC" w:rsidP="00A45A6D">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Оценка по способу </w:t>
      </w:r>
      <w:r w:rsidR="00B264C2" w:rsidRPr="0012762C">
        <w:rPr>
          <w:rFonts w:ascii="Times New Roman" w:hAnsi="Times New Roman" w:cs="Times New Roman"/>
          <w:sz w:val="28"/>
          <w:szCs w:val="28"/>
        </w:rPr>
        <w:t>РИС (</w:t>
      </w:r>
      <w:r w:rsidR="008C0157" w:rsidRPr="0012762C">
        <w:rPr>
          <w:rFonts w:ascii="Times New Roman" w:hAnsi="Times New Roman" w:cs="Times New Roman"/>
          <w:sz w:val="28"/>
          <w:szCs w:val="28"/>
        </w:rPr>
        <w:t>результат интеллектуальных сил)</w:t>
      </w:r>
      <w:r w:rsidRPr="0012762C">
        <w:rPr>
          <w:rFonts w:ascii="Times New Roman" w:hAnsi="Times New Roman" w:cs="Times New Roman"/>
          <w:sz w:val="28"/>
          <w:szCs w:val="28"/>
        </w:rPr>
        <w:t xml:space="preserve">. </w:t>
      </w:r>
      <w:r w:rsidR="00A45A6D" w:rsidRPr="0012762C">
        <w:rPr>
          <w:rFonts w:ascii="Times New Roman" w:hAnsi="Times New Roman" w:cs="Times New Roman"/>
          <w:sz w:val="28"/>
          <w:szCs w:val="28"/>
        </w:rPr>
        <w:t>Оценка</w:t>
      </w:r>
      <w:r w:rsidR="00A45A6D" w:rsidRPr="00A45A6D">
        <w:rPr>
          <w:rFonts w:ascii="Times New Roman" w:hAnsi="Times New Roman" w:cs="Times New Roman"/>
          <w:sz w:val="28"/>
          <w:szCs w:val="28"/>
        </w:rPr>
        <w:t xml:space="preserve"> по способу РИС (результат интеллектуальных сил) </w:t>
      </w:r>
      <w:r w:rsidR="00A45A6D">
        <w:rPr>
          <w:rFonts w:ascii="Times New Roman" w:hAnsi="Times New Roman" w:cs="Times New Roman"/>
          <w:sz w:val="28"/>
          <w:szCs w:val="28"/>
        </w:rPr>
        <w:t>-</w:t>
      </w:r>
      <w:r w:rsidR="00A45A6D" w:rsidRPr="00A45A6D">
        <w:rPr>
          <w:rFonts w:ascii="Times New Roman" w:hAnsi="Times New Roman" w:cs="Times New Roman"/>
          <w:sz w:val="28"/>
          <w:szCs w:val="28"/>
        </w:rPr>
        <w:t xml:space="preserve"> это метод оценки, который используется для определения эффективности работы сотрудников, основанный на анализе их интеллектуальных способностей и достижений.</w:t>
      </w:r>
    </w:p>
    <w:p w14:paraId="53D4749A" w14:textId="77777777" w:rsidR="00A45A6D" w:rsidRPr="00A45A6D" w:rsidRDefault="00A45A6D" w:rsidP="00A45A6D">
      <w:pPr>
        <w:ind w:firstLine="709"/>
        <w:jc w:val="both"/>
        <w:rPr>
          <w:rFonts w:ascii="Times New Roman" w:hAnsi="Times New Roman" w:cs="Times New Roman"/>
          <w:sz w:val="28"/>
          <w:szCs w:val="28"/>
        </w:rPr>
      </w:pPr>
      <w:r w:rsidRPr="00A45A6D">
        <w:rPr>
          <w:rFonts w:ascii="Times New Roman" w:hAnsi="Times New Roman" w:cs="Times New Roman"/>
          <w:sz w:val="28"/>
          <w:szCs w:val="28"/>
        </w:rPr>
        <w:t>Оценка по способу РИС включает в себя следующие этапы:</w:t>
      </w:r>
    </w:p>
    <w:p w14:paraId="188A2951"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Определение целей и задач оценки.</w:t>
      </w:r>
    </w:p>
    <w:p w14:paraId="075FC379"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Сбор информации о сотруднике, включая его образование, опыт работы, профессиональные достижения и т.д.</w:t>
      </w:r>
    </w:p>
    <w:p w14:paraId="7FDAB186"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Анализ полученной информации и выявление ключевых компетенций, необходимых для выполнения поставленных задач.</w:t>
      </w:r>
    </w:p>
    <w:p w14:paraId="03D96735"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Оценка интеллектуальных способностей сотрудника с помощью различных тестов и заданий.</w:t>
      </w:r>
    </w:p>
    <w:p w14:paraId="465903BE"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Определение уровня развития каждой компетенции и составление рейтинга сотрудников по каждой из них.</w:t>
      </w:r>
    </w:p>
    <w:p w14:paraId="5FF15F4C" w14:textId="77777777" w:rsidR="00A45A6D"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Составление отчета о результатах оценки и предоставление его руководству для принятия решений о дальнейшем развитии персонала.</w:t>
      </w:r>
    </w:p>
    <w:p w14:paraId="49E1C731" w14:textId="77777777" w:rsidR="008B33CC" w:rsidRPr="00766C4C" w:rsidRDefault="00A45A6D" w:rsidP="00C52234">
      <w:pPr>
        <w:pStyle w:val="a3"/>
        <w:numPr>
          <w:ilvl w:val="0"/>
          <w:numId w:val="22"/>
        </w:numPr>
        <w:tabs>
          <w:tab w:val="left" w:pos="993"/>
        </w:tabs>
        <w:ind w:left="0" w:firstLine="709"/>
        <w:jc w:val="both"/>
        <w:rPr>
          <w:rFonts w:ascii="Times New Roman" w:hAnsi="Times New Roman" w:cs="Times New Roman"/>
          <w:sz w:val="28"/>
          <w:szCs w:val="28"/>
        </w:rPr>
      </w:pPr>
      <w:r w:rsidRPr="00766C4C">
        <w:rPr>
          <w:rFonts w:ascii="Times New Roman" w:hAnsi="Times New Roman" w:cs="Times New Roman"/>
          <w:sz w:val="28"/>
          <w:szCs w:val="28"/>
        </w:rPr>
        <w:t xml:space="preserve">Оценка по способу РИС позволяет выявить наиболее перспективных сотрудников, которые могут стать лидерами в своей области, а также определить слабые места в работе персонала и разработать программы обучения для повышения их квалификации </w:t>
      </w:r>
      <w:r w:rsidR="0071144D" w:rsidRPr="00766C4C">
        <w:rPr>
          <w:rFonts w:ascii="Times New Roman" w:hAnsi="Times New Roman" w:cs="Times New Roman"/>
          <w:sz w:val="28"/>
          <w:szCs w:val="28"/>
        </w:rPr>
        <w:t>[</w:t>
      </w:r>
      <w:r w:rsidR="00DD78E9" w:rsidRPr="00766C4C">
        <w:rPr>
          <w:rFonts w:ascii="Times New Roman" w:hAnsi="Times New Roman" w:cs="Times New Roman"/>
          <w:sz w:val="28"/>
          <w:szCs w:val="28"/>
        </w:rPr>
        <w:t>88-</w:t>
      </w:r>
      <w:r w:rsidR="0071144D" w:rsidRPr="00766C4C">
        <w:rPr>
          <w:rFonts w:ascii="Times New Roman" w:hAnsi="Times New Roman" w:cs="Times New Roman"/>
          <w:sz w:val="28"/>
          <w:szCs w:val="28"/>
        </w:rPr>
        <w:t>89]</w:t>
      </w:r>
      <w:r w:rsidR="008B33CC" w:rsidRPr="00766C4C">
        <w:rPr>
          <w:rFonts w:ascii="Times New Roman" w:hAnsi="Times New Roman" w:cs="Times New Roman"/>
          <w:sz w:val="28"/>
          <w:szCs w:val="28"/>
        </w:rPr>
        <w:t>.</w:t>
      </w:r>
    </w:p>
    <w:p w14:paraId="75A381CF" w14:textId="77777777" w:rsidR="008B33CC" w:rsidRPr="008B33CC" w:rsidRDefault="008B33CC" w:rsidP="008B33CC">
      <w:pPr>
        <w:ind w:firstLine="709"/>
        <w:jc w:val="both"/>
        <w:rPr>
          <w:rFonts w:ascii="Times New Roman" w:hAnsi="Times New Roman" w:cs="Times New Roman"/>
          <w:sz w:val="28"/>
          <w:szCs w:val="28"/>
        </w:rPr>
      </w:pPr>
      <w:r w:rsidRPr="008B33CC">
        <w:rPr>
          <w:rFonts w:ascii="Times New Roman" w:hAnsi="Times New Roman" w:cs="Times New Roman"/>
          <w:sz w:val="28"/>
          <w:szCs w:val="28"/>
        </w:rPr>
        <w:t>Разнообразие методик связано со средствами измерения личных качеств, используемых и перечнем предлагаемых качеств. Однако, несмотря на разнообразие модификаций методик, предмет оценок всегда одинаков – качества личности управленца. В результате получаем социально-психологическую характеристику оцениваемого.</w:t>
      </w:r>
    </w:p>
    <w:p w14:paraId="1CB7C854" w14:textId="77777777" w:rsidR="008B33CC" w:rsidRPr="0012762C" w:rsidRDefault="008B33CC" w:rsidP="008B33CC">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Основной недостаток этого метода – его субъективный характер. </w:t>
      </w:r>
    </w:p>
    <w:p w14:paraId="518D082B" w14:textId="77777777" w:rsidR="008B33CC" w:rsidRPr="0012762C" w:rsidRDefault="008B33CC" w:rsidP="00905A85">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Оценка исходя из анализа труда. </w:t>
      </w:r>
      <w:r w:rsidR="00905A85" w:rsidRPr="0012762C">
        <w:rPr>
          <w:rFonts w:ascii="Times New Roman" w:hAnsi="Times New Roman" w:cs="Times New Roman"/>
          <w:sz w:val="28"/>
          <w:szCs w:val="28"/>
        </w:rPr>
        <w:t xml:space="preserve">Оценка исходя из анализа труда </w:t>
      </w:r>
      <w:proofErr w:type="gramStart"/>
      <w:r w:rsidR="00905A85" w:rsidRPr="0012762C">
        <w:rPr>
          <w:rFonts w:ascii="Times New Roman" w:hAnsi="Times New Roman" w:cs="Times New Roman"/>
          <w:sz w:val="28"/>
          <w:szCs w:val="28"/>
        </w:rPr>
        <w:t>- это</w:t>
      </w:r>
      <w:proofErr w:type="gramEnd"/>
      <w:r w:rsidR="00905A85" w:rsidRPr="0012762C">
        <w:rPr>
          <w:rFonts w:ascii="Times New Roman" w:hAnsi="Times New Roman" w:cs="Times New Roman"/>
          <w:sz w:val="28"/>
          <w:szCs w:val="28"/>
        </w:rPr>
        <w:t xml:space="preserve"> метод оценки, который используется для определения эффективности работы сотрудников на основе анализа их трудовой деятельности.</w:t>
      </w:r>
    </w:p>
    <w:p w14:paraId="2A7F48AB" w14:textId="77777777" w:rsidR="00905A85" w:rsidRPr="0012762C" w:rsidRDefault="00905A85" w:rsidP="00905A85">
      <w:pPr>
        <w:ind w:firstLine="709"/>
        <w:jc w:val="both"/>
        <w:rPr>
          <w:rFonts w:ascii="Times New Roman" w:hAnsi="Times New Roman" w:cs="Times New Roman"/>
          <w:sz w:val="28"/>
          <w:szCs w:val="28"/>
        </w:rPr>
      </w:pPr>
      <w:r w:rsidRPr="0012762C">
        <w:rPr>
          <w:rFonts w:ascii="Times New Roman" w:hAnsi="Times New Roman" w:cs="Times New Roman"/>
          <w:sz w:val="28"/>
          <w:szCs w:val="28"/>
        </w:rPr>
        <w:t>Оценка исходя из анализа труда позволяет выявить наиболее перспективных сотрудников, которые могут стать лидерами в своей области, а также определить слабые места в работе персонала и разработать программы обучения для повышения их квалификации.</w:t>
      </w:r>
    </w:p>
    <w:p w14:paraId="701382F0" w14:textId="77777777" w:rsidR="00D741F7" w:rsidRPr="0012762C" w:rsidRDefault="008B33CC" w:rsidP="008B33CC">
      <w:pPr>
        <w:ind w:firstLine="709"/>
        <w:jc w:val="both"/>
        <w:rPr>
          <w:rFonts w:ascii="Times New Roman" w:hAnsi="Times New Roman" w:cs="Times New Roman"/>
          <w:sz w:val="28"/>
          <w:szCs w:val="28"/>
        </w:rPr>
      </w:pPr>
      <w:r w:rsidRPr="0012762C">
        <w:rPr>
          <w:rFonts w:ascii="Times New Roman" w:hAnsi="Times New Roman" w:cs="Times New Roman"/>
          <w:sz w:val="28"/>
          <w:szCs w:val="28"/>
        </w:rPr>
        <w:t>Результатом будет</w:t>
      </w:r>
      <w:r w:rsidR="00B264C2" w:rsidRPr="0012762C">
        <w:rPr>
          <w:rFonts w:ascii="Times New Roman" w:hAnsi="Times New Roman" w:cs="Times New Roman"/>
          <w:sz w:val="28"/>
          <w:szCs w:val="28"/>
        </w:rPr>
        <w:t xml:space="preserve">, </w:t>
      </w:r>
      <w:r w:rsidRPr="0012762C">
        <w:rPr>
          <w:rFonts w:ascii="Times New Roman" w:hAnsi="Times New Roman" w:cs="Times New Roman"/>
          <w:sz w:val="28"/>
          <w:szCs w:val="28"/>
        </w:rPr>
        <w:t>как и в предыдущем методе – социально-психологическая характеристика, но более профессионально ориентированная. Она располагает информацией о том, эффективно ли действовал работник в предлагаемых ситуациях</w:t>
      </w:r>
      <w:r w:rsidR="0071144D" w:rsidRPr="0012762C">
        <w:rPr>
          <w:rFonts w:ascii="Times New Roman" w:hAnsi="Times New Roman" w:cs="Times New Roman"/>
          <w:sz w:val="28"/>
          <w:szCs w:val="28"/>
        </w:rPr>
        <w:t xml:space="preserve"> [90]</w:t>
      </w:r>
      <w:r w:rsidRPr="0012762C">
        <w:rPr>
          <w:rFonts w:ascii="Times New Roman" w:hAnsi="Times New Roman" w:cs="Times New Roman"/>
          <w:sz w:val="28"/>
          <w:szCs w:val="28"/>
        </w:rPr>
        <w:t>.</w:t>
      </w:r>
    </w:p>
    <w:p w14:paraId="37932195" w14:textId="77777777" w:rsidR="00B264C2"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Функциональная оценка управляющего. </w:t>
      </w:r>
      <w:r w:rsidR="00BC2F05" w:rsidRPr="0012762C">
        <w:rPr>
          <w:rFonts w:ascii="Times New Roman" w:hAnsi="Times New Roman" w:cs="Times New Roman"/>
          <w:sz w:val="28"/>
          <w:szCs w:val="28"/>
        </w:rPr>
        <w:t>Функциональная оценка управляющего - это метод, который используется для определения эффективности работы руководителя на основе анализа его функциональных обязанностей и результатов деятельности.</w:t>
      </w:r>
    </w:p>
    <w:p w14:paraId="227C164A" w14:textId="77777777" w:rsidR="00BC2F05" w:rsidRPr="0012762C" w:rsidRDefault="00BC2F05"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lastRenderedPageBreak/>
        <w:t>Функциональная оценка управляющего позволяет выявить наиболее перспективных руководителей, которые могут стать лидерами в своей области, а также определить слабые места в работе персонала и разработать программы обучения для повышения их квалификации.</w:t>
      </w:r>
    </w:p>
    <w:p w14:paraId="0D6FE177" w14:textId="77777777" w:rsidR="00B264C2" w:rsidRPr="0012762C" w:rsidRDefault="00BC2F05"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Основу этого м</w:t>
      </w:r>
      <w:r w:rsidR="00B264C2" w:rsidRPr="0012762C">
        <w:rPr>
          <w:rFonts w:ascii="Times New Roman" w:hAnsi="Times New Roman" w:cs="Times New Roman"/>
          <w:sz w:val="28"/>
          <w:szCs w:val="28"/>
        </w:rPr>
        <w:t xml:space="preserve">етода </w:t>
      </w:r>
      <w:r w:rsidR="0097538D" w:rsidRPr="0012762C">
        <w:rPr>
          <w:rFonts w:ascii="Times New Roman" w:hAnsi="Times New Roman" w:cs="Times New Roman"/>
          <w:sz w:val="28"/>
          <w:szCs w:val="28"/>
        </w:rPr>
        <w:t xml:space="preserve">составляет понимание того факта, что на руководителей возложены специфические задачи по </w:t>
      </w:r>
      <w:r w:rsidR="001966D4" w:rsidRPr="0012762C">
        <w:rPr>
          <w:rFonts w:ascii="Times New Roman" w:hAnsi="Times New Roman" w:cs="Times New Roman"/>
          <w:sz w:val="28"/>
          <w:szCs w:val="28"/>
        </w:rPr>
        <w:t>организации производственного процесса, определяющие специфику</w:t>
      </w:r>
      <w:r w:rsidR="00B264C2" w:rsidRPr="0012762C">
        <w:rPr>
          <w:rFonts w:ascii="Times New Roman" w:hAnsi="Times New Roman" w:cs="Times New Roman"/>
          <w:sz w:val="28"/>
          <w:szCs w:val="28"/>
        </w:rPr>
        <w:t xml:space="preserve"> управленческ</w:t>
      </w:r>
      <w:r w:rsidR="001966D4" w:rsidRPr="0012762C">
        <w:rPr>
          <w:rFonts w:ascii="Times New Roman" w:hAnsi="Times New Roman" w:cs="Times New Roman"/>
          <w:sz w:val="28"/>
          <w:szCs w:val="28"/>
        </w:rPr>
        <w:t>ого</w:t>
      </w:r>
      <w:r w:rsidR="00B264C2" w:rsidRPr="0012762C">
        <w:rPr>
          <w:rFonts w:ascii="Times New Roman" w:hAnsi="Times New Roman" w:cs="Times New Roman"/>
          <w:sz w:val="28"/>
          <w:szCs w:val="28"/>
        </w:rPr>
        <w:t xml:space="preserve"> труд</w:t>
      </w:r>
      <w:r w:rsidR="001966D4" w:rsidRPr="0012762C">
        <w:rPr>
          <w:rFonts w:ascii="Times New Roman" w:hAnsi="Times New Roman" w:cs="Times New Roman"/>
          <w:sz w:val="28"/>
          <w:szCs w:val="28"/>
        </w:rPr>
        <w:t>а в отличие</w:t>
      </w:r>
      <w:r w:rsidR="00B264C2" w:rsidRPr="0012762C">
        <w:rPr>
          <w:rFonts w:ascii="Times New Roman" w:hAnsi="Times New Roman" w:cs="Times New Roman"/>
          <w:sz w:val="28"/>
          <w:szCs w:val="28"/>
        </w:rPr>
        <w:t xml:space="preserve"> от исполнительного, а также рол</w:t>
      </w:r>
      <w:r w:rsidR="001966D4" w:rsidRPr="0012762C">
        <w:rPr>
          <w:rFonts w:ascii="Times New Roman" w:hAnsi="Times New Roman" w:cs="Times New Roman"/>
          <w:sz w:val="28"/>
          <w:szCs w:val="28"/>
        </w:rPr>
        <w:t>ь</w:t>
      </w:r>
      <w:r w:rsidR="00B264C2" w:rsidRPr="0012762C">
        <w:rPr>
          <w:rFonts w:ascii="Times New Roman" w:hAnsi="Times New Roman" w:cs="Times New Roman"/>
          <w:sz w:val="28"/>
          <w:szCs w:val="28"/>
        </w:rPr>
        <w:t xml:space="preserve"> и мест</w:t>
      </w:r>
      <w:r w:rsidR="001966D4" w:rsidRPr="0012762C">
        <w:rPr>
          <w:rFonts w:ascii="Times New Roman" w:hAnsi="Times New Roman" w:cs="Times New Roman"/>
          <w:sz w:val="28"/>
          <w:szCs w:val="28"/>
        </w:rPr>
        <w:t>о</w:t>
      </w:r>
      <w:r w:rsidR="00B264C2" w:rsidRPr="0012762C">
        <w:rPr>
          <w:rFonts w:ascii="Times New Roman" w:hAnsi="Times New Roman" w:cs="Times New Roman"/>
          <w:sz w:val="28"/>
          <w:szCs w:val="28"/>
        </w:rPr>
        <w:t xml:space="preserve"> </w:t>
      </w:r>
      <w:r w:rsidR="001966D4" w:rsidRPr="0012762C">
        <w:rPr>
          <w:rFonts w:ascii="Times New Roman" w:hAnsi="Times New Roman" w:cs="Times New Roman"/>
          <w:sz w:val="28"/>
          <w:szCs w:val="28"/>
        </w:rPr>
        <w:t>управляющего звена</w:t>
      </w:r>
      <w:r w:rsidR="00B264C2" w:rsidRPr="0012762C">
        <w:rPr>
          <w:rFonts w:ascii="Times New Roman" w:hAnsi="Times New Roman" w:cs="Times New Roman"/>
          <w:sz w:val="28"/>
          <w:szCs w:val="28"/>
        </w:rPr>
        <w:t xml:space="preserve"> в </w:t>
      </w:r>
      <w:r w:rsidR="001966D4" w:rsidRPr="0012762C">
        <w:rPr>
          <w:rFonts w:ascii="Times New Roman" w:hAnsi="Times New Roman" w:cs="Times New Roman"/>
          <w:sz w:val="28"/>
          <w:szCs w:val="28"/>
        </w:rPr>
        <w:t>рабочем</w:t>
      </w:r>
      <w:r w:rsidR="00B264C2" w:rsidRPr="0012762C">
        <w:rPr>
          <w:rFonts w:ascii="Times New Roman" w:hAnsi="Times New Roman" w:cs="Times New Roman"/>
          <w:sz w:val="28"/>
          <w:szCs w:val="28"/>
        </w:rPr>
        <w:t xml:space="preserve"> коллективе.</w:t>
      </w:r>
    </w:p>
    <w:p w14:paraId="182937C6" w14:textId="77777777" w:rsidR="00D741F7"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Главная положительная черта этого метода заключается в том, что он базируется на анализе того, чем занимается управленец.</w:t>
      </w:r>
    </w:p>
    <w:p w14:paraId="004D5A7C" w14:textId="77777777" w:rsidR="008F7A88"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Методика определения стиля управления. </w:t>
      </w:r>
    </w:p>
    <w:p w14:paraId="3294F953" w14:textId="77777777" w:rsidR="008F7A88" w:rsidRPr="0012762C" w:rsidRDefault="008F7A88" w:rsidP="008F7A88">
      <w:pPr>
        <w:ind w:firstLine="709"/>
        <w:jc w:val="both"/>
        <w:rPr>
          <w:rFonts w:ascii="Times New Roman" w:hAnsi="Times New Roman" w:cs="Times New Roman"/>
          <w:sz w:val="28"/>
          <w:szCs w:val="28"/>
        </w:rPr>
      </w:pPr>
      <w:r w:rsidRPr="0012762C">
        <w:rPr>
          <w:rFonts w:ascii="Times New Roman" w:hAnsi="Times New Roman" w:cs="Times New Roman"/>
          <w:sz w:val="28"/>
          <w:szCs w:val="28"/>
        </w:rPr>
        <w:t>Существует несколько методик определения стиля управления:</w:t>
      </w:r>
    </w:p>
    <w:p w14:paraId="182DBA6D" w14:textId="77777777" w:rsidR="008F7A88" w:rsidRPr="0012762C" w:rsidRDefault="008F7A88" w:rsidP="00C52234">
      <w:pPr>
        <w:pStyle w:val="a3"/>
        <w:numPr>
          <w:ilvl w:val="0"/>
          <w:numId w:val="23"/>
        </w:numPr>
        <w:tabs>
          <w:tab w:val="left" w:pos="1134"/>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Определить, какие стили управления необходимо оценить. Например, авторитарный, демократический или либеральный.</w:t>
      </w:r>
    </w:p>
    <w:p w14:paraId="2D559E39" w14:textId="77777777" w:rsidR="008F7A88" w:rsidRPr="0012762C" w:rsidRDefault="008F7A88" w:rsidP="00C52234">
      <w:pPr>
        <w:pStyle w:val="a3"/>
        <w:numPr>
          <w:ilvl w:val="0"/>
          <w:numId w:val="23"/>
        </w:numPr>
        <w:tabs>
          <w:tab w:val="left" w:pos="1134"/>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Подготовить список вопросов, которые помогут определить, какой стиль управления преобладает у данного руководителя.</w:t>
      </w:r>
    </w:p>
    <w:p w14:paraId="48A3B424" w14:textId="77777777" w:rsidR="008F7A88" w:rsidRPr="0012762C" w:rsidRDefault="008F7A88" w:rsidP="00C52234">
      <w:pPr>
        <w:pStyle w:val="a3"/>
        <w:numPr>
          <w:ilvl w:val="0"/>
          <w:numId w:val="23"/>
        </w:numPr>
        <w:tabs>
          <w:tab w:val="left" w:pos="1134"/>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Провести опрос среди подчиненных этого руководителя. Задать им вопросы из списка и запротоколировать их ответы.</w:t>
      </w:r>
    </w:p>
    <w:p w14:paraId="4B42B533" w14:textId="77777777" w:rsidR="008F7A88" w:rsidRPr="0012762C" w:rsidRDefault="008F7A88" w:rsidP="00C52234">
      <w:pPr>
        <w:pStyle w:val="a3"/>
        <w:numPr>
          <w:ilvl w:val="0"/>
          <w:numId w:val="23"/>
        </w:numPr>
        <w:tabs>
          <w:tab w:val="left" w:pos="1134"/>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Проанализировать полученные данные и определить, какой стиль управления преобладает у данного руководителя.</w:t>
      </w:r>
    </w:p>
    <w:p w14:paraId="592E437C" w14:textId="77777777" w:rsidR="008F7A88" w:rsidRPr="0012762C" w:rsidRDefault="008F7A88" w:rsidP="00C52234">
      <w:pPr>
        <w:pStyle w:val="a3"/>
        <w:numPr>
          <w:ilvl w:val="0"/>
          <w:numId w:val="23"/>
        </w:numPr>
        <w:tabs>
          <w:tab w:val="left" w:pos="1134"/>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Сделать выводы на основе анализа данных и предложить рекомендации по улучшению стиля управления данного руководителя.</w:t>
      </w:r>
    </w:p>
    <w:p w14:paraId="5EDFE3B5" w14:textId="77777777" w:rsidR="008F7A88" w:rsidRPr="0012762C" w:rsidRDefault="00944891" w:rsidP="008F7A88">
      <w:pPr>
        <w:ind w:firstLine="709"/>
        <w:jc w:val="both"/>
        <w:rPr>
          <w:rFonts w:ascii="Times New Roman" w:hAnsi="Times New Roman" w:cs="Times New Roman"/>
          <w:sz w:val="28"/>
          <w:szCs w:val="28"/>
        </w:rPr>
      </w:pPr>
      <w:r w:rsidRPr="0012762C">
        <w:rPr>
          <w:rFonts w:ascii="Times New Roman" w:hAnsi="Times New Roman" w:cs="Times New Roman"/>
          <w:sz w:val="28"/>
          <w:szCs w:val="28"/>
        </w:rPr>
        <w:t>Необходимо учесть</w:t>
      </w:r>
      <w:r w:rsidR="008F7A88" w:rsidRPr="0012762C">
        <w:rPr>
          <w:rFonts w:ascii="Times New Roman" w:hAnsi="Times New Roman" w:cs="Times New Roman"/>
          <w:sz w:val="28"/>
          <w:szCs w:val="28"/>
        </w:rPr>
        <w:t>, что руководитель использ</w:t>
      </w:r>
      <w:r w:rsidRPr="0012762C">
        <w:rPr>
          <w:rFonts w:ascii="Times New Roman" w:hAnsi="Times New Roman" w:cs="Times New Roman"/>
          <w:sz w:val="28"/>
          <w:szCs w:val="28"/>
        </w:rPr>
        <w:t>ует в своей работе</w:t>
      </w:r>
      <w:r w:rsidR="008F7A88" w:rsidRPr="0012762C">
        <w:rPr>
          <w:rFonts w:ascii="Times New Roman" w:hAnsi="Times New Roman" w:cs="Times New Roman"/>
          <w:sz w:val="28"/>
          <w:szCs w:val="28"/>
        </w:rPr>
        <w:t xml:space="preserve"> разные стили управления</w:t>
      </w:r>
      <w:r w:rsidRPr="0012762C">
        <w:rPr>
          <w:rFonts w:ascii="Times New Roman" w:hAnsi="Times New Roman" w:cs="Times New Roman"/>
          <w:sz w:val="28"/>
          <w:szCs w:val="28"/>
        </w:rPr>
        <w:t xml:space="preserve">, часто зависящие </w:t>
      </w:r>
      <w:r w:rsidR="008F7A88" w:rsidRPr="0012762C">
        <w:rPr>
          <w:rFonts w:ascii="Times New Roman" w:hAnsi="Times New Roman" w:cs="Times New Roman"/>
          <w:sz w:val="28"/>
          <w:szCs w:val="28"/>
        </w:rPr>
        <w:t>от ситуации и контекста</w:t>
      </w:r>
      <w:r w:rsidRPr="0012762C">
        <w:rPr>
          <w:rFonts w:ascii="Times New Roman" w:hAnsi="Times New Roman" w:cs="Times New Roman"/>
          <w:sz w:val="28"/>
          <w:szCs w:val="28"/>
        </w:rPr>
        <w:t xml:space="preserve"> происходящих в организации процессов</w:t>
      </w:r>
      <w:r w:rsidR="008F7A88" w:rsidRPr="0012762C">
        <w:rPr>
          <w:rFonts w:ascii="Times New Roman" w:hAnsi="Times New Roman" w:cs="Times New Roman"/>
          <w:sz w:val="28"/>
          <w:szCs w:val="28"/>
        </w:rPr>
        <w:t>.</w:t>
      </w:r>
      <w:r w:rsidR="00E514B8" w:rsidRPr="0012762C">
        <w:rPr>
          <w:rFonts w:ascii="Times New Roman" w:hAnsi="Times New Roman" w:cs="Times New Roman"/>
          <w:sz w:val="28"/>
          <w:szCs w:val="28"/>
        </w:rPr>
        <w:t xml:space="preserve"> С этих позиций необходимо применять различные методы при </w:t>
      </w:r>
      <w:r w:rsidR="008F7A88" w:rsidRPr="0012762C">
        <w:rPr>
          <w:rFonts w:ascii="Times New Roman" w:hAnsi="Times New Roman" w:cs="Times New Roman"/>
          <w:sz w:val="28"/>
          <w:szCs w:val="28"/>
        </w:rPr>
        <w:t xml:space="preserve"> определени</w:t>
      </w:r>
      <w:r w:rsidR="00E514B8" w:rsidRPr="0012762C">
        <w:rPr>
          <w:rFonts w:ascii="Times New Roman" w:hAnsi="Times New Roman" w:cs="Times New Roman"/>
          <w:sz w:val="28"/>
          <w:szCs w:val="28"/>
        </w:rPr>
        <w:t>и</w:t>
      </w:r>
      <w:r w:rsidR="008F7A88" w:rsidRPr="0012762C">
        <w:rPr>
          <w:rFonts w:ascii="Times New Roman" w:hAnsi="Times New Roman" w:cs="Times New Roman"/>
          <w:sz w:val="28"/>
          <w:szCs w:val="28"/>
        </w:rPr>
        <w:t xml:space="preserve"> стиля управления.</w:t>
      </w:r>
    </w:p>
    <w:p w14:paraId="4E2F73AA" w14:textId="77777777" w:rsidR="00DA1BE1" w:rsidRDefault="00E514B8"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Проведение а</w:t>
      </w:r>
      <w:r w:rsidR="0093763A" w:rsidRPr="0012762C">
        <w:rPr>
          <w:rFonts w:ascii="Times New Roman" w:hAnsi="Times New Roman" w:cs="Times New Roman"/>
          <w:sz w:val="28"/>
          <w:szCs w:val="28"/>
        </w:rPr>
        <w:t>нализ</w:t>
      </w:r>
      <w:r w:rsidRPr="0012762C">
        <w:rPr>
          <w:rFonts w:ascii="Times New Roman" w:hAnsi="Times New Roman" w:cs="Times New Roman"/>
          <w:sz w:val="28"/>
          <w:szCs w:val="28"/>
        </w:rPr>
        <w:t>а</w:t>
      </w:r>
      <w:r w:rsidR="0093763A" w:rsidRPr="0012762C">
        <w:rPr>
          <w:rFonts w:ascii="Times New Roman" w:hAnsi="Times New Roman" w:cs="Times New Roman"/>
          <w:sz w:val="28"/>
          <w:szCs w:val="28"/>
        </w:rPr>
        <w:t xml:space="preserve"> управленческих функций позволяет раскрыть </w:t>
      </w:r>
      <w:r w:rsidRPr="0012762C">
        <w:rPr>
          <w:rFonts w:ascii="Times New Roman" w:hAnsi="Times New Roman" w:cs="Times New Roman"/>
          <w:sz w:val="28"/>
          <w:szCs w:val="28"/>
        </w:rPr>
        <w:t xml:space="preserve">сущность </w:t>
      </w:r>
      <w:r w:rsidR="0093763A" w:rsidRPr="0012762C">
        <w:rPr>
          <w:rFonts w:ascii="Times New Roman" w:hAnsi="Times New Roman" w:cs="Times New Roman"/>
          <w:sz w:val="28"/>
          <w:szCs w:val="28"/>
        </w:rPr>
        <w:t>работы</w:t>
      </w:r>
      <w:r w:rsidRPr="0012762C">
        <w:rPr>
          <w:rFonts w:ascii="Times New Roman" w:hAnsi="Times New Roman" w:cs="Times New Roman"/>
          <w:sz w:val="28"/>
          <w:szCs w:val="28"/>
        </w:rPr>
        <w:t xml:space="preserve"> управленца</w:t>
      </w:r>
      <w:r w:rsidR="0093763A" w:rsidRPr="0012762C">
        <w:rPr>
          <w:rFonts w:ascii="Times New Roman" w:hAnsi="Times New Roman" w:cs="Times New Roman"/>
          <w:sz w:val="28"/>
          <w:szCs w:val="28"/>
        </w:rPr>
        <w:t xml:space="preserve">. </w:t>
      </w:r>
      <w:r w:rsidR="00E61601" w:rsidRPr="0012762C">
        <w:rPr>
          <w:rFonts w:ascii="Times New Roman" w:hAnsi="Times New Roman" w:cs="Times New Roman"/>
          <w:sz w:val="28"/>
          <w:szCs w:val="28"/>
        </w:rPr>
        <w:t xml:space="preserve">Данный процесс основан на </w:t>
      </w:r>
      <w:r w:rsidR="00A40760" w:rsidRPr="0012762C">
        <w:rPr>
          <w:rFonts w:ascii="Times New Roman" w:hAnsi="Times New Roman" w:cs="Times New Roman"/>
          <w:sz w:val="28"/>
          <w:szCs w:val="28"/>
        </w:rPr>
        <w:t>исслед</w:t>
      </w:r>
      <w:r w:rsidR="00E61601" w:rsidRPr="0012762C">
        <w:rPr>
          <w:rFonts w:ascii="Times New Roman" w:hAnsi="Times New Roman" w:cs="Times New Roman"/>
          <w:sz w:val="28"/>
          <w:szCs w:val="28"/>
        </w:rPr>
        <w:t xml:space="preserve">овании и </w:t>
      </w:r>
      <w:r w:rsidR="00A40760" w:rsidRPr="0012762C">
        <w:rPr>
          <w:rFonts w:ascii="Times New Roman" w:hAnsi="Times New Roman" w:cs="Times New Roman"/>
          <w:sz w:val="28"/>
          <w:szCs w:val="28"/>
        </w:rPr>
        <w:t xml:space="preserve"> анализ</w:t>
      </w:r>
      <w:r w:rsidR="00E61601"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различны</w:t>
      </w:r>
      <w:r w:rsidR="00E61601" w:rsidRPr="0012762C">
        <w:rPr>
          <w:rFonts w:ascii="Times New Roman" w:hAnsi="Times New Roman" w:cs="Times New Roman"/>
          <w:sz w:val="28"/>
          <w:szCs w:val="28"/>
        </w:rPr>
        <w:t>х</w:t>
      </w:r>
      <w:r w:rsidR="00A40760" w:rsidRPr="0012762C">
        <w:rPr>
          <w:rFonts w:ascii="Times New Roman" w:hAnsi="Times New Roman" w:cs="Times New Roman"/>
          <w:sz w:val="28"/>
          <w:szCs w:val="28"/>
        </w:rPr>
        <w:t xml:space="preserve"> аспект</w:t>
      </w:r>
      <w:r w:rsidR="00E61601" w:rsidRPr="0012762C">
        <w:rPr>
          <w:rFonts w:ascii="Times New Roman" w:hAnsi="Times New Roman" w:cs="Times New Roman"/>
          <w:sz w:val="28"/>
          <w:szCs w:val="28"/>
        </w:rPr>
        <w:t>ов</w:t>
      </w:r>
      <w:r w:rsidR="00A40760" w:rsidRPr="0012762C">
        <w:rPr>
          <w:rFonts w:ascii="Times New Roman" w:hAnsi="Times New Roman" w:cs="Times New Roman"/>
          <w:sz w:val="28"/>
          <w:szCs w:val="28"/>
        </w:rPr>
        <w:t xml:space="preserve"> руководящей деятельности, </w:t>
      </w:r>
      <w:r w:rsidR="00E61601" w:rsidRPr="0012762C">
        <w:rPr>
          <w:rFonts w:ascii="Times New Roman" w:hAnsi="Times New Roman" w:cs="Times New Roman"/>
          <w:sz w:val="28"/>
          <w:szCs w:val="28"/>
        </w:rPr>
        <w:t>включающих в себя</w:t>
      </w:r>
      <w:r w:rsidR="00A40760" w:rsidRPr="0012762C">
        <w:rPr>
          <w:rFonts w:ascii="Times New Roman" w:hAnsi="Times New Roman" w:cs="Times New Roman"/>
          <w:sz w:val="28"/>
          <w:szCs w:val="28"/>
        </w:rPr>
        <w:t xml:space="preserve"> планирование, организаци</w:t>
      </w:r>
      <w:r w:rsidR="00E61601" w:rsidRPr="0012762C">
        <w:rPr>
          <w:rFonts w:ascii="Times New Roman" w:hAnsi="Times New Roman" w:cs="Times New Roman"/>
          <w:sz w:val="28"/>
          <w:szCs w:val="28"/>
        </w:rPr>
        <w:t>ю</w:t>
      </w:r>
      <w:r w:rsidR="00A40760" w:rsidRPr="0012762C">
        <w:rPr>
          <w:rFonts w:ascii="Times New Roman" w:hAnsi="Times New Roman" w:cs="Times New Roman"/>
          <w:sz w:val="28"/>
          <w:szCs w:val="28"/>
        </w:rPr>
        <w:t>, мотиваци</w:t>
      </w:r>
      <w:r w:rsidR="00E61601" w:rsidRPr="0012762C">
        <w:rPr>
          <w:rFonts w:ascii="Times New Roman" w:hAnsi="Times New Roman" w:cs="Times New Roman"/>
          <w:sz w:val="28"/>
          <w:szCs w:val="28"/>
        </w:rPr>
        <w:t>ю</w:t>
      </w:r>
      <w:r w:rsidR="00A40760" w:rsidRPr="0012762C">
        <w:rPr>
          <w:rFonts w:ascii="Times New Roman" w:hAnsi="Times New Roman" w:cs="Times New Roman"/>
          <w:sz w:val="28"/>
          <w:szCs w:val="28"/>
        </w:rPr>
        <w:t xml:space="preserve"> и контроль. </w:t>
      </w:r>
      <w:r w:rsidR="00E61601" w:rsidRPr="0012762C">
        <w:rPr>
          <w:rFonts w:ascii="Times New Roman" w:hAnsi="Times New Roman" w:cs="Times New Roman"/>
          <w:sz w:val="28"/>
          <w:szCs w:val="28"/>
        </w:rPr>
        <w:t>Процесс п</w:t>
      </w:r>
      <w:r w:rsidR="00A40760" w:rsidRPr="0012762C">
        <w:rPr>
          <w:rFonts w:ascii="Times New Roman" w:hAnsi="Times New Roman" w:cs="Times New Roman"/>
          <w:sz w:val="28"/>
          <w:szCs w:val="28"/>
        </w:rPr>
        <w:t>ланировани</w:t>
      </w:r>
      <w:r w:rsidR="00E61601" w:rsidRPr="0012762C">
        <w:rPr>
          <w:rFonts w:ascii="Times New Roman" w:hAnsi="Times New Roman" w:cs="Times New Roman"/>
          <w:sz w:val="28"/>
          <w:szCs w:val="28"/>
        </w:rPr>
        <w:t>я</w:t>
      </w:r>
      <w:r w:rsidR="00A40760" w:rsidRPr="0012762C">
        <w:rPr>
          <w:rFonts w:ascii="Times New Roman" w:hAnsi="Times New Roman" w:cs="Times New Roman"/>
          <w:sz w:val="28"/>
          <w:szCs w:val="28"/>
        </w:rPr>
        <w:t xml:space="preserve"> </w:t>
      </w:r>
      <w:r w:rsidR="00E61601" w:rsidRPr="0012762C">
        <w:rPr>
          <w:rFonts w:ascii="Times New Roman" w:hAnsi="Times New Roman" w:cs="Times New Roman"/>
          <w:sz w:val="28"/>
          <w:szCs w:val="28"/>
        </w:rPr>
        <w:t>основан на</w:t>
      </w:r>
      <w:r w:rsidR="00A40760" w:rsidRPr="0012762C">
        <w:rPr>
          <w:rFonts w:ascii="Times New Roman" w:hAnsi="Times New Roman" w:cs="Times New Roman"/>
          <w:sz w:val="28"/>
          <w:szCs w:val="28"/>
        </w:rPr>
        <w:t xml:space="preserve"> определени</w:t>
      </w:r>
      <w:r w:rsidR="00E61601" w:rsidRPr="0012762C">
        <w:rPr>
          <w:rFonts w:ascii="Times New Roman" w:hAnsi="Times New Roman" w:cs="Times New Roman"/>
          <w:sz w:val="28"/>
          <w:szCs w:val="28"/>
        </w:rPr>
        <w:t>и</w:t>
      </w:r>
      <w:r w:rsidR="00A40760" w:rsidRPr="0012762C">
        <w:rPr>
          <w:rFonts w:ascii="Times New Roman" w:hAnsi="Times New Roman" w:cs="Times New Roman"/>
          <w:sz w:val="28"/>
          <w:szCs w:val="28"/>
        </w:rPr>
        <w:t xml:space="preserve"> целей и задач организации</w:t>
      </w:r>
      <w:r w:rsidR="00E61601" w:rsidRPr="0012762C">
        <w:rPr>
          <w:rFonts w:ascii="Times New Roman" w:hAnsi="Times New Roman" w:cs="Times New Roman"/>
          <w:sz w:val="28"/>
          <w:szCs w:val="28"/>
        </w:rPr>
        <w:t>,</w:t>
      </w:r>
      <w:r w:rsidR="00A40760" w:rsidRPr="0012762C">
        <w:rPr>
          <w:rFonts w:ascii="Times New Roman" w:hAnsi="Times New Roman" w:cs="Times New Roman"/>
          <w:sz w:val="28"/>
          <w:szCs w:val="28"/>
        </w:rPr>
        <w:t xml:space="preserve"> разработк</w:t>
      </w:r>
      <w:r w:rsidR="00E61601"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стратеги</w:t>
      </w:r>
      <w:r w:rsidR="00E61601" w:rsidRPr="0012762C">
        <w:rPr>
          <w:rFonts w:ascii="Times New Roman" w:hAnsi="Times New Roman" w:cs="Times New Roman"/>
          <w:sz w:val="28"/>
          <w:szCs w:val="28"/>
        </w:rPr>
        <w:t>и</w:t>
      </w:r>
      <w:r w:rsidR="00A40760" w:rsidRPr="0012762C">
        <w:rPr>
          <w:rFonts w:ascii="Times New Roman" w:hAnsi="Times New Roman" w:cs="Times New Roman"/>
          <w:sz w:val="28"/>
          <w:szCs w:val="28"/>
        </w:rPr>
        <w:t xml:space="preserve"> и планов для их достижения. </w:t>
      </w:r>
    </w:p>
    <w:p w14:paraId="0D752397" w14:textId="77777777" w:rsidR="00DA1BE1" w:rsidRDefault="00E61601"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Процесс о</w:t>
      </w:r>
      <w:r w:rsidR="00A40760" w:rsidRPr="0012762C">
        <w:rPr>
          <w:rFonts w:ascii="Times New Roman" w:hAnsi="Times New Roman" w:cs="Times New Roman"/>
          <w:sz w:val="28"/>
          <w:szCs w:val="28"/>
        </w:rPr>
        <w:t>рганизаци</w:t>
      </w:r>
      <w:r w:rsidRPr="0012762C">
        <w:rPr>
          <w:rFonts w:ascii="Times New Roman" w:hAnsi="Times New Roman" w:cs="Times New Roman"/>
          <w:sz w:val="28"/>
          <w:szCs w:val="28"/>
        </w:rPr>
        <w:t>и</w:t>
      </w:r>
      <w:r w:rsidR="00A40760" w:rsidRPr="0012762C">
        <w:rPr>
          <w:rFonts w:ascii="Times New Roman" w:hAnsi="Times New Roman" w:cs="Times New Roman"/>
          <w:sz w:val="28"/>
          <w:szCs w:val="28"/>
        </w:rPr>
        <w:t xml:space="preserve"> </w:t>
      </w:r>
      <w:r w:rsidRPr="0012762C">
        <w:rPr>
          <w:rFonts w:ascii="Times New Roman" w:hAnsi="Times New Roman" w:cs="Times New Roman"/>
          <w:sz w:val="28"/>
          <w:szCs w:val="28"/>
        </w:rPr>
        <w:t>включает в себя</w:t>
      </w:r>
      <w:r w:rsidR="00A40760" w:rsidRPr="0012762C">
        <w:rPr>
          <w:rFonts w:ascii="Times New Roman" w:hAnsi="Times New Roman" w:cs="Times New Roman"/>
          <w:sz w:val="28"/>
          <w:szCs w:val="28"/>
        </w:rPr>
        <w:t xml:space="preserve"> структурировани</w:t>
      </w:r>
      <w:r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рабо</w:t>
      </w:r>
      <w:r w:rsidRPr="0012762C">
        <w:rPr>
          <w:rFonts w:ascii="Times New Roman" w:hAnsi="Times New Roman" w:cs="Times New Roman"/>
          <w:sz w:val="28"/>
          <w:szCs w:val="28"/>
        </w:rPr>
        <w:t>чих процесс</w:t>
      </w:r>
      <w:r w:rsidR="00A40760" w:rsidRPr="0012762C">
        <w:rPr>
          <w:rFonts w:ascii="Times New Roman" w:hAnsi="Times New Roman" w:cs="Times New Roman"/>
          <w:sz w:val="28"/>
          <w:szCs w:val="28"/>
        </w:rPr>
        <w:t xml:space="preserve">, </w:t>
      </w:r>
      <w:r w:rsidRPr="0012762C">
        <w:rPr>
          <w:rFonts w:ascii="Times New Roman" w:hAnsi="Times New Roman" w:cs="Times New Roman"/>
          <w:sz w:val="28"/>
          <w:szCs w:val="28"/>
        </w:rPr>
        <w:t>пере</w:t>
      </w:r>
      <w:r w:rsidR="00A40760" w:rsidRPr="0012762C">
        <w:rPr>
          <w:rFonts w:ascii="Times New Roman" w:hAnsi="Times New Roman" w:cs="Times New Roman"/>
          <w:sz w:val="28"/>
          <w:szCs w:val="28"/>
        </w:rPr>
        <w:t>распределени</w:t>
      </w:r>
      <w:r w:rsidRPr="0012762C">
        <w:rPr>
          <w:rFonts w:ascii="Times New Roman" w:hAnsi="Times New Roman" w:cs="Times New Roman"/>
          <w:sz w:val="28"/>
          <w:szCs w:val="28"/>
        </w:rPr>
        <w:t>е имеющихся</w:t>
      </w:r>
      <w:r w:rsidR="00A40760" w:rsidRPr="0012762C">
        <w:rPr>
          <w:rFonts w:ascii="Times New Roman" w:hAnsi="Times New Roman" w:cs="Times New Roman"/>
          <w:sz w:val="28"/>
          <w:szCs w:val="28"/>
        </w:rPr>
        <w:t xml:space="preserve"> ресурсов и установлени</w:t>
      </w:r>
      <w:r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связ</w:t>
      </w:r>
      <w:r w:rsidRPr="0012762C">
        <w:rPr>
          <w:rFonts w:ascii="Times New Roman" w:hAnsi="Times New Roman" w:cs="Times New Roman"/>
          <w:sz w:val="28"/>
          <w:szCs w:val="28"/>
        </w:rPr>
        <w:t>ей</w:t>
      </w:r>
      <w:r w:rsidR="00A40760" w:rsidRPr="0012762C">
        <w:rPr>
          <w:rFonts w:ascii="Times New Roman" w:hAnsi="Times New Roman" w:cs="Times New Roman"/>
          <w:sz w:val="28"/>
          <w:szCs w:val="28"/>
        </w:rPr>
        <w:t xml:space="preserve"> между различными </w:t>
      </w:r>
      <w:r w:rsidR="006F67AE" w:rsidRPr="0012762C">
        <w:rPr>
          <w:rFonts w:ascii="Times New Roman" w:hAnsi="Times New Roman" w:cs="Times New Roman"/>
          <w:sz w:val="28"/>
          <w:szCs w:val="28"/>
        </w:rPr>
        <w:t>структурами</w:t>
      </w:r>
      <w:r w:rsidR="00A40760" w:rsidRPr="0012762C">
        <w:rPr>
          <w:rFonts w:ascii="Times New Roman" w:hAnsi="Times New Roman" w:cs="Times New Roman"/>
          <w:sz w:val="28"/>
          <w:szCs w:val="28"/>
        </w:rPr>
        <w:t xml:space="preserve"> </w:t>
      </w:r>
      <w:r w:rsidR="006F67AE" w:rsidRPr="0012762C">
        <w:rPr>
          <w:rFonts w:ascii="Times New Roman" w:hAnsi="Times New Roman" w:cs="Times New Roman"/>
          <w:sz w:val="28"/>
          <w:szCs w:val="28"/>
        </w:rPr>
        <w:t>предприятия</w:t>
      </w:r>
      <w:r w:rsidR="00A40760" w:rsidRPr="0012762C">
        <w:rPr>
          <w:rFonts w:ascii="Times New Roman" w:hAnsi="Times New Roman" w:cs="Times New Roman"/>
          <w:sz w:val="28"/>
          <w:szCs w:val="28"/>
        </w:rPr>
        <w:t xml:space="preserve">. </w:t>
      </w:r>
      <w:r w:rsidR="009E65BF" w:rsidRPr="0012762C">
        <w:rPr>
          <w:rFonts w:ascii="Times New Roman" w:hAnsi="Times New Roman" w:cs="Times New Roman"/>
          <w:sz w:val="28"/>
          <w:szCs w:val="28"/>
        </w:rPr>
        <w:t>Процесс м</w:t>
      </w:r>
      <w:r w:rsidR="00A40760" w:rsidRPr="0012762C">
        <w:rPr>
          <w:rFonts w:ascii="Times New Roman" w:hAnsi="Times New Roman" w:cs="Times New Roman"/>
          <w:sz w:val="28"/>
          <w:szCs w:val="28"/>
        </w:rPr>
        <w:t>отиваци</w:t>
      </w:r>
      <w:r w:rsidR="009E65BF" w:rsidRPr="0012762C">
        <w:rPr>
          <w:rFonts w:ascii="Times New Roman" w:hAnsi="Times New Roman" w:cs="Times New Roman"/>
          <w:sz w:val="28"/>
          <w:szCs w:val="28"/>
        </w:rPr>
        <w:t xml:space="preserve">и подразумевает создание системы стимулирования подчиненных, направленное на </w:t>
      </w:r>
      <w:r w:rsidR="00A40760" w:rsidRPr="0012762C">
        <w:rPr>
          <w:rFonts w:ascii="Times New Roman" w:hAnsi="Times New Roman" w:cs="Times New Roman"/>
          <w:sz w:val="28"/>
          <w:szCs w:val="28"/>
        </w:rPr>
        <w:t>поощрени</w:t>
      </w:r>
      <w:r w:rsidR="009E65BF"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сотрудников к достижению целей организации. </w:t>
      </w:r>
    </w:p>
    <w:p w14:paraId="61E321BC" w14:textId="77777777" w:rsidR="00A40760" w:rsidRPr="0012762C" w:rsidRDefault="009E65BF"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Процесс м</w:t>
      </w:r>
      <w:r w:rsidR="00A40760" w:rsidRPr="0012762C">
        <w:rPr>
          <w:rFonts w:ascii="Times New Roman" w:hAnsi="Times New Roman" w:cs="Times New Roman"/>
          <w:sz w:val="28"/>
          <w:szCs w:val="28"/>
        </w:rPr>
        <w:t>ониторинг</w:t>
      </w:r>
      <w:r w:rsidRPr="0012762C">
        <w:rPr>
          <w:rFonts w:ascii="Times New Roman" w:hAnsi="Times New Roman" w:cs="Times New Roman"/>
          <w:sz w:val="28"/>
          <w:szCs w:val="28"/>
        </w:rPr>
        <w:t>а конечных результатов позволяет сопоставить намеченные цели с полученными результатами с целью проведения дальнейшей корректировки и устранения негативных воздействий на производственный процесс.</w:t>
      </w:r>
      <w:r w:rsidR="00A40760" w:rsidRPr="0012762C">
        <w:rPr>
          <w:rFonts w:ascii="Times New Roman" w:hAnsi="Times New Roman" w:cs="Times New Roman"/>
          <w:sz w:val="28"/>
          <w:szCs w:val="28"/>
        </w:rPr>
        <w:t xml:space="preserve"> </w:t>
      </w:r>
      <w:r w:rsidR="00DB27E0" w:rsidRPr="0012762C">
        <w:rPr>
          <w:rFonts w:ascii="Times New Roman" w:hAnsi="Times New Roman" w:cs="Times New Roman"/>
          <w:sz w:val="28"/>
          <w:szCs w:val="28"/>
        </w:rPr>
        <w:t>Комплексный а</w:t>
      </w:r>
      <w:r w:rsidR="00A40760" w:rsidRPr="0012762C">
        <w:rPr>
          <w:rFonts w:ascii="Times New Roman" w:hAnsi="Times New Roman" w:cs="Times New Roman"/>
          <w:sz w:val="28"/>
          <w:szCs w:val="28"/>
        </w:rPr>
        <w:t xml:space="preserve">нализ </w:t>
      </w:r>
      <w:r w:rsidR="00DB27E0" w:rsidRPr="0012762C">
        <w:rPr>
          <w:rFonts w:ascii="Times New Roman" w:hAnsi="Times New Roman" w:cs="Times New Roman"/>
          <w:sz w:val="28"/>
          <w:szCs w:val="28"/>
        </w:rPr>
        <w:t>данных</w:t>
      </w:r>
      <w:r w:rsidR="00A40760" w:rsidRPr="0012762C">
        <w:rPr>
          <w:rFonts w:ascii="Times New Roman" w:hAnsi="Times New Roman" w:cs="Times New Roman"/>
          <w:sz w:val="28"/>
          <w:szCs w:val="28"/>
        </w:rPr>
        <w:t xml:space="preserve"> функций позволяет </w:t>
      </w:r>
      <w:r w:rsidR="00DB27E0" w:rsidRPr="0012762C">
        <w:rPr>
          <w:rFonts w:ascii="Times New Roman" w:hAnsi="Times New Roman" w:cs="Times New Roman"/>
          <w:sz w:val="28"/>
          <w:szCs w:val="28"/>
        </w:rPr>
        <w:t>руководителю осознать</w:t>
      </w:r>
      <w:r w:rsidR="00B717DB" w:rsidRPr="0012762C">
        <w:rPr>
          <w:rFonts w:ascii="Times New Roman" w:hAnsi="Times New Roman" w:cs="Times New Roman"/>
          <w:sz w:val="28"/>
          <w:szCs w:val="28"/>
        </w:rPr>
        <w:t xml:space="preserve"> уровень эффективности </w:t>
      </w:r>
      <w:r w:rsidR="00A40760" w:rsidRPr="0012762C">
        <w:rPr>
          <w:rFonts w:ascii="Times New Roman" w:hAnsi="Times New Roman" w:cs="Times New Roman"/>
          <w:sz w:val="28"/>
          <w:szCs w:val="28"/>
        </w:rPr>
        <w:t xml:space="preserve"> выполн</w:t>
      </w:r>
      <w:r w:rsidR="00B717DB" w:rsidRPr="0012762C">
        <w:rPr>
          <w:rFonts w:ascii="Times New Roman" w:hAnsi="Times New Roman" w:cs="Times New Roman"/>
          <w:sz w:val="28"/>
          <w:szCs w:val="28"/>
        </w:rPr>
        <w:t>ения задач</w:t>
      </w:r>
      <w:r w:rsidR="00A40760" w:rsidRPr="0012762C">
        <w:rPr>
          <w:rFonts w:ascii="Times New Roman" w:hAnsi="Times New Roman" w:cs="Times New Roman"/>
          <w:sz w:val="28"/>
          <w:szCs w:val="28"/>
        </w:rPr>
        <w:t xml:space="preserve">, </w:t>
      </w:r>
      <w:r w:rsidR="00B717DB" w:rsidRPr="0012762C">
        <w:rPr>
          <w:rFonts w:ascii="Times New Roman" w:hAnsi="Times New Roman" w:cs="Times New Roman"/>
          <w:sz w:val="28"/>
          <w:szCs w:val="28"/>
        </w:rPr>
        <w:t>использования</w:t>
      </w:r>
      <w:r w:rsidR="00A40760" w:rsidRPr="0012762C">
        <w:rPr>
          <w:rFonts w:ascii="Times New Roman" w:hAnsi="Times New Roman" w:cs="Times New Roman"/>
          <w:sz w:val="28"/>
          <w:szCs w:val="28"/>
        </w:rPr>
        <w:t xml:space="preserve"> ресурс</w:t>
      </w:r>
      <w:r w:rsidR="00B717DB" w:rsidRPr="0012762C">
        <w:rPr>
          <w:rFonts w:ascii="Times New Roman" w:hAnsi="Times New Roman" w:cs="Times New Roman"/>
          <w:sz w:val="28"/>
          <w:szCs w:val="28"/>
        </w:rPr>
        <w:t>ов, а также полученные</w:t>
      </w:r>
      <w:r w:rsidR="00A40760" w:rsidRPr="0012762C">
        <w:rPr>
          <w:rFonts w:ascii="Times New Roman" w:hAnsi="Times New Roman" w:cs="Times New Roman"/>
          <w:sz w:val="28"/>
          <w:szCs w:val="28"/>
        </w:rPr>
        <w:t xml:space="preserve"> результаты. </w:t>
      </w:r>
      <w:r w:rsidR="00E46443" w:rsidRPr="0012762C">
        <w:rPr>
          <w:rFonts w:ascii="Times New Roman" w:hAnsi="Times New Roman" w:cs="Times New Roman"/>
          <w:sz w:val="28"/>
          <w:szCs w:val="28"/>
        </w:rPr>
        <w:t xml:space="preserve">В совокупности </w:t>
      </w:r>
      <w:r w:rsidR="00E46443" w:rsidRPr="0012762C">
        <w:rPr>
          <w:rFonts w:ascii="Times New Roman" w:hAnsi="Times New Roman" w:cs="Times New Roman"/>
          <w:sz w:val="28"/>
          <w:szCs w:val="28"/>
        </w:rPr>
        <w:lastRenderedPageBreak/>
        <w:t>данные анализа позволяют управляющему звену организации</w:t>
      </w:r>
      <w:r w:rsidR="00A40760" w:rsidRPr="0012762C">
        <w:rPr>
          <w:rFonts w:ascii="Times New Roman" w:hAnsi="Times New Roman" w:cs="Times New Roman"/>
          <w:sz w:val="28"/>
          <w:szCs w:val="28"/>
        </w:rPr>
        <w:t xml:space="preserve"> принимать более обоснованные решения</w:t>
      </w:r>
      <w:r w:rsidR="00E46443" w:rsidRPr="0012762C">
        <w:rPr>
          <w:rFonts w:ascii="Times New Roman" w:hAnsi="Times New Roman" w:cs="Times New Roman"/>
          <w:sz w:val="28"/>
          <w:szCs w:val="28"/>
        </w:rPr>
        <w:t>, при этом</w:t>
      </w:r>
      <w:r w:rsidR="00A40760" w:rsidRPr="0012762C">
        <w:rPr>
          <w:rFonts w:ascii="Times New Roman" w:hAnsi="Times New Roman" w:cs="Times New Roman"/>
          <w:sz w:val="28"/>
          <w:szCs w:val="28"/>
        </w:rPr>
        <w:t xml:space="preserve"> повыша</w:t>
      </w:r>
      <w:r w:rsidR="00E46443" w:rsidRPr="0012762C">
        <w:rPr>
          <w:rFonts w:ascii="Times New Roman" w:hAnsi="Times New Roman" w:cs="Times New Roman"/>
          <w:sz w:val="28"/>
          <w:szCs w:val="28"/>
        </w:rPr>
        <w:t>я</w:t>
      </w:r>
      <w:r w:rsidR="00A40760" w:rsidRPr="0012762C">
        <w:rPr>
          <w:rFonts w:ascii="Times New Roman" w:hAnsi="Times New Roman" w:cs="Times New Roman"/>
          <w:sz w:val="28"/>
          <w:szCs w:val="28"/>
        </w:rPr>
        <w:t xml:space="preserve"> эффективность </w:t>
      </w:r>
      <w:r w:rsidR="00E46443" w:rsidRPr="0012762C">
        <w:rPr>
          <w:rFonts w:ascii="Times New Roman" w:hAnsi="Times New Roman" w:cs="Times New Roman"/>
          <w:sz w:val="28"/>
          <w:szCs w:val="28"/>
        </w:rPr>
        <w:t>функционирования предприятия</w:t>
      </w:r>
      <w:r w:rsidR="00A40760" w:rsidRPr="0012762C">
        <w:rPr>
          <w:rFonts w:ascii="Times New Roman" w:hAnsi="Times New Roman" w:cs="Times New Roman"/>
          <w:sz w:val="28"/>
          <w:szCs w:val="28"/>
        </w:rPr>
        <w:t>.</w:t>
      </w:r>
    </w:p>
    <w:p w14:paraId="619206E1" w14:textId="77777777" w:rsidR="00A40760" w:rsidRPr="0012762C" w:rsidRDefault="00253062"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Процедура взаимодействия руководителя</w:t>
      </w:r>
      <w:r w:rsidR="00A40760" w:rsidRPr="0012762C">
        <w:rPr>
          <w:rFonts w:ascii="Times New Roman" w:hAnsi="Times New Roman" w:cs="Times New Roman"/>
          <w:sz w:val="28"/>
          <w:szCs w:val="28"/>
        </w:rPr>
        <w:t xml:space="preserve"> с</w:t>
      </w:r>
      <w:r w:rsidRPr="0012762C">
        <w:rPr>
          <w:rFonts w:ascii="Times New Roman" w:hAnsi="Times New Roman" w:cs="Times New Roman"/>
          <w:sz w:val="28"/>
          <w:szCs w:val="28"/>
        </w:rPr>
        <w:t xml:space="preserve"> </w:t>
      </w:r>
      <w:r w:rsidR="00A40760" w:rsidRPr="0012762C">
        <w:rPr>
          <w:rFonts w:ascii="Times New Roman" w:hAnsi="Times New Roman" w:cs="Times New Roman"/>
          <w:sz w:val="28"/>
          <w:szCs w:val="28"/>
        </w:rPr>
        <w:t xml:space="preserve">подчиненными </w:t>
      </w:r>
      <w:r w:rsidR="00676615" w:rsidRPr="0012762C">
        <w:rPr>
          <w:rFonts w:ascii="Times New Roman" w:hAnsi="Times New Roman" w:cs="Times New Roman"/>
          <w:sz w:val="28"/>
          <w:szCs w:val="28"/>
        </w:rPr>
        <w:t xml:space="preserve">основана на </w:t>
      </w:r>
      <w:r w:rsidR="00A40760" w:rsidRPr="0012762C">
        <w:rPr>
          <w:rFonts w:ascii="Times New Roman" w:hAnsi="Times New Roman" w:cs="Times New Roman"/>
          <w:sz w:val="28"/>
          <w:szCs w:val="28"/>
        </w:rPr>
        <w:t xml:space="preserve"> </w:t>
      </w:r>
      <w:r w:rsidR="00676615" w:rsidRPr="0012762C">
        <w:rPr>
          <w:rFonts w:ascii="Times New Roman" w:hAnsi="Times New Roman" w:cs="Times New Roman"/>
          <w:sz w:val="28"/>
          <w:szCs w:val="28"/>
        </w:rPr>
        <w:t>применении различных методов, включающих</w:t>
      </w:r>
      <w:r w:rsidR="00A40760" w:rsidRPr="0012762C">
        <w:rPr>
          <w:rFonts w:ascii="Times New Roman" w:hAnsi="Times New Roman" w:cs="Times New Roman"/>
          <w:sz w:val="28"/>
          <w:szCs w:val="28"/>
        </w:rPr>
        <w:t xml:space="preserve"> </w:t>
      </w:r>
      <w:r w:rsidR="00676615" w:rsidRPr="0012762C">
        <w:rPr>
          <w:rFonts w:ascii="Times New Roman" w:hAnsi="Times New Roman" w:cs="Times New Roman"/>
          <w:sz w:val="28"/>
          <w:szCs w:val="28"/>
        </w:rPr>
        <w:t>наблюдение</w:t>
      </w:r>
      <w:r w:rsidR="00A40760" w:rsidRPr="0012762C">
        <w:rPr>
          <w:rFonts w:ascii="Times New Roman" w:hAnsi="Times New Roman" w:cs="Times New Roman"/>
          <w:sz w:val="28"/>
          <w:szCs w:val="28"/>
        </w:rPr>
        <w:t>, опросы и анализ.</w:t>
      </w:r>
      <w:r w:rsidR="00676615" w:rsidRPr="0012762C">
        <w:rPr>
          <w:rFonts w:ascii="Times New Roman" w:hAnsi="Times New Roman" w:cs="Times New Roman"/>
          <w:sz w:val="28"/>
          <w:szCs w:val="28"/>
        </w:rPr>
        <w:t xml:space="preserve"> Более подробно рассмотрим каждый из этих методов.</w:t>
      </w:r>
    </w:p>
    <w:p w14:paraId="3A1EE0EC" w14:textId="77777777" w:rsidR="00A40760" w:rsidRPr="0012762C" w:rsidRDefault="00A40760"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1. Наблюдение</w:t>
      </w:r>
      <w:r w:rsidR="00676615" w:rsidRPr="0012762C">
        <w:rPr>
          <w:rFonts w:ascii="Times New Roman" w:hAnsi="Times New Roman" w:cs="Times New Roman"/>
          <w:sz w:val="28"/>
          <w:szCs w:val="28"/>
        </w:rPr>
        <w:t>. В данном случае необходимо обратить внимание на  то, как происходит</w:t>
      </w:r>
      <w:r w:rsidRPr="0012762C">
        <w:rPr>
          <w:rFonts w:ascii="Times New Roman" w:hAnsi="Times New Roman" w:cs="Times New Roman"/>
          <w:sz w:val="28"/>
          <w:szCs w:val="28"/>
        </w:rPr>
        <w:t xml:space="preserve"> взаимодействие руководителя с подчиненными в различных ситуациях</w:t>
      </w:r>
      <w:r w:rsidR="00676615" w:rsidRPr="0012762C">
        <w:rPr>
          <w:rFonts w:ascii="Times New Roman" w:hAnsi="Times New Roman" w:cs="Times New Roman"/>
          <w:sz w:val="28"/>
          <w:szCs w:val="28"/>
        </w:rPr>
        <w:t>. В качестве ситуаций могут выступать</w:t>
      </w:r>
      <w:r w:rsidRPr="0012762C">
        <w:rPr>
          <w:rFonts w:ascii="Times New Roman" w:hAnsi="Times New Roman" w:cs="Times New Roman"/>
          <w:sz w:val="28"/>
          <w:szCs w:val="28"/>
        </w:rPr>
        <w:t xml:space="preserve"> собрания, рабочие встречи или просто разговор</w:t>
      </w:r>
      <w:r w:rsidR="00676615" w:rsidRPr="0012762C">
        <w:rPr>
          <w:rFonts w:ascii="Times New Roman" w:hAnsi="Times New Roman" w:cs="Times New Roman"/>
          <w:sz w:val="28"/>
          <w:szCs w:val="28"/>
        </w:rPr>
        <w:t>ы</w:t>
      </w:r>
      <w:r w:rsidRPr="0012762C">
        <w:rPr>
          <w:rFonts w:ascii="Times New Roman" w:hAnsi="Times New Roman" w:cs="Times New Roman"/>
          <w:sz w:val="28"/>
          <w:szCs w:val="28"/>
        </w:rPr>
        <w:t xml:space="preserve"> в офисе</w:t>
      </w:r>
      <w:r w:rsidR="00676615" w:rsidRPr="0012762C">
        <w:rPr>
          <w:rFonts w:ascii="Times New Roman" w:hAnsi="Times New Roman" w:cs="Times New Roman"/>
          <w:sz w:val="28"/>
          <w:szCs w:val="28"/>
        </w:rPr>
        <w:t xml:space="preserve"> на профессиональные темы</w:t>
      </w:r>
      <w:r w:rsidRPr="0012762C">
        <w:rPr>
          <w:rFonts w:ascii="Times New Roman" w:hAnsi="Times New Roman" w:cs="Times New Roman"/>
          <w:sz w:val="28"/>
          <w:szCs w:val="28"/>
        </w:rPr>
        <w:t xml:space="preserve">. </w:t>
      </w:r>
      <w:r w:rsidR="00676615" w:rsidRPr="0012762C">
        <w:rPr>
          <w:rFonts w:ascii="Times New Roman" w:hAnsi="Times New Roman" w:cs="Times New Roman"/>
          <w:sz w:val="28"/>
          <w:szCs w:val="28"/>
        </w:rPr>
        <w:t xml:space="preserve">Необходимо обратить особое внимание на поведение </w:t>
      </w:r>
      <w:r w:rsidRPr="0012762C">
        <w:rPr>
          <w:rFonts w:ascii="Times New Roman" w:hAnsi="Times New Roman" w:cs="Times New Roman"/>
          <w:sz w:val="28"/>
          <w:szCs w:val="28"/>
        </w:rPr>
        <w:t>руководител</w:t>
      </w:r>
      <w:r w:rsidR="00676615" w:rsidRPr="0012762C">
        <w:rPr>
          <w:rFonts w:ascii="Times New Roman" w:hAnsi="Times New Roman" w:cs="Times New Roman"/>
          <w:sz w:val="28"/>
          <w:szCs w:val="28"/>
        </w:rPr>
        <w:t>я во время о</w:t>
      </w:r>
      <w:r w:rsidRPr="0012762C">
        <w:rPr>
          <w:rFonts w:ascii="Times New Roman" w:hAnsi="Times New Roman" w:cs="Times New Roman"/>
          <w:sz w:val="28"/>
          <w:szCs w:val="28"/>
        </w:rPr>
        <w:t>бщ</w:t>
      </w:r>
      <w:r w:rsidR="00676615" w:rsidRPr="0012762C">
        <w:rPr>
          <w:rFonts w:ascii="Times New Roman" w:hAnsi="Times New Roman" w:cs="Times New Roman"/>
          <w:sz w:val="28"/>
          <w:szCs w:val="28"/>
        </w:rPr>
        <w:t>ения</w:t>
      </w:r>
      <w:r w:rsidRPr="0012762C">
        <w:rPr>
          <w:rFonts w:ascii="Times New Roman" w:hAnsi="Times New Roman" w:cs="Times New Roman"/>
          <w:sz w:val="28"/>
          <w:szCs w:val="28"/>
        </w:rPr>
        <w:t xml:space="preserve"> со своими подчиненными, </w:t>
      </w:r>
      <w:r w:rsidR="00676615" w:rsidRPr="0012762C">
        <w:rPr>
          <w:rFonts w:ascii="Times New Roman" w:hAnsi="Times New Roman" w:cs="Times New Roman"/>
          <w:sz w:val="28"/>
          <w:szCs w:val="28"/>
        </w:rPr>
        <w:t xml:space="preserve">степени </w:t>
      </w:r>
      <w:r w:rsidRPr="0012762C">
        <w:rPr>
          <w:rFonts w:ascii="Times New Roman" w:hAnsi="Times New Roman" w:cs="Times New Roman"/>
          <w:sz w:val="28"/>
          <w:szCs w:val="28"/>
        </w:rPr>
        <w:t>открыт</w:t>
      </w:r>
      <w:r w:rsidR="00676615" w:rsidRPr="0012762C">
        <w:rPr>
          <w:rFonts w:ascii="Times New Roman" w:hAnsi="Times New Roman" w:cs="Times New Roman"/>
          <w:sz w:val="28"/>
          <w:szCs w:val="28"/>
        </w:rPr>
        <w:t>ости</w:t>
      </w:r>
      <w:r w:rsidRPr="0012762C">
        <w:rPr>
          <w:rFonts w:ascii="Times New Roman" w:hAnsi="Times New Roman" w:cs="Times New Roman"/>
          <w:sz w:val="28"/>
          <w:szCs w:val="28"/>
        </w:rPr>
        <w:t xml:space="preserve"> и доступ</w:t>
      </w:r>
      <w:r w:rsidR="00676615" w:rsidRPr="0012762C">
        <w:rPr>
          <w:rFonts w:ascii="Times New Roman" w:hAnsi="Times New Roman" w:cs="Times New Roman"/>
          <w:sz w:val="28"/>
          <w:szCs w:val="28"/>
        </w:rPr>
        <w:t xml:space="preserve">ности его </w:t>
      </w:r>
      <w:r w:rsidRPr="0012762C">
        <w:rPr>
          <w:rFonts w:ascii="Times New Roman" w:hAnsi="Times New Roman" w:cs="Times New Roman"/>
          <w:sz w:val="28"/>
          <w:szCs w:val="28"/>
        </w:rPr>
        <w:t xml:space="preserve">для общения, </w:t>
      </w:r>
      <w:r w:rsidR="00676615" w:rsidRPr="0012762C">
        <w:rPr>
          <w:rFonts w:ascii="Times New Roman" w:hAnsi="Times New Roman" w:cs="Times New Roman"/>
          <w:sz w:val="28"/>
          <w:szCs w:val="28"/>
        </w:rPr>
        <w:t xml:space="preserve">стилистики </w:t>
      </w:r>
      <w:r w:rsidRPr="0012762C">
        <w:rPr>
          <w:rFonts w:ascii="Times New Roman" w:hAnsi="Times New Roman" w:cs="Times New Roman"/>
          <w:sz w:val="28"/>
          <w:szCs w:val="28"/>
        </w:rPr>
        <w:t>отве</w:t>
      </w:r>
      <w:r w:rsidR="00676615" w:rsidRPr="0012762C">
        <w:rPr>
          <w:rFonts w:ascii="Times New Roman" w:hAnsi="Times New Roman" w:cs="Times New Roman"/>
          <w:sz w:val="28"/>
          <w:szCs w:val="28"/>
        </w:rPr>
        <w:t>тов</w:t>
      </w:r>
      <w:r w:rsidRPr="0012762C">
        <w:rPr>
          <w:rFonts w:ascii="Times New Roman" w:hAnsi="Times New Roman" w:cs="Times New Roman"/>
          <w:sz w:val="28"/>
          <w:szCs w:val="28"/>
        </w:rPr>
        <w:t xml:space="preserve"> на вопросы и предложения </w:t>
      </w:r>
      <w:r w:rsidR="00676615" w:rsidRPr="0012762C">
        <w:rPr>
          <w:rFonts w:ascii="Times New Roman" w:hAnsi="Times New Roman" w:cs="Times New Roman"/>
          <w:sz w:val="28"/>
          <w:szCs w:val="28"/>
        </w:rPr>
        <w:t>сотрудников</w:t>
      </w:r>
      <w:r w:rsidRPr="0012762C">
        <w:rPr>
          <w:rFonts w:ascii="Times New Roman" w:hAnsi="Times New Roman" w:cs="Times New Roman"/>
          <w:sz w:val="28"/>
          <w:szCs w:val="28"/>
        </w:rPr>
        <w:t>.</w:t>
      </w:r>
    </w:p>
    <w:p w14:paraId="4DA788E3" w14:textId="77777777" w:rsidR="00A40760" w:rsidRPr="0012762C" w:rsidRDefault="00A40760"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2. Опрос</w:t>
      </w:r>
      <w:r w:rsidR="00A26D88" w:rsidRPr="0012762C">
        <w:rPr>
          <w:rFonts w:ascii="Times New Roman" w:hAnsi="Times New Roman" w:cs="Times New Roman"/>
          <w:sz w:val="28"/>
          <w:szCs w:val="28"/>
        </w:rPr>
        <w:t xml:space="preserve">. Позволяет выявить у подчиненных </w:t>
      </w:r>
      <w:r w:rsidRPr="0012762C">
        <w:rPr>
          <w:rFonts w:ascii="Times New Roman" w:hAnsi="Times New Roman" w:cs="Times New Roman"/>
          <w:sz w:val="28"/>
          <w:szCs w:val="28"/>
        </w:rPr>
        <w:t>мнение о стиле руководства</w:t>
      </w:r>
      <w:r w:rsidR="00A26D88" w:rsidRPr="0012762C">
        <w:rPr>
          <w:rFonts w:ascii="Times New Roman" w:hAnsi="Times New Roman" w:cs="Times New Roman"/>
          <w:sz w:val="28"/>
          <w:szCs w:val="28"/>
        </w:rPr>
        <w:t xml:space="preserve">, а также </w:t>
      </w:r>
      <w:r w:rsidRPr="0012762C">
        <w:rPr>
          <w:rFonts w:ascii="Times New Roman" w:hAnsi="Times New Roman" w:cs="Times New Roman"/>
          <w:sz w:val="28"/>
          <w:szCs w:val="28"/>
        </w:rPr>
        <w:t>отношени</w:t>
      </w:r>
      <w:r w:rsidR="00A26D88" w:rsidRPr="0012762C">
        <w:rPr>
          <w:rFonts w:ascii="Times New Roman" w:hAnsi="Times New Roman" w:cs="Times New Roman"/>
          <w:sz w:val="28"/>
          <w:szCs w:val="28"/>
        </w:rPr>
        <w:t>е к</w:t>
      </w:r>
      <w:r w:rsidRPr="0012762C">
        <w:rPr>
          <w:rFonts w:ascii="Times New Roman" w:hAnsi="Times New Roman" w:cs="Times New Roman"/>
          <w:sz w:val="28"/>
          <w:szCs w:val="28"/>
        </w:rPr>
        <w:t xml:space="preserve"> руководител</w:t>
      </w:r>
      <w:r w:rsidR="00A26D88" w:rsidRPr="0012762C">
        <w:rPr>
          <w:rFonts w:ascii="Times New Roman" w:hAnsi="Times New Roman" w:cs="Times New Roman"/>
          <w:sz w:val="28"/>
          <w:szCs w:val="28"/>
        </w:rPr>
        <w:t>ю</w:t>
      </w:r>
      <w:r w:rsidRPr="0012762C">
        <w:rPr>
          <w:rFonts w:ascii="Times New Roman" w:hAnsi="Times New Roman" w:cs="Times New Roman"/>
          <w:sz w:val="28"/>
          <w:szCs w:val="28"/>
        </w:rPr>
        <w:t xml:space="preserve">. Вопросы </w:t>
      </w:r>
      <w:r w:rsidR="00A26D88" w:rsidRPr="0012762C">
        <w:rPr>
          <w:rFonts w:ascii="Times New Roman" w:hAnsi="Times New Roman" w:cs="Times New Roman"/>
          <w:sz w:val="28"/>
          <w:szCs w:val="28"/>
        </w:rPr>
        <w:t>должны затрагивать такие</w:t>
      </w:r>
      <w:r w:rsidRPr="0012762C">
        <w:rPr>
          <w:rFonts w:ascii="Times New Roman" w:hAnsi="Times New Roman" w:cs="Times New Roman"/>
          <w:sz w:val="28"/>
          <w:szCs w:val="28"/>
        </w:rPr>
        <w:t xml:space="preserve"> аспект</w:t>
      </w:r>
      <w:r w:rsidR="00A26D88" w:rsidRPr="0012762C">
        <w:rPr>
          <w:rFonts w:ascii="Times New Roman" w:hAnsi="Times New Roman" w:cs="Times New Roman"/>
          <w:sz w:val="28"/>
          <w:szCs w:val="28"/>
        </w:rPr>
        <w:t>ы</w:t>
      </w:r>
      <w:r w:rsidRPr="0012762C">
        <w:rPr>
          <w:rFonts w:ascii="Times New Roman" w:hAnsi="Times New Roman" w:cs="Times New Roman"/>
          <w:sz w:val="28"/>
          <w:szCs w:val="28"/>
        </w:rPr>
        <w:t xml:space="preserve">, как доверие, уважение, справедливость, доступность и поддержка со стороны </w:t>
      </w:r>
      <w:r w:rsidR="00A26D88" w:rsidRPr="0012762C">
        <w:rPr>
          <w:rFonts w:ascii="Times New Roman" w:hAnsi="Times New Roman" w:cs="Times New Roman"/>
          <w:sz w:val="28"/>
          <w:szCs w:val="28"/>
        </w:rPr>
        <w:t>управленца</w:t>
      </w:r>
      <w:r w:rsidRPr="0012762C">
        <w:rPr>
          <w:rFonts w:ascii="Times New Roman" w:hAnsi="Times New Roman" w:cs="Times New Roman"/>
          <w:sz w:val="28"/>
          <w:szCs w:val="28"/>
        </w:rPr>
        <w:t>.</w:t>
      </w:r>
    </w:p>
    <w:p w14:paraId="2F3B4D6C" w14:textId="77777777" w:rsidR="00A40760" w:rsidRPr="0012762C" w:rsidRDefault="00A40760"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3. Анализ документо</w:t>
      </w:r>
      <w:r w:rsidR="00B951D7" w:rsidRPr="0012762C">
        <w:rPr>
          <w:rFonts w:ascii="Times New Roman" w:hAnsi="Times New Roman" w:cs="Times New Roman"/>
          <w:sz w:val="28"/>
          <w:szCs w:val="28"/>
        </w:rPr>
        <w:t>оборота.</w:t>
      </w:r>
      <w:r w:rsidR="00D526C5" w:rsidRPr="0012762C">
        <w:rPr>
          <w:rFonts w:ascii="Times New Roman" w:hAnsi="Times New Roman" w:cs="Times New Roman"/>
          <w:sz w:val="28"/>
          <w:szCs w:val="28"/>
        </w:rPr>
        <w:t xml:space="preserve"> Такие </w:t>
      </w:r>
      <w:r w:rsidRPr="0012762C">
        <w:rPr>
          <w:rFonts w:ascii="Times New Roman" w:hAnsi="Times New Roman" w:cs="Times New Roman"/>
          <w:sz w:val="28"/>
          <w:szCs w:val="28"/>
        </w:rPr>
        <w:t>документ</w:t>
      </w:r>
      <w:r w:rsidR="00D526C5" w:rsidRPr="0012762C">
        <w:rPr>
          <w:rFonts w:ascii="Times New Roman" w:hAnsi="Times New Roman" w:cs="Times New Roman"/>
          <w:sz w:val="28"/>
          <w:szCs w:val="28"/>
        </w:rPr>
        <w:t>ы</w:t>
      </w:r>
      <w:r w:rsidRPr="0012762C">
        <w:rPr>
          <w:rFonts w:ascii="Times New Roman" w:hAnsi="Times New Roman" w:cs="Times New Roman"/>
          <w:sz w:val="28"/>
          <w:szCs w:val="28"/>
        </w:rPr>
        <w:t xml:space="preserve">, как отчеты, </w:t>
      </w:r>
      <w:r w:rsidR="00D526C5" w:rsidRPr="0012762C">
        <w:rPr>
          <w:rFonts w:ascii="Times New Roman" w:hAnsi="Times New Roman" w:cs="Times New Roman"/>
          <w:sz w:val="28"/>
          <w:szCs w:val="28"/>
        </w:rPr>
        <w:t xml:space="preserve">официальные </w:t>
      </w:r>
      <w:r w:rsidRPr="0012762C">
        <w:rPr>
          <w:rFonts w:ascii="Times New Roman" w:hAnsi="Times New Roman" w:cs="Times New Roman"/>
          <w:sz w:val="28"/>
          <w:szCs w:val="28"/>
        </w:rPr>
        <w:t xml:space="preserve">письма и </w:t>
      </w:r>
      <w:r w:rsidR="003F62C2" w:rsidRPr="0012762C">
        <w:rPr>
          <w:rFonts w:ascii="Times New Roman" w:hAnsi="Times New Roman" w:cs="Times New Roman"/>
          <w:sz w:val="28"/>
          <w:szCs w:val="28"/>
        </w:rPr>
        <w:t>приказы</w:t>
      </w:r>
      <w:r w:rsidRPr="0012762C">
        <w:rPr>
          <w:rFonts w:ascii="Times New Roman" w:hAnsi="Times New Roman" w:cs="Times New Roman"/>
          <w:sz w:val="28"/>
          <w:szCs w:val="28"/>
        </w:rPr>
        <w:t xml:space="preserve">, </w:t>
      </w:r>
      <w:r w:rsidR="003F62C2" w:rsidRPr="0012762C">
        <w:rPr>
          <w:rFonts w:ascii="Times New Roman" w:hAnsi="Times New Roman" w:cs="Times New Roman"/>
          <w:sz w:val="28"/>
          <w:szCs w:val="28"/>
        </w:rPr>
        <w:t>дают полную карту того</w:t>
      </w:r>
      <w:r w:rsidRPr="0012762C">
        <w:rPr>
          <w:rFonts w:ascii="Times New Roman" w:hAnsi="Times New Roman" w:cs="Times New Roman"/>
          <w:sz w:val="28"/>
          <w:szCs w:val="28"/>
        </w:rPr>
        <w:t xml:space="preserve">, как </w:t>
      </w:r>
      <w:r w:rsidR="003F62C2" w:rsidRPr="0012762C">
        <w:rPr>
          <w:rFonts w:ascii="Times New Roman" w:hAnsi="Times New Roman" w:cs="Times New Roman"/>
          <w:sz w:val="28"/>
          <w:szCs w:val="28"/>
        </w:rPr>
        <w:t>руководитель</w:t>
      </w:r>
      <w:r w:rsidRPr="0012762C">
        <w:rPr>
          <w:rFonts w:ascii="Times New Roman" w:hAnsi="Times New Roman" w:cs="Times New Roman"/>
          <w:sz w:val="28"/>
          <w:szCs w:val="28"/>
        </w:rPr>
        <w:t xml:space="preserve"> общается со своими подчиненными.</w:t>
      </w:r>
      <w:r w:rsidR="00A72190" w:rsidRPr="0012762C">
        <w:rPr>
          <w:rFonts w:ascii="Times New Roman" w:hAnsi="Times New Roman" w:cs="Times New Roman"/>
          <w:sz w:val="28"/>
          <w:szCs w:val="28"/>
        </w:rPr>
        <w:t xml:space="preserve"> Необходимо обратить внимание на то, </w:t>
      </w:r>
      <w:r w:rsidRPr="0012762C">
        <w:rPr>
          <w:rFonts w:ascii="Times New Roman" w:hAnsi="Times New Roman" w:cs="Times New Roman"/>
          <w:sz w:val="28"/>
          <w:szCs w:val="28"/>
        </w:rPr>
        <w:t xml:space="preserve"> </w:t>
      </w:r>
      <w:r w:rsidR="00A72190" w:rsidRPr="0012762C">
        <w:rPr>
          <w:rFonts w:ascii="Times New Roman" w:hAnsi="Times New Roman" w:cs="Times New Roman"/>
          <w:sz w:val="28"/>
          <w:szCs w:val="28"/>
        </w:rPr>
        <w:t xml:space="preserve">в какой форме </w:t>
      </w:r>
      <w:r w:rsidR="00830188" w:rsidRPr="0012762C">
        <w:rPr>
          <w:rFonts w:ascii="Times New Roman" w:hAnsi="Times New Roman" w:cs="Times New Roman"/>
          <w:sz w:val="28"/>
          <w:szCs w:val="28"/>
        </w:rPr>
        <w:t>оформляются</w:t>
      </w:r>
      <w:r w:rsidRPr="0012762C">
        <w:rPr>
          <w:rFonts w:ascii="Times New Roman" w:hAnsi="Times New Roman" w:cs="Times New Roman"/>
          <w:sz w:val="28"/>
          <w:szCs w:val="28"/>
        </w:rPr>
        <w:t xml:space="preserve"> пожелания и требования, </w:t>
      </w:r>
      <w:r w:rsidR="00830188" w:rsidRPr="0012762C">
        <w:rPr>
          <w:rFonts w:ascii="Times New Roman" w:hAnsi="Times New Roman" w:cs="Times New Roman"/>
          <w:sz w:val="28"/>
          <w:szCs w:val="28"/>
        </w:rPr>
        <w:t>степень</w:t>
      </w:r>
      <w:r w:rsidRPr="0012762C">
        <w:rPr>
          <w:rFonts w:ascii="Times New Roman" w:hAnsi="Times New Roman" w:cs="Times New Roman"/>
          <w:sz w:val="28"/>
          <w:szCs w:val="28"/>
        </w:rPr>
        <w:t xml:space="preserve"> открыт</w:t>
      </w:r>
      <w:r w:rsidR="00830188" w:rsidRPr="0012762C">
        <w:rPr>
          <w:rFonts w:ascii="Times New Roman" w:hAnsi="Times New Roman" w:cs="Times New Roman"/>
          <w:sz w:val="28"/>
          <w:szCs w:val="28"/>
        </w:rPr>
        <w:t xml:space="preserve">ости руководства </w:t>
      </w:r>
      <w:r w:rsidRPr="0012762C">
        <w:rPr>
          <w:rFonts w:ascii="Times New Roman" w:hAnsi="Times New Roman" w:cs="Times New Roman"/>
          <w:sz w:val="28"/>
          <w:szCs w:val="28"/>
        </w:rPr>
        <w:t>для</w:t>
      </w:r>
      <w:r w:rsidR="00830188" w:rsidRPr="0012762C">
        <w:rPr>
          <w:rFonts w:ascii="Times New Roman" w:hAnsi="Times New Roman" w:cs="Times New Roman"/>
          <w:sz w:val="28"/>
          <w:szCs w:val="28"/>
        </w:rPr>
        <w:t xml:space="preserve"> получения</w:t>
      </w:r>
      <w:r w:rsidRPr="0012762C">
        <w:rPr>
          <w:rFonts w:ascii="Times New Roman" w:hAnsi="Times New Roman" w:cs="Times New Roman"/>
          <w:sz w:val="28"/>
          <w:szCs w:val="28"/>
        </w:rPr>
        <w:t xml:space="preserve"> обратной связи</w:t>
      </w:r>
      <w:r w:rsidR="00830188" w:rsidRPr="0012762C">
        <w:rPr>
          <w:rFonts w:ascii="Times New Roman" w:hAnsi="Times New Roman" w:cs="Times New Roman"/>
          <w:sz w:val="28"/>
          <w:szCs w:val="28"/>
        </w:rPr>
        <w:t>, форма</w:t>
      </w:r>
      <w:r w:rsidRPr="0012762C">
        <w:rPr>
          <w:rFonts w:ascii="Times New Roman" w:hAnsi="Times New Roman" w:cs="Times New Roman"/>
          <w:sz w:val="28"/>
          <w:szCs w:val="28"/>
        </w:rPr>
        <w:t xml:space="preserve"> отве</w:t>
      </w:r>
      <w:r w:rsidR="00830188" w:rsidRPr="0012762C">
        <w:rPr>
          <w:rFonts w:ascii="Times New Roman" w:hAnsi="Times New Roman" w:cs="Times New Roman"/>
          <w:sz w:val="28"/>
          <w:szCs w:val="28"/>
        </w:rPr>
        <w:t>тов</w:t>
      </w:r>
      <w:r w:rsidRPr="0012762C">
        <w:rPr>
          <w:rFonts w:ascii="Times New Roman" w:hAnsi="Times New Roman" w:cs="Times New Roman"/>
          <w:sz w:val="28"/>
          <w:szCs w:val="28"/>
        </w:rPr>
        <w:t xml:space="preserve"> на предложения и вопросы подчиненных.</w:t>
      </w:r>
    </w:p>
    <w:p w14:paraId="111603BA" w14:textId="77777777" w:rsidR="00A40760" w:rsidRPr="0012762C" w:rsidRDefault="00830188"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Необходимо учитывать, </w:t>
      </w:r>
      <w:r w:rsidR="00A40760" w:rsidRPr="0012762C">
        <w:rPr>
          <w:rFonts w:ascii="Times New Roman" w:hAnsi="Times New Roman" w:cs="Times New Roman"/>
          <w:sz w:val="28"/>
          <w:szCs w:val="28"/>
        </w:rPr>
        <w:t>что оценк</w:t>
      </w:r>
      <w:r w:rsidRPr="0012762C">
        <w:rPr>
          <w:rFonts w:ascii="Times New Roman" w:hAnsi="Times New Roman" w:cs="Times New Roman"/>
          <w:sz w:val="28"/>
          <w:szCs w:val="28"/>
        </w:rPr>
        <w:t>у</w:t>
      </w:r>
      <w:r w:rsidR="00A40760" w:rsidRPr="0012762C">
        <w:rPr>
          <w:rFonts w:ascii="Times New Roman" w:hAnsi="Times New Roman" w:cs="Times New Roman"/>
          <w:sz w:val="28"/>
          <w:szCs w:val="28"/>
        </w:rPr>
        <w:t xml:space="preserve"> характера отношений </w:t>
      </w:r>
      <w:r w:rsidRPr="0012762C">
        <w:rPr>
          <w:rFonts w:ascii="Times New Roman" w:hAnsi="Times New Roman" w:cs="Times New Roman"/>
          <w:sz w:val="28"/>
          <w:szCs w:val="28"/>
        </w:rPr>
        <w:t xml:space="preserve">руководителя с </w:t>
      </w:r>
      <w:r w:rsidR="00A40760" w:rsidRPr="0012762C">
        <w:rPr>
          <w:rFonts w:ascii="Times New Roman" w:hAnsi="Times New Roman" w:cs="Times New Roman"/>
          <w:sz w:val="28"/>
          <w:szCs w:val="28"/>
        </w:rPr>
        <w:t xml:space="preserve">подчиненными </w:t>
      </w:r>
      <w:r w:rsidRPr="0012762C">
        <w:rPr>
          <w:rFonts w:ascii="Times New Roman" w:hAnsi="Times New Roman" w:cs="Times New Roman"/>
          <w:sz w:val="28"/>
          <w:szCs w:val="28"/>
        </w:rPr>
        <w:t>необходимо основывать на</w:t>
      </w:r>
      <w:r w:rsidR="00A40760" w:rsidRPr="0012762C">
        <w:rPr>
          <w:rFonts w:ascii="Times New Roman" w:hAnsi="Times New Roman" w:cs="Times New Roman"/>
          <w:sz w:val="28"/>
          <w:szCs w:val="28"/>
        </w:rPr>
        <w:t xml:space="preserve"> объективной и о</w:t>
      </w:r>
      <w:r w:rsidR="002579E8" w:rsidRPr="0012762C">
        <w:rPr>
          <w:rFonts w:ascii="Times New Roman" w:hAnsi="Times New Roman" w:cs="Times New Roman"/>
          <w:sz w:val="28"/>
          <w:szCs w:val="28"/>
        </w:rPr>
        <w:t>бо</w:t>
      </w:r>
      <w:r w:rsidR="00A40760" w:rsidRPr="0012762C">
        <w:rPr>
          <w:rFonts w:ascii="Times New Roman" w:hAnsi="Times New Roman" w:cs="Times New Roman"/>
          <w:sz w:val="28"/>
          <w:szCs w:val="28"/>
        </w:rPr>
        <w:t>снованной</w:t>
      </w:r>
      <w:r w:rsidRPr="0012762C">
        <w:rPr>
          <w:rFonts w:ascii="Times New Roman" w:hAnsi="Times New Roman" w:cs="Times New Roman"/>
          <w:sz w:val="28"/>
          <w:szCs w:val="28"/>
        </w:rPr>
        <w:t xml:space="preserve"> информации</w:t>
      </w:r>
      <w:r w:rsidR="00A40760" w:rsidRPr="0012762C">
        <w:rPr>
          <w:rFonts w:ascii="Times New Roman" w:hAnsi="Times New Roman" w:cs="Times New Roman"/>
          <w:sz w:val="28"/>
          <w:szCs w:val="28"/>
        </w:rPr>
        <w:t>.</w:t>
      </w:r>
      <w:r w:rsidR="002579E8" w:rsidRPr="0012762C">
        <w:rPr>
          <w:rFonts w:ascii="Times New Roman" w:hAnsi="Times New Roman" w:cs="Times New Roman"/>
          <w:sz w:val="28"/>
          <w:szCs w:val="28"/>
        </w:rPr>
        <w:t xml:space="preserve"> В дальнейшем это поможет </w:t>
      </w:r>
      <w:r w:rsidR="00A40760" w:rsidRPr="0012762C">
        <w:rPr>
          <w:rFonts w:ascii="Times New Roman" w:hAnsi="Times New Roman" w:cs="Times New Roman"/>
          <w:sz w:val="28"/>
          <w:szCs w:val="28"/>
        </w:rPr>
        <w:t xml:space="preserve">определить </w:t>
      </w:r>
      <w:r w:rsidR="002579E8" w:rsidRPr="0012762C">
        <w:rPr>
          <w:rFonts w:ascii="Times New Roman" w:hAnsi="Times New Roman" w:cs="Times New Roman"/>
          <w:sz w:val="28"/>
          <w:szCs w:val="28"/>
        </w:rPr>
        <w:t>сферы</w:t>
      </w:r>
      <w:r w:rsidR="00A40760" w:rsidRPr="0012762C">
        <w:rPr>
          <w:rFonts w:ascii="Times New Roman" w:hAnsi="Times New Roman" w:cs="Times New Roman"/>
          <w:sz w:val="28"/>
          <w:szCs w:val="28"/>
        </w:rPr>
        <w:t xml:space="preserve">, </w:t>
      </w:r>
      <w:r w:rsidR="002579E8" w:rsidRPr="0012762C">
        <w:rPr>
          <w:rFonts w:ascii="Times New Roman" w:hAnsi="Times New Roman" w:cs="Times New Roman"/>
          <w:sz w:val="28"/>
          <w:szCs w:val="28"/>
        </w:rPr>
        <w:t xml:space="preserve">на основании </w:t>
      </w:r>
      <w:r w:rsidR="00A40760" w:rsidRPr="0012762C">
        <w:rPr>
          <w:rFonts w:ascii="Times New Roman" w:hAnsi="Times New Roman" w:cs="Times New Roman"/>
          <w:sz w:val="28"/>
          <w:szCs w:val="28"/>
        </w:rPr>
        <w:t xml:space="preserve">которых он </w:t>
      </w:r>
      <w:r w:rsidR="002579E8" w:rsidRPr="0012762C">
        <w:rPr>
          <w:rFonts w:ascii="Times New Roman" w:hAnsi="Times New Roman" w:cs="Times New Roman"/>
          <w:sz w:val="28"/>
          <w:szCs w:val="28"/>
        </w:rPr>
        <w:t>с</w:t>
      </w:r>
      <w:r w:rsidR="00A40760" w:rsidRPr="0012762C">
        <w:rPr>
          <w:rFonts w:ascii="Times New Roman" w:hAnsi="Times New Roman" w:cs="Times New Roman"/>
          <w:sz w:val="28"/>
          <w:szCs w:val="28"/>
        </w:rPr>
        <w:t xml:space="preserve">может </w:t>
      </w:r>
      <w:r w:rsidR="002579E8" w:rsidRPr="0012762C">
        <w:rPr>
          <w:rFonts w:ascii="Times New Roman" w:hAnsi="Times New Roman" w:cs="Times New Roman"/>
          <w:sz w:val="28"/>
          <w:szCs w:val="28"/>
        </w:rPr>
        <w:t>повысить</w:t>
      </w:r>
      <w:r w:rsidR="00A40760" w:rsidRPr="0012762C">
        <w:rPr>
          <w:rFonts w:ascii="Times New Roman" w:hAnsi="Times New Roman" w:cs="Times New Roman"/>
          <w:sz w:val="28"/>
          <w:szCs w:val="28"/>
        </w:rPr>
        <w:t xml:space="preserve"> </w:t>
      </w:r>
      <w:r w:rsidR="002579E8" w:rsidRPr="0012762C">
        <w:rPr>
          <w:rFonts w:ascii="Times New Roman" w:hAnsi="Times New Roman" w:cs="Times New Roman"/>
          <w:sz w:val="28"/>
          <w:szCs w:val="28"/>
        </w:rPr>
        <w:t xml:space="preserve">навыки в </w:t>
      </w:r>
      <w:r w:rsidR="00A40760" w:rsidRPr="0012762C">
        <w:rPr>
          <w:rFonts w:ascii="Times New Roman" w:hAnsi="Times New Roman" w:cs="Times New Roman"/>
          <w:sz w:val="28"/>
          <w:szCs w:val="28"/>
        </w:rPr>
        <w:t>коммуника</w:t>
      </w:r>
      <w:r w:rsidR="002579E8" w:rsidRPr="0012762C">
        <w:rPr>
          <w:rFonts w:ascii="Times New Roman" w:hAnsi="Times New Roman" w:cs="Times New Roman"/>
          <w:sz w:val="28"/>
          <w:szCs w:val="28"/>
        </w:rPr>
        <w:t>ции</w:t>
      </w:r>
      <w:r w:rsidR="00A40760" w:rsidRPr="0012762C">
        <w:rPr>
          <w:rFonts w:ascii="Times New Roman" w:hAnsi="Times New Roman" w:cs="Times New Roman"/>
          <w:sz w:val="28"/>
          <w:szCs w:val="28"/>
        </w:rPr>
        <w:t xml:space="preserve"> и управлен</w:t>
      </w:r>
      <w:r w:rsidR="002579E8" w:rsidRPr="0012762C">
        <w:rPr>
          <w:rFonts w:ascii="Times New Roman" w:hAnsi="Times New Roman" w:cs="Times New Roman"/>
          <w:sz w:val="28"/>
          <w:szCs w:val="28"/>
        </w:rPr>
        <w:t>ии</w:t>
      </w:r>
      <w:r w:rsidR="00A40760" w:rsidRPr="0012762C">
        <w:rPr>
          <w:rFonts w:ascii="Times New Roman" w:hAnsi="Times New Roman" w:cs="Times New Roman"/>
          <w:sz w:val="28"/>
          <w:szCs w:val="28"/>
        </w:rPr>
        <w:t xml:space="preserve">, </w:t>
      </w:r>
      <w:r w:rsidR="002579E8" w:rsidRPr="0012762C">
        <w:rPr>
          <w:rFonts w:ascii="Times New Roman" w:hAnsi="Times New Roman" w:cs="Times New Roman"/>
          <w:sz w:val="28"/>
          <w:szCs w:val="28"/>
        </w:rPr>
        <w:t xml:space="preserve">результатом чего станет </w:t>
      </w:r>
      <w:r w:rsidR="00A40760" w:rsidRPr="0012762C">
        <w:rPr>
          <w:rFonts w:ascii="Times New Roman" w:hAnsi="Times New Roman" w:cs="Times New Roman"/>
          <w:sz w:val="28"/>
          <w:szCs w:val="28"/>
        </w:rPr>
        <w:t>повышени</w:t>
      </w:r>
      <w:r w:rsidR="002579E8" w:rsidRPr="0012762C">
        <w:rPr>
          <w:rFonts w:ascii="Times New Roman" w:hAnsi="Times New Roman" w:cs="Times New Roman"/>
          <w:sz w:val="28"/>
          <w:szCs w:val="28"/>
        </w:rPr>
        <w:t>е</w:t>
      </w:r>
      <w:r w:rsidR="00A40760" w:rsidRPr="0012762C">
        <w:rPr>
          <w:rFonts w:ascii="Times New Roman" w:hAnsi="Times New Roman" w:cs="Times New Roman"/>
          <w:sz w:val="28"/>
          <w:szCs w:val="28"/>
        </w:rPr>
        <w:t xml:space="preserve"> эффективности команды [91].</w:t>
      </w:r>
    </w:p>
    <w:p w14:paraId="1499A1BB" w14:textId="77777777" w:rsidR="00A40760" w:rsidRPr="0012762C" w:rsidRDefault="00A40760" w:rsidP="00A40760">
      <w:pPr>
        <w:ind w:firstLine="709"/>
        <w:jc w:val="both"/>
        <w:rPr>
          <w:rFonts w:ascii="Times New Roman" w:hAnsi="Times New Roman" w:cs="Times New Roman"/>
          <w:sz w:val="28"/>
          <w:szCs w:val="28"/>
        </w:rPr>
      </w:pPr>
      <w:r w:rsidRPr="0012762C">
        <w:rPr>
          <w:rFonts w:ascii="Times New Roman" w:hAnsi="Times New Roman" w:cs="Times New Roman"/>
          <w:sz w:val="28"/>
          <w:szCs w:val="28"/>
        </w:rPr>
        <w:t>Метод анализа структуры управленческих услуг. Метод анализа структуры управленческой деятельности включает в себя следующие этапы:</w:t>
      </w:r>
    </w:p>
    <w:p w14:paraId="64DE4E62" w14:textId="77777777" w:rsidR="00A40760" w:rsidRPr="0012762C" w:rsidRDefault="00A40760"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 </w:t>
      </w:r>
      <w:r w:rsidR="00F6024C" w:rsidRPr="0012762C">
        <w:rPr>
          <w:rFonts w:ascii="Times New Roman" w:hAnsi="Times New Roman" w:cs="Times New Roman"/>
          <w:sz w:val="28"/>
          <w:szCs w:val="28"/>
        </w:rPr>
        <w:t>о</w:t>
      </w:r>
      <w:r w:rsidRPr="0012762C">
        <w:rPr>
          <w:rFonts w:ascii="Times New Roman" w:hAnsi="Times New Roman" w:cs="Times New Roman"/>
          <w:sz w:val="28"/>
          <w:szCs w:val="28"/>
        </w:rPr>
        <w:t>пределение целей и задач анализа. Необходимо определить, какие аспекты управленческой деятельности необходимо проанализировать и каких результат</w:t>
      </w:r>
      <w:r w:rsidR="00C52234">
        <w:rPr>
          <w:rFonts w:ascii="Times New Roman" w:hAnsi="Times New Roman" w:cs="Times New Roman"/>
          <w:sz w:val="28"/>
          <w:szCs w:val="28"/>
        </w:rPr>
        <w:t>ов необходимо достичь;</w:t>
      </w:r>
    </w:p>
    <w:p w14:paraId="3F72026F" w14:textId="77777777" w:rsidR="00A40760" w:rsidRPr="0012762C" w:rsidRDefault="00766C4C"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 </w:t>
      </w:r>
      <w:r w:rsidR="00F6024C" w:rsidRPr="0012762C">
        <w:rPr>
          <w:rFonts w:ascii="Times New Roman" w:hAnsi="Times New Roman" w:cs="Times New Roman"/>
          <w:sz w:val="28"/>
          <w:szCs w:val="28"/>
        </w:rPr>
        <w:t>с</w:t>
      </w:r>
      <w:r w:rsidR="00A40760" w:rsidRPr="0012762C">
        <w:rPr>
          <w:rFonts w:ascii="Times New Roman" w:hAnsi="Times New Roman" w:cs="Times New Roman"/>
          <w:sz w:val="28"/>
          <w:szCs w:val="28"/>
        </w:rPr>
        <w:t>бор информации. Чтобы проанализировать структуру управленческой деятельности, необходимо собрать информацию о ее компонентах, таких как планирование, организация, мотивация и контроль. Этого можно достичь, проводя собеседования с руководителями и сотрудниками, анализируя документы и отчеты, контролиру</w:t>
      </w:r>
      <w:r w:rsidR="00C52234">
        <w:rPr>
          <w:rFonts w:ascii="Times New Roman" w:hAnsi="Times New Roman" w:cs="Times New Roman"/>
          <w:sz w:val="28"/>
          <w:szCs w:val="28"/>
        </w:rPr>
        <w:t>я работу управленческой команды;</w:t>
      </w:r>
    </w:p>
    <w:p w14:paraId="13D42755" w14:textId="77777777" w:rsidR="00962952" w:rsidRPr="0012762C" w:rsidRDefault="00766C4C"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 </w:t>
      </w:r>
      <w:r w:rsidR="00A40760" w:rsidRPr="0012762C">
        <w:rPr>
          <w:rFonts w:ascii="Times New Roman" w:hAnsi="Times New Roman" w:cs="Times New Roman"/>
          <w:sz w:val="28"/>
          <w:szCs w:val="28"/>
        </w:rPr>
        <w:t xml:space="preserve"> </w:t>
      </w:r>
      <w:r w:rsidR="00F6024C" w:rsidRPr="0012762C">
        <w:rPr>
          <w:rFonts w:ascii="Times New Roman" w:hAnsi="Times New Roman" w:cs="Times New Roman"/>
          <w:sz w:val="28"/>
          <w:szCs w:val="28"/>
        </w:rPr>
        <w:t>а</w:t>
      </w:r>
      <w:r w:rsidR="00A40760" w:rsidRPr="0012762C">
        <w:rPr>
          <w:rFonts w:ascii="Times New Roman" w:hAnsi="Times New Roman" w:cs="Times New Roman"/>
          <w:sz w:val="28"/>
          <w:szCs w:val="28"/>
        </w:rPr>
        <w:t>нализ информации. Собранная информация должна быть проанализирована, чтобы выявить сильные и слабые стороны структуры управленческой службы. Это может включать оценку эффективности планирования, организации, мотивации и контроля, а такж</w:t>
      </w:r>
      <w:r w:rsidR="00C52234">
        <w:rPr>
          <w:rFonts w:ascii="Times New Roman" w:hAnsi="Times New Roman" w:cs="Times New Roman"/>
          <w:sz w:val="28"/>
          <w:szCs w:val="28"/>
        </w:rPr>
        <w:t>е выявление проблемных областей;</w:t>
      </w:r>
    </w:p>
    <w:p w14:paraId="4CF59489" w14:textId="77777777" w:rsidR="00962952" w:rsidRPr="0012762C" w:rsidRDefault="00962952"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lastRenderedPageBreak/>
        <w:t xml:space="preserve"> разработка рекомендаций. На основе анализа информации необходимо разработать рекомендации по улучшению структуры управленческой деятельности. Это может включать в себя предложения по оптимизации планирования, организации, мотивации и контроля, а также рекомендации по повышению эффективност</w:t>
      </w:r>
      <w:r w:rsidR="00C52234">
        <w:rPr>
          <w:rFonts w:ascii="Times New Roman" w:hAnsi="Times New Roman" w:cs="Times New Roman"/>
          <w:sz w:val="28"/>
          <w:szCs w:val="28"/>
        </w:rPr>
        <w:t>и работы управленческой команды;</w:t>
      </w:r>
    </w:p>
    <w:p w14:paraId="04502F81" w14:textId="77777777" w:rsidR="00962952" w:rsidRPr="0012762C" w:rsidRDefault="00766C4C"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 </w:t>
      </w:r>
      <w:r w:rsidR="00962952" w:rsidRPr="0012762C">
        <w:rPr>
          <w:rFonts w:ascii="Times New Roman" w:hAnsi="Times New Roman" w:cs="Times New Roman"/>
          <w:sz w:val="28"/>
          <w:szCs w:val="28"/>
        </w:rPr>
        <w:t>внедрение рекомендаций. Разработанные рекомендации должны быть внедрены в практику управленческой деятельности. Это может включать в себя обучение и тренинги для руководителей и сотрудников, а также разр</w:t>
      </w:r>
      <w:r w:rsidR="00C52234">
        <w:rPr>
          <w:rFonts w:ascii="Times New Roman" w:hAnsi="Times New Roman" w:cs="Times New Roman"/>
          <w:sz w:val="28"/>
          <w:szCs w:val="28"/>
        </w:rPr>
        <w:t>аботку новых процедур и политик;</w:t>
      </w:r>
    </w:p>
    <w:p w14:paraId="133B1247" w14:textId="77777777" w:rsidR="00962952" w:rsidRPr="0012762C" w:rsidRDefault="00962952" w:rsidP="00C52234">
      <w:pPr>
        <w:pStyle w:val="a3"/>
        <w:numPr>
          <w:ilvl w:val="0"/>
          <w:numId w:val="22"/>
        </w:numPr>
        <w:tabs>
          <w:tab w:val="left" w:pos="993"/>
        </w:tabs>
        <w:ind w:left="0"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 оценка результатов. После внедрения рекомендаций необходимо оценить их эффективность и влияние на структуру управленческой деятельности. Это может быть достигнуто через повторный анализ и сравнение с предыдущими результатами.</w:t>
      </w:r>
    </w:p>
    <w:p w14:paraId="5C38D9ED" w14:textId="77777777" w:rsidR="00B264C2" w:rsidRPr="0012762C" w:rsidRDefault="00962952" w:rsidP="00962952">
      <w:pPr>
        <w:ind w:firstLine="709"/>
        <w:jc w:val="both"/>
        <w:rPr>
          <w:rFonts w:ascii="Times New Roman" w:hAnsi="Times New Roman" w:cs="Times New Roman"/>
          <w:sz w:val="28"/>
          <w:szCs w:val="28"/>
        </w:rPr>
      </w:pPr>
      <w:r w:rsidRPr="0012762C">
        <w:rPr>
          <w:rFonts w:ascii="Times New Roman" w:hAnsi="Times New Roman" w:cs="Times New Roman"/>
          <w:sz w:val="28"/>
          <w:szCs w:val="28"/>
        </w:rPr>
        <w:t>Важно отметить, что метод анализа структуры управленческой деятельности является гибким и может быть адаптирован под конкретные потребности и условия организации.</w:t>
      </w:r>
    </w:p>
    <w:p w14:paraId="0C0D326A" w14:textId="77777777" w:rsidR="00B264C2"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Целевой метод оценки. По содержанию этот способ похож на способ оценки результатов. Процесс оценки в данном случае состоит в определении, как компетентно управление устанавливает цели и как отлично работают для их заслуги.</w:t>
      </w:r>
    </w:p>
    <w:p w14:paraId="7153D3C3" w14:textId="77777777" w:rsidR="00B264C2"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Достоинством этого метода есть возможность спланировать и контролировать деятельность управленцев, определяя ее цели и наблюдая за степенью их реализации. Полученная информация позволяет сделать выводы, насколько эффективно сработал руководитель и были ли достигнуты цели.</w:t>
      </w:r>
    </w:p>
    <w:p w14:paraId="37EFD614" w14:textId="77777777" w:rsidR="00B264C2" w:rsidRPr="0012762C" w:rsidRDefault="00B264C2" w:rsidP="00B264C2">
      <w:pPr>
        <w:ind w:firstLine="709"/>
        <w:jc w:val="both"/>
        <w:rPr>
          <w:rFonts w:ascii="Times New Roman" w:hAnsi="Times New Roman" w:cs="Times New Roman"/>
          <w:sz w:val="28"/>
          <w:szCs w:val="28"/>
        </w:rPr>
      </w:pPr>
      <w:r w:rsidRPr="0012762C">
        <w:rPr>
          <w:rFonts w:ascii="Times New Roman" w:hAnsi="Times New Roman" w:cs="Times New Roman"/>
          <w:sz w:val="28"/>
          <w:szCs w:val="28"/>
        </w:rPr>
        <w:t>Слаб</w:t>
      </w:r>
      <w:r w:rsidR="00962952" w:rsidRPr="0012762C">
        <w:rPr>
          <w:rFonts w:ascii="Times New Roman" w:hAnsi="Times New Roman" w:cs="Times New Roman"/>
          <w:sz w:val="28"/>
          <w:szCs w:val="28"/>
        </w:rPr>
        <w:t>ая</w:t>
      </w:r>
      <w:r w:rsidRPr="0012762C">
        <w:rPr>
          <w:rFonts w:ascii="Times New Roman" w:hAnsi="Times New Roman" w:cs="Times New Roman"/>
          <w:sz w:val="28"/>
          <w:szCs w:val="28"/>
        </w:rPr>
        <w:t xml:space="preserve"> сторон</w:t>
      </w:r>
      <w:r w:rsidR="00962952" w:rsidRPr="0012762C">
        <w:rPr>
          <w:rFonts w:ascii="Times New Roman" w:hAnsi="Times New Roman" w:cs="Times New Roman"/>
          <w:sz w:val="28"/>
          <w:szCs w:val="28"/>
        </w:rPr>
        <w:t>а</w:t>
      </w:r>
      <w:r w:rsidRPr="0012762C">
        <w:rPr>
          <w:rFonts w:ascii="Times New Roman" w:hAnsi="Times New Roman" w:cs="Times New Roman"/>
          <w:sz w:val="28"/>
          <w:szCs w:val="28"/>
        </w:rPr>
        <w:t xml:space="preserve"> целевой оценки </w:t>
      </w:r>
      <w:r w:rsidR="00962952" w:rsidRPr="0012762C">
        <w:rPr>
          <w:rFonts w:ascii="Times New Roman" w:hAnsi="Times New Roman" w:cs="Times New Roman"/>
          <w:sz w:val="28"/>
          <w:szCs w:val="28"/>
        </w:rPr>
        <w:t xml:space="preserve">заключается  том, что непредвиденные </w:t>
      </w:r>
      <w:r w:rsidRPr="0012762C">
        <w:rPr>
          <w:rFonts w:ascii="Times New Roman" w:hAnsi="Times New Roman" w:cs="Times New Roman"/>
          <w:sz w:val="28"/>
          <w:szCs w:val="28"/>
        </w:rPr>
        <w:t xml:space="preserve"> обстоятельств</w:t>
      </w:r>
      <w:r w:rsidR="00962952" w:rsidRPr="0012762C">
        <w:rPr>
          <w:rFonts w:ascii="Times New Roman" w:hAnsi="Times New Roman" w:cs="Times New Roman"/>
          <w:sz w:val="28"/>
          <w:szCs w:val="28"/>
        </w:rPr>
        <w:t xml:space="preserve">а могут повлиять на достижение руководителем своих целей в процессе управления. </w:t>
      </w:r>
      <w:r w:rsidRPr="0012762C">
        <w:rPr>
          <w:rFonts w:ascii="Times New Roman" w:hAnsi="Times New Roman" w:cs="Times New Roman"/>
          <w:sz w:val="28"/>
          <w:szCs w:val="28"/>
        </w:rPr>
        <w:t>То есть, результативность может зависеть не от компетентности руководителя, а от некоторых непредвиденных факторов.</w:t>
      </w:r>
    </w:p>
    <w:p w14:paraId="06F48906" w14:textId="77777777" w:rsidR="005A7308" w:rsidRPr="0012762C" w:rsidRDefault="005A7308" w:rsidP="005A7308">
      <w:pPr>
        <w:ind w:firstLine="709"/>
        <w:jc w:val="both"/>
        <w:rPr>
          <w:rFonts w:ascii="Times New Roman" w:hAnsi="Times New Roman" w:cs="Times New Roman"/>
          <w:sz w:val="28"/>
          <w:szCs w:val="28"/>
        </w:rPr>
      </w:pPr>
      <w:r w:rsidRPr="0012762C">
        <w:rPr>
          <w:rFonts w:ascii="Times New Roman" w:hAnsi="Times New Roman" w:cs="Times New Roman"/>
          <w:sz w:val="28"/>
          <w:szCs w:val="28"/>
        </w:rPr>
        <w:t>Учитывая сложность измерения конкретных качественных показателей деятельности управленческого персонала, а также необходимость объективного ее оценивания, ученые в последнее время все чаще обращаются к квалиметрии как специфической области знаний, что позволяет в конкретных числовых показателях выразить качественные показатели. Речь идет об измерении результатов труда специалистов и его тяжести, что базируется на полезности затрат рабочего времени</w:t>
      </w:r>
      <w:r w:rsidR="0071144D" w:rsidRPr="0012762C">
        <w:rPr>
          <w:rFonts w:ascii="Times New Roman" w:hAnsi="Times New Roman" w:cs="Times New Roman"/>
          <w:sz w:val="28"/>
          <w:szCs w:val="28"/>
        </w:rPr>
        <w:t xml:space="preserve"> [92]</w:t>
      </w:r>
      <w:r w:rsidRPr="0012762C">
        <w:rPr>
          <w:rFonts w:ascii="Times New Roman" w:hAnsi="Times New Roman" w:cs="Times New Roman"/>
          <w:sz w:val="28"/>
          <w:szCs w:val="28"/>
        </w:rPr>
        <w:t>.</w:t>
      </w:r>
    </w:p>
    <w:p w14:paraId="6E3950CB" w14:textId="77777777" w:rsidR="00C52234" w:rsidRDefault="005A7308" w:rsidP="00F6366C">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На сегодняшний день метод квалиметрии достаточно распространен в теории и практике управления. </w:t>
      </w:r>
      <w:proofErr w:type="spellStart"/>
      <w:r w:rsidR="00F63124" w:rsidRPr="0012762C">
        <w:rPr>
          <w:rFonts w:ascii="Times New Roman" w:hAnsi="Times New Roman" w:cs="Times New Roman"/>
          <w:sz w:val="28"/>
          <w:szCs w:val="28"/>
        </w:rPr>
        <w:t>Квалиметрический</w:t>
      </w:r>
      <w:proofErr w:type="spellEnd"/>
      <w:r w:rsidR="00F63124" w:rsidRPr="0012762C">
        <w:rPr>
          <w:rFonts w:ascii="Times New Roman" w:hAnsi="Times New Roman" w:cs="Times New Roman"/>
          <w:sz w:val="28"/>
          <w:szCs w:val="28"/>
        </w:rPr>
        <w:t xml:space="preserve"> подход — это метод оценки качества продукции, процессов или услуг. Он основан на использовании математических и статистических методов для измерения и оценки качества. В контексте оценки деятельности работников предприятий, </w:t>
      </w:r>
      <w:proofErr w:type="spellStart"/>
      <w:r w:rsidR="00F63124" w:rsidRPr="0012762C">
        <w:rPr>
          <w:rFonts w:ascii="Times New Roman" w:hAnsi="Times New Roman" w:cs="Times New Roman"/>
          <w:sz w:val="28"/>
          <w:szCs w:val="28"/>
        </w:rPr>
        <w:t>квалиметрический</w:t>
      </w:r>
      <w:proofErr w:type="spellEnd"/>
      <w:r w:rsidR="00F63124" w:rsidRPr="0012762C">
        <w:rPr>
          <w:rFonts w:ascii="Times New Roman" w:hAnsi="Times New Roman" w:cs="Times New Roman"/>
          <w:sz w:val="28"/>
          <w:szCs w:val="28"/>
        </w:rPr>
        <w:t xml:space="preserve"> подход может быть применен для определения уровня их профессиональной компетентности и результативности. Это может включать в себя оценку знаний, навыков, умений и достижений работника в рамках его профессиональной деятельности. </w:t>
      </w:r>
    </w:p>
    <w:p w14:paraId="27DD5CA1" w14:textId="77777777" w:rsidR="005A7308" w:rsidRPr="0012762C" w:rsidRDefault="00F63124" w:rsidP="00F6366C">
      <w:pPr>
        <w:ind w:firstLine="709"/>
        <w:jc w:val="both"/>
        <w:rPr>
          <w:rFonts w:ascii="Times New Roman" w:hAnsi="Times New Roman" w:cs="Times New Roman"/>
          <w:sz w:val="28"/>
          <w:szCs w:val="28"/>
        </w:rPr>
      </w:pPr>
      <w:r w:rsidRPr="0012762C">
        <w:rPr>
          <w:rFonts w:ascii="Times New Roman" w:hAnsi="Times New Roman" w:cs="Times New Roman"/>
          <w:sz w:val="28"/>
          <w:szCs w:val="28"/>
        </w:rPr>
        <w:lastRenderedPageBreak/>
        <w:t xml:space="preserve">Для этого могут использоваться различные методы, такие как тестирование, анализ выполненных работ, экспертная оценка и т.д. Результаты оценки могут быть представлены в виде числовых показателей или баллов, что позволяет сравнивать уровень компетентности разных работников и определять необходимость их обучения или развития. Таким образом, </w:t>
      </w:r>
      <w:proofErr w:type="spellStart"/>
      <w:r w:rsidRPr="0012762C">
        <w:rPr>
          <w:rFonts w:ascii="Times New Roman" w:hAnsi="Times New Roman" w:cs="Times New Roman"/>
          <w:sz w:val="28"/>
          <w:szCs w:val="28"/>
        </w:rPr>
        <w:t>квалиметрический</w:t>
      </w:r>
      <w:proofErr w:type="spellEnd"/>
      <w:r w:rsidRPr="0012762C">
        <w:rPr>
          <w:rFonts w:ascii="Times New Roman" w:hAnsi="Times New Roman" w:cs="Times New Roman"/>
          <w:sz w:val="28"/>
          <w:szCs w:val="28"/>
        </w:rPr>
        <w:t xml:space="preserve"> подход может быть полезным инструментом для оценки деятельности работников предприятий, позволяя более объективно и точно оценить их профессиональ</w:t>
      </w:r>
      <w:r w:rsidR="00F6366C" w:rsidRPr="0012762C">
        <w:rPr>
          <w:rFonts w:ascii="Times New Roman" w:hAnsi="Times New Roman" w:cs="Times New Roman"/>
          <w:sz w:val="28"/>
          <w:szCs w:val="28"/>
        </w:rPr>
        <w:t>ные качества и результативность</w:t>
      </w:r>
      <w:r w:rsidR="005A7308" w:rsidRPr="0012762C">
        <w:rPr>
          <w:rFonts w:ascii="Times New Roman" w:hAnsi="Times New Roman" w:cs="Times New Roman"/>
          <w:sz w:val="28"/>
          <w:szCs w:val="28"/>
        </w:rPr>
        <w:t xml:space="preserve"> [</w:t>
      </w:r>
      <w:r w:rsidR="0071144D" w:rsidRPr="0012762C">
        <w:rPr>
          <w:rFonts w:ascii="Times New Roman" w:hAnsi="Times New Roman" w:cs="Times New Roman"/>
          <w:sz w:val="28"/>
          <w:szCs w:val="28"/>
        </w:rPr>
        <w:t>93</w:t>
      </w:r>
      <w:r w:rsidR="005A7308" w:rsidRPr="0012762C">
        <w:rPr>
          <w:rFonts w:ascii="Times New Roman" w:hAnsi="Times New Roman" w:cs="Times New Roman"/>
          <w:sz w:val="28"/>
          <w:szCs w:val="28"/>
        </w:rPr>
        <w:t>].</w:t>
      </w:r>
    </w:p>
    <w:p w14:paraId="72376114" w14:textId="77777777" w:rsidR="005A7308" w:rsidRPr="0012762C" w:rsidRDefault="00F6366C" w:rsidP="005A7308">
      <w:pPr>
        <w:ind w:firstLine="709"/>
        <w:jc w:val="both"/>
        <w:rPr>
          <w:rFonts w:ascii="Times New Roman" w:hAnsi="Times New Roman" w:cs="Times New Roman"/>
          <w:sz w:val="28"/>
          <w:szCs w:val="28"/>
        </w:rPr>
      </w:pPr>
      <w:r w:rsidRPr="0012762C">
        <w:rPr>
          <w:rFonts w:ascii="Times New Roman" w:hAnsi="Times New Roman" w:cs="Times New Roman"/>
          <w:sz w:val="28"/>
          <w:szCs w:val="28"/>
        </w:rPr>
        <w:t>Оценка труда управляющего состава работников основа</w:t>
      </w:r>
      <w:r w:rsidR="00BB4D23" w:rsidRPr="0012762C">
        <w:rPr>
          <w:rFonts w:ascii="Times New Roman" w:hAnsi="Times New Roman" w:cs="Times New Roman"/>
          <w:sz w:val="28"/>
          <w:szCs w:val="28"/>
        </w:rPr>
        <w:t xml:space="preserve">на на расчете ряда показателей </w:t>
      </w:r>
      <w:r w:rsidR="005A7308" w:rsidRPr="0012762C">
        <w:rPr>
          <w:rFonts w:ascii="Times New Roman" w:hAnsi="Times New Roman" w:cs="Times New Roman"/>
          <w:sz w:val="28"/>
          <w:szCs w:val="28"/>
        </w:rPr>
        <w:t>[10].</w:t>
      </w:r>
    </w:p>
    <w:p w14:paraId="51943F3D" w14:textId="77777777" w:rsidR="005A7308" w:rsidRPr="0012762C" w:rsidRDefault="005A0145" w:rsidP="005A7308">
      <w:pPr>
        <w:ind w:firstLine="709"/>
        <w:jc w:val="both"/>
        <w:rPr>
          <w:rFonts w:ascii="Times New Roman" w:hAnsi="Times New Roman" w:cs="Times New Roman"/>
          <w:sz w:val="28"/>
          <w:szCs w:val="28"/>
        </w:rPr>
      </w:pPr>
      <w:r w:rsidRPr="0012762C">
        <w:rPr>
          <w:rFonts w:ascii="Times New Roman" w:hAnsi="Times New Roman" w:cs="Times New Roman"/>
          <w:sz w:val="28"/>
          <w:szCs w:val="28"/>
        </w:rPr>
        <w:t xml:space="preserve">Для большей наглядности сведем все вышеописанные методы в виде </w:t>
      </w:r>
      <w:r w:rsidR="00B859B6">
        <w:rPr>
          <w:rFonts w:ascii="Times New Roman" w:hAnsi="Times New Roman" w:cs="Times New Roman"/>
          <w:sz w:val="28"/>
          <w:szCs w:val="28"/>
        </w:rPr>
        <w:t>Т</w:t>
      </w:r>
      <w:r w:rsidRPr="0012762C">
        <w:rPr>
          <w:rFonts w:ascii="Times New Roman" w:hAnsi="Times New Roman" w:cs="Times New Roman"/>
          <w:sz w:val="28"/>
          <w:szCs w:val="28"/>
        </w:rPr>
        <w:t xml:space="preserve">аблицы </w:t>
      </w:r>
      <w:r w:rsidR="00A934FF" w:rsidRPr="0012762C">
        <w:rPr>
          <w:rFonts w:ascii="Times New Roman" w:hAnsi="Times New Roman" w:cs="Times New Roman"/>
          <w:sz w:val="28"/>
          <w:szCs w:val="28"/>
        </w:rPr>
        <w:t>2</w:t>
      </w:r>
      <w:r w:rsidRPr="0012762C">
        <w:rPr>
          <w:rFonts w:ascii="Times New Roman" w:hAnsi="Times New Roman" w:cs="Times New Roman"/>
          <w:sz w:val="28"/>
          <w:szCs w:val="28"/>
        </w:rPr>
        <w:t>.</w:t>
      </w:r>
    </w:p>
    <w:p w14:paraId="3F4AF47B" w14:textId="77777777" w:rsidR="005A0145" w:rsidRPr="0012762C" w:rsidRDefault="005A0145" w:rsidP="005A7308">
      <w:pPr>
        <w:ind w:firstLine="709"/>
        <w:jc w:val="both"/>
        <w:rPr>
          <w:rFonts w:ascii="Times New Roman" w:hAnsi="Times New Roman" w:cs="Times New Roman"/>
          <w:sz w:val="28"/>
          <w:szCs w:val="28"/>
        </w:rPr>
      </w:pPr>
    </w:p>
    <w:p w14:paraId="3991ED0C" w14:textId="77777777" w:rsidR="005A0145" w:rsidRPr="0012762C" w:rsidRDefault="005A0145" w:rsidP="0012762C">
      <w:pPr>
        <w:jc w:val="both"/>
        <w:rPr>
          <w:rFonts w:ascii="Times New Roman" w:hAnsi="Times New Roman" w:cs="Times New Roman"/>
          <w:sz w:val="28"/>
          <w:szCs w:val="28"/>
        </w:rPr>
      </w:pPr>
      <w:r w:rsidRPr="0012762C">
        <w:rPr>
          <w:rFonts w:ascii="Times New Roman" w:hAnsi="Times New Roman" w:cs="Times New Roman"/>
          <w:sz w:val="28"/>
          <w:szCs w:val="28"/>
        </w:rPr>
        <w:t xml:space="preserve">Таблица </w:t>
      </w:r>
      <w:r w:rsidR="00A934FF" w:rsidRPr="00C52234">
        <w:rPr>
          <w:rFonts w:ascii="Times New Roman" w:hAnsi="Times New Roman" w:cs="Times New Roman"/>
          <w:sz w:val="28"/>
          <w:szCs w:val="28"/>
        </w:rPr>
        <w:t>2</w:t>
      </w:r>
      <w:r w:rsidRPr="0012762C">
        <w:rPr>
          <w:rFonts w:ascii="Times New Roman" w:hAnsi="Times New Roman" w:cs="Times New Roman"/>
          <w:sz w:val="28"/>
          <w:szCs w:val="28"/>
        </w:rPr>
        <w:t xml:space="preserve"> – Методы оценки управленческого персонала</w:t>
      </w:r>
    </w:p>
    <w:p w14:paraId="2E3FC173" w14:textId="77777777" w:rsidR="005A0145" w:rsidRDefault="005A0145" w:rsidP="005A7308">
      <w:pPr>
        <w:ind w:firstLine="709"/>
        <w:jc w:val="both"/>
        <w:rPr>
          <w:rFonts w:ascii="Times New Roman" w:hAnsi="Times New Roman" w:cs="Times New Roman"/>
          <w:sz w:val="28"/>
          <w:szCs w:val="28"/>
        </w:rPr>
      </w:pPr>
    </w:p>
    <w:tbl>
      <w:tblPr>
        <w:tblStyle w:val="a6"/>
        <w:tblW w:w="9675" w:type="dxa"/>
        <w:tblLayout w:type="fixed"/>
        <w:tblLook w:val="04A0" w:firstRow="1" w:lastRow="0" w:firstColumn="1" w:lastColumn="0" w:noHBand="0" w:noVBand="1"/>
      </w:tblPr>
      <w:tblGrid>
        <w:gridCol w:w="2093"/>
        <w:gridCol w:w="3118"/>
        <w:gridCol w:w="4464"/>
      </w:tblGrid>
      <w:tr w:rsidR="005A0145" w14:paraId="17062968" w14:textId="77777777" w:rsidTr="00DA1BE1">
        <w:trPr>
          <w:trHeight w:val="803"/>
        </w:trPr>
        <w:tc>
          <w:tcPr>
            <w:tcW w:w="2093" w:type="dxa"/>
            <w:vAlign w:val="center"/>
          </w:tcPr>
          <w:p w14:paraId="5EED1551" w14:textId="77777777" w:rsidR="005A0145" w:rsidRPr="0024746B" w:rsidRDefault="005A0145" w:rsidP="005A0145">
            <w:pPr>
              <w:jc w:val="center"/>
              <w:rPr>
                <w:rFonts w:ascii="Times New Roman" w:hAnsi="Times New Roman" w:cs="Times New Roman"/>
                <w:sz w:val="24"/>
                <w:szCs w:val="24"/>
              </w:rPr>
            </w:pPr>
            <w:r w:rsidRPr="0024746B">
              <w:rPr>
                <w:rFonts w:ascii="Times New Roman" w:hAnsi="Times New Roman" w:cs="Times New Roman"/>
                <w:sz w:val="24"/>
                <w:szCs w:val="24"/>
              </w:rPr>
              <w:t>Группы методов</w:t>
            </w:r>
          </w:p>
        </w:tc>
        <w:tc>
          <w:tcPr>
            <w:tcW w:w="3118" w:type="dxa"/>
            <w:vAlign w:val="center"/>
          </w:tcPr>
          <w:p w14:paraId="4857BBA3" w14:textId="77777777" w:rsidR="005A0145" w:rsidRPr="0024746B" w:rsidRDefault="005A0145" w:rsidP="005A0145">
            <w:pPr>
              <w:jc w:val="center"/>
              <w:rPr>
                <w:rFonts w:ascii="Times New Roman" w:hAnsi="Times New Roman" w:cs="Times New Roman"/>
                <w:sz w:val="24"/>
                <w:szCs w:val="24"/>
              </w:rPr>
            </w:pPr>
            <w:r w:rsidRPr="0024746B">
              <w:rPr>
                <w:rFonts w:ascii="Times New Roman" w:hAnsi="Times New Roman" w:cs="Times New Roman"/>
                <w:sz w:val="24"/>
                <w:szCs w:val="24"/>
              </w:rPr>
              <w:t>Методы</w:t>
            </w:r>
          </w:p>
        </w:tc>
        <w:tc>
          <w:tcPr>
            <w:tcW w:w="4464" w:type="dxa"/>
            <w:vAlign w:val="center"/>
          </w:tcPr>
          <w:p w14:paraId="68C635AD" w14:textId="77777777" w:rsidR="005A0145" w:rsidRPr="0024746B" w:rsidRDefault="005A0145" w:rsidP="005A0145">
            <w:pPr>
              <w:jc w:val="center"/>
              <w:rPr>
                <w:rFonts w:ascii="Times New Roman" w:hAnsi="Times New Roman" w:cs="Times New Roman"/>
                <w:sz w:val="24"/>
                <w:szCs w:val="24"/>
              </w:rPr>
            </w:pPr>
            <w:r w:rsidRPr="0024746B">
              <w:rPr>
                <w:rFonts w:ascii="Times New Roman" w:hAnsi="Times New Roman" w:cs="Times New Roman"/>
                <w:sz w:val="24"/>
                <w:szCs w:val="24"/>
              </w:rPr>
              <w:t>Описание</w:t>
            </w:r>
          </w:p>
        </w:tc>
      </w:tr>
      <w:tr w:rsidR="00C52234" w14:paraId="4E12F96F" w14:textId="77777777" w:rsidTr="00DA1BE1">
        <w:trPr>
          <w:trHeight w:val="348"/>
        </w:trPr>
        <w:tc>
          <w:tcPr>
            <w:tcW w:w="2093" w:type="dxa"/>
            <w:vAlign w:val="center"/>
          </w:tcPr>
          <w:p w14:paraId="626F4269" w14:textId="77777777" w:rsidR="00C52234" w:rsidRPr="0024746B" w:rsidRDefault="00C52234" w:rsidP="005A0145">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vAlign w:val="center"/>
          </w:tcPr>
          <w:p w14:paraId="6153A8DC" w14:textId="77777777" w:rsidR="00C52234" w:rsidRPr="0024746B" w:rsidRDefault="00C52234" w:rsidP="005A0145">
            <w:pPr>
              <w:jc w:val="center"/>
              <w:rPr>
                <w:rFonts w:ascii="Times New Roman" w:hAnsi="Times New Roman" w:cs="Times New Roman"/>
                <w:sz w:val="24"/>
                <w:szCs w:val="24"/>
              </w:rPr>
            </w:pPr>
            <w:r>
              <w:rPr>
                <w:rFonts w:ascii="Times New Roman" w:hAnsi="Times New Roman" w:cs="Times New Roman"/>
                <w:sz w:val="24"/>
                <w:szCs w:val="24"/>
              </w:rPr>
              <w:t>2</w:t>
            </w:r>
          </w:p>
        </w:tc>
        <w:tc>
          <w:tcPr>
            <w:tcW w:w="4464" w:type="dxa"/>
            <w:vAlign w:val="center"/>
          </w:tcPr>
          <w:p w14:paraId="6181DD48" w14:textId="77777777" w:rsidR="00C52234" w:rsidRPr="0024746B" w:rsidRDefault="00C52234" w:rsidP="005A0145">
            <w:pPr>
              <w:jc w:val="center"/>
              <w:rPr>
                <w:rFonts w:ascii="Times New Roman" w:hAnsi="Times New Roman" w:cs="Times New Roman"/>
                <w:sz w:val="24"/>
                <w:szCs w:val="24"/>
              </w:rPr>
            </w:pPr>
            <w:r>
              <w:rPr>
                <w:rFonts w:ascii="Times New Roman" w:hAnsi="Times New Roman" w:cs="Times New Roman"/>
                <w:sz w:val="24"/>
                <w:szCs w:val="24"/>
              </w:rPr>
              <w:t>3</w:t>
            </w:r>
          </w:p>
        </w:tc>
      </w:tr>
      <w:tr w:rsidR="005A0145" w14:paraId="4ECE0B22" w14:textId="77777777" w:rsidTr="00DA1BE1">
        <w:tc>
          <w:tcPr>
            <w:tcW w:w="2093" w:type="dxa"/>
            <w:vMerge w:val="restart"/>
          </w:tcPr>
          <w:p w14:paraId="48F7EED7"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Качественные методы</w:t>
            </w:r>
          </w:p>
        </w:tc>
        <w:tc>
          <w:tcPr>
            <w:tcW w:w="3118" w:type="dxa"/>
          </w:tcPr>
          <w:p w14:paraId="6A928DF0"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метод биографического описания</w:t>
            </w:r>
          </w:p>
        </w:tc>
        <w:tc>
          <w:tcPr>
            <w:tcW w:w="4464" w:type="dxa"/>
          </w:tcPr>
          <w:p w14:paraId="135C163E" w14:textId="77777777" w:rsidR="005A0145" w:rsidRPr="0024746B" w:rsidRDefault="00DD7ADA" w:rsidP="005A7308">
            <w:pPr>
              <w:jc w:val="both"/>
              <w:rPr>
                <w:rFonts w:ascii="Times New Roman" w:hAnsi="Times New Roman" w:cs="Times New Roman"/>
                <w:sz w:val="24"/>
                <w:szCs w:val="24"/>
              </w:rPr>
            </w:pPr>
            <w:r w:rsidRPr="0024746B">
              <w:rPr>
                <w:rFonts w:ascii="Times New Roman" w:hAnsi="Times New Roman" w:cs="Times New Roman"/>
                <w:sz w:val="24"/>
                <w:szCs w:val="24"/>
              </w:rPr>
              <w:t>основан на предположении, что навыки управления формируются в процессе прохождения определенных этапов карьерной лестницы</w:t>
            </w:r>
          </w:p>
        </w:tc>
      </w:tr>
      <w:tr w:rsidR="005A0145" w14:paraId="11CCFB3D" w14:textId="77777777" w:rsidTr="00DA1BE1">
        <w:tc>
          <w:tcPr>
            <w:tcW w:w="2093" w:type="dxa"/>
            <w:vMerge/>
          </w:tcPr>
          <w:p w14:paraId="518E038C" w14:textId="77777777" w:rsidR="005A0145" w:rsidRPr="0024746B" w:rsidRDefault="005A0145" w:rsidP="005A7308">
            <w:pPr>
              <w:jc w:val="both"/>
              <w:rPr>
                <w:rFonts w:ascii="Times New Roman" w:hAnsi="Times New Roman" w:cs="Times New Roman"/>
                <w:sz w:val="24"/>
                <w:szCs w:val="24"/>
              </w:rPr>
            </w:pPr>
          </w:p>
        </w:tc>
        <w:tc>
          <w:tcPr>
            <w:tcW w:w="3118" w:type="dxa"/>
          </w:tcPr>
          <w:p w14:paraId="502AF6CA"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метод деловой характеристики</w:t>
            </w:r>
          </w:p>
        </w:tc>
        <w:tc>
          <w:tcPr>
            <w:tcW w:w="4464" w:type="dxa"/>
          </w:tcPr>
          <w:p w14:paraId="1B4A7090" w14:textId="77777777" w:rsidR="005A0145" w:rsidRPr="0024746B" w:rsidRDefault="00DD7ADA"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метод предполагает оценку деловых качеств управленца исходя из набора качественных </w:t>
            </w:r>
            <w:r w:rsidR="008602B7" w:rsidRPr="0024746B">
              <w:rPr>
                <w:rFonts w:ascii="Times New Roman" w:hAnsi="Times New Roman" w:cs="Times New Roman"/>
                <w:sz w:val="24"/>
                <w:szCs w:val="24"/>
              </w:rPr>
              <w:t>характеристик</w:t>
            </w:r>
          </w:p>
        </w:tc>
      </w:tr>
      <w:tr w:rsidR="005A0145" w14:paraId="1F867375" w14:textId="77777777" w:rsidTr="00DA1BE1">
        <w:tc>
          <w:tcPr>
            <w:tcW w:w="2093" w:type="dxa"/>
            <w:vMerge/>
          </w:tcPr>
          <w:p w14:paraId="7FCF0C1A" w14:textId="77777777" w:rsidR="005A0145" w:rsidRPr="0024746B" w:rsidRDefault="005A0145" w:rsidP="005A7308">
            <w:pPr>
              <w:jc w:val="both"/>
              <w:rPr>
                <w:rFonts w:ascii="Times New Roman" w:hAnsi="Times New Roman" w:cs="Times New Roman"/>
                <w:sz w:val="24"/>
                <w:szCs w:val="24"/>
              </w:rPr>
            </w:pPr>
          </w:p>
        </w:tc>
        <w:tc>
          <w:tcPr>
            <w:tcW w:w="3118" w:type="dxa"/>
          </w:tcPr>
          <w:p w14:paraId="45104372" w14:textId="77777777" w:rsidR="005A0145" w:rsidRPr="0024746B" w:rsidRDefault="000B3240"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метод </w:t>
            </w:r>
            <w:r w:rsidR="005A0145" w:rsidRPr="0024746B">
              <w:rPr>
                <w:rFonts w:ascii="Times New Roman" w:hAnsi="Times New Roman" w:cs="Times New Roman"/>
                <w:sz w:val="24"/>
                <w:szCs w:val="24"/>
              </w:rPr>
              <w:t>специального устного отклика, эталона</w:t>
            </w:r>
          </w:p>
        </w:tc>
        <w:tc>
          <w:tcPr>
            <w:tcW w:w="4464" w:type="dxa"/>
          </w:tcPr>
          <w:p w14:paraId="1BF84BF3" w14:textId="77777777" w:rsidR="005A0145" w:rsidRPr="0024746B" w:rsidRDefault="008602B7"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основанием служит концепция, согласно которой труд управляющего звена оценивается на основании устных откликов подчиненных, а также сравнения данных этих откликов с эталоном поведения </w:t>
            </w:r>
            <w:r w:rsidR="00B44303" w:rsidRPr="0024746B">
              <w:rPr>
                <w:rFonts w:ascii="Times New Roman" w:hAnsi="Times New Roman" w:cs="Times New Roman"/>
                <w:sz w:val="24"/>
                <w:szCs w:val="24"/>
              </w:rPr>
              <w:t>руководителя</w:t>
            </w:r>
            <w:r w:rsidRPr="0024746B">
              <w:rPr>
                <w:rFonts w:ascii="Times New Roman" w:hAnsi="Times New Roman" w:cs="Times New Roman"/>
                <w:sz w:val="24"/>
                <w:szCs w:val="24"/>
              </w:rPr>
              <w:t xml:space="preserve"> </w:t>
            </w:r>
          </w:p>
        </w:tc>
      </w:tr>
      <w:tr w:rsidR="005A0145" w14:paraId="55569812" w14:textId="77777777" w:rsidTr="00DA1BE1">
        <w:tc>
          <w:tcPr>
            <w:tcW w:w="2093" w:type="dxa"/>
            <w:vMerge/>
            <w:tcBorders>
              <w:bottom w:val="single" w:sz="4" w:space="0" w:color="auto"/>
            </w:tcBorders>
          </w:tcPr>
          <w:p w14:paraId="0408229A" w14:textId="77777777" w:rsidR="005A0145" w:rsidRPr="0024746B" w:rsidRDefault="005A0145" w:rsidP="005A7308">
            <w:pPr>
              <w:jc w:val="both"/>
              <w:rPr>
                <w:rFonts w:ascii="Times New Roman" w:hAnsi="Times New Roman" w:cs="Times New Roman"/>
                <w:sz w:val="24"/>
                <w:szCs w:val="24"/>
              </w:rPr>
            </w:pPr>
          </w:p>
        </w:tc>
        <w:tc>
          <w:tcPr>
            <w:tcW w:w="3118" w:type="dxa"/>
            <w:tcBorders>
              <w:bottom w:val="single" w:sz="4" w:space="0" w:color="auto"/>
            </w:tcBorders>
          </w:tcPr>
          <w:p w14:paraId="47243248" w14:textId="77777777" w:rsidR="005A0145" w:rsidRPr="0024746B" w:rsidRDefault="000B3240"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метод </w:t>
            </w:r>
            <w:r w:rsidR="005A0145" w:rsidRPr="0024746B">
              <w:rPr>
                <w:rFonts w:ascii="Times New Roman" w:hAnsi="Times New Roman" w:cs="Times New Roman"/>
                <w:sz w:val="24"/>
                <w:szCs w:val="24"/>
              </w:rPr>
              <w:t>оценки на основе обсуждения (дискуссии)</w:t>
            </w:r>
          </w:p>
        </w:tc>
        <w:tc>
          <w:tcPr>
            <w:tcW w:w="4464" w:type="dxa"/>
            <w:tcBorders>
              <w:bottom w:val="single" w:sz="4" w:space="0" w:color="auto"/>
            </w:tcBorders>
          </w:tcPr>
          <w:p w14:paraId="52A9C0CF" w14:textId="77777777" w:rsidR="005A0145" w:rsidRPr="0024746B" w:rsidRDefault="00B44303" w:rsidP="005A7308">
            <w:pPr>
              <w:jc w:val="both"/>
              <w:rPr>
                <w:rFonts w:ascii="Times New Roman" w:hAnsi="Times New Roman" w:cs="Times New Roman"/>
                <w:sz w:val="24"/>
                <w:szCs w:val="24"/>
              </w:rPr>
            </w:pPr>
            <w:r w:rsidRPr="0024746B">
              <w:rPr>
                <w:rFonts w:ascii="Times New Roman" w:hAnsi="Times New Roman" w:cs="Times New Roman"/>
                <w:sz w:val="24"/>
                <w:szCs w:val="24"/>
              </w:rPr>
              <w:t>метод основан на проведении обсуждения характеристик руководителя с одновременным оцениваем его качественных характеристик</w:t>
            </w:r>
          </w:p>
        </w:tc>
      </w:tr>
      <w:tr w:rsidR="005A0145" w14:paraId="13DAEE8C" w14:textId="77777777" w:rsidTr="00DA1BE1">
        <w:tc>
          <w:tcPr>
            <w:tcW w:w="2093" w:type="dxa"/>
            <w:vMerge w:val="restart"/>
          </w:tcPr>
          <w:p w14:paraId="7614C054"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Количественные  методы</w:t>
            </w:r>
          </w:p>
        </w:tc>
        <w:tc>
          <w:tcPr>
            <w:tcW w:w="3118" w:type="dxa"/>
          </w:tcPr>
          <w:p w14:paraId="152355E6" w14:textId="77777777" w:rsidR="005A0145" w:rsidRPr="0024746B" w:rsidRDefault="005A0145" w:rsidP="000B3240">
            <w:pPr>
              <w:jc w:val="both"/>
              <w:rPr>
                <w:rFonts w:ascii="Times New Roman" w:hAnsi="Times New Roman" w:cs="Times New Roman"/>
                <w:sz w:val="24"/>
                <w:szCs w:val="24"/>
              </w:rPr>
            </w:pPr>
            <w:r w:rsidRPr="0024746B">
              <w:rPr>
                <w:rFonts w:ascii="Times New Roman" w:hAnsi="Times New Roman" w:cs="Times New Roman"/>
                <w:sz w:val="24"/>
                <w:szCs w:val="24"/>
              </w:rPr>
              <w:t>метод с численной оценкой качеств работника</w:t>
            </w:r>
          </w:p>
        </w:tc>
        <w:tc>
          <w:tcPr>
            <w:tcW w:w="4464" w:type="dxa"/>
          </w:tcPr>
          <w:p w14:paraId="07A303F1" w14:textId="77777777" w:rsidR="005A0145" w:rsidRPr="0024746B" w:rsidRDefault="000C7A24" w:rsidP="005A7308">
            <w:pPr>
              <w:jc w:val="both"/>
              <w:rPr>
                <w:rFonts w:ascii="Times New Roman" w:hAnsi="Times New Roman" w:cs="Times New Roman"/>
                <w:sz w:val="24"/>
                <w:szCs w:val="24"/>
              </w:rPr>
            </w:pPr>
            <w:r w:rsidRPr="0024746B">
              <w:rPr>
                <w:rFonts w:ascii="Times New Roman" w:hAnsi="Times New Roman" w:cs="Times New Roman"/>
                <w:sz w:val="24"/>
                <w:szCs w:val="24"/>
              </w:rPr>
              <w:t>основанием служат количественные данные, полученные в процессе расчетов, согласно принятой бальной методики оценки</w:t>
            </w:r>
          </w:p>
        </w:tc>
      </w:tr>
      <w:tr w:rsidR="005A0145" w14:paraId="566FBE84" w14:textId="77777777" w:rsidTr="00DA1BE1">
        <w:tc>
          <w:tcPr>
            <w:tcW w:w="2093" w:type="dxa"/>
            <w:vMerge/>
          </w:tcPr>
          <w:p w14:paraId="50FE3AF6" w14:textId="77777777" w:rsidR="005A0145" w:rsidRPr="0024746B" w:rsidRDefault="005A0145" w:rsidP="005A7308">
            <w:pPr>
              <w:jc w:val="both"/>
              <w:rPr>
                <w:rFonts w:ascii="Times New Roman" w:hAnsi="Times New Roman" w:cs="Times New Roman"/>
                <w:sz w:val="24"/>
                <w:szCs w:val="24"/>
              </w:rPr>
            </w:pPr>
          </w:p>
        </w:tc>
        <w:tc>
          <w:tcPr>
            <w:tcW w:w="3118" w:type="dxa"/>
          </w:tcPr>
          <w:p w14:paraId="4428E1DC"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метод коэффициентов</w:t>
            </w:r>
          </w:p>
        </w:tc>
        <w:tc>
          <w:tcPr>
            <w:tcW w:w="4464" w:type="dxa"/>
          </w:tcPr>
          <w:p w14:paraId="6F6D7D60" w14:textId="77777777" w:rsidR="005A0145" w:rsidRPr="0024746B" w:rsidRDefault="000C7A24" w:rsidP="000C7A24">
            <w:pPr>
              <w:jc w:val="both"/>
              <w:rPr>
                <w:rFonts w:ascii="Times New Roman" w:hAnsi="Times New Roman" w:cs="Times New Roman"/>
                <w:sz w:val="24"/>
                <w:szCs w:val="24"/>
              </w:rPr>
            </w:pPr>
            <w:r w:rsidRPr="0024746B">
              <w:rPr>
                <w:rFonts w:ascii="Times New Roman" w:hAnsi="Times New Roman" w:cs="Times New Roman"/>
                <w:sz w:val="24"/>
                <w:szCs w:val="24"/>
              </w:rPr>
              <w:t>качества руководителя оцениваются исходя из расчетов коэффициентов в сравнении с нормативными значениями</w:t>
            </w:r>
          </w:p>
        </w:tc>
      </w:tr>
      <w:tr w:rsidR="005A0145" w14:paraId="701651B7" w14:textId="77777777" w:rsidTr="00DA1BE1">
        <w:tc>
          <w:tcPr>
            <w:tcW w:w="2093" w:type="dxa"/>
            <w:vMerge/>
            <w:tcBorders>
              <w:bottom w:val="nil"/>
            </w:tcBorders>
          </w:tcPr>
          <w:p w14:paraId="17ECA480" w14:textId="77777777" w:rsidR="005A0145" w:rsidRPr="0024746B" w:rsidRDefault="005A0145" w:rsidP="005A7308">
            <w:pPr>
              <w:jc w:val="both"/>
              <w:rPr>
                <w:rFonts w:ascii="Times New Roman" w:hAnsi="Times New Roman" w:cs="Times New Roman"/>
                <w:sz w:val="24"/>
                <w:szCs w:val="24"/>
              </w:rPr>
            </w:pPr>
          </w:p>
        </w:tc>
        <w:tc>
          <w:tcPr>
            <w:tcW w:w="3118" w:type="dxa"/>
            <w:tcBorders>
              <w:bottom w:val="nil"/>
            </w:tcBorders>
          </w:tcPr>
          <w:p w14:paraId="6C6F6E1B"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бальный метод</w:t>
            </w:r>
          </w:p>
        </w:tc>
        <w:tc>
          <w:tcPr>
            <w:tcW w:w="4464" w:type="dxa"/>
            <w:tcBorders>
              <w:bottom w:val="nil"/>
            </w:tcBorders>
          </w:tcPr>
          <w:p w14:paraId="09DFF713" w14:textId="77777777" w:rsidR="005A0145" w:rsidRPr="0024746B" w:rsidRDefault="000C7A24"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данный метод схож с метолом коэффициентов, только за основу оценки принимаются не коэффициенты, а баллы, выставляемые руководителю за определенный объем проделанной работы </w:t>
            </w:r>
          </w:p>
        </w:tc>
      </w:tr>
      <w:tr w:rsidR="00C52234" w14:paraId="625949F2" w14:textId="77777777" w:rsidTr="00DA1BE1">
        <w:tc>
          <w:tcPr>
            <w:tcW w:w="9675" w:type="dxa"/>
            <w:gridSpan w:val="3"/>
            <w:tcBorders>
              <w:top w:val="nil"/>
              <w:left w:val="nil"/>
              <w:bottom w:val="single" w:sz="4" w:space="0" w:color="auto"/>
              <w:right w:val="nil"/>
            </w:tcBorders>
          </w:tcPr>
          <w:p w14:paraId="2349D411" w14:textId="77777777" w:rsidR="00C52234" w:rsidRPr="0024746B" w:rsidRDefault="00C52234" w:rsidP="005A7308">
            <w:pPr>
              <w:jc w:val="both"/>
              <w:rPr>
                <w:rFonts w:ascii="Times New Roman" w:hAnsi="Times New Roman" w:cs="Times New Roman"/>
                <w:sz w:val="24"/>
                <w:szCs w:val="24"/>
              </w:rPr>
            </w:pPr>
            <w:r>
              <w:rPr>
                <w:rFonts w:ascii="Times New Roman" w:hAnsi="Times New Roman" w:cs="Times New Roman"/>
                <w:sz w:val="28"/>
                <w:szCs w:val="28"/>
                <w:lang w:val="kk-KZ"/>
              </w:rPr>
              <w:lastRenderedPageBreak/>
              <w:t>Продолжение таблицы 2</w:t>
            </w:r>
          </w:p>
        </w:tc>
      </w:tr>
      <w:tr w:rsidR="00C52234" w14:paraId="72936608" w14:textId="77777777" w:rsidTr="00DA1BE1">
        <w:tc>
          <w:tcPr>
            <w:tcW w:w="2093" w:type="dxa"/>
            <w:tcBorders>
              <w:top w:val="single" w:sz="4" w:space="0" w:color="auto"/>
            </w:tcBorders>
          </w:tcPr>
          <w:p w14:paraId="1676A47B" w14:textId="77777777" w:rsidR="00C52234" w:rsidRPr="0024746B" w:rsidRDefault="00C52234" w:rsidP="00C52234">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tcBorders>
          </w:tcPr>
          <w:p w14:paraId="6090B4CF" w14:textId="77777777" w:rsidR="00C52234" w:rsidRPr="0024746B" w:rsidRDefault="00C52234" w:rsidP="00C52234">
            <w:pPr>
              <w:jc w:val="center"/>
              <w:rPr>
                <w:rFonts w:ascii="Times New Roman" w:hAnsi="Times New Roman" w:cs="Times New Roman"/>
                <w:sz w:val="24"/>
                <w:szCs w:val="24"/>
              </w:rPr>
            </w:pPr>
            <w:r>
              <w:rPr>
                <w:rFonts w:ascii="Times New Roman" w:hAnsi="Times New Roman" w:cs="Times New Roman"/>
                <w:sz w:val="24"/>
                <w:szCs w:val="24"/>
              </w:rPr>
              <w:t>2</w:t>
            </w:r>
          </w:p>
        </w:tc>
        <w:tc>
          <w:tcPr>
            <w:tcW w:w="4464" w:type="dxa"/>
            <w:tcBorders>
              <w:top w:val="single" w:sz="4" w:space="0" w:color="auto"/>
            </w:tcBorders>
          </w:tcPr>
          <w:p w14:paraId="2A7556E5" w14:textId="77777777" w:rsidR="00C52234" w:rsidRPr="0024746B" w:rsidRDefault="00C52234" w:rsidP="00C52234">
            <w:pPr>
              <w:jc w:val="center"/>
              <w:rPr>
                <w:rFonts w:ascii="Times New Roman" w:hAnsi="Times New Roman" w:cs="Times New Roman"/>
                <w:sz w:val="24"/>
                <w:szCs w:val="24"/>
              </w:rPr>
            </w:pPr>
            <w:r>
              <w:rPr>
                <w:rFonts w:ascii="Times New Roman" w:hAnsi="Times New Roman" w:cs="Times New Roman"/>
                <w:sz w:val="24"/>
                <w:szCs w:val="24"/>
              </w:rPr>
              <w:t>3</w:t>
            </w:r>
          </w:p>
        </w:tc>
      </w:tr>
      <w:tr w:rsidR="005A0145" w14:paraId="325A7340" w14:textId="77777777" w:rsidTr="00DA1BE1">
        <w:tc>
          <w:tcPr>
            <w:tcW w:w="2093" w:type="dxa"/>
            <w:vMerge w:val="restart"/>
          </w:tcPr>
          <w:p w14:paraId="1BBE2EC1"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Комбинированные методы</w:t>
            </w:r>
          </w:p>
        </w:tc>
        <w:tc>
          <w:tcPr>
            <w:tcW w:w="3118" w:type="dxa"/>
          </w:tcPr>
          <w:p w14:paraId="6A1460AD" w14:textId="77777777" w:rsidR="005A0145" w:rsidRPr="0024746B" w:rsidRDefault="005A0145" w:rsidP="000B3240">
            <w:pPr>
              <w:jc w:val="both"/>
              <w:rPr>
                <w:rFonts w:ascii="Times New Roman" w:hAnsi="Times New Roman" w:cs="Times New Roman"/>
                <w:sz w:val="24"/>
                <w:szCs w:val="24"/>
              </w:rPr>
            </w:pPr>
            <w:r w:rsidRPr="0024746B">
              <w:rPr>
                <w:rFonts w:ascii="Times New Roman" w:hAnsi="Times New Roman" w:cs="Times New Roman"/>
                <w:sz w:val="24"/>
                <w:szCs w:val="24"/>
              </w:rPr>
              <w:t>метод экспертной оценки частоты проявления определенных качеств</w:t>
            </w:r>
          </w:p>
        </w:tc>
        <w:tc>
          <w:tcPr>
            <w:tcW w:w="4464" w:type="dxa"/>
          </w:tcPr>
          <w:p w14:paraId="2ACDC064" w14:textId="77777777" w:rsidR="005A0145" w:rsidRPr="0024746B" w:rsidRDefault="00085965" w:rsidP="005A7308">
            <w:pPr>
              <w:jc w:val="both"/>
              <w:rPr>
                <w:rFonts w:ascii="Times New Roman" w:hAnsi="Times New Roman" w:cs="Times New Roman"/>
                <w:sz w:val="24"/>
                <w:szCs w:val="24"/>
              </w:rPr>
            </w:pPr>
            <w:r w:rsidRPr="0024746B">
              <w:rPr>
                <w:rFonts w:ascii="Times New Roman" w:hAnsi="Times New Roman" w:cs="Times New Roman"/>
                <w:sz w:val="24"/>
                <w:szCs w:val="24"/>
              </w:rPr>
              <w:t>метод основан на выявлении экспертного мнения, способного дать объективную оценку управленческим качествам персонала</w:t>
            </w:r>
          </w:p>
        </w:tc>
      </w:tr>
      <w:tr w:rsidR="005A0145" w14:paraId="00CC2ADB" w14:textId="77777777" w:rsidTr="00DA1BE1">
        <w:tc>
          <w:tcPr>
            <w:tcW w:w="2093" w:type="dxa"/>
            <w:vMerge/>
          </w:tcPr>
          <w:p w14:paraId="53043D8F" w14:textId="77777777" w:rsidR="005A0145" w:rsidRPr="0024746B" w:rsidRDefault="005A0145" w:rsidP="005A7308">
            <w:pPr>
              <w:jc w:val="both"/>
              <w:rPr>
                <w:rFonts w:ascii="Times New Roman" w:hAnsi="Times New Roman" w:cs="Times New Roman"/>
                <w:sz w:val="24"/>
                <w:szCs w:val="24"/>
              </w:rPr>
            </w:pPr>
          </w:p>
        </w:tc>
        <w:tc>
          <w:tcPr>
            <w:tcW w:w="3118" w:type="dxa"/>
          </w:tcPr>
          <w:p w14:paraId="64BA7296"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специальные тесты</w:t>
            </w:r>
          </w:p>
        </w:tc>
        <w:tc>
          <w:tcPr>
            <w:tcW w:w="4464" w:type="dxa"/>
          </w:tcPr>
          <w:p w14:paraId="5FCAC3F3" w14:textId="77777777" w:rsidR="005A0145" w:rsidRPr="0024746B" w:rsidRDefault="00085965" w:rsidP="005A7308">
            <w:pPr>
              <w:jc w:val="both"/>
              <w:rPr>
                <w:rFonts w:ascii="Times New Roman" w:hAnsi="Times New Roman" w:cs="Times New Roman"/>
                <w:sz w:val="24"/>
                <w:szCs w:val="24"/>
              </w:rPr>
            </w:pPr>
            <w:r w:rsidRPr="0024746B">
              <w:rPr>
                <w:rFonts w:ascii="Times New Roman" w:hAnsi="Times New Roman" w:cs="Times New Roman"/>
                <w:sz w:val="24"/>
                <w:szCs w:val="24"/>
              </w:rPr>
              <w:t xml:space="preserve">разработка специальных тестов, с учетом специфики управления, позволяет оценить труд управленца </w:t>
            </w:r>
            <w:r w:rsidR="00FA391B" w:rsidRPr="0024746B">
              <w:rPr>
                <w:rFonts w:ascii="Times New Roman" w:hAnsi="Times New Roman" w:cs="Times New Roman"/>
                <w:sz w:val="24"/>
                <w:szCs w:val="24"/>
              </w:rPr>
              <w:t xml:space="preserve">с позиции </w:t>
            </w:r>
            <w:proofErr w:type="spellStart"/>
            <w:r w:rsidR="00FA391B" w:rsidRPr="0024746B">
              <w:rPr>
                <w:rFonts w:ascii="Times New Roman" w:hAnsi="Times New Roman" w:cs="Times New Roman"/>
                <w:sz w:val="24"/>
                <w:szCs w:val="24"/>
              </w:rPr>
              <w:t>разноаспектности</w:t>
            </w:r>
            <w:proofErr w:type="spellEnd"/>
            <w:r w:rsidR="00FA391B" w:rsidRPr="0024746B">
              <w:rPr>
                <w:rFonts w:ascii="Times New Roman" w:hAnsi="Times New Roman" w:cs="Times New Roman"/>
                <w:sz w:val="24"/>
                <w:szCs w:val="24"/>
              </w:rPr>
              <w:t xml:space="preserve"> </w:t>
            </w:r>
          </w:p>
        </w:tc>
      </w:tr>
      <w:tr w:rsidR="005A0145" w14:paraId="1A496BDE" w14:textId="77777777" w:rsidTr="00DA1BE1">
        <w:tc>
          <w:tcPr>
            <w:tcW w:w="2093" w:type="dxa"/>
            <w:vMerge/>
          </w:tcPr>
          <w:p w14:paraId="3394C46A" w14:textId="77777777" w:rsidR="005A0145" w:rsidRPr="0024746B" w:rsidRDefault="005A0145" w:rsidP="005A7308">
            <w:pPr>
              <w:jc w:val="both"/>
              <w:rPr>
                <w:rFonts w:ascii="Times New Roman" w:hAnsi="Times New Roman" w:cs="Times New Roman"/>
                <w:sz w:val="24"/>
                <w:szCs w:val="24"/>
              </w:rPr>
            </w:pPr>
          </w:p>
        </w:tc>
        <w:tc>
          <w:tcPr>
            <w:tcW w:w="3118" w:type="dxa"/>
          </w:tcPr>
          <w:p w14:paraId="6D3FDA77" w14:textId="77777777" w:rsidR="005A0145" w:rsidRPr="0024746B" w:rsidRDefault="005A0145" w:rsidP="005A7308">
            <w:pPr>
              <w:jc w:val="both"/>
              <w:rPr>
                <w:rFonts w:ascii="Times New Roman" w:hAnsi="Times New Roman" w:cs="Times New Roman"/>
                <w:sz w:val="24"/>
                <w:szCs w:val="24"/>
              </w:rPr>
            </w:pPr>
            <w:r w:rsidRPr="0024746B">
              <w:rPr>
                <w:rFonts w:ascii="Times New Roman" w:hAnsi="Times New Roman" w:cs="Times New Roman"/>
                <w:sz w:val="24"/>
                <w:szCs w:val="24"/>
              </w:rPr>
              <w:t>комбинации качественных и количественных методов</w:t>
            </w:r>
          </w:p>
        </w:tc>
        <w:tc>
          <w:tcPr>
            <w:tcW w:w="4464" w:type="dxa"/>
          </w:tcPr>
          <w:p w14:paraId="45AD0945" w14:textId="77777777" w:rsidR="005A0145" w:rsidRPr="0024746B" w:rsidRDefault="006554BB" w:rsidP="005A7308">
            <w:pPr>
              <w:jc w:val="both"/>
              <w:rPr>
                <w:rFonts w:ascii="Times New Roman" w:hAnsi="Times New Roman" w:cs="Times New Roman"/>
                <w:sz w:val="24"/>
                <w:szCs w:val="24"/>
              </w:rPr>
            </w:pPr>
            <w:r w:rsidRPr="0024746B">
              <w:rPr>
                <w:rFonts w:ascii="Times New Roman" w:hAnsi="Times New Roman" w:cs="Times New Roman"/>
                <w:sz w:val="24"/>
                <w:szCs w:val="24"/>
              </w:rPr>
              <w:t>данный метод является наиболее трудоемким для оценки, но одновременно и наиболее информативным, позволяя оценить результаты труда не только количественно, но и качественно</w:t>
            </w:r>
          </w:p>
        </w:tc>
      </w:tr>
      <w:tr w:rsidR="0071144D" w14:paraId="7CCAFAAE" w14:textId="77777777" w:rsidTr="00DA1BE1">
        <w:tc>
          <w:tcPr>
            <w:tcW w:w="9675" w:type="dxa"/>
            <w:gridSpan w:val="3"/>
          </w:tcPr>
          <w:p w14:paraId="0DBBE849" w14:textId="77777777" w:rsidR="0071144D" w:rsidRPr="0024746B" w:rsidRDefault="00B859B6" w:rsidP="0071144D">
            <w:pPr>
              <w:jc w:val="both"/>
              <w:rPr>
                <w:rFonts w:ascii="Times New Roman" w:hAnsi="Times New Roman" w:cs="Times New Roman"/>
                <w:sz w:val="24"/>
                <w:szCs w:val="24"/>
              </w:rPr>
            </w:pPr>
            <w:r>
              <w:rPr>
                <w:rFonts w:ascii="Times New Roman" w:hAnsi="Times New Roman" w:cs="Times New Roman"/>
                <w:sz w:val="24"/>
                <w:szCs w:val="24"/>
              </w:rPr>
              <w:t>Примечание –</w:t>
            </w:r>
            <w:r w:rsidR="0071144D" w:rsidRPr="0024746B">
              <w:rPr>
                <w:rFonts w:ascii="Times New Roman" w:hAnsi="Times New Roman" w:cs="Times New Roman"/>
                <w:sz w:val="24"/>
                <w:szCs w:val="24"/>
              </w:rPr>
              <w:t xml:space="preserve"> разработано автором на основе источника [94]</w:t>
            </w:r>
          </w:p>
        </w:tc>
      </w:tr>
    </w:tbl>
    <w:p w14:paraId="11FFCDF7" w14:textId="77777777" w:rsidR="005A0145" w:rsidRDefault="005A0145" w:rsidP="005A7308">
      <w:pPr>
        <w:ind w:firstLine="709"/>
        <w:jc w:val="both"/>
        <w:rPr>
          <w:rFonts w:ascii="Times New Roman" w:hAnsi="Times New Roman" w:cs="Times New Roman"/>
          <w:sz w:val="28"/>
          <w:szCs w:val="28"/>
        </w:rPr>
      </w:pPr>
    </w:p>
    <w:p w14:paraId="1D8D2DD0" w14:textId="77777777" w:rsidR="007A30E2" w:rsidRDefault="007A30E2" w:rsidP="007A30E2">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практике формируются</w:t>
      </w:r>
      <w:r w:rsidRPr="007A30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направления</w:t>
      </w:r>
      <w:r w:rsidRPr="007A30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основании определения эффективности  которых производится </w:t>
      </w:r>
      <w:r w:rsidRPr="007A30E2">
        <w:rPr>
          <w:rFonts w:ascii="Times New Roman" w:eastAsia="Times New Roman" w:hAnsi="Times New Roman" w:cs="Times New Roman"/>
          <w:sz w:val="28"/>
          <w:szCs w:val="28"/>
          <w:lang w:eastAsia="ru-RU"/>
        </w:rPr>
        <w:t>оценк</w:t>
      </w:r>
      <w:r>
        <w:rPr>
          <w:rFonts w:ascii="Times New Roman" w:eastAsia="Times New Roman" w:hAnsi="Times New Roman" w:cs="Times New Roman"/>
          <w:sz w:val="28"/>
          <w:szCs w:val="28"/>
          <w:lang w:eastAsia="ru-RU"/>
        </w:rPr>
        <w:t xml:space="preserve">а </w:t>
      </w:r>
      <w:r w:rsidRPr="007A30E2">
        <w:rPr>
          <w:rFonts w:ascii="Times New Roman" w:eastAsia="Times New Roman" w:hAnsi="Times New Roman" w:cs="Times New Roman"/>
          <w:sz w:val="28"/>
          <w:szCs w:val="28"/>
          <w:lang w:eastAsia="ru-RU"/>
        </w:rPr>
        <w:t>результативности</w:t>
      </w:r>
      <w:r>
        <w:rPr>
          <w:rFonts w:ascii="Times New Roman" w:eastAsia="Times New Roman" w:hAnsi="Times New Roman" w:cs="Times New Roman"/>
          <w:sz w:val="28"/>
          <w:szCs w:val="28"/>
          <w:lang w:eastAsia="ru-RU"/>
        </w:rPr>
        <w:t xml:space="preserve"> </w:t>
      </w:r>
      <w:r w:rsidRPr="007A30E2">
        <w:rPr>
          <w:rFonts w:ascii="Times New Roman" w:eastAsia="Times New Roman" w:hAnsi="Times New Roman" w:cs="Times New Roman"/>
          <w:sz w:val="28"/>
          <w:szCs w:val="28"/>
          <w:lang w:eastAsia="ru-RU"/>
        </w:rPr>
        <w:t>работы</w:t>
      </w:r>
      <w:r>
        <w:rPr>
          <w:rFonts w:ascii="Times New Roman" w:eastAsia="Times New Roman" w:hAnsi="Times New Roman" w:cs="Times New Roman"/>
          <w:sz w:val="28"/>
          <w:szCs w:val="28"/>
          <w:lang w:eastAsia="ru-RU"/>
        </w:rPr>
        <w:t xml:space="preserve"> управленческих кадров</w:t>
      </w:r>
      <w:r w:rsidRPr="007A30E2">
        <w:rPr>
          <w:rFonts w:ascii="Times New Roman" w:eastAsia="Times New Roman" w:hAnsi="Times New Roman" w:cs="Times New Roman"/>
          <w:sz w:val="28"/>
          <w:szCs w:val="28"/>
          <w:lang w:eastAsia="ru-RU"/>
        </w:rPr>
        <w:t xml:space="preserve">: производство, финансы, маркетинг, </w:t>
      </w:r>
      <w:r w:rsidR="000F3367">
        <w:rPr>
          <w:rFonts w:ascii="Times New Roman" w:eastAsia="Times New Roman" w:hAnsi="Times New Roman" w:cs="Times New Roman"/>
          <w:sz w:val="28"/>
          <w:szCs w:val="28"/>
          <w:lang w:eastAsia="ru-RU"/>
        </w:rPr>
        <w:t>ин</w:t>
      </w:r>
      <w:r w:rsidRPr="007A30E2">
        <w:rPr>
          <w:rFonts w:ascii="Times New Roman" w:eastAsia="Times New Roman" w:hAnsi="Times New Roman" w:cs="Times New Roman"/>
          <w:sz w:val="28"/>
          <w:szCs w:val="28"/>
          <w:lang w:eastAsia="ru-RU"/>
        </w:rPr>
        <w:t>нов</w:t>
      </w:r>
      <w:r>
        <w:rPr>
          <w:rFonts w:ascii="Times New Roman" w:eastAsia="Times New Roman" w:hAnsi="Times New Roman" w:cs="Times New Roman"/>
          <w:sz w:val="28"/>
          <w:szCs w:val="28"/>
          <w:lang w:eastAsia="ru-RU"/>
        </w:rPr>
        <w:t>аци</w:t>
      </w:r>
      <w:r w:rsidR="000F3367">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кадры</w:t>
      </w:r>
      <w:r w:rsidRPr="007A30E2">
        <w:rPr>
          <w:rFonts w:ascii="Times New Roman" w:eastAsia="Times New Roman" w:hAnsi="Times New Roman" w:cs="Times New Roman"/>
          <w:sz w:val="28"/>
          <w:szCs w:val="28"/>
          <w:lang w:eastAsia="ru-RU"/>
        </w:rPr>
        <w:t>.</w:t>
      </w:r>
      <w:r w:rsidR="007F481B">
        <w:rPr>
          <w:rFonts w:ascii="Times New Roman" w:eastAsia="Times New Roman" w:hAnsi="Times New Roman" w:cs="Times New Roman"/>
          <w:sz w:val="28"/>
          <w:szCs w:val="28"/>
          <w:lang w:eastAsia="ru-RU"/>
        </w:rPr>
        <w:t xml:space="preserve"> Представим данные направления оценки эффективности работ</w:t>
      </w:r>
      <w:r w:rsidR="00CD53C2">
        <w:rPr>
          <w:rFonts w:ascii="Times New Roman" w:eastAsia="Times New Roman" w:hAnsi="Times New Roman" w:cs="Times New Roman"/>
          <w:sz w:val="28"/>
          <w:szCs w:val="28"/>
          <w:lang w:eastAsia="ru-RU"/>
        </w:rPr>
        <w:t xml:space="preserve">ы руководителя в виде </w:t>
      </w:r>
      <w:r w:rsidR="00B859B6">
        <w:rPr>
          <w:rFonts w:ascii="Times New Roman" w:eastAsia="Times New Roman" w:hAnsi="Times New Roman" w:cs="Times New Roman"/>
          <w:sz w:val="28"/>
          <w:szCs w:val="28"/>
          <w:lang w:eastAsia="ru-RU"/>
        </w:rPr>
        <w:t>Т</w:t>
      </w:r>
      <w:r w:rsidR="00CD53C2">
        <w:rPr>
          <w:rFonts w:ascii="Times New Roman" w:eastAsia="Times New Roman" w:hAnsi="Times New Roman" w:cs="Times New Roman"/>
          <w:sz w:val="28"/>
          <w:szCs w:val="28"/>
          <w:lang w:eastAsia="ru-RU"/>
        </w:rPr>
        <w:t xml:space="preserve">аблицы </w:t>
      </w:r>
      <w:r w:rsidR="00A934FF" w:rsidRPr="00B1196E">
        <w:rPr>
          <w:rFonts w:ascii="Times New Roman" w:eastAsia="Times New Roman" w:hAnsi="Times New Roman" w:cs="Times New Roman"/>
          <w:sz w:val="28"/>
          <w:szCs w:val="28"/>
          <w:lang w:eastAsia="ru-RU"/>
        </w:rPr>
        <w:t>3</w:t>
      </w:r>
      <w:r w:rsidR="00CD53C2" w:rsidRPr="00B1196E">
        <w:rPr>
          <w:rFonts w:ascii="Times New Roman" w:eastAsia="Times New Roman" w:hAnsi="Times New Roman" w:cs="Times New Roman"/>
          <w:sz w:val="28"/>
          <w:szCs w:val="28"/>
          <w:lang w:eastAsia="ru-RU"/>
        </w:rPr>
        <w:t>.</w:t>
      </w:r>
      <w:r w:rsidR="007F481B">
        <w:rPr>
          <w:rFonts w:ascii="Times New Roman" w:eastAsia="Times New Roman" w:hAnsi="Times New Roman" w:cs="Times New Roman"/>
          <w:sz w:val="28"/>
          <w:szCs w:val="28"/>
          <w:lang w:eastAsia="ru-RU"/>
        </w:rPr>
        <w:t xml:space="preserve"> </w:t>
      </w:r>
    </w:p>
    <w:p w14:paraId="4C233710" w14:textId="77777777" w:rsidR="007F481B" w:rsidRDefault="007F481B" w:rsidP="007A30E2">
      <w:pPr>
        <w:ind w:firstLine="708"/>
        <w:jc w:val="both"/>
        <w:rPr>
          <w:rFonts w:ascii="Times New Roman" w:eastAsia="Times New Roman" w:hAnsi="Times New Roman" w:cs="Times New Roman"/>
          <w:sz w:val="28"/>
          <w:szCs w:val="28"/>
          <w:lang w:eastAsia="ru-RU"/>
        </w:rPr>
      </w:pPr>
    </w:p>
    <w:p w14:paraId="7E044AFC" w14:textId="77777777" w:rsidR="007F481B" w:rsidRDefault="007F481B" w:rsidP="00C5223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A934FF" w:rsidRPr="00B1196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 Критерии оценки </w:t>
      </w:r>
      <w:r w:rsidRPr="007A30E2">
        <w:rPr>
          <w:rFonts w:ascii="Times New Roman" w:eastAsia="Times New Roman" w:hAnsi="Times New Roman" w:cs="Times New Roman"/>
          <w:sz w:val="28"/>
          <w:szCs w:val="28"/>
          <w:lang w:eastAsia="ru-RU"/>
        </w:rPr>
        <w:t>результативности</w:t>
      </w:r>
      <w:r>
        <w:rPr>
          <w:rFonts w:ascii="Times New Roman" w:eastAsia="Times New Roman" w:hAnsi="Times New Roman" w:cs="Times New Roman"/>
          <w:sz w:val="28"/>
          <w:szCs w:val="28"/>
          <w:lang w:eastAsia="ru-RU"/>
        </w:rPr>
        <w:t xml:space="preserve"> </w:t>
      </w:r>
      <w:r w:rsidRPr="007A30E2">
        <w:rPr>
          <w:rFonts w:ascii="Times New Roman" w:eastAsia="Times New Roman" w:hAnsi="Times New Roman" w:cs="Times New Roman"/>
          <w:sz w:val="28"/>
          <w:szCs w:val="28"/>
          <w:lang w:eastAsia="ru-RU"/>
        </w:rPr>
        <w:t>работы</w:t>
      </w:r>
      <w:r>
        <w:rPr>
          <w:rFonts w:ascii="Times New Roman" w:eastAsia="Times New Roman" w:hAnsi="Times New Roman" w:cs="Times New Roman"/>
          <w:sz w:val="28"/>
          <w:szCs w:val="28"/>
          <w:lang w:eastAsia="ru-RU"/>
        </w:rPr>
        <w:t xml:space="preserve"> управленческих кадров</w:t>
      </w:r>
    </w:p>
    <w:p w14:paraId="05BD8E27" w14:textId="77777777" w:rsidR="007F481B" w:rsidRDefault="007F481B" w:rsidP="007A30E2">
      <w:pPr>
        <w:ind w:firstLine="708"/>
        <w:jc w:val="both"/>
        <w:rPr>
          <w:rFonts w:ascii="Times New Roman" w:eastAsia="Times New Roman" w:hAnsi="Times New Roman" w:cs="Times New Roman"/>
          <w:sz w:val="28"/>
          <w:szCs w:val="28"/>
          <w:lang w:eastAsia="ru-RU"/>
        </w:rPr>
      </w:pPr>
    </w:p>
    <w:tbl>
      <w:tblPr>
        <w:tblStyle w:val="a6"/>
        <w:tblW w:w="9571" w:type="dxa"/>
        <w:tblInd w:w="108" w:type="dxa"/>
        <w:tblLayout w:type="fixed"/>
        <w:tblLook w:val="04A0" w:firstRow="1" w:lastRow="0" w:firstColumn="1" w:lastColumn="0" w:noHBand="0" w:noVBand="1"/>
      </w:tblPr>
      <w:tblGrid>
        <w:gridCol w:w="1624"/>
        <w:gridCol w:w="3054"/>
        <w:gridCol w:w="2552"/>
        <w:gridCol w:w="2341"/>
      </w:tblGrid>
      <w:tr w:rsidR="00B34C4F" w:rsidRPr="00DA1BE1" w14:paraId="4653143A" w14:textId="77777777" w:rsidTr="00DA1BE1">
        <w:trPr>
          <w:trHeight w:val="895"/>
        </w:trPr>
        <w:tc>
          <w:tcPr>
            <w:tcW w:w="1624" w:type="dxa"/>
            <w:vAlign w:val="center"/>
          </w:tcPr>
          <w:p w14:paraId="54031129" w14:textId="77777777" w:rsidR="007F481B" w:rsidRPr="00DA1BE1" w:rsidRDefault="007F481B"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Критерий</w:t>
            </w:r>
          </w:p>
        </w:tc>
        <w:tc>
          <w:tcPr>
            <w:tcW w:w="3054" w:type="dxa"/>
            <w:vAlign w:val="center"/>
          </w:tcPr>
          <w:p w14:paraId="14B62511" w14:textId="77777777" w:rsidR="007F481B" w:rsidRPr="00DA1BE1" w:rsidRDefault="007F481B"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Формула расчета</w:t>
            </w:r>
          </w:p>
        </w:tc>
        <w:tc>
          <w:tcPr>
            <w:tcW w:w="2552" w:type="dxa"/>
            <w:vAlign w:val="center"/>
          </w:tcPr>
          <w:p w14:paraId="2AB8C87B" w14:textId="77777777" w:rsidR="007F481B" w:rsidRPr="00DA1BE1" w:rsidRDefault="007F481B"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Значения расчета</w:t>
            </w:r>
          </w:p>
        </w:tc>
        <w:tc>
          <w:tcPr>
            <w:tcW w:w="2341" w:type="dxa"/>
            <w:vAlign w:val="center"/>
          </w:tcPr>
          <w:p w14:paraId="0DEFDF38" w14:textId="77777777" w:rsidR="007F481B" w:rsidRPr="00DA1BE1" w:rsidRDefault="007F481B"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Сущность показателя</w:t>
            </w:r>
          </w:p>
        </w:tc>
      </w:tr>
      <w:tr w:rsidR="00C52234" w:rsidRPr="00DA1BE1" w14:paraId="17D96B8C" w14:textId="77777777" w:rsidTr="00DA1BE1">
        <w:trPr>
          <w:trHeight w:val="324"/>
        </w:trPr>
        <w:tc>
          <w:tcPr>
            <w:tcW w:w="1624" w:type="dxa"/>
            <w:vAlign w:val="center"/>
          </w:tcPr>
          <w:p w14:paraId="7C3BC757" w14:textId="77777777" w:rsidR="00C52234" w:rsidRPr="00DA1BE1" w:rsidRDefault="00C52234"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1</w:t>
            </w:r>
          </w:p>
        </w:tc>
        <w:tc>
          <w:tcPr>
            <w:tcW w:w="3054" w:type="dxa"/>
            <w:vAlign w:val="center"/>
          </w:tcPr>
          <w:p w14:paraId="1C5B3F61" w14:textId="77777777" w:rsidR="00C52234" w:rsidRPr="00DA1BE1" w:rsidRDefault="00C52234"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2</w:t>
            </w:r>
          </w:p>
        </w:tc>
        <w:tc>
          <w:tcPr>
            <w:tcW w:w="2552" w:type="dxa"/>
            <w:vAlign w:val="center"/>
          </w:tcPr>
          <w:p w14:paraId="739B3FEE" w14:textId="77777777" w:rsidR="00C52234" w:rsidRPr="00DA1BE1" w:rsidRDefault="00C52234"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3</w:t>
            </w:r>
          </w:p>
        </w:tc>
        <w:tc>
          <w:tcPr>
            <w:tcW w:w="2341" w:type="dxa"/>
            <w:vAlign w:val="center"/>
          </w:tcPr>
          <w:p w14:paraId="25F0898B" w14:textId="77777777" w:rsidR="00C52234" w:rsidRPr="00DA1BE1" w:rsidRDefault="00C52234" w:rsidP="007F481B">
            <w:pPr>
              <w:jc w:val="center"/>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4</w:t>
            </w:r>
          </w:p>
        </w:tc>
      </w:tr>
      <w:tr w:rsidR="007F481B" w:rsidRPr="00DA1BE1" w14:paraId="084594C6" w14:textId="77777777" w:rsidTr="00DA1BE1">
        <w:tc>
          <w:tcPr>
            <w:tcW w:w="9571" w:type="dxa"/>
            <w:gridSpan w:val="4"/>
          </w:tcPr>
          <w:p w14:paraId="0AFF895E" w14:textId="77777777" w:rsidR="007F481B" w:rsidRPr="00DA1BE1" w:rsidRDefault="007F481B" w:rsidP="007A30E2">
            <w:pPr>
              <w:jc w:val="both"/>
              <w:rPr>
                <w:rFonts w:ascii="Times New Roman" w:eastAsia="Times New Roman" w:hAnsi="Times New Roman" w:cs="Times New Roman"/>
                <w:sz w:val="24"/>
                <w:szCs w:val="24"/>
                <w:lang w:eastAsia="ru-RU"/>
              </w:rPr>
            </w:pPr>
            <w:r w:rsidRPr="00DA1BE1">
              <w:rPr>
                <w:rFonts w:ascii="Times New Roman" w:eastAsia="Times New Roman" w:hAnsi="Times New Roman" w:cs="Times New Roman"/>
                <w:sz w:val="24"/>
                <w:szCs w:val="24"/>
                <w:lang w:eastAsia="ru-RU"/>
              </w:rPr>
              <w:t>1. Производственные критерии</w:t>
            </w:r>
          </w:p>
        </w:tc>
      </w:tr>
      <w:tr w:rsidR="00B34C4F" w:rsidRPr="007F481B" w14:paraId="0797927C" w14:textId="77777777" w:rsidTr="00DA1BE1">
        <w:tc>
          <w:tcPr>
            <w:tcW w:w="1624" w:type="dxa"/>
            <w:vAlign w:val="center"/>
          </w:tcPr>
          <w:p w14:paraId="70691731" w14:textId="77777777" w:rsidR="007F481B" w:rsidRPr="007F481B" w:rsidRDefault="007F481B" w:rsidP="00210737">
            <w:pPr>
              <w:rPr>
                <w:rFonts w:ascii="Times New Roman" w:eastAsia="Times New Roman" w:hAnsi="Times New Roman" w:cs="Times New Roman"/>
                <w:sz w:val="20"/>
                <w:szCs w:val="20"/>
                <w:lang w:eastAsia="ru-RU"/>
              </w:rPr>
            </w:pPr>
            <w:r w:rsidRPr="007F481B">
              <w:rPr>
                <w:rFonts w:ascii="Times New Roman" w:eastAsia="Times New Roman" w:hAnsi="Times New Roman" w:cs="Times New Roman"/>
                <w:sz w:val="20"/>
                <w:szCs w:val="20"/>
                <w:lang w:eastAsia="ru-RU"/>
              </w:rPr>
              <w:t>1.1. Нехватка готовой продукции</w:t>
            </w:r>
          </w:p>
        </w:tc>
        <w:tc>
          <w:tcPr>
            <w:tcW w:w="3054" w:type="dxa"/>
            <w:vAlign w:val="center"/>
          </w:tcPr>
          <w:p w14:paraId="0AAB9389" w14:textId="77777777" w:rsidR="007F481B" w:rsidRPr="007F481B" w:rsidRDefault="007F481B" w:rsidP="00210737">
            <w:pPr>
              <w:jc w:val="center"/>
              <w:rPr>
                <w:rFonts w:ascii="Times New Roman" w:eastAsia="Times New Roman" w:hAnsi="Times New Roman" w:cs="Times New Roman"/>
                <w:sz w:val="20"/>
                <w:szCs w:val="20"/>
                <w:lang w:eastAsia="ru-RU"/>
              </w:rPr>
            </w:pPr>
            <m:oMathPara>
              <m:oMath>
                <m:r>
                  <w:rPr>
                    <w:rFonts w:ascii="Cambria Math" w:hAnsi="Cambria Math" w:cs="Times New Roman"/>
                    <w:sz w:val="20"/>
                    <w:szCs w:val="20"/>
                  </w:rPr>
                  <m:t>S=</m:t>
                </m:r>
                <m:f>
                  <m:fPr>
                    <m:ctrlPr>
                      <w:rPr>
                        <w:rFonts w:ascii="Cambria Math" w:hAnsi="Cambria Math" w:cs="Times New Roman"/>
                        <w:i/>
                        <w:sz w:val="20"/>
                        <w:szCs w:val="20"/>
                      </w:rPr>
                    </m:ctrlPr>
                  </m:fPr>
                  <m:num>
                    <m:r>
                      <w:rPr>
                        <w:rFonts w:ascii="Cambria Math" w:hAnsi="Cambria Math" w:cs="Times New Roman"/>
                        <w:sz w:val="20"/>
                        <w:szCs w:val="20"/>
                      </w:rPr>
                      <m:t>Qs-Qw</m:t>
                    </m:r>
                  </m:num>
                  <m:den>
                    <m:r>
                      <w:rPr>
                        <w:rFonts w:ascii="Cambria Math" w:hAnsi="Cambria Math" w:cs="Times New Roman"/>
                        <w:sz w:val="20"/>
                        <w:szCs w:val="20"/>
                      </w:rPr>
                      <m:t>Qs</m:t>
                    </m:r>
                  </m:den>
                </m:f>
                <m:r>
                  <w:rPr>
                    <w:rFonts w:ascii="Cambria Math" w:hAnsi="Cambria Math" w:cs="Times New Roman"/>
                    <w:sz w:val="20"/>
                    <w:szCs w:val="20"/>
                  </w:rPr>
                  <m:t>→1</m:t>
                </m:r>
              </m:oMath>
            </m:oMathPara>
          </w:p>
        </w:tc>
        <w:tc>
          <w:tcPr>
            <w:tcW w:w="2552" w:type="dxa"/>
          </w:tcPr>
          <w:p w14:paraId="7347B56D" w14:textId="77777777" w:rsidR="007F481B" w:rsidRPr="007F481B" w:rsidRDefault="007F481B" w:rsidP="007F481B">
            <w:pPr>
              <w:ind w:firstLine="35"/>
              <w:jc w:val="both"/>
              <w:rPr>
                <w:rFonts w:ascii="Times New Roman" w:eastAsia="Times New Roman" w:hAnsi="Times New Roman" w:cs="Times New Roman"/>
                <w:sz w:val="20"/>
                <w:szCs w:val="20"/>
                <w:lang w:eastAsia="ru-RU"/>
              </w:rPr>
            </w:pPr>
            <w:r w:rsidRPr="007F481B">
              <w:rPr>
                <w:rFonts w:ascii="Times New Roman" w:eastAsia="Times New Roman" w:hAnsi="Times New Roman" w:cs="Times New Roman"/>
                <w:sz w:val="20"/>
                <w:szCs w:val="20"/>
                <w:lang w:val="en-US" w:eastAsia="ru-RU"/>
              </w:rPr>
              <w:t>Qs</w:t>
            </w:r>
            <w:r w:rsidRPr="007F481B">
              <w:rPr>
                <w:rFonts w:ascii="Times New Roman" w:eastAsia="Times New Roman" w:hAnsi="Times New Roman" w:cs="Times New Roman"/>
                <w:sz w:val="20"/>
                <w:szCs w:val="20"/>
                <w:lang w:eastAsia="ru-RU"/>
              </w:rPr>
              <w:t xml:space="preserve"> – количество изготовленной продукции;</w:t>
            </w:r>
          </w:p>
          <w:p w14:paraId="2107FB74" w14:textId="77777777" w:rsidR="007F481B" w:rsidRPr="007F481B" w:rsidRDefault="007F481B" w:rsidP="007F481B">
            <w:pPr>
              <w:jc w:val="both"/>
              <w:rPr>
                <w:rFonts w:ascii="Times New Roman" w:eastAsia="Times New Roman" w:hAnsi="Times New Roman" w:cs="Times New Roman"/>
                <w:sz w:val="20"/>
                <w:szCs w:val="20"/>
                <w:lang w:eastAsia="ru-RU"/>
              </w:rPr>
            </w:pPr>
            <w:proofErr w:type="spellStart"/>
            <w:r w:rsidRPr="007F481B">
              <w:rPr>
                <w:rFonts w:ascii="Times New Roman" w:eastAsia="Times New Roman" w:hAnsi="Times New Roman" w:cs="Times New Roman"/>
                <w:sz w:val="20"/>
                <w:szCs w:val="20"/>
                <w:lang w:val="en-US" w:eastAsia="ru-RU"/>
              </w:rPr>
              <w:t>Qw</w:t>
            </w:r>
            <w:proofErr w:type="spellEnd"/>
            <w:r w:rsidRPr="007F481B">
              <w:rPr>
                <w:rFonts w:ascii="Times New Roman" w:eastAsia="Times New Roman" w:hAnsi="Times New Roman" w:cs="Times New Roman"/>
                <w:sz w:val="20"/>
                <w:szCs w:val="20"/>
                <w:lang w:eastAsia="ru-RU"/>
              </w:rPr>
              <w:t>- количество продукции, не отвечающей техническим требованиям (по каждому руководителю и специалисту операционного подразделения)</w:t>
            </w:r>
          </w:p>
        </w:tc>
        <w:tc>
          <w:tcPr>
            <w:tcW w:w="2341" w:type="dxa"/>
          </w:tcPr>
          <w:p w14:paraId="4A46577F" w14:textId="77777777" w:rsidR="007F481B" w:rsidRPr="007F481B" w:rsidRDefault="00DD78E9" w:rsidP="00DD78E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7F481B" w:rsidRPr="007F481B">
              <w:rPr>
                <w:rFonts w:ascii="Times New Roman" w:eastAsia="Times New Roman" w:hAnsi="Times New Roman" w:cs="Times New Roman"/>
                <w:sz w:val="20"/>
                <w:szCs w:val="20"/>
                <w:lang w:eastAsia="ru-RU"/>
              </w:rPr>
              <w:t>ценивается уровень профессиональной подготовки линейных руководителей.</w:t>
            </w:r>
          </w:p>
        </w:tc>
      </w:tr>
      <w:tr w:rsidR="00B34C4F" w:rsidRPr="007F481B" w14:paraId="214EC8FE" w14:textId="77777777" w:rsidTr="00DA1BE1">
        <w:tc>
          <w:tcPr>
            <w:tcW w:w="1624" w:type="dxa"/>
            <w:tcBorders>
              <w:bottom w:val="nil"/>
            </w:tcBorders>
            <w:vAlign w:val="center"/>
          </w:tcPr>
          <w:p w14:paraId="5CDB4F60" w14:textId="77777777" w:rsidR="007F481B" w:rsidRPr="007F481B" w:rsidRDefault="007F481B" w:rsidP="00210737">
            <w:pPr>
              <w:rPr>
                <w:rFonts w:ascii="Times New Roman" w:eastAsia="Times New Roman" w:hAnsi="Times New Roman" w:cs="Times New Roman"/>
                <w:sz w:val="20"/>
                <w:szCs w:val="20"/>
                <w:lang w:eastAsia="ru-RU"/>
              </w:rPr>
            </w:pPr>
            <w:r w:rsidRPr="007F481B">
              <w:rPr>
                <w:rFonts w:ascii="Times New Roman" w:hAnsi="Times New Roman" w:cs="Times New Roman"/>
                <w:sz w:val="20"/>
                <w:szCs w:val="20"/>
              </w:rPr>
              <w:t>1.2 Простой оборудования</w:t>
            </w:r>
          </w:p>
        </w:tc>
        <w:tc>
          <w:tcPr>
            <w:tcW w:w="3054" w:type="dxa"/>
            <w:tcBorders>
              <w:bottom w:val="nil"/>
            </w:tcBorders>
            <w:vAlign w:val="center"/>
          </w:tcPr>
          <w:p w14:paraId="6480F5C8" w14:textId="77777777" w:rsidR="007F481B" w:rsidRPr="007F481B" w:rsidRDefault="007F481B" w:rsidP="00210737">
            <w:pPr>
              <w:jc w:val="center"/>
              <w:rPr>
                <w:rFonts w:ascii="Times New Roman" w:eastAsia="Times New Roman" w:hAnsi="Times New Roman" w:cs="Times New Roman"/>
                <w:sz w:val="20"/>
                <w:szCs w:val="20"/>
                <w:lang w:eastAsia="ru-RU"/>
              </w:rPr>
            </w:pPr>
            <m:oMathPara>
              <m:oMathParaPr>
                <m:jc m:val="center"/>
              </m:oMathParaPr>
              <m:oMath>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Z0</m:t>
                    </m:r>
                  </m:num>
                  <m:den>
                    <m:r>
                      <w:rPr>
                        <w:rFonts w:ascii="Cambria Math" w:hAnsi="Cambria Math" w:cs="Times New Roman"/>
                        <w:sz w:val="20"/>
                        <w:szCs w:val="20"/>
                      </w:rPr>
                      <m:t>Z1</m:t>
                    </m:r>
                  </m:den>
                </m:f>
                <m:r>
                  <w:rPr>
                    <w:rFonts w:ascii="Cambria Math" w:hAnsi="Cambria Math" w:cs="Times New Roman"/>
                    <w:sz w:val="20"/>
                    <w:szCs w:val="20"/>
                  </w:rPr>
                  <m:t>→min</m:t>
                </m:r>
              </m:oMath>
            </m:oMathPara>
          </w:p>
        </w:tc>
        <w:tc>
          <w:tcPr>
            <w:tcW w:w="2552" w:type="dxa"/>
            <w:tcBorders>
              <w:bottom w:val="nil"/>
            </w:tcBorders>
          </w:tcPr>
          <w:p w14:paraId="4261E6AD" w14:textId="77777777" w:rsidR="007F481B" w:rsidRDefault="007F481B" w:rsidP="007F481B">
            <w:pPr>
              <w:jc w:val="both"/>
              <w:rPr>
                <w:rFonts w:ascii="Times New Roman" w:hAnsi="Times New Roman" w:cs="Times New Roman"/>
                <w:sz w:val="20"/>
                <w:szCs w:val="20"/>
              </w:rPr>
            </w:pPr>
            <w:r w:rsidRPr="007F481B">
              <w:rPr>
                <w:rFonts w:ascii="Times New Roman" w:hAnsi="Times New Roman" w:cs="Times New Roman"/>
                <w:sz w:val="20"/>
                <w:szCs w:val="20"/>
                <w:lang w:val="en-US"/>
              </w:rPr>
              <w:t>Z</w:t>
            </w:r>
            <w:r w:rsidRPr="007F481B">
              <w:rPr>
                <w:rFonts w:ascii="Times New Roman" w:hAnsi="Times New Roman" w:cs="Times New Roman"/>
                <w:sz w:val="20"/>
                <w:szCs w:val="20"/>
              </w:rPr>
              <w:t>0 – предыдущий период простоев оборудования (по руководителям и специалистам);</w:t>
            </w:r>
          </w:p>
          <w:p w14:paraId="40DB5FB4" w14:textId="77777777" w:rsidR="007F481B" w:rsidRPr="007F481B" w:rsidRDefault="007F481B" w:rsidP="007F481B">
            <w:pPr>
              <w:jc w:val="both"/>
              <w:rPr>
                <w:rFonts w:ascii="Times New Roman" w:hAnsi="Times New Roman" w:cs="Times New Roman"/>
                <w:sz w:val="20"/>
                <w:szCs w:val="20"/>
              </w:rPr>
            </w:pPr>
            <w:r w:rsidRPr="007F481B">
              <w:rPr>
                <w:rFonts w:ascii="Times New Roman" w:hAnsi="Times New Roman" w:cs="Times New Roman"/>
                <w:sz w:val="20"/>
                <w:szCs w:val="20"/>
                <w:lang w:val="en-US"/>
              </w:rPr>
              <w:t>Z</w:t>
            </w:r>
            <w:r w:rsidRPr="007F481B">
              <w:rPr>
                <w:rFonts w:ascii="Times New Roman" w:hAnsi="Times New Roman" w:cs="Times New Roman"/>
                <w:sz w:val="20"/>
                <w:szCs w:val="20"/>
              </w:rPr>
              <w:t>1- текущий период простоев оборудования (по руководителям и специалистам)</w:t>
            </w:r>
          </w:p>
        </w:tc>
        <w:tc>
          <w:tcPr>
            <w:tcW w:w="2341" w:type="dxa"/>
            <w:tcBorders>
              <w:bottom w:val="nil"/>
            </w:tcBorders>
          </w:tcPr>
          <w:p w14:paraId="3AF34299" w14:textId="77777777" w:rsidR="007F481B" w:rsidRPr="007F481B" w:rsidRDefault="00DD78E9" w:rsidP="00DD78E9">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О</w:t>
            </w:r>
            <w:r w:rsidRPr="007F481B">
              <w:rPr>
                <w:rFonts w:ascii="Times New Roman" w:hAnsi="Times New Roman" w:cs="Times New Roman"/>
                <w:sz w:val="20"/>
                <w:szCs w:val="20"/>
              </w:rPr>
              <w:t>пределя</w:t>
            </w:r>
            <w:r>
              <w:rPr>
                <w:rFonts w:ascii="Times New Roman" w:hAnsi="Times New Roman" w:cs="Times New Roman"/>
                <w:sz w:val="20"/>
                <w:szCs w:val="20"/>
              </w:rPr>
              <w:t>ется</w:t>
            </w:r>
            <w:r w:rsidR="007F481B" w:rsidRPr="007F481B">
              <w:rPr>
                <w:rFonts w:ascii="Times New Roman" w:hAnsi="Times New Roman" w:cs="Times New Roman"/>
                <w:sz w:val="20"/>
                <w:szCs w:val="20"/>
              </w:rPr>
              <w:t xml:space="preserve"> как эффективность и своевременность подготовки и организации производственного процесса, так и выполнение графика планово-предупредительных ремонтов оборудования (ППР).</w:t>
            </w:r>
          </w:p>
        </w:tc>
      </w:tr>
      <w:tr w:rsidR="00DA1BE1" w:rsidRPr="007F481B" w14:paraId="0ED2EDA2" w14:textId="77777777" w:rsidTr="00DA1BE1">
        <w:tc>
          <w:tcPr>
            <w:tcW w:w="9571" w:type="dxa"/>
            <w:gridSpan w:val="4"/>
            <w:tcBorders>
              <w:top w:val="nil"/>
              <w:left w:val="nil"/>
              <w:bottom w:val="single" w:sz="4" w:space="0" w:color="auto"/>
              <w:right w:val="nil"/>
            </w:tcBorders>
            <w:vAlign w:val="center"/>
          </w:tcPr>
          <w:p w14:paraId="668170D8" w14:textId="77777777" w:rsidR="00DA1BE1" w:rsidRDefault="00DA1BE1" w:rsidP="00DD78E9">
            <w:pPr>
              <w:jc w:val="both"/>
              <w:rPr>
                <w:rFonts w:ascii="Times New Roman" w:hAnsi="Times New Roman" w:cs="Times New Roman"/>
                <w:sz w:val="20"/>
                <w:szCs w:val="20"/>
              </w:rPr>
            </w:pPr>
            <w:r w:rsidRPr="00BB129A">
              <w:rPr>
                <w:rFonts w:ascii="Times New Roman" w:hAnsi="Times New Roman" w:cs="Times New Roman"/>
                <w:sz w:val="28"/>
                <w:szCs w:val="28"/>
                <w:lang w:val="kk-KZ"/>
              </w:rPr>
              <w:lastRenderedPageBreak/>
              <w:t>Продолжение таблицы 3</w:t>
            </w:r>
          </w:p>
        </w:tc>
      </w:tr>
      <w:tr w:rsidR="00DA1BE1" w:rsidRPr="007F481B" w14:paraId="024598A7" w14:textId="77777777" w:rsidTr="00DA1BE1">
        <w:tc>
          <w:tcPr>
            <w:tcW w:w="1624" w:type="dxa"/>
            <w:tcBorders>
              <w:top w:val="single" w:sz="4" w:space="0" w:color="auto"/>
            </w:tcBorders>
            <w:vAlign w:val="center"/>
          </w:tcPr>
          <w:p w14:paraId="4CF30730" w14:textId="77777777" w:rsidR="00DA1BE1" w:rsidRPr="007F481B" w:rsidRDefault="00DA1BE1" w:rsidP="00DA1BE1">
            <w:pPr>
              <w:jc w:val="center"/>
              <w:rPr>
                <w:rFonts w:ascii="Times New Roman" w:hAnsi="Times New Roman" w:cs="Times New Roman"/>
                <w:sz w:val="20"/>
                <w:szCs w:val="20"/>
              </w:rPr>
            </w:pPr>
            <w:r>
              <w:rPr>
                <w:rFonts w:ascii="Times New Roman" w:hAnsi="Times New Roman" w:cs="Times New Roman"/>
                <w:sz w:val="20"/>
                <w:szCs w:val="20"/>
              </w:rPr>
              <w:t>1</w:t>
            </w:r>
          </w:p>
        </w:tc>
        <w:tc>
          <w:tcPr>
            <w:tcW w:w="3054" w:type="dxa"/>
            <w:tcBorders>
              <w:top w:val="single" w:sz="4" w:space="0" w:color="auto"/>
            </w:tcBorders>
            <w:vAlign w:val="center"/>
          </w:tcPr>
          <w:p w14:paraId="2267A424" w14:textId="77777777" w:rsidR="00DA1BE1" w:rsidRDefault="00DA1BE1" w:rsidP="00DA1B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2" w:type="dxa"/>
            <w:tcBorders>
              <w:top w:val="single" w:sz="4" w:space="0" w:color="auto"/>
            </w:tcBorders>
          </w:tcPr>
          <w:p w14:paraId="7D10BB89" w14:textId="77777777" w:rsidR="00DA1BE1" w:rsidRPr="00DA1BE1" w:rsidRDefault="00DA1BE1" w:rsidP="00DA1BE1">
            <w:pPr>
              <w:jc w:val="center"/>
              <w:rPr>
                <w:rFonts w:ascii="Times New Roman" w:hAnsi="Times New Roman" w:cs="Times New Roman"/>
                <w:sz w:val="20"/>
                <w:szCs w:val="20"/>
              </w:rPr>
            </w:pPr>
            <w:r>
              <w:rPr>
                <w:rFonts w:ascii="Times New Roman" w:hAnsi="Times New Roman" w:cs="Times New Roman"/>
                <w:sz w:val="20"/>
                <w:szCs w:val="20"/>
              </w:rPr>
              <w:t>3</w:t>
            </w:r>
          </w:p>
        </w:tc>
        <w:tc>
          <w:tcPr>
            <w:tcW w:w="2341" w:type="dxa"/>
            <w:tcBorders>
              <w:top w:val="single" w:sz="4" w:space="0" w:color="auto"/>
            </w:tcBorders>
          </w:tcPr>
          <w:p w14:paraId="05F77B66" w14:textId="77777777" w:rsidR="00DA1BE1" w:rsidRDefault="00DA1BE1" w:rsidP="00DA1BE1">
            <w:pPr>
              <w:jc w:val="center"/>
              <w:rPr>
                <w:rFonts w:ascii="Times New Roman" w:hAnsi="Times New Roman" w:cs="Times New Roman"/>
                <w:sz w:val="20"/>
                <w:szCs w:val="20"/>
              </w:rPr>
            </w:pPr>
            <w:r>
              <w:rPr>
                <w:rFonts w:ascii="Times New Roman" w:hAnsi="Times New Roman" w:cs="Times New Roman"/>
                <w:sz w:val="20"/>
                <w:szCs w:val="20"/>
              </w:rPr>
              <w:t>4</w:t>
            </w:r>
          </w:p>
        </w:tc>
      </w:tr>
      <w:tr w:rsidR="00B34C4F" w:rsidRPr="007F481B" w14:paraId="49BE4FED" w14:textId="77777777" w:rsidTr="00DA1BE1">
        <w:tc>
          <w:tcPr>
            <w:tcW w:w="1624" w:type="dxa"/>
            <w:vAlign w:val="center"/>
          </w:tcPr>
          <w:p w14:paraId="42FDF2AB" w14:textId="77777777" w:rsidR="007F481B" w:rsidRPr="007F481B" w:rsidRDefault="007F481B" w:rsidP="00210737">
            <w:pPr>
              <w:rPr>
                <w:rFonts w:ascii="Times New Roman" w:hAnsi="Times New Roman" w:cs="Times New Roman"/>
                <w:sz w:val="20"/>
                <w:szCs w:val="20"/>
              </w:rPr>
            </w:pPr>
            <w:r w:rsidRPr="007F481B">
              <w:rPr>
                <w:rFonts w:ascii="Times New Roman" w:hAnsi="Times New Roman" w:cs="Times New Roman"/>
                <w:sz w:val="20"/>
                <w:szCs w:val="20"/>
              </w:rPr>
              <w:t>1.3. Выполнение графика производства:</w:t>
            </w:r>
          </w:p>
        </w:tc>
        <w:tc>
          <w:tcPr>
            <w:tcW w:w="3054" w:type="dxa"/>
            <w:vAlign w:val="center"/>
          </w:tcPr>
          <w:p w14:paraId="23536636" w14:textId="77777777" w:rsidR="007F481B" w:rsidRPr="007F481B" w:rsidRDefault="007F481B" w:rsidP="00210737">
            <w:pPr>
              <w:jc w:val="center"/>
              <w:rPr>
                <w:rFonts w:ascii="Times New Roman" w:eastAsia="Times New Roman" w:hAnsi="Times New Roman" w:cs="Times New Roman"/>
                <w:sz w:val="20"/>
                <w:szCs w:val="20"/>
              </w:rPr>
            </w:pPr>
            <m:oMathPara>
              <m:oMath>
                <m:r>
                  <w:rPr>
                    <w:rFonts w:ascii="Cambria Math" w:hAnsi="Cambria Math" w:cs="Times New Roman"/>
                    <w:sz w:val="20"/>
                    <w:szCs w:val="20"/>
                  </w:rPr>
                  <m:t>∆</m:t>
                </m:r>
                <m:r>
                  <w:rPr>
                    <w:rFonts w:ascii="Cambria Math" w:hAnsi="Cambria Math" w:cs="Times New Roman"/>
                    <w:sz w:val="20"/>
                    <w:szCs w:val="20"/>
                    <w:lang w:val="en-US"/>
                  </w:rPr>
                  <m:t>k=</m:t>
                </m:r>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i</m:t>
                    </m:r>
                  </m:sub>
                  <m:sup/>
                  <m:e>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j</m:t>
                        </m:r>
                      </m:sub>
                      <m:sup/>
                      <m:e>
                        <m:sSubSup>
                          <m:sSubSupPr>
                            <m:ctrlPr>
                              <w:rPr>
                                <w:rFonts w:ascii="Cambria Math" w:hAnsi="Cambria Math" w:cs="Times New Roman"/>
                                <w:sz w:val="20"/>
                                <w:szCs w:val="20"/>
                                <w:lang w:val="en-US"/>
                              </w:rPr>
                            </m:ctrlPr>
                          </m:sSubSupPr>
                          <m:e>
                            <m:r>
                              <w:rPr>
                                <w:rFonts w:ascii="Cambria Math" w:hAnsi="Cambria Math" w:cs="Times New Roman"/>
                                <w:sz w:val="20"/>
                                <w:szCs w:val="20"/>
                                <w:lang w:val="en-US"/>
                              </w:rPr>
                              <m:t>Т</m:t>
                            </m:r>
                          </m:e>
                          <m:sub>
                            <m:r>
                              <w:rPr>
                                <w:rFonts w:ascii="Cambria Math" w:hAnsi="Cambria Math" w:cs="Times New Roman"/>
                                <w:sz w:val="20"/>
                                <w:szCs w:val="20"/>
                                <w:lang w:val="en-US"/>
                              </w:rPr>
                              <m:t>факт</m:t>
                            </m:r>
                          </m:sub>
                          <m:sup>
                            <m:r>
                              <w:rPr>
                                <w:rFonts w:ascii="Cambria Math" w:hAnsi="Cambria Math" w:cs="Times New Roman"/>
                                <w:sz w:val="20"/>
                                <w:szCs w:val="20"/>
                                <w:lang w:val="en-US"/>
                              </w:rPr>
                              <m:t>ijk</m:t>
                            </m:r>
                          </m:sup>
                        </m:sSubSup>
                        <m:r>
                          <w:rPr>
                            <w:rFonts w:ascii="Cambria Math" w:hAnsi="Cambria Math" w:cs="Times New Roman"/>
                            <w:sz w:val="20"/>
                            <w:szCs w:val="20"/>
                            <w:lang w:val="en-US"/>
                          </w:rPr>
                          <m:t>-</m:t>
                        </m:r>
                        <m:sSubSup>
                          <m:sSubSupPr>
                            <m:ctrlPr>
                              <w:rPr>
                                <w:rFonts w:ascii="Cambria Math" w:hAnsi="Cambria Math" w:cs="Times New Roman"/>
                                <w:i/>
                                <w:sz w:val="20"/>
                                <w:szCs w:val="20"/>
                                <w:lang w:val="en-US"/>
                              </w:rPr>
                            </m:ctrlPr>
                          </m:sSubSupPr>
                          <m:e>
                            <m:r>
                              <w:rPr>
                                <w:rFonts w:ascii="Cambria Math" w:hAnsi="Cambria Math" w:cs="Times New Roman"/>
                                <w:sz w:val="20"/>
                                <w:szCs w:val="20"/>
                              </w:rPr>
                              <m:t>Т</m:t>
                            </m:r>
                          </m:e>
                          <m:sub>
                            <m:r>
                              <w:rPr>
                                <w:rFonts w:ascii="Cambria Math" w:hAnsi="Cambria Math" w:cs="Times New Roman"/>
                                <w:sz w:val="20"/>
                                <w:szCs w:val="20"/>
                                <w:lang w:val="en-US"/>
                              </w:rPr>
                              <m:t>план</m:t>
                            </m:r>
                          </m:sub>
                          <m:sup>
                            <m:r>
                              <w:rPr>
                                <w:rFonts w:ascii="Cambria Math" w:hAnsi="Cambria Math" w:cs="Times New Roman"/>
                                <w:sz w:val="20"/>
                                <w:szCs w:val="20"/>
                                <w:lang w:val="en-US"/>
                              </w:rPr>
                              <m:t>ijk</m:t>
                            </m:r>
                          </m:sup>
                        </m:sSubSup>
                        <m:r>
                          <w:rPr>
                            <w:rFonts w:ascii="Cambria Math" w:hAnsi="Cambria Math" w:cs="Times New Roman"/>
                            <w:sz w:val="20"/>
                            <w:szCs w:val="20"/>
                            <w:lang w:val="en-US"/>
                          </w:rPr>
                          <m:t>→min</m:t>
                        </m:r>
                      </m:e>
                    </m:nary>
                  </m:e>
                </m:nary>
              </m:oMath>
            </m:oMathPara>
          </w:p>
        </w:tc>
        <w:tc>
          <w:tcPr>
            <w:tcW w:w="2552" w:type="dxa"/>
          </w:tcPr>
          <w:p w14:paraId="5184F929" w14:textId="77777777" w:rsidR="00210737" w:rsidRDefault="00210737" w:rsidP="00210737">
            <w:pPr>
              <w:jc w:val="both"/>
              <w:rPr>
                <w:rFonts w:ascii="Times New Roman" w:hAnsi="Times New Roman" w:cs="Times New Roman"/>
                <w:sz w:val="20"/>
                <w:szCs w:val="20"/>
              </w:rPr>
            </w:pPr>
            <w:r w:rsidRPr="00210737">
              <w:rPr>
                <w:rFonts w:ascii="Times New Roman" w:hAnsi="Times New Roman" w:cs="Times New Roman"/>
                <w:sz w:val="20"/>
                <w:szCs w:val="20"/>
                <w:lang w:val="en-US"/>
              </w:rPr>
              <w:t>T</w:t>
            </w:r>
            <w:r w:rsidRPr="00210737">
              <w:rPr>
                <w:rFonts w:ascii="Times New Roman" w:hAnsi="Times New Roman" w:cs="Times New Roman"/>
                <w:sz w:val="20"/>
                <w:szCs w:val="20"/>
                <w:vertAlign w:val="subscript"/>
              </w:rPr>
              <w:t>план</w:t>
            </w:r>
            <w:r w:rsidRPr="00210737">
              <w:rPr>
                <w:rFonts w:ascii="Times New Roman" w:hAnsi="Times New Roman" w:cs="Times New Roman"/>
                <w:sz w:val="20"/>
                <w:szCs w:val="20"/>
              </w:rPr>
              <w:t xml:space="preserve"> – запланированный период времени выпуска </w:t>
            </w:r>
            <w:proofErr w:type="spellStart"/>
            <w:r w:rsidRPr="00210737">
              <w:rPr>
                <w:rFonts w:ascii="Times New Roman" w:hAnsi="Times New Roman" w:cs="Times New Roman"/>
                <w:sz w:val="20"/>
                <w:szCs w:val="20"/>
                <w:lang w:val="en-US"/>
              </w:rPr>
              <w:t>i</w:t>
            </w:r>
            <w:proofErr w:type="spellEnd"/>
            <w:r w:rsidRPr="00210737">
              <w:rPr>
                <w:rFonts w:ascii="Times New Roman" w:hAnsi="Times New Roman" w:cs="Times New Roman"/>
                <w:sz w:val="20"/>
                <w:szCs w:val="20"/>
              </w:rPr>
              <w:t xml:space="preserve">-го вида продукции за </w:t>
            </w:r>
            <w:r w:rsidRPr="00210737">
              <w:rPr>
                <w:rFonts w:ascii="Times New Roman" w:hAnsi="Times New Roman" w:cs="Times New Roman"/>
                <w:sz w:val="20"/>
                <w:szCs w:val="20"/>
                <w:lang w:val="en-US"/>
              </w:rPr>
              <w:t>j</w:t>
            </w:r>
            <w:r w:rsidRPr="00210737">
              <w:rPr>
                <w:rFonts w:ascii="Times New Roman" w:hAnsi="Times New Roman" w:cs="Times New Roman"/>
                <w:sz w:val="20"/>
                <w:szCs w:val="20"/>
              </w:rPr>
              <w:t>-й день месяца каждым управленцем;</w:t>
            </w:r>
          </w:p>
          <w:p w14:paraId="75578809" w14:textId="77777777" w:rsidR="007F481B" w:rsidRPr="00210737" w:rsidRDefault="00210737" w:rsidP="00210737">
            <w:pPr>
              <w:jc w:val="both"/>
              <w:rPr>
                <w:rFonts w:ascii="Times New Roman" w:hAnsi="Times New Roman" w:cs="Times New Roman"/>
                <w:sz w:val="20"/>
                <w:szCs w:val="20"/>
              </w:rPr>
            </w:pPr>
            <w:proofErr w:type="spellStart"/>
            <w:r w:rsidRPr="00210737">
              <w:rPr>
                <w:rFonts w:ascii="Times New Roman" w:hAnsi="Times New Roman" w:cs="Times New Roman"/>
                <w:sz w:val="20"/>
                <w:szCs w:val="20"/>
              </w:rPr>
              <w:t>Т</w:t>
            </w:r>
            <w:r w:rsidRPr="00210737">
              <w:rPr>
                <w:rFonts w:ascii="Times New Roman" w:hAnsi="Times New Roman" w:cs="Times New Roman"/>
                <w:sz w:val="20"/>
                <w:szCs w:val="20"/>
                <w:vertAlign w:val="subscript"/>
              </w:rPr>
              <w:t>факт</w:t>
            </w:r>
            <w:proofErr w:type="spellEnd"/>
            <w:r w:rsidRPr="00210737">
              <w:rPr>
                <w:rFonts w:ascii="Times New Roman" w:hAnsi="Times New Roman" w:cs="Times New Roman"/>
                <w:sz w:val="20"/>
                <w:szCs w:val="20"/>
                <w:vertAlign w:val="subscript"/>
              </w:rPr>
              <w:t xml:space="preserve"> </w:t>
            </w:r>
            <w:r w:rsidRPr="00210737">
              <w:rPr>
                <w:rFonts w:ascii="Times New Roman" w:hAnsi="Times New Roman" w:cs="Times New Roman"/>
                <w:sz w:val="20"/>
                <w:szCs w:val="20"/>
              </w:rPr>
              <w:t>– фактический период времени</w:t>
            </w:r>
          </w:p>
        </w:tc>
        <w:tc>
          <w:tcPr>
            <w:tcW w:w="2341" w:type="dxa"/>
          </w:tcPr>
          <w:p w14:paraId="3A0AC1EC" w14:textId="77777777" w:rsidR="007F481B" w:rsidRPr="00210737" w:rsidRDefault="00210737" w:rsidP="007A30E2">
            <w:pPr>
              <w:jc w:val="both"/>
              <w:rPr>
                <w:rFonts w:ascii="Times New Roman" w:hAnsi="Times New Roman" w:cs="Times New Roman"/>
                <w:sz w:val="20"/>
                <w:szCs w:val="20"/>
              </w:rPr>
            </w:pPr>
            <w:r w:rsidRPr="00210737">
              <w:rPr>
                <w:rFonts w:ascii="Times New Roman" w:hAnsi="Times New Roman" w:cs="Times New Roman"/>
                <w:sz w:val="20"/>
                <w:szCs w:val="20"/>
              </w:rPr>
              <w:t>Использование данного критерия позволяет определить степень организаторских способностей операционного управленца и интенсивность их реализации.</w:t>
            </w:r>
          </w:p>
        </w:tc>
      </w:tr>
      <w:tr w:rsidR="00B34C4F" w:rsidRPr="007F481B" w14:paraId="49793106" w14:textId="77777777" w:rsidTr="00DA1BE1">
        <w:tc>
          <w:tcPr>
            <w:tcW w:w="1624" w:type="dxa"/>
            <w:vAlign w:val="center"/>
          </w:tcPr>
          <w:p w14:paraId="250D2518" w14:textId="77777777" w:rsidR="00210737" w:rsidRPr="007F481B" w:rsidRDefault="00210737" w:rsidP="00210737">
            <w:pPr>
              <w:rPr>
                <w:rFonts w:ascii="Times New Roman" w:hAnsi="Times New Roman" w:cs="Times New Roman"/>
                <w:sz w:val="20"/>
                <w:szCs w:val="20"/>
              </w:rPr>
            </w:pPr>
            <w:r w:rsidRPr="00210737">
              <w:rPr>
                <w:rFonts w:ascii="Times New Roman" w:hAnsi="Times New Roman" w:cs="Times New Roman"/>
                <w:sz w:val="20"/>
                <w:szCs w:val="20"/>
              </w:rPr>
              <w:t>1.4. Отклонения от п</w:t>
            </w:r>
            <w:r>
              <w:rPr>
                <w:rFonts w:ascii="Times New Roman" w:hAnsi="Times New Roman" w:cs="Times New Roman"/>
                <w:sz w:val="20"/>
                <w:szCs w:val="20"/>
              </w:rPr>
              <w:t>лановой подготовки производства</w:t>
            </w:r>
          </w:p>
        </w:tc>
        <w:tc>
          <w:tcPr>
            <w:tcW w:w="3054" w:type="dxa"/>
            <w:vAlign w:val="center"/>
          </w:tcPr>
          <w:p w14:paraId="0454D613" w14:textId="77777777" w:rsidR="00210737" w:rsidRPr="00210737" w:rsidRDefault="00210737" w:rsidP="00210737">
            <w:pPr>
              <w:jc w:val="center"/>
              <w:rPr>
                <w:rFonts w:ascii="Times New Roman" w:eastAsia="Calibri" w:hAnsi="Times New Roman" w:cs="Times New Roman"/>
                <w:sz w:val="20"/>
                <w:szCs w:val="20"/>
              </w:rPr>
            </w:pPr>
            <m:oMathPara>
              <m:oMath>
                <m:r>
                  <w:rPr>
                    <w:rFonts w:ascii="Cambria Math" w:hAnsi="Cambria Math" w:cs="Times New Roman"/>
                    <w:sz w:val="20"/>
                    <w:szCs w:val="20"/>
                    <w:lang w:val="en-US"/>
                  </w:rPr>
                  <m:t>φ=</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φ</m:t>
                        </m:r>
                      </m:e>
                      <m:sub>
                        <m:r>
                          <w:rPr>
                            <w:rFonts w:ascii="Cambria Math" w:hAnsi="Cambria Math" w:cs="Times New Roman"/>
                            <w:sz w:val="20"/>
                            <w:szCs w:val="20"/>
                          </w:rPr>
                          <m:t>факт</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φ</m:t>
                        </m:r>
                      </m:e>
                      <m:sub>
                        <m:r>
                          <w:rPr>
                            <w:rFonts w:ascii="Cambria Math" w:hAnsi="Cambria Math" w:cs="Times New Roman"/>
                            <w:sz w:val="20"/>
                            <w:szCs w:val="20"/>
                            <w:lang w:val="en-US"/>
                          </w:rPr>
                          <m:t>план</m:t>
                        </m:r>
                      </m:sub>
                    </m:sSub>
                  </m:den>
                </m:f>
                <m:r>
                  <w:rPr>
                    <w:rFonts w:ascii="Cambria Math" w:hAnsi="Cambria Math" w:cs="Times New Roman"/>
                    <w:sz w:val="20"/>
                    <w:szCs w:val="20"/>
                    <w:lang w:val="en-US"/>
                  </w:rPr>
                  <m:t>→1</m:t>
                </m:r>
              </m:oMath>
            </m:oMathPara>
          </w:p>
        </w:tc>
        <w:tc>
          <w:tcPr>
            <w:tcW w:w="2552" w:type="dxa"/>
          </w:tcPr>
          <w:p w14:paraId="45A54DE6" w14:textId="77777777" w:rsidR="00210737" w:rsidRPr="00210737" w:rsidRDefault="00887F60" w:rsidP="00210737">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план</m:t>
                  </m:r>
                </m:sub>
              </m:sSub>
            </m:oMath>
            <w:r w:rsidR="00210737" w:rsidRPr="00210737">
              <w:rPr>
                <w:rFonts w:ascii="Times New Roman" w:hAnsi="Times New Roman" w:cs="Times New Roman"/>
                <w:sz w:val="20"/>
                <w:szCs w:val="20"/>
              </w:rPr>
              <w:t>– период плановой подготовки производства;</w:t>
            </w:r>
          </w:p>
          <w:p w14:paraId="71AA56D4" w14:textId="77777777" w:rsidR="00210737" w:rsidRPr="00B1196E" w:rsidRDefault="00887F60" w:rsidP="00210737">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факт</m:t>
                  </m:r>
                </m:sub>
              </m:sSub>
            </m:oMath>
            <w:r w:rsidR="00210737" w:rsidRPr="00210737">
              <w:rPr>
                <w:rFonts w:ascii="Times New Roman" w:hAnsi="Times New Roman" w:cs="Times New Roman"/>
                <w:sz w:val="20"/>
                <w:szCs w:val="20"/>
              </w:rPr>
              <w:t xml:space="preserve">  – фактический период подготовки производства</w:t>
            </w:r>
          </w:p>
        </w:tc>
        <w:tc>
          <w:tcPr>
            <w:tcW w:w="2341" w:type="dxa"/>
          </w:tcPr>
          <w:p w14:paraId="2ED200E6" w14:textId="77777777" w:rsidR="00210737" w:rsidRPr="00210737" w:rsidRDefault="00210737" w:rsidP="007A30E2">
            <w:pPr>
              <w:jc w:val="both"/>
              <w:rPr>
                <w:rFonts w:ascii="Times New Roman" w:hAnsi="Times New Roman" w:cs="Times New Roman"/>
                <w:sz w:val="20"/>
                <w:szCs w:val="20"/>
              </w:rPr>
            </w:pPr>
            <w:r w:rsidRPr="00210737">
              <w:rPr>
                <w:rFonts w:ascii="Times New Roman" w:hAnsi="Times New Roman" w:cs="Times New Roman"/>
                <w:sz w:val="20"/>
                <w:szCs w:val="20"/>
              </w:rPr>
              <w:t>Использование данного критерия позволяет оценить уровень исполнительской дисциплины и индивидуально психологические качества управленческого персонала предприятия, непосредственно связанных с подготовкой процесса производства.</w:t>
            </w:r>
          </w:p>
        </w:tc>
      </w:tr>
      <w:tr w:rsidR="00B34C4F" w:rsidRPr="007F481B" w14:paraId="7D42C861" w14:textId="77777777" w:rsidTr="00DA1BE1">
        <w:tc>
          <w:tcPr>
            <w:tcW w:w="1624" w:type="dxa"/>
            <w:vAlign w:val="center"/>
          </w:tcPr>
          <w:p w14:paraId="495A993B" w14:textId="77777777" w:rsidR="00210737" w:rsidRPr="00210737" w:rsidRDefault="00210737" w:rsidP="00210737">
            <w:pPr>
              <w:rPr>
                <w:rFonts w:ascii="Times New Roman" w:hAnsi="Times New Roman" w:cs="Times New Roman"/>
                <w:sz w:val="20"/>
                <w:szCs w:val="20"/>
              </w:rPr>
            </w:pPr>
            <w:r w:rsidRPr="00210737">
              <w:rPr>
                <w:rFonts w:ascii="Times New Roman" w:hAnsi="Times New Roman" w:cs="Times New Roman"/>
                <w:sz w:val="20"/>
                <w:szCs w:val="20"/>
              </w:rPr>
              <w:t xml:space="preserve">1.5. </w:t>
            </w:r>
            <w:proofErr w:type="spellStart"/>
            <w:r w:rsidRPr="00210737">
              <w:rPr>
                <w:rFonts w:ascii="Times New Roman" w:hAnsi="Times New Roman" w:cs="Times New Roman"/>
                <w:sz w:val="20"/>
                <w:szCs w:val="20"/>
              </w:rPr>
              <w:t>Себестои</w:t>
            </w:r>
            <w:r>
              <w:rPr>
                <w:rFonts w:ascii="Times New Roman" w:hAnsi="Times New Roman" w:cs="Times New Roman"/>
                <w:sz w:val="20"/>
                <w:szCs w:val="20"/>
              </w:rPr>
              <w:t>-</w:t>
            </w:r>
            <w:r w:rsidRPr="00210737">
              <w:rPr>
                <w:rFonts w:ascii="Times New Roman" w:hAnsi="Times New Roman" w:cs="Times New Roman"/>
                <w:sz w:val="20"/>
                <w:szCs w:val="20"/>
              </w:rPr>
              <w:t>мость</w:t>
            </w:r>
            <w:proofErr w:type="spellEnd"/>
            <w:r w:rsidRPr="00210737">
              <w:rPr>
                <w:rFonts w:ascii="Times New Roman" w:hAnsi="Times New Roman" w:cs="Times New Roman"/>
                <w:sz w:val="20"/>
                <w:szCs w:val="20"/>
              </w:rPr>
              <w:t xml:space="preserve"> </w:t>
            </w:r>
            <w:r>
              <w:rPr>
                <w:rFonts w:ascii="Times New Roman" w:hAnsi="Times New Roman" w:cs="Times New Roman"/>
                <w:sz w:val="20"/>
                <w:szCs w:val="20"/>
              </w:rPr>
              <w:t>единицы продукции</w:t>
            </w:r>
          </w:p>
        </w:tc>
        <w:tc>
          <w:tcPr>
            <w:tcW w:w="3054" w:type="dxa"/>
            <w:vAlign w:val="center"/>
          </w:tcPr>
          <w:p w14:paraId="33B55569" w14:textId="77777777" w:rsidR="00210737" w:rsidRPr="00210737" w:rsidRDefault="00887F60" w:rsidP="00210737">
            <w:pPr>
              <w:jc w:val="center"/>
              <w:rPr>
                <w:rFonts w:ascii="Times New Roman" w:eastAsia="Calibri" w:hAnsi="Times New Roman" w:cs="Times New Roman"/>
                <w:sz w:val="20"/>
                <w:szCs w:val="20"/>
                <w:lang w:val="en-US"/>
              </w:rPr>
            </w:pPr>
            <m:oMathPara>
              <m:oMath>
                <m:sSub>
                  <m:sSubPr>
                    <m:ctrlPr>
                      <w:rPr>
                        <w:rFonts w:ascii="Cambria Math" w:hAnsi="Cambria Math" w:cs="Times New Roman"/>
                        <w:i/>
                        <w:sz w:val="20"/>
                        <w:szCs w:val="20"/>
                      </w:rPr>
                    </m:ctrlPr>
                  </m:sSubPr>
                  <m:e>
                    <m:r>
                      <w:rPr>
                        <w:rFonts w:ascii="Cambria Math" w:hAnsi="Cambria Math" w:cs="Times New Roman"/>
                        <w:sz w:val="20"/>
                        <w:szCs w:val="20"/>
                      </w:rPr>
                      <m:t>СОП</m:t>
                    </m:r>
                  </m:e>
                  <m:sub>
                    <m:r>
                      <w:rPr>
                        <w:rFonts w:ascii="Cambria Math" w:hAnsi="Cambria Math" w:cs="Times New Roman"/>
                        <w:sz w:val="20"/>
                        <w:szCs w:val="20"/>
                        <w:lang w:val="en-US"/>
                      </w:rPr>
                      <m:t>i</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СОП</m:t>
                        </m:r>
                      </m:e>
                      <m:sub>
                        <m:r>
                          <w:rPr>
                            <w:rFonts w:ascii="Cambria Math" w:hAnsi="Cambria Math" w:cs="Times New Roman"/>
                            <w:sz w:val="20"/>
                            <w:szCs w:val="20"/>
                            <w:lang w:val="en-US"/>
                          </w:rPr>
                          <m:t>i</m:t>
                        </m:r>
                      </m:sub>
                      <m:sup>
                        <m:r>
                          <w:rPr>
                            <w:rFonts w:ascii="Cambria Math" w:hAnsi="Cambria Math" w:cs="Times New Roman"/>
                            <w:sz w:val="20"/>
                            <w:szCs w:val="20"/>
                          </w:rPr>
                          <m:t>факт</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СОП</m:t>
                        </m:r>
                      </m:e>
                      <m:sub>
                        <m:r>
                          <w:rPr>
                            <w:rFonts w:ascii="Cambria Math" w:hAnsi="Cambria Math" w:cs="Times New Roman"/>
                            <w:sz w:val="20"/>
                            <w:szCs w:val="20"/>
                            <w:lang w:val="en-US"/>
                          </w:rPr>
                          <m:t>i</m:t>
                        </m:r>
                      </m:sub>
                      <m:sup>
                        <m:r>
                          <w:rPr>
                            <w:rFonts w:ascii="Cambria Math" w:hAnsi="Cambria Math" w:cs="Times New Roman"/>
                            <w:sz w:val="20"/>
                            <w:szCs w:val="20"/>
                          </w:rPr>
                          <m:t>план</m:t>
                        </m:r>
                      </m:sup>
                    </m:sSubSup>
                  </m:den>
                </m:f>
                <m:r>
                  <w:rPr>
                    <w:rFonts w:ascii="Cambria Math" w:hAnsi="Cambria Math" w:cs="Times New Roman"/>
                    <w:sz w:val="20"/>
                    <w:szCs w:val="20"/>
                  </w:rPr>
                  <m:t>→</m:t>
                </m:r>
                <m:r>
                  <w:rPr>
                    <w:rFonts w:ascii="Cambria Math" w:hAnsi="Cambria Math" w:cs="Times New Roman"/>
                    <w:sz w:val="20"/>
                    <w:szCs w:val="20"/>
                    <w:lang w:val="en-US"/>
                  </w:rPr>
                  <m:t>min</m:t>
                </m:r>
              </m:oMath>
            </m:oMathPara>
          </w:p>
        </w:tc>
        <w:tc>
          <w:tcPr>
            <w:tcW w:w="2552" w:type="dxa"/>
          </w:tcPr>
          <w:p w14:paraId="4E9A62FA" w14:textId="77777777" w:rsidR="00210737" w:rsidRPr="00B1196E" w:rsidRDefault="00887F60" w:rsidP="0021073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СОП</m:t>
                  </m:r>
                </m:e>
                <m:sub>
                  <m:r>
                    <w:rPr>
                      <w:rFonts w:ascii="Cambria Math" w:hAnsi="Cambria Math" w:cs="Times New Roman"/>
                      <w:sz w:val="20"/>
                      <w:szCs w:val="20"/>
                      <w:lang w:val="en-US"/>
                    </w:rPr>
                    <m:t>i</m:t>
                  </m:r>
                </m:sub>
                <m:sup>
                  <m:r>
                    <w:rPr>
                      <w:rFonts w:ascii="Cambria Math" w:hAnsi="Cambria Math" w:cs="Times New Roman"/>
                      <w:sz w:val="20"/>
                      <w:szCs w:val="20"/>
                    </w:rPr>
                    <m:t>факт</m:t>
                  </m:r>
                </m:sup>
              </m:sSubSup>
              <m:r>
                <w:rPr>
                  <w:rFonts w:ascii="Cambria Math" w:hAnsi="Cambria Math" w:cs="Times New Roman"/>
                  <w:sz w:val="20"/>
                  <w:szCs w:val="20"/>
                </w:rPr>
                <m:t xml:space="preserve"> </m:t>
              </m:r>
            </m:oMath>
            <w:r w:rsidR="00210737" w:rsidRPr="00210737">
              <w:rPr>
                <w:rFonts w:ascii="Times New Roman" w:hAnsi="Times New Roman" w:cs="Times New Roman"/>
                <w:sz w:val="20"/>
                <w:szCs w:val="20"/>
              </w:rPr>
              <w:t>– фактическая себестоимость i</w:t>
            </w:r>
            <w:r w:rsidR="00210737" w:rsidRPr="00B1196E">
              <w:rPr>
                <w:rFonts w:ascii="Times New Roman" w:hAnsi="Times New Roman" w:cs="Times New Roman"/>
                <w:sz w:val="20"/>
                <w:szCs w:val="20"/>
              </w:rPr>
              <w:t>-</w:t>
            </w:r>
            <w:r w:rsidR="00210737" w:rsidRPr="00210737">
              <w:rPr>
                <w:rFonts w:ascii="Times New Roman" w:hAnsi="Times New Roman" w:cs="Times New Roman"/>
                <w:sz w:val="20"/>
                <w:szCs w:val="20"/>
              </w:rPr>
              <w:t>го изделия;</w:t>
            </w:r>
          </w:p>
          <w:p w14:paraId="13D3F5C0" w14:textId="77777777" w:rsidR="00210737" w:rsidRPr="00210737" w:rsidRDefault="00887F60" w:rsidP="00210737">
            <w:pPr>
              <w:jc w:val="both"/>
              <w:rPr>
                <w:rFonts w:ascii="Times New Roman" w:eastAsia="Calibri"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СОП</m:t>
                  </m:r>
                </m:e>
                <m:sub>
                  <m:r>
                    <w:rPr>
                      <w:rFonts w:ascii="Cambria Math" w:hAnsi="Cambria Math" w:cs="Times New Roman"/>
                      <w:sz w:val="20"/>
                      <w:szCs w:val="20"/>
                      <w:lang w:val="en-US"/>
                    </w:rPr>
                    <m:t>i</m:t>
                  </m:r>
                </m:sub>
                <m:sup>
                  <m:r>
                    <w:rPr>
                      <w:rFonts w:ascii="Cambria Math" w:hAnsi="Cambria Math" w:cs="Times New Roman"/>
                      <w:sz w:val="20"/>
                      <w:szCs w:val="20"/>
                    </w:rPr>
                    <m:t>план</m:t>
                  </m:r>
                </m:sup>
              </m:sSubSup>
            </m:oMath>
            <w:r w:rsidR="00210737" w:rsidRPr="00210737">
              <w:rPr>
                <w:rFonts w:ascii="Times New Roman" w:hAnsi="Times New Roman" w:cs="Times New Roman"/>
                <w:sz w:val="20"/>
                <w:szCs w:val="20"/>
              </w:rPr>
              <w:t xml:space="preserve"> - плановая себестоимость i</w:t>
            </w:r>
            <w:r w:rsidR="00210737" w:rsidRPr="00B1196E">
              <w:rPr>
                <w:rFonts w:ascii="Times New Roman" w:hAnsi="Times New Roman" w:cs="Times New Roman"/>
                <w:sz w:val="20"/>
                <w:szCs w:val="20"/>
              </w:rPr>
              <w:t>-</w:t>
            </w:r>
            <w:r w:rsidR="00210737" w:rsidRPr="00210737">
              <w:rPr>
                <w:rFonts w:ascii="Times New Roman" w:hAnsi="Times New Roman" w:cs="Times New Roman"/>
                <w:sz w:val="20"/>
                <w:szCs w:val="20"/>
              </w:rPr>
              <w:t>го изделия</w:t>
            </w:r>
          </w:p>
        </w:tc>
        <w:tc>
          <w:tcPr>
            <w:tcW w:w="2341" w:type="dxa"/>
          </w:tcPr>
          <w:p w14:paraId="458793ED" w14:textId="77777777" w:rsidR="00210737" w:rsidRPr="00210737" w:rsidRDefault="00210737" w:rsidP="00DD78E9">
            <w:pPr>
              <w:jc w:val="both"/>
              <w:rPr>
                <w:rFonts w:ascii="Times New Roman" w:hAnsi="Times New Roman" w:cs="Times New Roman"/>
                <w:sz w:val="20"/>
                <w:szCs w:val="20"/>
              </w:rPr>
            </w:pPr>
            <w:r w:rsidRPr="00210737">
              <w:rPr>
                <w:rFonts w:ascii="Times New Roman" w:hAnsi="Times New Roman" w:cs="Times New Roman"/>
                <w:sz w:val="20"/>
                <w:szCs w:val="20"/>
              </w:rPr>
              <w:t>Уменьшение фактической себестоимости увеличивают валовые доходы и прибыль, собственный капитал предприятия, что положительно влияет на его финансовую независимость.</w:t>
            </w:r>
          </w:p>
        </w:tc>
      </w:tr>
      <w:tr w:rsidR="00B34C4F" w:rsidRPr="007F481B" w14:paraId="55C5CAC9" w14:textId="77777777" w:rsidTr="00DA1BE1">
        <w:tc>
          <w:tcPr>
            <w:tcW w:w="1624" w:type="dxa"/>
            <w:vAlign w:val="center"/>
          </w:tcPr>
          <w:p w14:paraId="060E36EA" w14:textId="77777777" w:rsidR="00210737" w:rsidRPr="00210737" w:rsidRDefault="00210737" w:rsidP="00210737">
            <w:pPr>
              <w:rPr>
                <w:rFonts w:ascii="Times New Roman" w:hAnsi="Times New Roman" w:cs="Times New Roman"/>
                <w:sz w:val="20"/>
                <w:szCs w:val="20"/>
              </w:rPr>
            </w:pPr>
            <w:r w:rsidRPr="00210737">
              <w:rPr>
                <w:rFonts w:ascii="Times New Roman" w:hAnsi="Times New Roman" w:cs="Times New Roman"/>
                <w:sz w:val="20"/>
                <w:szCs w:val="20"/>
              </w:rPr>
              <w:t>1.6. Экономия материальных и энергетических ресурсов</w:t>
            </w:r>
          </w:p>
        </w:tc>
        <w:tc>
          <w:tcPr>
            <w:tcW w:w="3054" w:type="dxa"/>
            <w:vAlign w:val="center"/>
          </w:tcPr>
          <w:p w14:paraId="6A5D6448" w14:textId="77777777" w:rsidR="00210737" w:rsidRPr="00210737"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ЕР</m:t>
                    </m:r>
                  </m:e>
                  <m:sub>
                    <m:r>
                      <w:rPr>
                        <w:rFonts w:ascii="Cambria Math" w:hAnsi="Cambria Math" w:cs="Times New Roman"/>
                        <w:sz w:val="20"/>
                        <w:szCs w:val="20"/>
                        <w:lang w:val="en-US"/>
                      </w:rPr>
                      <m:t>i</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ЕР</m:t>
                        </m:r>
                      </m:e>
                      <m:sub>
                        <m:r>
                          <w:rPr>
                            <w:rFonts w:ascii="Cambria Math" w:hAnsi="Cambria Math" w:cs="Times New Roman"/>
                            <w:sz w:val="20"/>
                            <w:szCs w:val="20"/>
                            <w:lang w:val="en-US"/>
                          </w:rPr>
                          <m:t>i</m:t>
                        </m:r>
                      </m:sub>
                      <m:sup>
                        <m:r>
                          <w:rPr>
                            <w:rFonts w:ascii="Cambria Math" w:hAnsi="Cambria Math" w:cs="Times New Roman"/>
                            <w:sz w:val="20"/>
                            <w:szCs w:val="20"/>
                          </w:rPr>
                          <m:t>факт</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ЕР</m:t>
                        </m:r>
                      </m:e>
                      <m:sub>
                        <m:r>
                          <w:rPr>
                            <w:rFonts w:ascii="Cambria Math" w:hAnsi="Cambria Math" w:cs="Times New Roman"/>
                            <w:sz w:val="20"/>
                            <w:szCs w:val="20"/>
                            <w:lang w:val="en-US"/>
                          </w:rPr>
                          <m:t>i</m:t>
                        </m:r>
                      </m:sub>
                      <m:sup>
                        <m:r>
                          <w:rPr>
                            <w:rFonts w:ascii="Cambria Math" w:hAnsi="Cambria Math" w:cs="Times New Roman"/>
                            <w:sz w:val="20"/>
                            <w:szCs w:val="20"/>
                          </w:rPr>
                          <m:t>план</m:t>
                        </m:r>
                      </m:sup>
                    </m:sSubSup>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Pr>
          <w:p w14:paraId="1BDCFD9E" w14:textId="77777777" w:rsidR="00210737" w:rsidRPr="00B1196E" w:rsidRDefault="00887F60" w:rsidP="0021073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ЕР</m:t>
                  </m:r>
                </m:e>
                <m:sub>
                  <m:r>
                    <w:rPr>
                      <w:rFonts w:ascii="Cambria Math" w:hAnsi="Cambria Math" w:cs="Times New Roman"/>
                      <w:sz w:val="20"/>
                      <w:szCs w:val="20"/>
                      <w:lang w:val="en-US"/>
                    </w:rPr>
                    <m:t>i</m:t>
                  </m:r>
                </m:sub>
                <m:sup>
                  <m:r>
                    <w:rPr>
                      <w:rFonts w:ascii="Cambria Math" w:hAnsi="Cambria Math" w:cs="Times New Roman"/>
                      <w:sz w:val="20"/>
                      <w:szCs w:val="20"/>
                    </w:rPr>
                    <m:t>факт</m:t>
                  </m:r>
                </m:sup>
              </m:sSubSup>
            </m:oMath>
            <w:r w:rsidR="00210737" w:rsidRPr="00210737">
              <w:rPr>
                <w:rFonts w:ascii="Times New Roman" w:hAnsi="Times New Roman" w:cs="Times New Roman"/>
                <w:sz w:val="20"/>
                <w:szCs w:val="20"/>
              </w:rPr>
              <w:t xml:space="preserve">- фактический расход ресурсов при изготовлении i-го изделия; </w:t>
            </w:r>
          </w:p>
          <w:p w14:paraId="07FA599D" w14:textId="77777777" w:rsidR="00210737" w:rsidRPr="00210737" w:rsidRDefault="00887F60" w:rsidP="00210737">
            <w:pPr>
              <w:jc w:val="both"/>
              <w:rPr>
                <w:rFonts w:ascii="Times New Roman" w:eastAsia="Calibri"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ЕР</m:t>
                  </m:r>
                </m:e>
                <m:sub>
                  <m:r>
                    <w:rPr>
                      <w:rFonts w:ascii="Cambria Math" w:hAnsi="Cambria Math" w:cs="Times New Roman"/>
                      <w:sz w:val="20"/>
                      <w:szCs w:val="20"/>
                      <w:lang w:val="en-US"/>
                    </w:rPr>
                    <m:t>i</m:t>
                  </m:r>
                </m:sub>
                <m:sup>
                  <m:r>
                    <w:rPr>
                      <w:rFonts w:ascii="Cambria Math" w:hAnsi="Cambria Math" w:cs="Times New Roman"/>
                      <w:sz w:val="20"/>
                      <w:szCs w:val="20"/>
                    </w:rPr>
                    <m:t>план</m:t>
                  </m:r>
                </m:sup>
              </m:sSubSup>
            </m:oMath>
            <w:r w:rsidR="00210737" w:rsidRPr="00B1196E">
              <w:rPr>
                <w:rFonts w:ascii="Times New Roman" w:eastAsiaTheme="minorEastAsia" w:hAnsi="Times New Roman" w:cs="Times New Roman"/>
                <w:sz w:val="20"/>
                <w:szCs w:val="20"/>
              </w:rPr>
              <w:t xml:space="preserve"> </w:t>
            </w:r>
            <w:r w:rsidR="00210737" w:rsidRPr="00210737">
              <w:rPr>
                <w:rFonts w:ascii="Times New Roman" w:hAnsi="Times New Roman" w:cs="Times New Roman"/>
                <w:sz w:val="20"/>
                <w:szCs w:val="20"/>
              </w:rPr>
              <w:t xml:space="preserve">- </w:t>
            </w:r>
            <w:r w:rsidR="00210737" w:rsidRPr="00B1196E">
              <w:rPr>
                <w:rFonts w:ascii="Times New Roman" w:hAnsi="Times New Roman" w:cs="Times New Roman"/>
                <w:sz w:val="20"/>
                <w:szCs w:val="20"/>
              </w:rPr>
              <w:t xml:space="preserve"> </w:t>
            </w:r>
            <w:r w:rsidR="00210737" w:rsidRPr="00210737">
              <w:rPr>
                <w:rFonts w:ascii="Times New Roman" w:hAnsi="Times New Roman" w:cs="Times New Roman"/>
                <w:sz w:val="20"/>
                <w:szCs w:val="20"/>
              </w:rPr>
              <w:t>плановая величина ресурсов при изготовлении i</w:t>
            </w:r>
            <w:r w:rsidR="00210737" w:rsidRPr="00B1196E">
              <w:rPr>
                <w:rFonts w:ascii="Times New Roman" w:hAnsi="Times New Roman" w:cs="Times New Roman"/>
                <w:sz w:val="20"/>
                <w:szCs w:val="20"/>
              </w:rPr>
              <w:t>-</w:t>
            </w:r>
            <w:r w:rsidR="00210737" w:rsidRPr="00210737">
              <w:rPr>
                <w:rFonts w:ascii="Times New Roman" w:hAnsi="Times New Roman" w:cs="Times New Roman"/>
                <w:sz w:val="20"/>
                <w:szCs w:val="20"/>
              </w:rPr>
              <w:t>го изделия</w:t>
            </w:r>
          </w:p>
        </w:tc>
        <w:tc>
          <w:tcPr>
            <w:tcW w:w="2341" w:type="dxa"/>
          </w:tcPr>
          <w:p w14:paraId="2A4C8CE4" w14:textId="77777777" w:rsidR="00210737" w:rsidRPr="00210737" w:rsidRDefault="00210737" w:rsidP="007A30E2">
            <w:pPr>
              <w:jc w:val="both"/>
              <w:rPr>
                <w:rFonts w:ascii="Times New Roman" w:hAnsi="Times New Roman" w:cs="Times New Roman"/>
                <w:sz w:val="20"/>
                <w:szCs w:val="20"/>
              </w:rPr>
            </w:pPr>
            <w:r w:rsidRPr="00210737">
              <w:rPr>
                <w:rFonts w:ascii="Times New Roman" w:hAnsi="Times New Roman" w:cs="Times New Roman"/>
                <w:sz w:val="20"/>
                <w:szCs w:val="20"/>
              </w:rPr>
              <w:t>Вследствие уменьшения фактических затрат материальных и энергетических ресурсов по сравнению с плановыми показателями снижается себестоимость продукции, материалоемкость, повышается ее конкурентоспособность, что обуславливает успешное функционирование промышленного предприятия в современных условиях хозяйствования</w:t>
            </w:r>
          </w:p>
        </w:tc>
      </w:tr>
      <w:tr w:rsidR="00B34C4F" w:rsidRPr="007F481B" w14:paraId="0E1F22E4" w14:textId="77777777" w:rsidTr="00DA1BE1">
        <w:tc>
          <w:tcPr>
            <w:tcW w:w="1624" w:type="dxa"/>
            <w:tcBorders>
              <w:bottom w:val="nil"/>
            </w:tcBorders>
            <w:vAlign w:val="center"/>
          </w:tcPr>
          <w:p w14:paraId="2001778F" w14:textId="77777777" w:rsidR="00210737" w:rsidRPr="00210737" w:rsidRDefault="00210737" w:rsidP="00210737">
            <w:pPr>
              <w:rPr>
                <w:rFonts w:ascii="Times New Roman" w:hAnsi="Times New Roman" w:cs="Times New Roman"/>
                <w:sz w:val="20"/>
                <w:szCs w:val="20"/>
              </w:rPr>
            </w:pPr>
            <w:r w:rsidRPr="00210737">
              <w:rPr>
                <w:rFonts w:ascii="Times New Roman" w:hAnsi="Times New Roman" w:cs="Times New Roman"/>
                <w:sz w:val="20"/>
                <w:szCs w:val="20"/>
              </w:rPr>
              <w:t>1.7. Уровень качества продукции</w:t>
            </w:r>
          </w:p>
        </w:tc>
        <w:tc>
          <w:tcPr>
            <w:tcW w:w="3054" w:type="dxa"/>
            <w:tcBorders>
              <w:bottom w:val="nil"/>
            </w:tcBorders>
            <w:vAlign w:val="center"/>
          </w:tcPr>
          <w:p w14:paraId="73546A0F" w14:textId="77777777" w:rsidR="00210737" w:rsidRPr="00210737"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КП</m:t>
                    </m:r>
                  </m:e>
                  <m:sub>
                    <m:r>
                      <w:rPr>
                        <w:rFonts w:ascii="Cambria Math" w:hAnsi="Cambria Math" w:cs="Times New Roman"/>
                        <w:sz w:val="20"/>
                        <w:szCs w:val="20"/>
                        <w:lang w:val="en-US"/>
                      </w:rPr>
                      <m:t>i</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ЗПВ</m:t>
                        </m:r>
                      </m:e>
                      <m:sub>
                        <m:r>
                          <w:rPr>
                            <w:rFonts w:ascii="Cambria Math" w:hAnsi="Cambria Math" w:cs="Times New Roman"/>
                            <w:sz w:val="20"/>
                            <w:szCs w:val="20"/>
                            <w:lang w:val="en-US"/>
                          </w:rPr>
                          <m:t>i</m:t>
                        </m:r>
                      </m:sub>
                    </m:sSub>
                  </m:num>
                  <m:den>
                    <m:sSub>
                      <m:sSubPr>
                        <m:ctrlPr>
                          <w:rPr>
                            <w:rFonts w:ascii="Cambria Math" w:hAnsi="Cambria Math" w:cs="Times New Roman"/>
                            <w:i/>
                            <w:sz w:val="20"/>
                            <w:szCs w:val="20"/>
                          </w:rPr>
                        </m:ctrlPr>
                      </m:sSubPr>
                      <m:e>
                        <m:r>
                          <w:rPr>
                            <w:rFonts w:ascii="Cambria Math" w:hAnsi="Cambria Math" w:cs="Times New Roman"/>
                            <w:sz w:val="20"/>
                            <w:szCs w:val="20"/>
                          </w:rPr>
                          <m:t>ЗД</m:t>
                        </m:r>
                        <m:r>
                          <w:rPr>
                            <w:rFonts w:ascii="Cambria Math" w:hAnsi="Cambria Math" w:cs="Times New Roman"/>
                            <w:sz w:val="20"/>
                            <w:szCs w:val="20"/>
                          </w:rPr>
                          <m:t>П</m:t>
                        </m:r>
                      </m:e>
                      <m:sub>
                        <m:r>
                          <w:rPr>
                            <w:rFonts w:ascii="Cambria Math" w:hAnsi="Cambria Math" w:cs="Times New Roman"/>
                            <w:sz w:val="20"/>
                            <w:szCs w:val="20"/>
                            <w:lang w:val="en-US"/>
                          </w:rPr>
                          <m:t>i</m:t>
                        </m:r>
                      </m:sub>
                    </m:sSub>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Borders>
              <w:bottom w:val="nil"/>
            </w:tcBorders>
          </w:tcPr>
          <w:p w14:paraId="0875BBBC" w14:textId="77777777" w:rsidR="00210737" w:rsidRDefault="00210737" w:rsidP="00210737">
            <w:pPr>
              <w:jc w:val="both"/>
              <w:rPr>
                <w:rFonts w:ascii="Times New Roman" w:hAnsi="Times New Roman" w:cs="Times New Roman"/>
                <w:sz w:val="20"/>
                <w:szCs w:val="20"/>
              </w:rPr>
            </w:pPr>
            <w:r w:rsidRPr="00210737">
              <w:rPr>
                <w:rFonts w:ascii="Times New Roman" w:hAnsi="Times New Roman" w:cs="Times New Roman"/>
                <w:sz w:val="20"/>
                <w:szCs w:val="20"/>
              </w:rPr>
              <w:t>КП</w:t>
            </w:r>
            <w:proofErr w:type="spellStart"/>
            <w:r w:rsidRPr="00210737">
              <w:rPr>
                <w:rFonts w:ascii="Times New Roman" w:hAnsi="Times New Roman" w:cs="Times New Roman"/>
                <w:sz w:val="20"/>
                <w:szCs w:val="20"/>
                <w:vertAlign w:val="subscript"/>
                <w:lang w:val="en-US"/>
              </w:rPr>
              <w:t>i</w:t>
            </w:r>
            <w:proofErr w:type="spellEnd"/>
            <w:r w:rsidRPr="00B1196E">
              <w:rPr>
                <w:rFonts w:ascii="Times New Roman" w:hAnsi="Times New Roman" w:cs="Times New Roman"/>
                <w:sz w:val="20"/>
                <w:szCs w:val="20"/>
              </w:rPr>
              <w:t xml:space="preserve"> </w:t>
            </w:r>
            <w:r w:rsidRPr="00210737">
              <w:rPr>
                <w:rFonts w:ascii="Times New Roman" w:hAnsi="Times New Roman" w:cs="Times New Roman"/>
                <w:sz w:val="20"/>
                <w:szCs w:val="20"/>
              </w:rPr>
              <w:t>– уровень качества i</w:t>
            </w:r>
            <w:r w:rsidRPr="00B1196E">
              <w:rPr>
                <w:rFonts w:ascii="Times New Roman" w:hAnsi="Times New Roman" w:cs="Times New Roman"/>
                <w:sz w:val="20"/>
                <w:szCs w:val="20"/>
              </w:rPr>
              <w:t>-</w:t>
            </w:r>
            <w:r w:rsidRPr="00210737">
              <w:rPr>
                <w:rFonts w:ascii="Times New Roman" w:hAnsi="Times New Roman" w:cs="Times New Roman"/>
                <w:sz w:val="20"/>
                <w:szCs w:val="20"/>
              </w:rPr>
              <w:t>го вида продукции;</w:t>
            </w:r>
          </w:p>
          <w:p w14:paraId="27AFDF8F" w14:textId="77777777" w:rsidR="00210737" w:rsidRPr="00210737" w:rsidRDefault="00210737" w:rsidP="00210737">
            <w:pPr>
              <w:jc w:val="both"/>
              <w:rPr>
                <w:rFonts w:ascii="Times New Roman" w:hAnsi="Times New Roman" w:cs="Times New Roman"/>
                <w:sz w:val="20"/>
                <w:szCs w:val="20"/>
              </w:rPr>
            </w:pPr>
            <w:r w:rsidRPr="00210737">
              <w:rPr>
                <w:rFonts w:ascii="Times New Roman" w:hAnsi="Times New Roman" w:cs="Times New Roman"/>
                <w:sz w:val="20"/>
                <w:szCs w:val="20"/>
              </w:rPr>
              <w:t>ЗПВ</w:t>
            </w:r>
            <w:proofErr w:type="spellStart"/>
            <w:r w:rsidRPr="00210737">
              <w:rPr>
                <w:rFonts w:ascii="Times New Roman" w:hAnsi="Times New Roman" w:cs="Times New Roman"/>
                <w:sz w:val="20"/>
                <w:szCs w:val="20"/>
                <w:vertAlign w:val="subscript"/>
                <w:lang w:val="en-US"/>
              </w:rPr>
              <w:t>i</w:t>
            </w:r>
            <w:proofErr w:type="spellEnd"/>
            <w:r w:rsidRPr="00210737">
              <w:rPr>
                <w:rFonts w:ascii="Times New Roman" w:hAnsi="Times New Roman" w:cs="Times New Roman"/>
                <w:sz w:val="20"/>
                <w:szCs w:val="20"/>
              </w:rPr>
              <w:t xml:space="preserve"> - расходы по доработке i</w:t>
            </w:r>
            <w:r w:rsidRPr="00B1196E">
              <w:rPr>
                <w:rFonts w:ascii="Times New Roman" w:hAnsi="Times New Roman" w:cs="Times New Roman"/>
                <w:sz w:val="20"/>
                <w:szCs w:val="20"/>
              </w:rPr>
              <w:t>-</w:t>
            </w:r>
            <w:r w:rsidRPr="00210737">
              <w:rPr>
                <w:rFonts w:ascii="Times New Roman" w:hAnsi="Times New Roman" w:cs="Times New Roman"/>
                <w:sz w:val="20"/>
                <w:szCs w:val="20"/>
              </w:rPr>
              <w:t>го вида продукции к необходимым требованиям заказчика;</w:t>
            </w:r>
          </w:p>
          <w:p w14:paraId="212036A2" w14:textId="77777777" w:rsidR="00210737" w:rsidRPr="00210737" w:rsidRDefault="00210737" w:rsidP="00210737">
            <w:pPr>
              <w:jc w:val="both"/>
              <w:rPr>
                <w:rFonts w:ascii="Times New Roman" w:hAnsi="Times New Roman" w:cs="Times New Roman"/>
                <w:sz w:val="20"/>
                <w:szCs w:val="20"/>
              </w:rPr>
            </w:pPr>
            <w:r w:rsidRPr="00210737">
              <w:rPr>
                <w:rFonts w:ascii="Times New Roman" w:hAnsi="Times New Roman" w:cs="Times New Roman"/>
                <w:sz w:val="20"/>
                <w:szCs w:val="20"/>
              </w:rPr>
              <w:t>ЗДП</w:t>
            </w:r>
            <w:proofErr w:type="spellStart"/>
            <w:r w:rsidRPr="00210737">
              <w:rPr>
                <w:rFonts w:ascii="Times New Roman" w:hAnsi="Times New Roman" w:cs="Times New Roman"/>
                <w:sz w:val="20"/>
                <w:szCs w:val="20"/>
                <w:vertAlign w:val="subscript"/>
                <w:lang w:val="en-US"/>
              </w:rPr>
              <w:t>i</w:t>
            </w:r>
            <w:proofErr w:type="spellEnd"/>
            <w:r w:rsidRPr="00B1196E">
              <w:rPr>
                <w:rFonts w:ascii="Times New Roman" w:hAnsi="Times New Roman" w:cs="Times New Roman"/>
                <w:sz w:val="20"/>
                <w:szCs w:val="20"/>
              </w:rPr>
              <w:t xml:space="preserve"> </w:t>
            </w:r>
            <w:r w:rsidRPr="00210737">
              <w:rPr>
                <w:rFonts w:ascii="Times New Roman" w:hAnsi="Times New Roman" w:cs="Times New Roman"/>
                <w:sz w:val="20"/>
                <w:szCs w:val="20"/>
              </w:rPr>
              <w:t>- расходы на выпуск i</w:t>
            </w:r>
            <w:r w:rsidRPr="00B1196E">
              <w:rPr>
                <w:rFonts w:ascii="Times New Roman" w:hAnsi="Times New Roman" w:cs="Times New Roman"/>
                <w:sz w:val="20"/>
                <w:szCs w:val="20"/>
              </w:rPr>
              <w:t>-</w:t>
            </w:r>
            <w:r>
              <w:rPr>
                <w:rFonts w:ascii="Times New Roman" w:hAnsi="Times New Roman" w:cs="Times New Roman"/>
                <w:sz w:val="20"/>
                <w:szCs w:val="20"/>
              </w:rPr>
              <w:t>го вида продукции.</w:t>
            </w:r>
          </w:p>
        </w:tc>
        <w:tc>
          <w:tcPr>
            <w:tcW w:w="2341" w:type="dxa"/>
            <w:tcBorders>
              <w:bottom w:val="nil"/>
            </w:tcBorders>
          </w:tcPr>
          <w:p w14:paraId="6BDCBBD7" w14:textId="77777777" w:rsidR="00210737" w:rsidRPr="00210737" w:rsidRDefault="00210737" w:rsidP="00DA1BE1">
            <w:pPr>
              <w:jc w:val="both"/>
              <w:rPr>
                <w:rFonts w:ascii="Times New Roman" w:hAnsi="Times New Roman" w:cs="Times New Roman"/>
                <w:sz w:val="20"/>
                <w:szCs w:val="20"/>
              </w:rPr>
            </w:pPr>
            <w:r w:rsidRPr="00210737">
              <w:rPr>
                <w:rFonts w:ascii="Times New Roman" w:hAnsi="Times New Roman" w:cs="Times New Roman"/>
                <w:sz w:val="20"/>
                <w:szCs w:val="20"/>
              </w:rPr>
              <w:t xml:space="preserve">Уменьшение затрат на доработку продукции к необходимым требованиям заказчика уменьшают затраты на ее изготовление, материалоемкость, </w:t>
            </w:r>
          </w:p>
        </w:tc>
      </w:tr>
      <w:tr w:rsidR="00DA1BE1" w:rsidRPr="007F481B" w14:paraId="6106555A" w14:textId="77777777" w:rsidTr="00DA1BE1">
        <w:tc>
          <w:tcPr>
            <w:tcW w:w="9571" w:type="dxa"/>
            <w:gridSpan w:val="4"/>
            <w:tcBorders>
              <w:top w:val="nil"/>
              <w:left w:val="nil"/>
              <w:bottom w:val="single" w:sz="4" w:space="0" w:color="auto"/>
              <w:right w:val="nil"/>
            </w:tcBorders>
            <w:vAlign w:val="center"/>
          </w:tcPr>
          <w:p w14:paraId="5B8A3B00" w14:textId="77777777" w:rsidR="00DA1BE1" w:rsidRPr="00210737" w:rsidRDefault="00DA1BE1" w:rsidP="00DA1BE1">
            <w:pPr>
              <w:jc w:val="both"/>
              <w:rPr>
                <w:rFonts w:ascii="Times New Roman" w:hAnsi="Times New Roman" w:cs="Times New Roman"/>
                <w:sz w:val="20"/>
                <w:szCs w:val="20"/>
              </w:rPr>
            </w:pPr>
            <w:r w:rsidRPr="00BB129A">
              <w:rPr>
                <w:rFonts w:ascii="Times New Roman" w:hAnsi="Times New Roman" w:cs="Times New Roman"/>
                <w:sz w:val="28"/>
                <w:szCs w:val="28"/>
                <w:lang w:val="kk-KZ"/>
              </w:rPr>
              <w:lastRenderedPageBreak/>
              <w:t>Продолжение таблицы 3</w:t>
            </w:r>
          </w:p>
        </w:tc>
      </w:tr>
      <w:tr w:rsidR="00DA1BE1" w:rsidRPr="007F481B" w14:paraId="2182ED6D" w14:textId="77777777" w:rsidTr="00DA1BE1">
        <w:tc>
          <w:tcPr>
            <w:tcW w:w="1624" w:type="dxa"/>
            <w:tcBorders>
              <w:top w:val="single" w:sz="4" w:space="0" w:color="auto"/>
            </w:tcBorders>
            <w:vAlign w:val="center"/>
          </w:tcPr>
          <w:p w14:paraId="4B053C2E" w14:textId="77777777" w:rsidR="00DA1BE1" w:rsidRPr="00210737" w:rsidRDefault="00DA1BE1" w:rsidP="00DA1BE1">
            <w:pPr>
              <w:jc w:val="center"/>
              <w:rPr>
                <w:rFonts w:ascii="Times New Roman" w:hAnsi="Times New Roman" w:cs="Times New Roman"/>
                <w:sz w:val="20"/>
                <w:szCs w:val="20"/>
              </w:rPr>
            </w:pPr>
            <w:r>
              <w:rPr>
                <w:rFonts w:ascii="Times New Roman" w:hAnsi="Times New Roman" w:cs="Times New Roman"/>
                <w:sz w:val="20"/>
                <w:szCs w:val="20"/>
              </w:rPr>
              <w:t>1</w:t>
            </w:r>
          </w:p>
        </w:tc>
        <w:tc>
          <w:tcPr>
            <w:tcW w:w="3054" w:type="dxa"/>
            <w:tcBorders>
              <w:top w:val="single" w:sz="4" w:space="0" w:color="auto"/>
            </w:tcBorders>
            <w:vAlign w:val="center"/>
          </w:tcPr>
          <w:p w14:paraId="22E28C6D" w14:textId="77777777" w:rsidR="00DA1BE1" w:rsidRDefault="00DA1BE1" w:rsidP="00DA1BE1">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552" w:type="dxa"/>
            <w:tcBorders>
              <w:top w:val="single" w:sz="4" w:space="0" w:color="auto"/>
            </w:tcBorders>
          </w:tcPr>
          <w:p w14:paraId="6831F1A9" w14:textId="77777777" w:rsidR="00DA1BE1" w:rsidRPr="00210737" w:rsidRDefault="00DA1BE1" w:rsidP="00DA1BE1">
            <w:pPr>
              <w:jc w:val="center"/>
              <w:rPr>
                <w:rFonts w:ascii="Times New Roman" w:hAnsi="Times New Roman" w:cs="Times New Roman"/>
                <w:sz w:val="20"/>
                <w:szCs w:val="20"/>
              </w:rPr>
            </w:pPr>
            <w:r>
              <w:rPr>
                <w:rFonts w:ascii="Times New Roman" w:hAnsi="Times New Roman" w:cs="Times New Roman"/>
                <w:sz w:val="20"/>
                <w:szCs w:val="20"/>
              </w:rPr>
              <w:t>3</w:t>
            </w:r>
          </w:p>
        </w:tc>
        <w:tc>
          <w:tcPr>
            <w:tcW w:w="2341" w:type="dxa"/>
            <w:tcBorders>
              <w:top w:val="single" w:sz="4" w:space="0" w:color="auto"/>
            </w:tcBorders>
          </w:tcPr>
          <w:p w14:paraId="5F10C5D9" w14:textId="77777777" w:rsidR="00DA1BE1" w:rsidRPr="00210737" w:rsidRDefault="00DA1BE1" w:rsidP="00DA1BE1">
            <w:pPr>
              <w:jc w:val="center"/>
              <w:rPr>
                <w:rFonts w:ascii="Times New Roman" w:hAnsi="Times New Roman" w:cs="Times New Roman"/>
                <w:sz w:val="20"/>
                <w:szCs w:val="20"/>
              </w:rPr>
            </w:pPr>
            <w:r>
              <w:rPr>
                <w:rFonts w:ascii="Times New Roman" w:hAnsi="Times New Roman" w:cs="Times New Roman"/>
                <w:sz w:val="20"/>
                <w:szCs w:val="20"/>
              </w:rPr>
              <w:t>4</w:t>
            </w:r>
          </w:p>
        </w:tc>
      </w:tr>
      <w:tr w:rsidR="00DA1BE1" w:rsidRPr="007F481B" w14:paraId="2282500D" w14:textId="77777777" w:rsidTr="00DA1BE1">
        <w:tc>
          <w:tcPr>
            <w:tcW w:w="1624" w:type="dxa"/>
            <w:vAlign w:val="center"/>
          </w:tcPr>
          <w:p w14:paraId="36DB2F09" w14:textId="77777777" w:rsidR="00DA1BE1" w:rsidRPr="00210737" w:rsidRDefault="00DA1BE1" w:rsidP="00210737">
            <w:pPr>
              <w:rPr>
                <w:rFonts w:ascii="Times New Roman" w:hAnsi="Times New Roman" w:cs="Times New Roman"/>
                <w:sz w:val="20"/>
                <w:szCs w:val="20"/>
              </w:rPr>
            </w:pPr>
          </w:p>
        </w:tc>
        <w:tc>
          <w:tcPr>
            <w:tcW w:w="3054" w:type="dxa"/>
            <w:vAlign w:val="center"/>
          </w:tcPr>
          <w:p w14:paraId="11A84E34" w14:textId="77777777" w:rsidR="00DA1BE1" w:rsidRDefault="00DA1BE1" w:rsidP="00210737">
            <w:pPr>
              <w:jc w:val="center"/>
              <w:rPr>
                <w:rFonts w:ascii="Times New Roman" w:eastAsia="Calibri" w:hAnsi="Times New Roman" w:cs="Times New Roman"/>
                <w:sz w:val="20"/>
                <w:szCs w:val="20"/>
              </w:rPr>
            </w:pPr>
          </w:p>
        </w:tc>
        <w:tc>
          <w:tcPr>
            <w:tcW w:w="2552" w:type="dxa"/>
          </w:tcPr>
          <w:p w14:paraId="00CCE3E1" w14:textId="77777777" w:rsidR="00DA1BE1" w:rsidRPr="00210737" w:rsidRDefault="00DA1BE1" w:rsidP="00210737">
            <w:pPr>
              <w:jc w:val="both"/>
              <w:rPr>
                <w:rFonts w:ascii="Times New Roman" w:hAnsi="Times New Roman" w:cs="Times New Roman"/>
                <w:sz w:val="20"/>
                <w:szCs w:val="20"/>
              </w:rPr>
            </w:pPr>
          </w:p>
        </w:tc>
        <w:tc>
          <w:tcPr>
            <w:tcW w:w="2341" w:type="dxa"/>
          </w:tcPr>
          <w:p w14:paraId="4F4EF10D" w14:textId="77777777" w:rsidR="00DA1BE1" w:rsidRPr="00210737" w:rsidRDefault="00DA1BE1" w:rsidP="007A30E2">
            <w:pPr>
              <w:jc w:val="both"/>
              <w:rPr>
                <w:rFonts w:ascii="Times New Roman" w:hAnsi="Times New Roman" w:cs="Times New Roman"/>
                <w:sz w:val="20"/>
                <w:szCs w:val="20"/>
              </w:rPr>
            </w:pPr>
            <w:r w:rsidRPr="00210737">
              <w:rPr>
                <w:rFonts w:ascii="Times New Roman" w:hAnsi="Times New Roman" w:cs="Times New Roman"/>
                <w:sz w:val="20"/>
                <w:szCs w:val="20"/>
              </w:rPr>
              <w:t>вследствие чего уменьшается себестоимость i-го вида продукции и цена, увеличивается спрос, уровень реализации, что положительно влияет на размеры валовых доходов и прибыли предприятия</w:t>
            </w:r>
          </w:p>
        </w:tc>
      </w:tr>
      <w:tr w:rsidR="00DA1BE1" w:rsidRPr="007F481B" w14:paraId="1985730A" w14:textId="77777777" w:rsidTr="00DA1BE1">
        <w:tc>
          <w:tcPr>
            <w:tcW w:w="9571" w:type="dxa"/>
            <w:gridSpan w:val="4"/>
            <w:vAlign w:val="center"/>
          </w:tcPr>
          <w:p w14:paraId="7C45B6DF" w14:textId="77777777" w:rsidR="00DA1BE1" w:rsidRPr="00210737" w:rsidRDefault="00DA1BE1" w:rsidP="007A30E2">
            <w:pPr>
              <w:jc w:val="both"/>
              <w:rPr>
                <w:rFonts w:ascii="Times New Roman" w:hAnsi="Times New Roman" w:cs="Times New Roman"/>
                <w:sz w:val="20"/>
                <w:szCs w:val="20"/>
              </w:rPr>
            </w:pPr>
            <w:r w:rsidRPr="00210737">
              <w:rPr>
                <w:rFonts w:ascii="Times New Roman" w:hAnsi="Times New Roman" w:cs="Times New Roman"/>
                <w:sz w:val="20"/>
                <w:szCs w:val="20"/>
              </w:rPr>
              <w:t>2. Финансовые критерии</w:t>
            </w:r>
          </w:p>
        </w:tc>
      </w:tr>
      <w:tr w:rsidR="00DA1BE1" w:rsidRPr="007F481B" w14:paraId="366D816C" w14:textId="77777777" w:rsidTr="00DA1BE1">
        <w:tc>
          <w:tcPr>
            <w:tcW w:w="1624" w:type="dxa"/>
            <w:vAlign w:val="center"/>
          </w:tcPr>
          <w:p w14:paraId="2F9AFB02" w14:textId="77777777" w:rsidR="00DA1BE1" w:rsidRPr="00210737" w:rsidRDefault="00DA1BE1" w:rsidP="00210737">
            <w:pPr>
              <w:rPr>
                <w:rFonts w:ascii="Times New Roman" w:hAnsi="Times New Roman" w:cs="Times New Roman"/>
                <w:sz w:val="20"/>
                <w:szCs w:val="20"/>
              </w:rPr>
            </w:pPr>
            <w:r w:rsidRPr="00210737">
              <w:rPr>
                <w:rFonts w:ascii="Times New Roman" w:hAnsi="Times New Roman" w:cs="Times New Roman"/>
                <w:sz w:val="20"/>
                <w:szCs w:val="20"/>
              </w:rPr>
              <w:t>2.1</w:t>
            </w:r>
            <w:r>
              <w:rPr>
                <w:rFonts w:ascii="Times New Roman" w:hAnsi="Times New Roman" w:cs="Times New Roman"/>
                <w:sz w:val="20"/>
                <w:szCs w:val="20"/>
              </w:rPr>
              <w:t>.1</w:t>
            </w:r>
            <w:r w:rsidRPr="00210737">
              <w:rPr>
                <w:rFonts w:ascii="Times New Roman" w:hAnsi="Times New Roman" w:cs="Times New Roman"/>
                <w:sz w:val="20"/>
                <w:szCs w:val="20"/>
              </w:rPr>
              <w:t>. Рентабельность активов предприятия</w:t>
            </w:r>
          </w:p>
        </w:tc>
        <w:tc>
          <w:tcPr>
            <w:tcW w:w="3054" w:type="dxa"/>
            <w:vAlign w:val="center"/>
          </w:tcPr>
          <w:p w14:paraId="679C544A" w14:textId="77777777" w:rsidR="00DA1BE1" w:rsidRPr="00210737"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ak</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2*</m:t>
                    </m:r>
                    <m:d>
                      <m:dPr>
                        <m:begChr m:val="["/>
                        <m:ctrlPr>
                          <w:rPr>
                            <w:rFonts w:ascii="Cambria Math" w:hAnsi="Cambria Math" w:cs="Times New Roman"/>
                            <w:i/>
                            <w:sz w:val="20"/>
                            <w:szCs w:val="20"/>
                          </w:rPr>
                        </m:ctrlPr>
                      </m:dPr>
                      <m:e>
                        <m:r>
                          <w:rPr>
                            <w:rFonts w:ascii="Cambria Math" w:hAnsi="Cambria Math" w:cs="Times New Roman"/>
                            <w:sz w:val="20"/>
                            <w:szCs w:val="20"/>
                          </w:rPr>
                          <m:t>D</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дв</m:t>
                            </m:r>
                          </m:sup>
                        </m:sSubSup>
                        <m:r>
                          <w:rPr>
                            <w:rFonts w:ascii="Cambria Math" w:hAnsi="Cambria Math" w:cs="Times New Roman"/>
                            <w:sz w:val="20"/>
                            <w:szCs w:val="20"/>
                          </w:rPr>
                          <m:t>-</m:t>
                        </m:r>
                        <m:r>
                          <w:rPr>
                            <w:rFonts w:ascii="Cambria Math" w:hAnsi="Cambria Math" w:cs="Times New Roman"/>
                            <w:sz w:val="20"/>
                            <w:szCs w:val="20"/>
                          </w:rPr>
                          <m:t>S</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пр</m:t>
                            </m:r>
                          </m:sup>
                        </m:sSubSup>
                      </m:e>
                    </m:d>
                    <m:r>
                      <w:rPr>
                        <w:rFonts w:ascii="Cambria Math" w:hAnsi="Cambria Math" w:cs="Times New Roman"/>
                        <w:sz w:val="20"/>
                        <w:szCs w:val="20"/>
                        <w:lang w:val="en-US"/>
                      </w:rPr>
                      <m:t>]</m:t>
                    </m:r>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н</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US"/>
                          </w:rPr>
                          <m:t>A</m:t>
                        </m:r>
                      </m:e>
                      <m:sub>
                        <m:r>
                          <w:rPr>
                            <w:rFonts w:ascii="Cambria Math" w:hAnsi="Cambria Math" w:cs="Times New Roman"/>
                            <w:sz w:val="20"/>
                            <w:szCs w:val="20"/>
                          </w:rPr>
                          <m:t>к</m:t>
                        </m:r>
                      </m:sub>
                    </m:sSub>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Pr>
          <w:p w14:paraId="735A8F8B" w14:textId="77777777" w:rsidR="00DA1BE1" w:rsidRPr="00210737" w:rsidRDefault="00DA1BE1" w:rsidP="00210737">
            <w:pPr>
              <w:jc w:val="both"/>
              <w:rPr>
                <w:rFonts w:ascii="Times New Roman" w:hAnsi="Times New Roman" w:cs="Times New Roman"/>
                <w:sz w:val="20"/>
                <w:szCs w:val="20"/>
              </w:rPr>
            </w:pPr>
            <w:r w:rsidRPr="00210737">
              <w:rPr>
                <w:rFonts w:ascii="Times New Roman" w:hAnsi="Times New Roman" w:cs="Times New Roman"/>
                <w:sz w:val="20"/>
                <w:szCs w:val="20"/>
                <w:lang w:val="en-US"/>
              </w:rPr>
              <w:t>D</w:t>
            </w:r>
            <w:r w:rsidRPr="00B1196E">
              <w:rPr>
                <w:rFonts w:ascii="Times New Roman" w:hAnsi="Times New Roman" w:cs="Times New Roman"/>
                <w:sz w:val="20"/>
                <w:szCs w:val="20"/>
              </w:rPr>
              <w:t xml:space="preserve"> </w:t>
            </w:r>
            <w:r w:rsidRPr="00210737">
              <w:rPr>
                <w:rFonts w:ascii="Times New Roman" w:hAnsi="Times New Roman" w:cs="Times New Roman"/>
                <w:sz w:val="20"/>
                <w:szCs w:val="20"/>
              </w:rPr>
              <w:t>– сумма тех денежных средств, поступивших от реализации продукции (валовой доход предприятия);</w:t>
            </w:r>
          </w:p>
          <w:p w14:paraId="7441C094" w14:textId="77777777" w:rsidR="00DA1BE1" w:rsidRDefault="00DA1BE1" w:rsidP="00210737">
            <w:pPr>
              <w:jc w:val="both"/>
              <w:rPr>
                <w:rFonts w:ascii="Times New Roman" w:hAnsi="Times New Roman" w:cs="Times New Roman"/>
                <w:sz w:val="20"/>
                <w:szCs w:val="20"/>
              </w:rPr>
            </w:pPr>
            <w:r w:rsidRPr="00210737">
              <w:rPr>
                <w:rFonts w:ascii="Times New Roman" w:hAnsi="Times New Roman" w:cs="Times New Roman"/>
                <w:sz w:val="20"/>
                <w:szCs w:val="20"/>
                <w:lang w:val="en-US"/>
              </w:rPr>
              <w:t>S</w:t>
            </w:r>
            <w:r w:rsidRPr="00210737">
              <w:rPr>
                <w:rFonts w:ascii="Times New Roman" w:hAnsi="Times New Roman" w:cs="Times New Roman"/>
                <w:sz w:val="20"/>
                <w:szCs w:val="20"/>
              </w:rPr>
              <w:t xml:space="preserve">  - себестоимость реализованной продукции;</w:t>
            </w:r>
          </w:p>
          <w:p w14:paraId="1985DBFD" w14:textId="77777777" w:rsidR="00DA1BE1" w:rsidRPr="00210737" w:rsidRDefault="00887F60" w:rsidP="0021073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дв</m:t>
                  </m:r>
                </m:sup>
              </m:sSubSup>
            </m:oMath>
            <w:r w:rsidR="00DA1BE1" w:rsidRPr="00210737">
              <w:rPr>
                <w:rFonts w:ascii="Times New Roman" w:hAnsi="Times New Roman" w:cs="Times New Roman"/>
                <w:sz w:val="20"/>
                <w:szCs w:val="20"/>
              </w:rPr>
              <w:t xml:space="preserve">  - сумма обязательств по налогу на добавленную стоимость;</w:t>
            </w:r>
          </w:p>
          <w:p w14:paraId="3F5533E1" w14:textId="77777777" w:rsidR="00DA1BE1" w:rsidRPr="00210737" w:rsidRDefault="00887F60" w:rsidP="0021073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пр</m:t>
                  </m:r>
                </m:sup>
              </m:sSubSup>
            </m:oMath>
            <w:r w:rsidR="00DA1BE1" w:rsidRPr="00210737">
              <w:rPr>
                <w:rFonts w:ascii="Times New Roman" w:hAnsi="Times New Roman" w:cs="Times New Roman"/>
                <w:sz w:val="20"/>
                <w:szCs w:val="20"/>
              </w:rPr>
              <w:t xml:space="preserve">  - сумма обязательств по налогу на прибыль;</w:t>
            </w:r>
          </w:p>
          <w:p w14:paraId="42B416B4" w14:textId="77777777" w:rsidR="00DA1BE1" w:rsidRPr="00210737" w:rsidRDefault="00887F60" w:rsidP="00210737">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н</m:t>
                  </m:r>
                </m:sub>
              </m:sSub>
              <m:r>
                <w:rPr>
                  <w:rFonts w:ascii="Cambria Math" w:hAnsi="Cambria Math" w:cs="Times New Roman"/>
                  <w:sz w:val="20"/>
                  <w:szCs w:val="20"/>
                </w:rPr>
                <m:t xml:space="preserve"> </m:t>
              </m:r>
            </m:oMath>
            <w:r w:rsidR="00DA1BE1" w:rsidRPr="00210737">
              <w:rPr>
                <w:rFonts w:ascii="Times New Roman" w:hAnsi="Times New Roman" w:cs="Times New Roman"/>
                <w:sz w:val="20"/>
                <w:szCs w:val="20"/>
              </w:rPr>
              <w:t>– величина активов предприятия на начало периода деятельности;</w:t>
            </w:r>
          </w:p>
          <w:p w14:paraId="11D7DAAC" w14:textId="77777777" w:rsidR="00DA1BE1" w:rsidRPr="00210737" w:rsidRDefault="00887F60" w:rsidP="00210737">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lang w:val="en-US"/>
                    </w:rPr>
                    <m:t>A</m:t>
                  </m:r>
                </m:e>
                <m:sub>
                  <m:r>
                    <w:rPr>
                      <w:rFonts w:ascii="Cambria Math" w:hAnsi="Cambria Math" w:cs="Times New Roman"/>
                      <w:sz w:val="20"/>
                      <w:szCs w:val="20"/>
                    </w:rPr>
                    <m:t>к</m:t>
                  </m:r>
                </m:sub>
              </m:sSub>
              <m:r>
                <w:rPr>
                  <w:rFonts w:ascii="Cambria Math" w:hAnsi="Cambria Math" w:cs="Times New Roman"/>
                  <w:sz w:val="20"/>
                  <w:szCs w:val="20"/>
                </w:rPr>
                <m:t xml:space="preserve"> </m:t>
              </m:r>
            </m:oMath>
            <w:r w:rsidR="00DA1BE1" w:rsidRPr="00210737">
              <w:rPr>
                <w:rFonts w:ascii="Times New Roman" w:hAnsi="Times New Roman" w:cs="Times New Roman"/>
                <w:sz w:val="20"/>
                <w:szCs w:val="20"/>
              </w:rPr>
              <w:t>– величина активов на конец периода.</w:t>
            </w:r>
          </w:p>
        </w:tc>
        <w:tc>
          <w:tcPr>
            <w:tcW w:w="2341" w:type="dxa"/>
          </w:tcPr>
          <w:p w14:paraId="20ECC5D0" w14:textId="77777777" w:rsidR="00DA1BE1" w:rsidRPr="00202FA7"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rPr>
              <w:t>На основании данного критерия оцениваются способности управленца эффективно управлять активами и законным путем минимизировать сумму налоговых обязательств, увеличивая при этом величину чистой прибыли и количество денежных средств предприятия.</w:t>
            </w:r>
          </w:p>
        </w:tc>
      </w:tr>
      <w:tr w:rsidR="00DA1BE1" w:rsidRPr="007F481B" w14:paraId="46A4B691" w14:textId="77777777" w:rsidTr="00DA1BE1">
        <w:tc>
          <w:tcPr>
            <w:tcW w:w="1624" w:type="dxa"/>
            <w:vAlign w:val="center"/>
          </w:tcPr>
          <w:p w14:paraId="220AE34E" w14:textId="77777777" w:rsidR="00DA1BE1" w:rsidRPr="00210737" w:rsidRDefault="00DA1BE1" w:rsidP="00210737">
            <w:pPr>
              <w:rPr>
                <w:rFonts w:ascii="Times New Roman" w:hAnsi="Times New Roman" w:cs="Times New Roman"/>
                <w:sz w:val="20"/>
                <w:szCs w:val="20"/>
              </w:rPr>
            </w:pPr>
            <w:r>
              <w:rPr>
                <w:rFonts w:ascii="Times New Roman" w:hAnsi="Times New Roman" w:cs="Times New Roman"/>
                <w:sz w:val="20"/>
                <w:szCs w:val="20"/>
              </w:rPr>
              <w:t>2.1.2.</w:t>
            </w:r>
            <w:r w:rsidRPr="00202FA7">
              <w:rPr>
                <w:rFonts w:ascii="Times New Roman" w:hAnsi="Times New Roman" w:cs="Times New Roman"/>
                <w:sz w:val="20"/>
                <w:szCs w:val="20"/>
              </w:rPr>
              <w:t>Рентабель</w:t>
            </w:r>
            <w:r>
              <w:rPr>
                <w:rFonts w:ascii="Times New Roman" w:hAnsi="Times New Roman" w:cs="Times New Roman"/>
                <w:sz w:val="20"/>
                <w:szCs w:val="20"/>
              </w:rPr>
              <w:t>-</w:t>
            </w:r>
            <w:r w:rsidRPr="00202FA7">
              <w:rPr>
                <w:rFonts w:ascii="Times New Roman" w:hAnsi="Times New Roman" w:cs="Times New Roman"/>
                <w:sz w:val="20"/>
                <w:szCs w:val="20"/>
              </w:rPr>
              <w:t>ность капитала предприятия</w:t>
            </w:r>
          </w:p>
        </w:tc>
        <w:tc>
          <w:tcPr>
            <w:tcW w:w="3054" w:type="dxa"/>
            <w:vAlign w:val="center"/>
          </w:tcPr>
          <w:p w14:paraId="16BEDD5D" w14:textId="77777777" w:rsidR="00DA1BE1" w:rsidRPr="00202FA7"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ak</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2*</m:t>
                    </m:r>
                    <m:d>
                      <m:dPr>
                        <m:begChr m:val="["/>
                        <m:ctrlPr>
                          <w:rPr>
                            <w:rFonts w:ascii="Cambria Math" w:hAnsi="Cambria Math" w:cs="Times New Roman"/>
                            <w:i/>
                            <w:sz w:val="20"/>
                            <w:szCs w:val="20"/>
                          </w:rPr>
                        </m:ctrlPr>
                      </m:dPr>
                      <m:e>
                        <m:r>
                          <w:rPr>
                            <w:rFonts w:ascii="Cambria Math" w:hAnsi="Cambria Math" w:cs="Times New Roman"/>
                            <w:sz w:val="20"/>
                            <w:szCs w:val="20"/>
                          </w:rPr>
                          <m:t>D</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дв</m:t>
                            </m:r>
                          </m:sup>
                        </m:sSubSup>
                        <m:r>
                          <w:rPr>
                            <w:rFonts w:ascii="Cambria Math" w:hAnsi="Cambria Math" w:cs="Times New Roman"/>
                            <w:sz w:val="20"/>
                            <w:szCs w:val="20"/>
                          </w:rPr>
                          <m:t>-</m:t>
                        </m:r>
                        <m:r>
                          <w:rPr>
                            <w:rFonts w:ascii="Cambria Math" w:hAnsi="Cambria Math" w:cs="Times New Roman"/>
                            <w:sz w:val="20"/>
                            <w:szCs w:val="20"/>
                          </w:rPr>
                          <m:t>S</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пр</m:t>
                            </m:r>
                          </m:sup>
                        </m:sSubSup>
                      </m:e>
                    </m:d>
                    <m:r>
                      <w:rPr>
                        <w:rFonts w:ascii="Cambria Math" w:hAnsi="Cambria Math" w:cs="Times New Roman"/>
                        <w:sz w:val="20"/>
                        <w:szCs w:val="20"/>
                        <w:lang w:val="en-US"/>
                      </w:rPr>
                      <m:t>]</m:t>
                    </m:r>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н</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к</m:t>
                        </m:r>
                      </m:sub>
                    </m:sSub>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Pr>
          <w:p w14:paraId="333EEAD7" w14:textId="77777777" w:rsidR="00DA1BE1"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lang w:val="en-US"/>
              </w:rPr>
              <w:t>D</w:t>
            </w:r>
            <w:r w:rsidRPr="00B1196E">
              <w:rPr>
                <w:rFonts w:ascii="Times New Roman" w:hAnsi="Times New Roman" w:cs="Times New Roman"/>
                <w:sz w:val="20"/>
                <w:szCs w:val="20"/>
              </w:rPr>
              <w:t xml:space="preserve"> </w:t>
            </w:r>
            <w:r w:rsidRPr="00202FA7">
              <w:rPr>
                <w:rFonts w:ascii="Times New Roman" w:hAnsi="Times New Roman" w:cs="Times New Roman"/>
                <w:sz w:val="20"/>
                <w:szCs w:val="20"/>
              </w:rPr>
              <w:t>- сумма денежных средств, поступивших от реализации продукции (валовой доход предприятия);</w:t>
            </w:r>
          </w:p>
          <w:p w14:paraId="0FC3FA79" w14:textId="77777777" w:rsidR="00DA1BE1" w:rsidRPr="00202FA7"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lang w:val="en-US"/>
              </w:rPr>
              <w:t>S</w:t>
            </w:r>
            <w:r w:rsidRPr="00B1196E">
              <w:rPr>
                <w:rFonts w:ascii="Times New Roman" w:hAnsi="Times New Roman" w:cs="Times New Roman"/>
                <w:sz w:val="20"/>
                <w:szCs w:val="20"/>
              </w:rPr>
              <w:t xml:space="preserve"> </w:t>
            </w:r>
            <w:r w:rsidRPr="00202FA7">
              <w:rPr>
                <w:rFonts w:ascii="Times New Roman" w:hAnsi="Times New Roman" w:cs="Times New Roman"/>
                <w:sz w:val="20"/>
                <w:szCs w:val="20"/>
              </w:rPr>
              <w:t>- себестоимость реализованной продукции;</w:t>
            </w:r>
          </w:p>
          <w:p w14:paraId="6C6CA88E" w14:textId="77777777" w:rsidR="00DA1BE1" w:rsidRDefault="00887F60" w:rsidP="00202FA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дв</m:t>
                  </m:r>
                </m:sup>
              </m:sSubSup>
            </m:oMath>
            <w:r w:rsidR="00DA1BE1" w:rsidRPr="00202FA7">
              <w:rPr>
                <w:rFonts w:ascii="Times New Roman" w:hAnsi="Times New Roman" w:cs="Times New Roman"/>
                <w:sz w:val="20"/>
                <w:szCs w:val="20"/>
              </w:rPr>
              <w:t xml:space="preserve">  - сумма обязательств по налогу на добавленную стоимость;</w:t>
            </w:r>
          </w:p>
          <w:p w14:paraId="1F8B3D0F" w14:textId="77777777" w:rsidR="00DA1BE1" w:rsidRDefault="00887F60" w:rsidP="00202FA7">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F</m:t>
                  </m:r>
                </m:e>
                <m:sub>
                  <m:r>
                    <w:rPr>
                      <w:rFonts w:ascii="Cambria Math" w:hAnsi="Cambria Math" w:cs="Times New Roman"/>
                      <w:sz w:val="20"/>
                      <w:szCs w:val="20"/>
                    </w:rPr>
                    <m:t>tax</m:t>
                  </m:r>
                </m:sub>
                <m:sup>
                  <m:r>
                    <w:rPr>
                      <w:rFonts w:ascii="Cambria Math" w:hAnsi="Cambria Math" w:cs="Times New Roman"/>
                      <w:sz w:val="20"/>
                      <w:szCs w:val="20"/>
                    </w:rPr>
                    <m:t>пр</m:t>
                  </m:r>
                </m:sup>
              </m:sSubSup>
            </m:oMath>
            <w:r w:rsidR="00DA1BE1" w:rsidRPr="00202FA7">
              <w:rPr>
                <w:rFonts w:ascii="Times New Roman" w:hAnsi="Times New Roman" w:cs="Times New Roman"/>
                <w:sz w:val="20"/>
                <w:szCs w:val="20"/>
              </w:rPr>
              <w:t xml:space="preserve">  - сумма обязательств по налогу на прибыль;</w:t>
            </w:r>
          </w:p>
          <w:p w14:paraId="3BB22A76" w14:textId="77777777" w:rsidR="00DA1BE1" w:rsidRPr="00202FA7"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lang w:val="en-US"/>
              </w:rPr>
              <w:t>K</w:t>
            </w:r>
            <w:r w:rsidRPr="00202FA7">
              <w:rPr>
                <w:rFonts w:ascii="Times New Roman" w:hAnsi="Times New Roman" w:cs="Times New Roman"/>
                <w:sz w:val="20"/>
                <w:szCs w:val="20"/>
              </w:rPr>
              <w:t>н</w:t>
            </w:r>
            <w:r>
              <w:rPr>
                <w:rFonts w:ascii="Times New Roman" w:hAnsi="Times New Roman" w:cs="Times New Roman"/>
                <w:sz w:val="20"/>
                <w:szCs w:val="20"/>
              </w:rPr>
              <w:t xml:space="preserve"> </w:t>
            </w:r>
            <w:r w:rsidRPr="00202FA7">
              <w:rPr>
                <w:rFonts w:ascii="Times New Roman" w:hAnsi="Times New Roman" w:cs="Times New Roman"/>
                <w:sz w:val="20"/>
                <w:szCs w:val="20"/>
              </w:rPr>
              <w:t>- собственный капитал предприятия до начала периода деятельности;</w:t>
            </w:r>
          </w:p>
          <w:p w14:paraId="3D13CBAE" w14:textId="77777777" w:rsidR="00DA1BE1" w:rsidRPr="00B1196E" w:rsidRDefault="00DA1BE1" w:rsidP="00202FA7">
            <w:pPr>
              <w:jc w:val="both"/>
              <w:rPr>
                <w:rFonts w:ascii="Times New Roman" w:hAnsi="Times New Roman" w:cs="Times New Roman"/>
                <w:sz w:val="20"/>
                <w:szCs w:val="20"/>
              </w:rPr>
            </w:pPr>
            <w:proofErr w:type="spellStart"/>
            <w:r w:rsidRPr="00202FA7">
              <w:rPr>
                <w:rFonts w:ascii="Times New Roman" w:hAnsi="Times New Roman" w:cs="Times New Roman"/>
                <w:sz w:val="20"/>
                <w:szCs w:val="20"/>
              </w:rPr>
              <w:t>Кк</w:t>
            </w:r>
            <w:proofErr w:type="spellEnd"/>
            <w:r>
              <w:rPr>
                <w:rFonts w:ascii="Times New Roman" w:hAnsi="Times New Roman" w:cs="Times New Roman"/>
                <w:sz w:val="20"/>
                <w:szCs w:val="20"/>
              </w:rPr>
              <w:t xml:space="preserve"> </w:t>
            </w:r>
            <w:r w:rsidRPr="00202FA7">
              <w:rPr>
                <w:rFonts w:ascii="Times New Roman" w:hAnsi="Times New Roman" w:cs="Times New Roman"/>
                <w:sz w:val="20"/>
                <w:szCs w:val="20"/>
              </w:rPr>
              <w:t>- собственный капитал к концу периода</w:t>
            </w:r>
          </w:p>
        </w:tc>
        <w:tc>
          <w:tcPr>
            <w:tcW w:w="2341" w:type="dxa"/>
          </w:tcPr>
          <w:p w14:paraId="3B79B1BF" w14:textId="77777777" w:rsidR="00DA1BE1" w:rsidRPr="00202FA7"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rPr>
              <w:t>На основании данного критерия оценивается эффективность управления собственным капиталом предприятия и увеличение его чистой прибыли.</w:t>
            </w:r>
          </w:p>
        </w:tc>
      </w:tr>
      <w:tr w:rsidR="00DA1BE1" w:rsidRPr="007F481B" w14:paraId="21207971" w14:textId="77777777" w:rsidTr="00DA1BE1">
        <w:tc>
          <w:tcPr>
            <w:tcW w:w="1624" w:type="dxa"/>
            <w:tcBorders>
              <w:bottom w:val="nil"/>
            </w:tcBorders>
            <w:vAlign w:val="center"/>
          </w:tcPr>
          <w:p w14:paraId="37FCABC6" w14:textId="77777777" w:rsidR="00DA1BE1" w:rsidRPr="00202FA7" w:rsidRDefault="00DA1BE1" w:rsidP="00210737">
            <w:pPr>
              <w:rPr>
                <w:rFonts w:ascii="Times New Roman" w:hAnsi="Times New Roman" w:cs="Times New Roman"/>
                <w:sz w:val="20"/>
                <w:szCs w:val="20"/>
              </w:rPr>
            </w:pPr>
            <w:r w:rsidRPr="00202FA7">
              <w:rPr>
                <w:rFonts w:ascii="Times New Roman" w:hAnsi="Times New Roman" w:cs="Times New Roman"/>
                <w:sz w:val="20"/>
                <w:szCs w:val="20"/>
              </w:rPr>
              <w:t>2.2 Налоговое бремя предприятия</w:t>
            </w:r>
          </w:p>
        </w:tc>
        <w:tc>
          <w:tcPr>
            <w:tcW w:w="3054" w:type="dxa"/>
            <w:tcBorders>
              <w:bottom w:val="nil"/>
            </w:tcBorders>
            <w:vAlign w:val="center"/>
          </w:tcPr>
          <w:p w14:paraId="73568F43" w14:textId="77777777" w:rsidR="00DA1BE1" w:rsidRPr="00202FA7" w:rsidRDefault="00DA1BE1" w:rsidP="00210737">
            <w:pPr>
              <w:jc w:val="center"/>
              <w:rPr>
                <w:rFonts w:ascii="Times New Roman" w:eastAsia="Calibri" w:hAnsi="Times New Roman" w:cs="Times New Roman"/>
                <w:sz w:val="20"/>
                <w:szCs w:val="20"/>
              </w:rPr>
            </w:pPr>
            <m:oMathPara>
              <m:oMath>
                <m:r>
                  <w:rPr>
                    <w:rFonts w:ascii="Cambria Math" w:hAnsi="Cambria Math" w:cs="Times New Roman"/>
                    <w:sz w:val="20"/>
                    <w:szCs w:val="20"/>
                  </w:rPr>
                  <m:t>ϑ=</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lang w:val="en-US"/>
                          </w:rPr>
                          <m:t>I</m:t>
                        </m:r>
                      </m:e>
                      <m:sup>
                        <m:r>
                          <w:rPr>
                            <w:rFonts w:ascii="Cambria Math" w:hAnsi="Cambria Math" w:cs="Times New Roman"/>
                            <w:sz w:val="20"/>
                            <w:szCs w:val="20"/>
                          </w:rPr>
                          <m:t>o</m:t>
                        </m:r>
                      </m:sup>
                    </m:sSup>
                  </m:num>
                  <m:den>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1</m:t>
                        </m:r>
                      </m:sup>
                    </m:sSup>
                  </m:den>
                </m:f>
                <m:r>
                  <w:rPr>
                    <w:rFonts w:ascii="Cambria Math" w:hAnsi="Cambria Math" w:cs="Times New Roman"/>
                    <w:sz w:val="20"/>
                    <w:szCs w:val="20"/>
                  </w:rPr>
                  <m:t>→min</m:t>
                </m:r>
              </m:oMath>
            </m:oMathPara>
          </w:p>
        </w:tc>
        <w:tc>
          <w:tcPr>
            <w:tcW w:w="2552" w:type="dxa"/>
            <w:tcBorders>
              <w:bottom w:val="nil"/>
            </w:tcBorders>
          </w:tcPr>
          <w:p w14:paraId="5AC2F05A" w14:textId="77777777" w:rsidR="00DA1BE1"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lang w:val="en-US"/>
              </w:rPr>
              <w:t>I</w:t>
            </w:r>
            <w:r w:rsidRPr="00B1196E">
              <w:rPr>
                <w:rFonts w:ascii="Times New Roman" w:hAnsi="Times New Roman" w:cs="Times New Roman"/>
                <w:sz w:val="20"/>
                <w:szCs w:val="20"/>
                <w:vertAlign w:val="superscript"/>
              </w:rPr>
              <w:t xml:space="preserve">1 </w:t>
            </w:r>
            <w:r w:rsidRPr="00202FA7">
              <w:rPr>
                <w:rFonts w:ascii="Times New Roman" w:hAnsi="Times New Roman" w:cs="Times New Roman"/>
                <w:sz w:val="20"/>
                <w:szCs w:val="20"/>
              </w:rPr>
              <w:t>– сумма налоговых обязательств, перечисленных в бюджет в текущем периоде;</w:t>
            </w:r>
          </w:p>
          <w:p w14:paraId="038BA602" w14:textId="77777777" w:rsidR="00DA1BE1" w:rsidRPr="00202FA7"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lang w:val="en-US"/>
              </w:rPr>
              <w:t>I</w:t>
            </w:r>
            <w:r w:rsidRPr="00B1196E">
              <w:rPr>
                <w:rFonts w:ascii="Times New Roman" w:hAnsi="Times New Roman" w:cs="Times New Roman"/>
                <w:sz w:val="20"/>
                <w:szCs w:val="20"/>
                <w:vertAlign w:val="superscript"/>
              </w:rPr>
              <w:t xml:space="preserve">0 </w:t>
            </w:r>
            <w:r w:rsidRPr="00202FA7">
              <w:rPr>
                <w:rFonts w:ascii="Times New Roman" w:hAnsi="Times New Roman" w:cs="Times New Roman"/>
                <w:sz w:val="20"/>
                <w:szCs w:val="20"/>
              </w:rPr>
              <w:t>- сумма налоговых обязательств, перечисленных в бюджет в предыдущем периоде.</w:t>
            </w:r>
          </w:p>
        </w:tc>
        <w:tc>
          <w:tcPr>
            <w:tcW w:w="2341" w:type="dxa"/>
            <w:tcBorders>
              <w:bottom w:val="nil"/>
            </w:tcBorders>
          </w:tcPr>
          <w:p w14:paraId="1F6C5120" w14:textId="77777777" w:rsidR="00DA1BE1" w:rsidRDefault="00DA1BE1" w:rsidP="00202FA7">
            <w:pPr>
              <w:jc w:val="both"/>
              <w:rPr>
                <w:rFonts w:ascii="Times New Roman" w:hAnsi="Times New Roman" w:cs="Times New Roman"/>
                <w:sz w:val="20"/>
                <w:szCs w:val="20"/>
              </w:rPr>
            </w:pPr>
            <w:r>
              <w:rPr>
                <w:rFonts w:ascii="Times New Roman" w:hAnsi="Times New Roman" w:cs="Times New Roman"/>
                <w:sz w:val="20"/>
                <w:szCs w:val="20"/>
              </w:rPr>
              <w:t>О</w:t>
            </w:r>
            <w:r w:rsidRPr="00202FA7">
              <w:rPr>
                <w:rFonts w:ascii="Times New Roman" w:hAnsi="Times New Roman" w:cs="Times New Roman"/>
                <w:sz w:val="20"/>
                <w:szCs w:val="20"/>
              </w:rPr>
              <w:t>ценивается уровень профессиональной подготовки специалиста по финансам в отраслях налогового, гражданского, хозяйственного, международного права, а также способность легитимного снижения налоговых сборов и других обязательных платежей</w:t>
            </w:r>
          </w:p>
          <w:p w14:paraId="19710D85" w14:textId="77777777" w:rsidR="00DA1BE1" w:rsidRPr="00202FA7" w:rsidRDefault="00DA1BE1" w:rsidP="00202FA7">
            <w:pPr>
              <w:jc w:val="both"/>
              <w:rPr>
                <w:rFonts w:ascii="Times New Roman" w:hAnsi="Times New Roman" w:cs="Times New Roman"/>
                <w:sz w:val="20"/>
                <w:szCs w:val="20"/>
              </w:rPr>
            </w:pPr>
          </w:p>
        </w:tc>
      </w:tr>
      <w:tr w:rsidR="00DA1BE1" w:rsidRPr="007F481B" w14:paraId="1E37E28B" w14:textId="77777777" w:rsidTr="00DA1BE1">
        <w:tc>
          <w:tcPr>
            <w:tcW w:w="9571" w:type="dxa"/>
            <w:gridSpan w:val="4"/>
            <w:tcBorders>
              <w:top w:val="nil"/>
              <w:left w:val="nil"/>
              <w:bottom w:val="single" w:sz="4" w:space="0" w:color="auto"/>
              <w:right w:val="nil"/>
            </w:tcBorders>
            <w:vAlign w:val="center"/>
          </w:tcPr>
          <w:p w14:paraId="75DF9A85" w14:textId="77777777" w:rsidR="00DA1BE1" w:rsidRPr="00210737" w:rsidRDefault="00DA1BE1" w:rsidP="000D1D5E">
            <w:pPr>
              <w:jc w:val="both"/>
              <w:rPr>
                <w:rFonts w:ascii="Times New Roman" w:hAnsi="Times New Roman" w:cs="Times New Roman"/>
                <w:sz w:val="20"/>
                <w:szCs w:val="20"/>
              </w:rPr>
            </w:pPr>
            <w:r w:rsidRPr="00BB129A">
              <w:rPr>
                <w:rFonts w:ascii="Times New Roman" w:hAnsi="Times New Roman" w:cs="Times New Roman"/>
                <w:sz w:val="28"/>
                <w:szCs w:val="28"/>
                <w:lang w:val="kk-KZ"/>
              </w:rPr>
              <w:lastRenderedPageBreak/>
              <w:t>Продолжение таблицы 3</w:t>
            </w:r>
          </w:p>
        </w:tc>
      </w:tr>
      <w:tr w:rsidR="00DA1BE1" w:rsidRPr="007F481B" w14:paraId="6F693958" w14:textId="77777777" w:rsidTr="00DA1BE1">
        <w:tc>
          <w:tcPr>
            <w:tcW w:w="1624" w:type="dxa"/>
            <w:tcBorders>
              <w:top w:val="single" w:sz="4" w:space="0" w:color="auto"/>
            </w:tcBorders>
            <w:vAlign w:val="center"/>
          </w:tcPr>
          <w:p w14:paraId="60FABCA5"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1</w:t>
            </w:r>
          </w:p>
        </w:tc>
        <w:tc>
          <w:tcPr>
            <w:tcW w:w="3054" w:type="dxa"/>
            <w:tcBorders>
              <w:top w:val="single" w:sz="4" w:space="0" w:color="auto"/>
            </w:tcBorders>
            <w:vAlign w:val="center"/>
          </w:tcPr>
          <w:p w14:paraId="0E23F118" w14:textId="77777777" w:rsidR="00DA1BE1" w:rsidRDefault="00DA1BE1" w:rsidP="000D1D5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552" w:type="dxa"/>
            <w:tcBorders>
              <w:top w:val="single" w:sz="4" w:space="0" w:color="auto"/>
            </w:tcBorders>
          </w:tcPr>
          <w:p w14:paraId="13E4CF75"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3</w:t>
            </w:r>
          </w:p>
        </w:tc>
        <w:tc>
          <w:tcPr>
            <w:tcW w:w="2341" w:type="dxa"/>
            <w:tcBorders>
              <w:top w:val="single" w:sz="4" w:space="0" w:color="auto"/>
            </w:tcBorders>
          </w:tcPr>
          <w:p w14:paraId="4BF775A6"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4</w:t>
            </w:r>
          </w:p>
        </w:tc>
      </w:tr>
      <w:tr w:rsidR="00DA1BE1" w:rsidRPr="007F481B" w14:paraId="75F5521A" w14:textId="77777777" w:rsidTr="00DA1BE1">
        <w:tc>
          <w:tcPr>
            <w:tcW w:w="1624" w:type="dxa"/>
            <w:vAlign w:val="center"/>
          </w:tcPr>
          <w:p w14:paraId="32C9CF38" w14:textId="77777777" w:rsidR="00DA1BE1" w:rsidRPr="00202FA7" w:rsidRDefault="00DA1BE1" w:rsidP="00210737">
            <w:pPr>
              <w:rPr>
                <w:rFonts w:ascii="Times New Roman" w:hAnsi="Times New Roman" w:cs="Times New Roman"/>
                <w:sz w:val="20"/>
                <w:szCs w:val="20"/>
              </w:rPr>
            </w:pPr>
            <w:r w:rsidRPr="00202FA7">
              <w:rPr>
                <w:rFonts w:ascii="Times New Roman" w:hAnsi="Times New Roman" w:cs="Times New Roman"/>
                <w:sz w:val="20"/>
                <w:szCs w:val="20"/>
              </w:rPr>
              <w:t xml:space="preserve">2.3. </w:t>
            </w:r>
            <w:proofErr w:type="spellStart"/>
            <w:r w:rsidRPr="00202FA7">
              <w:rPr>
                <w:rFonts w:ascii="Times New Roman" w:hAnsi="Times New Roman" w:cs="Times New Roman"/>
                <w:sz w:val="20"/>
                <w:szCs w:val="20"/>
              </w:rPr>
              <w:t>Оборачи</w:t>
            </w:r>
            <w:r>
              <w:rPr>
                <w:rFonts w:ascii="Times New Roman" w:hAnsi="Times New Roman" w:cs="Times New Roman"/>
                <w:sz w:val="20"/>
                <w:szCs w:val="20"/>
              </w:rPr>
              <w:t>-</w:t>
            </w:r>
            <w:r w:rsidRPr="00202FA7">
              <w:rPr>
                <w:rFonts w:ascii="Times New Roman" w:hAnsi="Times New Roman" w:cs="Times New Roman"/>
                <w:sz w:val="20"/>
                <w:szCs w:val="20"/>
              </w:rPr>
              <w:t>ваемость</w:t>
            </w:r>
            <w:proofErr w:type="spellEnd"/>
            <w:r w:rsidRPr="00202FA7">
              <w:rPr>
                <w:rFonts w:ascii="Times New Roman" w:hAnsi="Times New Roman" w:cs="Times New Roman"/>
                <w:sz w:val="20"/>
                <w:szCs w:val="20"/>
              </w:rPr>
              <w:t xml:space="preserve"> активов предприятия</w:t>
            </w:r>
          </w:p>
        </w:tc>
        <w:tc>
          <w:tcPr>
            <w:tcW w:w="3054" w:type="dxa"/>
            <w:vAlign w:val="center"/>
          </w:tcPr>
          <w:p w14:paraId="031F60B4" w14:textId="77777777" w:rsidR="00DA1BE1" w:rsidRPr="00202FA7"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ak</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2*(</m:t>
                    </m:r>
                    <m:r>
                      <w:rPr>
                        <w:rFonts w:ascii="Cambria Math" w:hAnsi="Cambria Math" w:cs="Times New Roman"/>
                        <w:sz w:val="20"/>
                        <w:szCs w:val="20"/>
                      </w:rPr>
                      <m:t>D</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lang w:val="en-US"/>
                          </w:rPr>
                          <m:t>F</m:t>
                        </m:r>
                      </m:e>
                      <m:sub>
                        <m:r>
                          <w:rPr>
                            <w:rFonts w:ascii="Cambria Math" w:hAnsi="Cambria Math" w:cs="Times New Roman"/>
                            <w:sz w:val="20"/>
                            <w:szCs w:val="20"/>
                            <w:lang w:val="en-US"/>
                          </w:rPr>
                          <m:t>tax</m:t>
                        </m:r>
                      </m:sub>
                      <m:sup>
                        <m:r>
                          <w:rPr>
                            <w:rFonts w:ascii="Cambria Math" w:hAnsi="Cambria Math" w:cs="Times New Roman"/>
                            <w:sz w:val="20"/>
                            <w:szCs w:val="20"/>
                          </w:rPr>
                          <m:t>дв</m:t>
                        </m:r>
                      </m:sup>
                    </m:sSubSup>
                    <m:r>
                      <w:rPr>
                        <w:rFonts w:ascii="Cambria Math" w:hAnsi="Cambria Math" w:cs="Times New Roman"/>
                        <w:sz w:val="20"/>
                        <w:szCs w:val="20"/>
                      </w:rPr>
                      <m:t>)</m:t>
                    </m:r>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н</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lang w:val="en-US"/>
                          </w:rPr>
                          <m:t>A</m:t>
                        </m:r>
                      </m:e>
                      <m:sub>
                        <m:r>
                          <w:rPr>
                            <w:rFonts w:ascii="Cambria Math" w:hAnsi="Cambria Math" w:cs="Times New Roman"/>
                            <w:sz w:val="20"/>
                            <w:szCs w:val="20"/>
                          </w:rPr>
                          <m:t>к</m:t>
                        </m:r>
                      </m:sub>
                    </m:sSub>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Pr>
          <w:p w14:paraId="65CD8632" w14:textId="77777777" w:rsidR="00DA1BE1" w:rsidRPr="00202FA7" w:rsidRDefault="00DA1BE1" w:rsidP="00202FA7">
            <w:pPr>
              <w:ind w:firstLine="709"/>
              <w:jc w:val="both"/>
              <w:rPr>
                <w:rFonts w:ascii="Times New Roman" w:hAnsi="Times New Roman" w:cs="Times New Roman"/>
                <w:sz w:val="20"/>
                <w:szCs w:val="20"/>
              </w:rPr>
            </w:pPr>
            <w:r w:rsidRPr="00202FA7">
              <w:rPr>
                <w:rFonts w:ascii="Times New Roman" w:hAnsi="Times New Roman" w:cs="Times New Roman"/>
                <w:sz w:val="20"/>
                <w:szCs w:val="20"/>
                <w:lang w:val="en-US"/>
              </w:rPr>
              <w:t>D</w:t>
            </w:r>
            <w:r w:rsidRPr="00B1196E">
              <w:rPr>
                <w:rFonts w:ascii="Times New Roman" w:hAnsi="Times New Roman" w:cs="Times New Roman"/>
                <w:sz w:val="20"/>
                <w:szCs w:val="20"/>
              </w:rPr>
              <w:t xml:space="preserve"> </w:t>
            </w:r>
            <w:r w:rsidRPr="00202FA7">
              <w:rPr>
                <w:rFonts w:ascii="Times New Roman" w:hAnsi="Times New Roman" w:cs="Times New Roman"/>
                <w:sz w:val="20"/>
                <w:szCs w:val="20"/>
              </w:rPr>
              <w:t>– сумма денежных средств, поступивших от реализации продукции (валовой доход предприятия);</w:t>
            </w:r>
          </w:p>
          <w:p w14:paraId="18A21DD6" w14:textId="77777777" w:rsidR="00DA1BE1" w:rsidRPr="00202FA7" w:rsidRDefault="00DA1BE1" w:rsidP="00202FA7">
            <w:pPr>
              <w:ind w:firstLine="709"/>
              <w:jc w:val="both"/>
              <w:rPr>
                <w:rFonts w:ascii="Times New Roman" w:hAnsi="Times New Roman" w:cs="Times New Roman"/>
                <w:sz w:val="20"/>
                <w:szCs w:val="20"/>
              </w:rPr>
            </w:pPr>
            <w:r w:rsidRPr="00202FA7">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lang w:val="en-US"/>
                    </w:rPr>
                    <m:t>F</m:t>
                  </m:r>
                </m:e>
                <m:sub>
                  <m:r>
                    <w:rPr>
                      <w:rFonts w:ascii="Cambria Math" w:hAnsi="Cambria Math" w:cs="Times New Roman"/>
                      <w:sz w:val="20"/>
                      <w:szCs w:val="20"/>
                      <w:lang w:val="en-US"/>
                    </w:rPr>
                    <m:t>tax</m:t>
                  </m:r>
                </m:sub>
                <m:sup>
                  <m:r>
                    <w:rPr>
                      <w:rFonts w:ascii="Cambria Math" w:hAnsi="Cambria Math" w:cs="Times New Roman"/>
                      <w:sz w:val="20"/>
                      <w:szCs w:val="20"/>
                    </w:rPr>
                    <m:t>дв</m:t>
                  </m:r>
                </m:sup>
              </m:sSubSup>
            </m:oMath>
            <w:r w:rsidRPr="00202FA7">
              <w:rPr>
                <w:rFonts w:ascii="Times New Roman" w:hAnsi="Times New Roman" w:cs="Times New Roman"/>
                <w:sz w:val="20"/>
                <w:szCs w:val="20"/>
              </w:rPr>
              <w:t xml:space="preserve"> - сумма налога на добавленную стоимость;</w:t>
            </w:r>
          </w:p>
          <w:p w14:paraId="1E5F53EA" w14:textId="77777777" w:rsidR="00DA1BE1" w:rsidRPr="00202FA7" w:rsidRDefault="00DA1BE1" w:rsidP="00202FA7">
            <w:pPr>
              <w:ind w:firstLine="709"/>
              <w:jc w:val="both"/>
              <w:rPr>
                <w:rFonts w:ascii="Times New Roman" w:hAnsi="Times New Roman" w:cs="Times New Roman"/>
                <w:sz w:val="20"/>
                <w:szCs w:val="20"/>
              </w:rPr>
            </w:pPr>
            <w:r w:rsidRPr="00202FA7">
              <w:rPr>
                <w:rFonts w:ascii="Times New Roman" w:hAnsi="Times New Roman" w:cs="Times New Roman"/>
                <w:sz w:val="20"/>
                <w:szCs w:val="20"/>
              </w:rPr>
              <w:t xml:space="preserve">      </w:t>
            </w:r>
            <w:r w:rsidRPr="00202FA7">
              <w:rPr>
                <w:rFonts w:ascii="Times New Roman" w:hAnsi="Times New Roman" w:cs="Times New Roman"/>
                <w:sz w:val="20"/>
                <w:szCs w:val="20"/>
                <w:lang w:val="en-US"/>
              </w:rPr>
              <w:t>A</w:t>
            </w:r>
            <w:r w:rsidRPr="00202FA7">
              <w:rPr>
                <w:rFonts w:ascii="Times New Roman" w:hAnsi="Times New Roman" w:cs="Times New Roman"/>
                <w:sz w:val="20"/>
                <w:szCs w:val="20"/>
                <w:vertAlign w:val="subscript"/>
              </w:rPr>
              <w:t xml:space="preserve">н </w:t>
            </w:r>
            <w:r w:rsidRPr="00202FA7">
              <w:rPr>
                <w:rFonts w:ascii="Times New Roman" w:hAnsi="Times New Roman" w:cs="Times New Roman"/>
                <w:sz w:val="20"/>
                <w:szCs w:val="20"/>
              </w:rPr>
              <w:t>– величина активов предприятия на начало периода деятельности;</w:t>
            </w:r>
          </w:p>
          <w:p w14:paraId="4A230230" w14:textId="77777777" w:rsidR="00DA1BE1" w:rsidRPr="00B1196E"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rPr>
              <w:t xml:space="preserve">      А</w:t>
            </w:r>
            <w:r w:rsidRPr="00202FA7">
              <w:rPr>
                <w:rFonts w:ascii="Times New Roman" w:hAnsi="Times New Roman" w:cs="Times New Roman"/>
                <w:sz w:val="20"/>
                <w:szCs w:val="20"/>
                <w:vertAlign w:val="subscript"/>
              </w:rPr>
              <w:t>к</w:t>
            </w:r>
            <w:r w:rsidRPr="00202FA7">
              <w:rPr>
                <w:rFonts w:ascii="Times New Roman" w:hAnsi="Times New Roman" w:cs="Times New Roman"/>
                <w:sz w:val="20"/>
                <w:szCs w:val="20"/>
              </w:rPr>
              <w:t xml:space="preserve"> – величина активов на конец периода</w:t>
            </w:r>
          </w:p>
        </w:tc>
        <w:tc>
          <w:tcPr>
            <w:tcW w:w="2341" w:type="dxa"/>
          </w:tcPr>
          <w:p w14:paraId="3C17BE89" w14:textId="77777777" w:rsidR="00DA1BE1" w:rsidRDefault="00DA1BE1" w:rsidP="00202FA7">
            <w:pPr>
              <w:jc w:val="both"/>
              <w:rPr>
                <w:rFonts w:ascii="Times New Roman" w:hAnsi="Times New Roman" w:cs="Times New Roman"/>
                <w:sz w:val="20"/>
                <w:szCs w:val="20"/>
              </w:rPr>
            </w:pPr>
            <w:r w:rsidRPr="00202FA7">
              <w:rPr>
                <w:rFonts w:ascii="Times New Roman" w:hAnsi="Times New Roman" w:cs="Times New Roman"/>
                <w:sz w:val="20"/>
                <w:szCs w:val="20"/>
              </w:rPr>
              <w:t>Предлагается использовать данный критерий для оценки эффективности управленческих решений финансового специалиста, направленных на снижение величины оплаты косвенных налогов в рамках существующего законодательства</w:t>
            </w:r>
          </w:p>
        </w:tc>
      </w:tr>
      <w:tr w:rsidR="00DA1BE1" w:rsidRPr="007F481B" w14:paraId="43625185" w14:textId="77777777" w:rsidTr="00DA1BE1">
        <w:tc>
          <w:tcPr>
            <w:tcW w:w="1624" w:type="dxa"/>
            <w:vAlign w:val="center"/>
          </w:tcPr>
          <w:p w14:paraId="5F5BA275" w14:textId="77777777" w:rsidR="00DA1BE1" w:rsidRPr="00202FA7" w:rsidRDefault="00DA1BE1" w:rsidP="00210737">
            <w:pPr>
              <w:rPr>
                <w:rFonts w:ascii="Times New Roman" w:hAnsi="Times New Roman" w:cs="Times New Roman"/>
                <w:sz w:val="20"/>
                <w:szCs w:val="20"/>
              </w:rPr>
            </w:pPr>
            <w:r>
              <w:rPr>
                <w:rFonts w:ascii="Times New Roman" w:hAnsi="Times New Roman" w:cs="Times New Roman"/>
                <w:sz w:val="20"/>
                <w:szCs w:val="20"/>
              </w:rPr>
              <w:t>2.4</w:t>
            </w:r>
            <w:r w:rsidRPr="00D70CA5">
              <w:rPr>
                <w:rFonts w:ascii="Times New Roman" w:hAnsi="Times New Roman" w:cs="Times New Roman"/>
                <w:sz w:val="20"/>
                <w:szCs w:val="20"/>
              </w:rPr>
              <w:t xml:space="preserve"> </w:t>
            </w:r>
            <w:proofErr w:type="spellStart"/>
            <w:r w:rsidRPr="00D70CA5">
              <w:rPr>
                <w:rFonts w:ascii="Times New Roman" w:hAnsi="Times New Roman" w:cs="Times New Roman"/>
                <w:sz w:val="20"/>
                <w:szCs w:val="20"/>
              </w:rPr>
              <w:t>Эффектив</w:t>
            </w:r>
            <w:r>
              <w:rPr>
                <w:rFonts w:ascii="Times New Roman" w:hAnsi="Times New Roman" w:cs="Times New Roman"/>
                <w:sz w:val="20"/>
                <w:szCs w:val="20"/>
              </w:rPr>
              <w:t>-</w:t>
            </w:r>
            <w:r w:rsidRPr="00D70CA5">
              <w:rPr>
                <w:rFonts w:ascii="Times New Roman" w:hAnsi="Times New Roman" w:cs="Times New Roman"/>
                <w:sz w:val="20"/>
                <w:szCs w:val="20"/>
              </w:rPr>
              <w:t>ность</w:t>
            </w:r>
            <w:proofErr w:type="spellEnd"/>
            <w:r w:rsidRPr="00D70CA5">
              <w:rPr>
                <w:rFonts w:ascii="Times New Roman" w:hAnsi="Times New Roman" w:cs="Times New Roman"/>
                <w:sz w:val="20"/>
                <w:szCs w:val="20"/>
              </w:rPr>
              <w:t xml:space="preserve"> использования привлеченных средств</w:t>
            </w:r>
          </w:p>
        </w:tc>
        <w:tc>
          <w:tcPr>
            <w:tcW w:w="3054" w:type="dxa"/>
            <w:vAlign w:val="center"/>
          </w:tcPr>
          <w:p w14:paraId="59745BD0" w14:textId="77777777" w:rsidR="00DA1BE1" w:rsidRPr="00D70CA5" w:rsidRDefault="00887F60" w:rsidP="00210737">
            <w:pPr>
              <w:jc w:val="center"/>
              <w:rPr>
                <w:rFonts w:ascii="Times New Roman" w:eastAsia="Calibri"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К</m:t>
                    </m:r>
                  </m:e>
                  <m:sub>
                    <m:r>
                      <w:rPr>
                        <w:rFonts w:ascii="Cambria Math" w:hAnsi="Cambria Math" w:cs="Times New Roman"/>
                        <w:sz w:val="20"/>
                        <w:szCs w:val="20"/>
                      </w:rPr>
                      <m:t>пс</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У</m:t>
                        </m:r>
                      </m:e>
                      <m:sub>
                        <m:r>
                          <w:rPr>
                            <w:rFonts w:ascii="Cambria Math" w:hAnsi="Cambria Math" w:cs="Times New Roman"/>
                            <w:sz w:val="20"/>
                            <w:szCs w:val="20"/>
                          </w:rPr>
                          <m:t>ап</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М</m:t>
                        </m:r>
                      </m:e>
                      <m:sub>
                        <m:r>
                          <w:rPr>
                            <w:rFonts w:ascii="Cambria Math" w:hAnsi="Cambria Math" w:cs="Times New Roman"/>
                            <w:sz w:val="20"/>
                            <w:szCs w:val="20"/>
                          </w:rPr>
                          <m:t>вк</m:t>
                        </m:r>
                      </m:sub>
                    </m:sSub>
                  </m:num>
                  <m:den>
                    <m:sSub>
                      <m:sSubPr>
                        <m:ctrlPr>
                          <w:rPr>
                            <w:rFonts w:ascii="Cambria Math" w:hAnsi="Cambria Math" w:cs="Times New Roman"/>
                            <w:i/>
                            <w:sz w:val="20"/>
                            <w:szCs w:val="20"/>
                          </w:rPr>
                        </m:ctrlPr>
                      </m:sSubPr>
                      <m:e>
                        <m:r>
                          <w:rPr>
                            <w:rFonts w:ascii="Cambria Math" w:hAnsi="Cambria Math" w:cs="Times New Roman"/>
                            <w:sz w:val="20"/>
                            <w:szCs w:val="20"/>
                          </w:rPr>
                          <m:t>У</m:t>
                        </m:r>
                      </m:e>
                      <m:sub>
                        <m:r>
                          <w:rPr>
                            <w:rFonts w:ascii="Cambria Math" w:hAnsi="Cambria Math" w:cs="Times New Roman"/>
                            <w:sz w:val="20"/>
                            <w:szCs w:val="20"/>
                          </w:rPr>
                          <m:t>ап</m:t>
                        </m:r>
                      </m:sub>
                    </m:sSub>
                  </m:den>
                </m:f>
                <m:r>
                  <w:rPr>
                    <w:rFonts w:ascii="Cambria Math" w:hAnsi="Cambria Math" w:cs="Times New Roman"/>
                    <w:sz w:val="20"/>
                    <w:szCs w:val="20"/>
                  </w:rPr>
                  <m:t>→</m:t>
                </m:r>
                <m:r>
                  <w:rPr>
                    <w:rFonts w:ascii="Cambria Math" w:hAnsi="Cambria Math" w:cs="Times New Roman"/>
                    <w:sz w:val="20"/>
                    <w:szCs w:val="20"/>
                    <w:lang w:val="en-US"/>
                  </w:rPr>
                  <m:t>max</m:t>
                </m:r>
              </m:oMath>
            </m:oMathPara>
          </w:p>
        </w:tc>
        <w:tc>
          <w:tcPr>
            <w:tcW w:w="2552" w:type="dxa"/>
          </w:tcPr>
          <w:p w14:paraId="5FF31752" w14:textId="77777777" w:rsidR="00DA1BE1" w:rsidRPr="00D70CA5" w:rsidRDefault="00DA1BE1" w:rsidP="00D70CA5">
            <w:pPr>
              <w:jc w:val="both"/>
              <w:rPr>
                <w:rFonts w:ascii="Times New Roman" w:hAnsi="Times New Roman" w:cs="Times New Roman"/>
                <w:sz w:val="20"/>
                <w:szCs w:val="20"/>
              </w:rPr>
            </w:pPr>
            <w:proofErr w:type="spellStart"/>
            <w:r w:rsidRPr="00D70CA5">
              <w:rPr>
                <w:rFonts w:ascii="Times New Roman" w:hAnsi="Times New Roman" w:cs="Times New Roman"/>
                <w:sz w:val="20"/>
                <w:szCs w:val="20"/>
              </w:rPr>
              <w:t>У</w:t>
            </w:r>
            <w:r w:rsidRPr="00D70CA5">
              <w:rPr>
                <w:rFonts w:ascii="Times New Roman" w:hAnsi="Times New Roman" w:cs="Times New Roman"/>
                <w:sz w:val="20"/>
                <w:szCs w:val="20"/>
                <w:vertAlign w:val="subscript"/>
              </w:rPr>
              <w:t>ап</w:t>
            </w:r>
            <w:proofErr w:type="spellEnd"/>
            <w:r w:rsidRPr="00D70CA5">
              <w:rPr>
                <w:rFonts w:ascii="Times New Roman" w:hAnsi="Times New Roman" w:cs="Times New Roman"/>
                <w:sz w:val="20"/>
                <w:szCs w:val="20"/>
              </w:rPr>
              <w:t xml:space="preserve"> – сумма активов предприятия;</w:t>
            </w:r>
          </w:p>
          <w:p w14:paraId="0BD2A00D" w14:textId="77777777" w:rsidR="00DA1BE1" w:rsidRPr="00B1196E" w:rsidRDefault="00DA1BE1" w:rsidP="00D70CA5">
            <w:pPr>
              <w:jc w:val="both"/>
              <w:rPr>
                <w:rFonts w:ascii="Times New Roman" w:hAnsi="Times New Roman" w:cs="Times New Roman"/>
                <w:sz w:val="20"/>
                <w:szCs w:val="20"/>
              </w:rPr>
            </w:pPr>
            <w:proofErr w:type="spellStart"/>
            <w:r w:rsidRPr="00D70CA5">
              <w:rPr>
                <w:rFonts w:ascii="Times New Roman" w:hAnsi="Times New Roman" w:cs="Times New Roman"/>
                <w:sz w:val="20"/>
                <w:szCs w:val="20"/>
              </w:rPr>
              <w:t>М</w:t>
            </w:r>
            <w:r w:rsidRPr="00D70CA5">
              <w:rPr>
                <w:rFonts w:ascii="Times New Roman" w:hAnsi="Times New Roman" w:cs="Times New Roman"/>
                <w:sz w:val="20"/>
                <w:szCs w:val="20"/>
                <w:vertAlign w:val="subscript"/>
              </w:rPr>
              <w:t>вк</w:t>
            </w:r>
            <w:proofErr w:type="spellEnd"/>
            <w:r w:rsidRPr="00D70CA5">
              <w:rPr>
                <w:rFonts w:ascii="Times New Roman" w:hAnsi="Times New Roman" w:cs="Times New Roman"/>
                <w:sz w:val="20"/>
                <w:szCs w:val="20"/>
              </w:rPr>
              <w:t xml:space="preserve">  – сумма собственного капитала предприятия</w:t>
            </w:r>
          </w:p>
        </w:tc>
        <w:tc>
          <w:tcPr>
            <w:tcW w:w="2341" w:type="dxa"/>
          </w:tcPr>
          <w:p w14:paraId="2A52BE7C" w14:textId="77777777" w:rsidR="00DA1BE1" w:rsidRPr="00D70CA5" w:rsidRDefault="00DA1BE1" w:rsidP="00B34C4F">
            <w:pPr>
              <w:rPr>
                <w:rFonts w:ascii="Times New Roman" w:hAnsi="Times New Roman" w:cs="Times New Roman"/>
                <w:sz w:val="20"/>
                <w:szCs w:val="20"/>
              </w:rPr>
            </w:pPr>
            <w:r>
              <w:rPr>
                <w:rFonts w:ascii="Times New Roman" w:hAnsi="Times New Roman" w:cs="Times New Roman"/>
                <w:sz w:val="20"/>
                <w:szCs w:val="20"/>
              </w:rPr>
              <w:t>К</w:t>
            </w:r>
            <w:r w:rsidRPr="00D70CA5">
              <w:rPr>
                <w:rFonts w:ascii="Times New Roman" w:hAnsi="Times New Roman" w:cs="Times New Roman"/>
                <w:sz w:val="20"/>
                <w:szCs w:val="20"/>
              </w:rPr>
              <w:t>ритерий предлагается использовать для оценки результатов деятельности руководителей и специалистов финансового подразделения, связанной с рациональным использованием привлеченных материальных и денежных средств</w:t>
            </w:r>
          </w:p>
        </w:tc>
      </w:tr>
      <w:tr w:rsidR="00DA1BE1" w:rsidRPr="007F481B" w14:paraId="19856EE4" w14:textId="77777777" w:rsidTr="00DA1BE1">
        <w:tc>
          <w:tcPr>
            <w:tcW w:w="1624" w:type="dxa"/>
            <w:tcBorders>
              <w:bottom w:val="single" w:sz="4" w:space="0" w:color="auto"/>
            </w:tcBorders>
            <w:vAlign w:val="center"/>
          </w:tcPr>
          <w:p w14:paraId="2DDE372E" w14:textId="77777777" w:rsidR="00DA1BE1" w:rsidRPr="00D70CA5" w:rsidRDefault="00DA1BE1" w:rsidP="00D70CA5">
            <w:pPr>
              <w:rPr>
                <w:rFonts w:ascii="Times New Roman" w:hAnsi="Times New Roman" w:cs="Times New Roman"/>
                <w:sz w:val="20"/>
                <w:szCs w:val="20"/>
              </w:rPr>
            </w:pPr>
            <w:r>
              <w:rPr>
                <w:rFonts w:ascii="Times New Roman" w:hAnsi="Times New Roman" w:cs="Times New Roman"/>
                <w:sz w:val="20"/>
                <w:szCs w:val="20"/>
              </w:rPr>
              <w:t>2.5.1</w:t>
            </w:r>
            <w:r>
              <w:t xml:space="preserve"> </w:t>
            </w:r>
            <w:proofErr w:type="spellStart"/>
            <w:r>
              <w:rPr>
                <w:rFonts w:ascii="Times New Roman" w:hAnsi="Times New Roman" w:cs="Times New Roman"/>
                <w:sz w:val="20"/>
                <w:szCs w:val="20"/>
              </w:rPr>
              <w:t>О</w:t>
            </w:r>
            <w:r w:rsidRPr="00D70CA5">
              <w:rPr>
                <w:rFonts w:ascii="Times New Roman" w:hAnsi="Times New Roman" w:cs="Times New Roman"/>
                <w:sz w:val="20"/>
                <w:szCs w:val="20"/>
              </w:rPr>
              <w:t>борачи</w:t>
            </w:r>
            <w:r>
              <w:rPr>
                <w:rFonts w:ascii="Times New Roman" w:hAnsi="Times New Roman" w:cs="Times New Roman"/>
                <w:sz w:val="20"/>
                <w:szCs w:val="20"/>
              </w:rPr>
              <w:t>-</w:t>
            </w:r>
            <w:r w:rsidRPr="00D70CA5">
              <w:rPr>
                <w:rFonts w:ascii="Times New Roman" w:hAnsi="Times New Roman" w:cs="Times New Roman"/>
                <w:sz w:val="20"/>
                <w:szCs w:val="20"/>
              </w:rPr>
              <w:t>ваемость</w:t>
            </w:r>
            <w:proofErr w:type="spellEnd"/>
            <w:r w:rsidRPr="00D70CA5">
              <w:rPr>
                <w:rFonts w:ascii="Times New Roman" w:hAnsi="Times New Roman" w:cs="Times New Roman"/>
                <w:sz w:val="20"/>
                <w:szCs w:val="20"/>
              </w:rPr>
              <w:t xml:space="preserve"> дебиторской задолженности</w:t>
            </w:r>
          </w:p>
        </w:tc>
        <w:tc>
          <w:tcPr>
            <w:tcW w:w="3054" w:type="dxa"/>
            <w:tcBorders>
              <w:bottom w:val="single" w:sz="4" w:space="0" w:color="auto"/>
            </w:tcBorders>
            <w:vAlign w:val="center"/>
          </w:tcPr>
          <w:p w14:paraId="40F7ADB6" w14:textId="77777777" w:rsidR="00DA1BE1" w:rsidRPr="00D70CA5" w:rsidRDefault="00DA1BE1" w:rsidP="00210737">
            <w:pPr>
              <w:jc w:val="center"/>
              <w:rPr>
                <w:rFonts w:ascii="Times New Roman" w:eastAsia="Calibri" w:hAnsi="Times New Roman" w:cs="Times New Roman"/>
                <w:sz w:val="20"/>
                <w:szCs w:val="20"/>
              </w:rPr>
            </w:pPr>
            <w:r w:rsidRPr="00D70CA5">
              <w:rPr>
                <w:position w:val="-28"/>
                <w:sz w:val="20"/>
                <w:szCs w:val="20"/>
              </w:rPr>
              <w:object w:dxaOrig="2860" w:dyaOrig="700" w14:anchorId="71FB2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15pt;height:35.15pt" o:ole="" fillcolor="window">
                  <v:imagedata r:id="rId9" o:title=""/>
                </v:shape>
                <o:OLEObject Type="Embed" ProgID="Equation.3" ShapeID="_x0000_i1025" DrawAspect="Content" ObjectID="_1778402319" r:id="rId10"/>
              </w:object>
            </w:r>
          </w:p>
        </w:tc>
        <w:tc>
          <w:tcPr>
            <w:tcW w:w="2552" w:type="dxa"/>
            <w:tcBorders>
              <w:bottom w:val="single" w:sz="4" w:space="0" w:color="auto"/>
            </w:tcBorders>
          </w:tcPr>
          <w:p w14:paraId="78CFFC53" w14:textId="77777777" w:rsidR="00DA1BE1" w:rsidRPr="00D70CA5" w:rsidRDefault="00887F60" w:rsidP="00D70CA5">
            <w:pPr>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К</m:t>
                  </m:r>
                </m:e>
                <m:sub>
                  <m:r>
                    <w:rPr>
                      <w:rFonts w:ascii="Cambria Math" w:hAnsi="Cambria Math" w:cs="Times New Roman"/>
                      <w:sz w:val="20"/>
                      <w:szCs w:val="20"/>
                    </w:rPr>
                    <m:t>ДЗ</m:t>
                  </m:r>
                </m:sub>
                <m:sup>
                  <m:r>
                    <w:rPr>
                      <w:rFonts w:ascii="Cambria Math" w:hAnsi="Cambria Math" w:cs="Times New Roman"/>
                      <w:sz w:val="20"/>
                      <w:szCs w:val="20"/>
                    </w:rPr>
                    <m:t>об</m:t>
                  </m:r>
                </m:sup>
              </m:sSubSup>
              <m:r>
                <w:rPr>
                  <w:rFonts w:ascii="Cambria Math" w:hAnsi="Cambria Math" w:cs="Times New Roman"/>
                  <w:sz w:val="20"/>
                  <w:szCs w:val="20"/>
                </w:rPr>
                <m:t xml:space="preserve"> </m:t>
              </m:r>
            </m:oMath>
            <w:r w:rsidR="00DA1BE1" w:rsidRPr="00D70CA5">
              <w:rPr>
                <w:rFonts w:ascii="Times New Roman" w:hAnsi="Times New Roman" w:cs="Times New Roman"/>
                <w:sz w:val="20"/>
                <w:szCs w:val="20"/>
              </w:rPr>
              <w:t>– коэффициент оборачиваемости дебиторской задолженности;</w:t>
            </w:r>
          </w:p>
          <w:p w14:paraId="5E0FFADB" w14:textId="77777777" w:rsidR="00DA1BE1" w:rsidRPr="00D70CA5" w:rsidRDefault="00887F60" w:rsidP="00D70CA5">
            <w:pPr>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γ</m:t>
                  </m:r>
                </m:e>
                <m:sup>
                  <m:r>
                    <w:rPr>
                      <w:rFonts w:ascii="Cambria Math" w:hAnsi="Cambria Math" w:cs="Times New Roman"/>
                      <w:sz w:val="20"/>
                      <w:szCs w:val="20"/>
                    </w:rPr>
                    <m:t>ЧД</m:t>
                  </m:r>
                </m:sup>
              </m:sSup>
            </m:oMath>
            <w:r w:rsidR="00DA1BE1" w:rsidRPr="00D70CA5">
              <w:rPr>
                <w:rFonts w:ascii="Times New Roman" w:hAnsi="Times New Roman" w:cs="Times New Roman"/>
                <w:sz w:val="20"/>
                <w:szCs w:val="20"/>
              </w:rPr>
              <w:t xml:space="preserve"> – величина чистого дохода;</w:t>
            </w:r>
          </w:p>
          <w:p w14:paraId="26178365" w14:textId="77777777" w:rsidR="00DA1BE1" w:rsidRPr="00D70CA5" w:rsidRDefault="00DA1BE1" w:rsidP="00D70CA5">
            <w:pPr>
              <w:jc w:val="both"/>
              <w:rPr>
                <w:rFonts w:ascii="Times New Roman" w:hAnsi="Times New Roman" w:cs="Times New Roman"/>
                <w:sz w:val="20"/>
                <w:szCs w:val="20"/>
              </w:rPr>
            </w:pPr>
            <w:proofErr w:type="spellStart"/>
            <w:r w:rsidRPr="00D70CA5">
              <w:rPr>
                <w:rFonts w:ascii="Times New Roman" w:hAnsi="Times New Roman" w:cs="Times New Roman"/>
                <w:sz w:val="20"/>
                <w:szCs w:val="20"/>
              </w:rPr>
              <w:t>ДЗ</w:t>
            </w:r>
            <w:r w:rsidRPr="00D70CA5">
              <w:rPr>
                <w:rFonts w:ascii="Times New Roman" w:hAnsi="Times New Roman" w:cs="Times New Roman"/>
                <w:sz w:val="20"/>
                <w:szCs w:val="20"/>
                <w:vertAlign w:val="superscript"/>
              </w:rPr>
              <w:t>поч</w:t>
            </w:r>
            <w:proofErr w:type="spellEnd"/>
            <w:r w:rsidRPr="00D70CA5">
              <w:rPr>
                <w:rFonts w:ascii="Times New Roman" w:hAnsi="Times New Roman" w:cs="Times New Roman"/>
                <w:sz w:val="20"/>
                <w:szCs w:val="20"/>
              </w:rPr>
              <w:t xml:space="preserve">  - дебиторская задолженность к началу периода;</w:t>
            </w:r>
          </w:p>
          <w:p w14:paraId="6F187961" w14:textId="77777777" w:rsidR="00DA1BE1" w:rsidRPr="00D70CA5" w:rsidRDefault="00DA1BE1" w:rsidP="00D70CA5">
            <w:pPr>
              <w:jc w:val="both"/>
              <w:rPr>
                <w:rFonts w:ascii="Times New Roman" w:hAnsi="Times New Roman" w:cs="Times New Roman"/>
                <w:sz w:val="20"/>
                <w:szCs w:val="20"/>
              </w:rPr>
            </w:pPr>
            <w:r w:rsidRPr="00D70CA5">
              <w:rPr>
                <w:rFonts w:ascii="Times New Roman" w:hAnsi="Times New Roman" w:cs="Times New Roman"/>
                <w:sz w:val="20"/>
                <w:szCs w:val="20"/>
              </w:rPr>
              <w:t>ДЗ</w:t>
            </w:r>
            <w:r w:rsidRPr="00D70CA5">
              <w:rPr>
                <w:rFonts w:ascii="Times New Roman" w:hAnsi="Times New Roman" w:cs="Times New Roman"/>
                <w:sz w:val="20"/>
                <w:szCs w:val="20"/>
                <w:vertAlign w:val="superscript"/>
                <w:lang w:val="en-US"/>
              </w:rPr>
              <w:t>ki</w:t>
            </w:r>
            <w:r w:rsidRPr="00D70CA5">
              <w:rPr>
                <w:rFonts w:ascii="Times New Roman" w:hAnsi="Times New Roman" w:cs="Times New Roman"/>
                <w:sz w:val="20"/>
                <w:szCs w:val="20"/>
                <w:vertAlign w:val="superscript"/>
              </w:rPr>
              <w:t xml:space="preserve">н </w:t>
            </w:r>
            <w:r w:rsidRPr="00D70CA5">
              <w:rPr>
                <w:rFonts w:ascii="Times New Roman" w:hAnsi="Times New Roman" w:cs="Times New Roman"/>
                <w:sz w:val="20"/>
                <w:szCs w:val="20"/>
              </w:rPr>
              <w:t xml:space="preserve"> - дебиторская задолженность к концу периода.</w:t>
            </w:r>
          </w:p>
        </w:tc>
        <w:tc>
          <w:tcPr>
            <w:tcW w:w="2341" w:type="dxa"/>
            <w:tcBorders>
              <w:bottom w:val="single" w:sz="4" w:space="0" w:color="auto"/>
            </w:tcBorders>
          </w:tcPr>
          <w:p w14:paraId="18F56737" w14:textId="77777777" w:rsidR="00DA1BE1" w:rsidRPr="00D70CA5" w:rsidRDefault="00DA1BE1" w:rsidP="00D70CA5">
            <w:pPr>
              <w:rPr>
                <w:rFonts w:ascii="Times New Roman" w:hAnsi="Times New Roman" w:cs="Times New Roman"/>
                <w:sz w:val="20"/>
                <w:szCs w:val="20"/>
              </w:rPr>
            </w:pPr>
            <w:r w:rsidRPr="00B34C4F">
              <w:rPr>
                <w:rFonts w:ascii="Times New Roman" w:hAnsi="Times New Roman" w:cs="Times New Roman"/>
                <w:sz w:val="20"/>
                <w:szCs w:val="20"/>
              </w:rPr>
              <w:t>На основании этого критерия определяется профессиональная подготовка финансового управленца по повышению уровней платежеспособности, финансовой устойчивости предприятия, расчетно-платежной дисциплины и эффективности классификации покупателей в зависимости от уровня их платежеспособности, вида и количества продукции, реализованной каждому из них.</w:t>
            </w:r>
          </w:p>
        </w:tc>
      </w:tr>
      <w:tr w:rsidR="00DA1BE1" w:rsidRPr="007F481B" w14:paraId="31F90917" w14:textId="77777777" w:rsidTr="00DA1BE1">
        <w:tc>
          <w:tcPr>
            <w:tcW w:w="1624" w:type="dxa"/>
            <w:tcBorders>
              <w:bottom w:val="nil"/>
            </w:tcBorders>
            <w:vAlign w:val="center"/>
          </w:tcPr>
          <w:p w14:paraId="2EFBE65D" w14:textId="77777777" w:rsidR="00DA1BE1" w:rsidRDefault="00DA1BE1" w:rsidP="00B34C4F">
            <w:pPr>
              <w:rPr>
                <w:rFonts w:ascii="Times New Roman" w:hAnsi="Times New Roman" w:cs="Times New Roman"/>
                <w:sz w:val="20"/>
                <w:szCs w:val="20"/>
              </w:rPr>
            </w:pPr>
            <w:r>
              <w:rPr>
                <w:rFonts w:ascii="Times New Roman" w:hAnsi="Times New Roman" w:cs="Times New Roman"/>
                <w:sz w:val="20"/>
                <w:szCs w:val="20"/>
              </w:rPr>
              <w:t xml:space="preserve">2.5.2 </w:t>
            </w:r>
            <w:proofErr w:type="spellStart"/>
            <w:r>
              <w:rPr>
                <w:rFonts w:ascii="Times New Roman" w:hAnsi="Times New Roman" w:cs="Times New Roman"/>
                <w:sz w:val="20"/>
                <w:szCs w:val="20"/>
              </w:rPr>
              <w:t>О</w:t>
            </w:r>
            <w:r w:rsidRPr="00B34C4F">
              <w:rPr>
                <w:rFonts w:ascii="Times New Roman" w:hAnsi="Times New Roman" w:cs="Times New Roman"/>
                <w:sz w:val="20"/>
                <w:szCs w:val="20"/>
              </w:rPr>
              <w:t>борач</w:t>
            </w:r>
            <w:r>
              <w:rPr>
                <w:rFonts w:ascii="Times New Roman" w:hAnsi="Times New Roman" w:cs="Times New Roman"/>
                <w:sz w:val="20"/>
                <w:szCs w:val="20"/>
              </w:rPr>
              <w:t>и-</w:t>
            </w:r>
            <w:r w:rsidRPr="00B34C4F">
              <w:rPr>
                <w:rFonts w:ascii="Times New Roman" w:hAnsi="Times New Roman" w:cs="Times New Roman"/>
                <w:sz w:val="20"/>
                <w:szCs w:val="20"/>
              </w:rPr>
              <w:t>ваемость</w:t>
            </w:r>
            <w:proofErr w:type="spellEnd"/>
            <w:r w:rsidRPr="00B34C4F">
              <w:rPr>
                <w:rFonts w:ascii="Times New Roman" w:hAnsi="Times New Roman" w:cs="Times New Roman"/>
                <w:sz w:val="20"/>
                <w:szCs w:val="20"/>
              </w:rPr>
              <w:t xml:space="preserve"> кредиторской задолженности</w:t>
            </w:r>
          </w:p>
        </w:tc>
        <w:tc>
          <w:tcPr>
            <w:tcW w:w="3054" w:type="dxa"/>
            <w:tcBorders>
              <w:bottom w:val="nil"/>
            </w:tcBorders>
            <w:vAlign w:val="center"/>
          </w:tcPr>
          <w:p w14:paraId="10C146D8" w14:textId="77777777" w:rsidR="00DA1BE1" w:rsidRPr="00D70CA5" w:rsidRDefault="00DA1BE1" w:rsidP="00210737">
            <w:pPr>
              <w:jc w:val="center"/>
              <w:rPr>
                <w:sz w:val="20"/>
                <w:szCs w:val="20"/>
              </w:rPr>
            </w:pPr>
            <w:r w:rsidRPr="009028DD">
              <w:rPr>
                <w:position w:val="-24"/>
                <w:sz w:val="28"/>
                <w:szCs w:val="28"/>
              </w:rPr>
              <w:object w:dxaOrig="2780" w:dyaOrig="660" w14:anchorId="4B2FD50C">
                <v:shape id="_x0000_i1026" type="#_x0000_t75" style="width:139pt;height:32.65pt" o:ole="" fillcolor="window">
                  <v:imagedata r:id="rId11" o:title=""/>
                </v:shape>
                <o:OLEObject Type="Embed" ProgID="Equation.3" ShapeID="_x0000_i1026" DrawAspect="Content" ObjectID="_1778402320" r:id="rId12"/>
              </w:object>
            </w:r>
          </w:p>
        </w:tc>
        <w:tc>
          <w:tcPr>
            <w:tcW w:w="2552" w:type="dxa"/>
            <w:tcBorders>
              <w:bottom w:val="nil"/>
            </w:tcBorders>
          </w:tcPr>
          <w:p w14:paraId="61C783C4" w14:textId="77777777" w:rsidR="00DA1BE1" w:rsidRDefault="00DA1BE1" w:rsidP="00B34C4F">
            <w:pPr>
              <w:jc w:val="both"/>
              <w:rPr>
                <w:rFonts w:ascii="Times New Roman" w:hAnsi="Times New Roman" w:cs="Times New Roman"/>
                <w:sz w:val="20"/>
                <w:szCs w:val="20"/>
              </w:rPr>
            </w:pPr>
            <w:r w:rsidRPr="00B34C4F">
              <w:rPr>
                <w:position w:val="-12"/>
                <w:sz w:val="20"/>
                <w:szCs w:val="20"/>
                <w:lang w:val="uk-UA"/>
              </w:rPr>
              <w:object w:dxaOrig="440" w:dyaOrig="380" w14:anchorId="050D1C7B">
                <v:shape id="_x0000_i1027" type="#_x0000_t75" style="width:21.75pt;height:18.4pt" o:ole="" fillcolor="window">
                  <v:imagedata r:id="rId13" o:title=""/>
                </v:shape>
                <o:OLEObject Type="Embed" ProgID="Equation.3" ShapeID="_x0000_i1027" DrawAspect="Content" ObjectID="_1778402321" r:id="rId14"/>
              </w:object>
            </w:r>
            <w:r w:rsidRPr="00B34C4F">
              <w:rPr>
                <w:rFonts w:ascii="Times New Roman" w:hAnsi="Times New Roman" w:cs="Times New Roman"/>
                <w:sz w:val="20"/>
                <w:szCs w:val="20"/>
              </w:rPr>
              <w:t>– коэффициент оборачиваемости кредиторской задолженности;</w:t>
            </w:r>
          </w:p>
          <w:p w14:paraId="3E16D1FE" w14:textId="77777777" w:rsidR="00DA1BE1" w:rsidRPr="00B34C4F" w:rsidRDefault="00DA1BE1" w:rsidP="00B34C4F">
            <w:pPr>
              <w:jc w:val="both"/>
              <w:rPr>
                <w:rFonts w:ascii="Times New Roman" w:hAnsi="Times New Roman" w:cs="Times New Roman"/>
                <w:sz w:val="20"/>
                <w:szCs w:val="20"/>
              </w:rPr>
            </w:pPr>
            <w:r w:rsidRPr="00B34C4F">
              <w:rPr>
                <w:position w:val="-6"/>
                <w:sz w:val="20"/>
                <w:szCs w:val="20"/>
                <w:lang w:val="uk-UA"/>
              </w:rPr>
              <w:object w:dxaOrig="460" w:dyaOrig="320" w14:anchorId="630A5C78">
                <v:shape id="_x0000_i1028" type="#_x0000_t75" style="width:23.45pt;height:15.9pt" o:ole="" fillcolor="window">
                  <v:imagedata r:id="rId15" o:title=""/>
                </v:shape>
                <o:OLEObject Type="Embed" ProgID="Equation.3" ShapeID="_x0000_i1028" DrawAspect="Content" ObjectID="_1778402322" r:id="rId16"/>
              </w:object>
            </w:r>
            <w:r w:rsidRPr="00B34C4F">
              <w:rPr>
                <w:rFonts w:ascii="Times New Roman" w:hAnsi="Times New Roman" w:cs="Times New Roman"/>
                <w:sz w:val="20"/>
                <w:szCs w:val="20"/>
              </w:rPr>
              <w:t xml:space="preserve"> - себестоимость реализованной продукции;</w:t>
            </w:r>
          </w:p>
          <w:p w14:paraId="0C82C44F" w14:textId="77777777" w:rsidR="00DA1BE1" w:rsidRPr="00D70CA5" w:rsidRDefault="00DA1BE1" w:rsidP="00DA1BE1">
            <w:pPr>
              <w:jc w:val="both"/>
              <w:rPr>
                <w:rFonts w:ascii="Times New Roman" w:eastAsia="Calibri" w:hAnsi="Times New Roman" w:cs="Times New Roman"/>
                <w:sz w:val="20"/>
                <w:szCs w:val="20"/>
              </w:rPr>
            </w:pPr>
            <w:r w:rsidRPr="00B34C4F">
              <w:rPr>
                <w:position w:val="-6"/>
                <w:sz w:val="20"/>
                <w:szCs w:val="20"/>
                <w:lang w:val="uk-UA"/>
              </w:rPr>
              <w:object w:dxaOrig="600" w:dyaOrig="320" w14:anchorId="1F8A53DE">
                <v:shape id="_x0000_i1029" type="#_x0000_t75" style="width:30.15pt;height:15.9pt" o:ole="" fillcolor="window">
                  <v:imagedata r:id="rId17" o:title=""/>
                </v:shape>
                <o:OLEObject Type="Embed" ProgID="Equation.3" ShapeID="_x0000_i1029" DrawAspect="Content" ObjectID="_1778402323" r:id="rId18"/>
              </w:object>
            </w:r>
            <w:r w:rsidRPr="00B34C4F">
              <w:rPr>
                <w:rFonts w:ascii="Times New Roman" w:hAnsi="Times New Roman" w:cs="Times New Roman"/>
                <w:sz w:val="20"/>
                <w:szCs w:val="20"/>
              </w:rPr>
              <w:t>- кредиторская задолженность на начало периода;</w:t>
            </w:r>
          </w:p>
        </w:tc>
        <w:tc>
          <w:tcPr>
            <w:tcW w:w="2341" w:type="dxa"/>
            <w:tcBorders>
              <w:bottom w:val="nil"/>
            </w:tcBorders>
          </w:tcPr>
          <w:p w14:paraId="0FB1C5AC" w14:textId="77777777" w:rsidR="00DA1BE1" w:rsidRPr="00B34C4F" w:rsidRDefault="00DA1BE1" w:rsidP="00DA1BE1">
            <w:pPr>
              <w:rPr>
                <w:rFonts w:ascii="Times New Roman" w:hAnsi="Times New Roman" w:cs="Times New Roman"/>
                <w:sz w:val="20"/>
                <w:szCs w:val="20"/>
              </w:rPr>
            </w:pPr>
            <w:r>
              <w:rPr>
                <w:rFonts w:ascii="Times New Roman" w:hAnsi="Times New Roman" w:cs="Times New Roman"/>
                <w:sz w:val="20"/>
                <w:szCs w:val="20"/>
              </w:rPr>
              <w:t>К</w:t>
            </w:r>
            <w:r w:rsidRPr="00B34C4F">
              <w:rPr>
                <w:rFonts w:ascii="Times New Roman" w:hAnsi="Times New Roman" w:cs="Times New Roman"/>
                <w:sz w:val="20"/>
                <w:szCs w:val="20"/>
              </w:rPr>
              <w:t xml:space="preserve">ритерий оценивает уровень профессионализма производственных руководителей и специалистов предприятия, результаты деятельности которых влияют на величину себестоимости </w:t>
            </w:r>
          </w:p>
        </w:tc>
      </w:tr>
      <w:tr w:rsidR="00DA1BE1" w:rsidRPr="007F481B" w14:paraId="261F6EC2" w14:textId="77777777" w:rsidTr="00DA1BE1">
        <w:tc>
          <w:tcPr>
            <w:tcW w:w="9571" w:type="dxa"/>
            <w:gridSpan w:val="4"/>
            <w:tcBorders>
              <w:top w:val="nil"/>
              <w:left w:val="nil"/>
              <w:bottom w:val="single" w:sz="4" w:space="0" w:color="auto"/>
              <w:right w:val="nil"/>
            </w:tcBorders>
            <w:vAlign w:val="center"/>
          </w:tcPr>
          <w:p w14:paraId="39DE7446" w14:textId="77777777" w:rsidR="00DA1BE1" w:rsidRPr="00210737" w:rsidRDefault="00DA1BE1" w:rsidP="000D1D5E">
            <w:pPr>
              <w:jc w:val="both"/>
              <w:rPr>
                <w:rFonts w:ascii="Times New Roman" w:hAnsi="Times New Roman" w:cs="Times New Roman"/>
                <w:sz w:val="20"/>
                <w:szCs w:val="20"/>
              </w:rPr>
            </w:pPr>
            <w:r w:rsidRPr="00BB129A">
              <w:rPr>
                <w:rFonts w:ascii="Times New Roman" w:hAnsi="Times New Roman" w:cs="Times New Roman"/>
                <w:sz w:val="28"/>
                <w:szCs w:val="28"/>
                <w:lang w:val="kk-KZ"/>
              </w:rPr>
              <w:lastRenderedPageBreak/>
              <w:t>Продолжение таблицы 3</w:t>
            </w:r>
          </w:p>
        </w:tc>
      </w:tr>
      <w:tr w:rsidR="00DA1BE1" w:rsidRPr="007F481B" w14:paraId="5A381A82" w14:textId="77777777" w:rsidTr="000D1D5E">
        <w:tc>
          <w:tcPr>
            <w:tcW w:w="1624" w:type="dxa"/>
            <w:tcBorders>
              <w:top w:val="single" w:sz="4" w:space="0" w:color="auto"/>
            </w:tcBorders>
            <w:vAlign w:val="center"/>
          </w:tcPr>
          <w:p w14:paraId="1EE8CD57"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1</w:t>
            </w:r>
          </w:p>
        </w:tc>
        <w:tc>
          <w:tcPr>
            <w:tcW w:w="3054" w:type="dxa"/>
            <w:tcBorders>
              <w:top w:val="single" w:sz="4" w:space="0" w:color="auto"/>
            </w:tcBorders>
            <w:vAlign w:val="center"/>
          </w:tcPr>
          <w:p w14:paraId="641A334F" w14:textId="77777777" w:rsidR="00DA1BE1" w:rsidRDefault="00DA1BE1" w:rsidP="000D1D5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552" w:type="dxa"/>
            <w:tcBorders>
              <w:top w:val="single" w:sz="4" w:space="0" w:color="auto"/>
            </w:tcBorders>
          </w:tcPr>
          <w:p w14:paraId="5C2F3A16"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3</w:t>
            </w:r>
          </w:p>
        </w:tc>
        <w:tc>
          <w:tcPr>
            <w:tcW w:w="2341" w:type="dxa"/>
            <w:tcBorders>
              <w:top w:val="single" w:sz="4" w:space="0" w:color="auto"/>
            </w:tcBorders>
          </w:tcPr>
          <w:p w14:paraId="1AD43669"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4</w:t>
            </w:r>
          </w:p>
        </w:tc>
      </w:tr>
      <w:tr w:rsidR="00DA1BE1" w:rsidRPr="007F481B" w14:paraId="5308491C" w14:textId="77777777" w:rsidTr="00DA1BE1">
        <w:tc>
          <w:tcPr>
            <w:tcW w:w="1624" w:type="dxa"/>
            <w:vAlign w:val="center"/>
          </w:tcPr>
          <w:p w14:paraId="355DC831" w14:textId="77777777" w:rsidR="00DA1BE1" w:rsidRDefault="00DA1BE1" w:rsidP="00B34C4F">
            <w:pPr>
              <w:rPr>
                <w:rFonts w:ascii="Times New Roman" w:hAnsi="Times New Roman" w:cs="Times New Roman"/>
                <w:sz w:val="20"/>
                <w:szCs w:val="20"/>
              </w:rPr>
            </w:pPr>
          </w:p>
        </w:tc>
        <w:tc>
          <w:tcPr>
            <w:tcW w:w="3054" w:type="dxa"/>
            <w:vAlign w:val="center"/>
          </w:tcPr>
          <w:p w14:paraId="69D5C6E8" w14:textId="77777777" w:rsidR="00DA1BE1" w:rsidRPr="009028DD" w:rsidRDefault="00DA1BE1" w:rsidP="00210737">
            <w:pPr>
              <w:jc w:val="center"/>
              <w:rPr>
                <w:sz w:val="28"/>
                <w:szCs w:val="28"/>
              </w:rPr>
            </w:pPr>
          </w:p>
        </w:tc>
        <w:tc>
          <w:tcPr>
            <w:tcW w:w="2552" w:type="dxa"/>
          </w:tcPr>
          <w:p w14:paraId="493C9A95" w14:textId="77777777" w:rsidR="00DA1BE1" w:rsidRPr="00B34C4F" w:rsidRDefault="00DA1BE1" w:rsidP="00B34C4F">
            <w:pPr>
              <w:jc w:val="both"/>
              <w:rPr>
                <w:sz w:val="20"/>
                <w:szCs w:val="20"/>
                <w:lang w:val="uk-UA"/>
              </w:rPr>
            </w:pPr>
            <w:r w:rsidRPr="00B34C4F">
              <w:rPr>
                <w:position w:val="-6"/>
                <w:sz w:val="20"/>
                <w:szCs w:val="20"/>
                <w:lang w:val="uk-UA"/>
              </w:rPr>
              <w:object w:dxaOrig="560" w:dyaOrig="320" w14:anchorId="18C0312F">
                <v:shape id="_x0000_i1030" type="#_x0000_t75" style="width:27.65pt;height:15.9pt" o:ole="" fillcolor="window">
                  <v:imagedata r:id="rId19" o:title=""/>
                </v:shape>
                <o:OLEObject Type="Embed" ProgID="Equation.3" ShapeID="_x0000_i1030" DrawAspect="Content" ObjectID="_1778402324" r:id="rId20"/>
              </w:object>
            </w:r>
            <w:r w:rsidRPr="00B34C4F">
              <w:rPr>
                <w:rFonts w:ascii="Times New Roman" w:hAnsi="Times New Roman" w:cs="Times New Roman"/>
                <w:sz w:val="20"/>
                <w:szCs w:val="20"/>
              </w:rPr>
              <w:t>- кредиторская задолженность к концу периода</w:t>
            </w:r>
          </w:p>
        </w:tc>
        <w:tc>
          <w:tcPr>
            <w:tcW w:w="2341" w:type="dxa"/>
          </w:tcPr>
          <w:p w14:paraId="350319FA" w14:textId="77777777" w:rsidR="00DA1BE1" w:rsidRDefault="00DA1BE1" w:rsidP="00B34C4F">
            <w:pPr>
              <w:rPr>
                <w:rFonts w:ascii="Times New Roman" w:hAnsi="Times New Roman" w:cs="Times New Roman"/>
                <w:sz w:val="20"/>
                <w:szCs w:val="20"/>
              </w:rPr>
            </w:pPr>
            <w:r w:rsidRPr="00B34C4F">
              <w:rPr>
                <w:rFonts w:ascii="Times New Roman" w:hAnsi="Times New Roman" w:cs="Times New Roman"/>
                <w:sz w:val="20"/>
                <w:szCs w:val="20"/>
              </w:rPr>
              <w:t>реализованной продукции, а также финансовых специалистов, от которых зависит максимальность периода пользования привлеченными оборотными средствами и отсутствие штрафных санкций, что положительно влияет на величину чистой прибыли и финансовую независимость предприятия</w:t>
            </w:r>
          </w:p>
        </w:tc>
      </w:tr>
      <w:tr w:rsidR="00DA1BE1" w:rsidRPr="007F481B" w14:paraId="702B4F90" w14:textId="77777777" w:rsidTr="00DA1BE1">
        <w:tc>
          <w:tcPr>
            <w:tcW w:w="1624" w:type="dxa"/>
            <w:vAlign w:val="center"/>
          </w:tcPr>
          <w:p w14:paraId="7FE9A756" w14:textId="77777777" w:rsidR="00DA1BE1" w:rsidRDefault="00DA1BE1" w:rsidP="00B34C4F">
            <w:pPr>
              <w:rPr>
                <w:rFonts w:ascii="Times New Roman" w:hAnsi="Times New Roman" w:cs="Times New Roman"/>
                <w:sz w:val="20"/>
                <w:szCs w:val="20"/>
              </w:rPr>
            </w:pPr>
            <w:r w:rsidRPr="00CD46ED">
              <w:rPr>
                <w:rFonts w:ascii="Times New Roman" w:hAnsi="Times New Roman" w:cs="Times New Roman"/>
                <w:sz w:val="20"/>
                <w:szCs w:val="20"/>
              </w:rPr>
              <w:t>2.6. Финансовая независимость предприятия:</w:t>
            </w:r>
          </w:p>
        </w:tc>
        <w:tc>
          <w:tcPr>
            <w:tcW w:w="3054" w:type="dxa"/>
            <w:vAlign w:val="center"/>
          </w:tcPr>
          <w:p w14:paraId="41C58B39" w14:textId="77777777" w:rsidR="00DA1BE1" w:rsidRPr="009028DD" w:rsidRDefault="00DA1BE1" w:rsidP="00210737">
            <w:pPr>
              <w:jc w:val="center"/>
              <w:rPr>
                <w:sz w:val="28"/>
                <w:szCs w:val="28"/>
              </w:rPr>
            </w:pPr>
            <w:r w:rsidRPr="009028DD">
              <w:rPr>
                <w:position w:val="-24"/>
                <w:sz w:val="28"/>
                <w:szCs w:val="28"/>
              </w:rPr>
              <w:object w:dxaOrig="1719" w:dyaOrig="620" w14:anchorId="202BA122">
                <v:shape id="_x0000_i1031" type="#_x0000_t75" style="width:86.2pt;height:31pt" o:ole="">
                  <v:imagedata r:id="rId21" o:title=""/>
                </v:shape>
                <o:OLEObject Type="Embed" ProgID="Equation.3" ShapeID="_x0000_i1031" DrawAspect="Content" ObjectID="_1778402325" r:id="rId22"/>
              </w:object>
            </w:r>
          </w:p>
        </w:tc>
        <w:tc>
          <w:tcPr>
            <w:tcW w:w="2552" w:type="dxa"/>
          </w:tcPr>
          <w:p w14:paraId="527AE2A5" w14:textId="77777777" w:rsidR="00DA1BE1" w:rsidRPr="00CD46ED" w:rsidRDefault="00DA1BE1" w:rsidP="00CD46ED">
            <w:pPr>
              <w:jc w:val="both"/>
              <w:rPr>
                <w:rFonts w:ascii="Times New Roman" w:hAnsi="Times New Roman" w:cs="Times New Roman"/>
                <w:sz w:val="20"/>
                <w:szCs w:val="20"/>
              </w:rPr>
            </w:pPr>
            <w:r w:rsidRPr="00CD46ED">
              <w:rPr>
                <w:rFonts w:ascii="Times New Roman" w:hAnsi="Times New Roman" w:cs="Times New Roman"/>
                <w:sz w:val="20"/>
                <w:szCs w:val="20"/>
              </w:rPr>
              <w:t>FN – показатель финансовой независимости;</w:t>
            </w:r>
          </w:p>
          <w:p w14:paraId="4F55C515" w14:textId="77777777" w:rsidR="00DA1BE1" w:rsidRPr="00CD46ED" w:rsidRDefault="00DA1BE1" w:rsidP="00CD46ED">
            <w:pPr>
              <w:jc w:val="both"/>
              <w:rPr>
                <w:rFonts w:ascii="Times New Roman" w:hAnsi="Times New Roman" w:cs="Times New Roman"/>
                <w:sz w:val="20"/>
                <w:szCs w:val="20"/>
              </w:rPr>
            </w:pPr>
            <w:r w:rsidRPr="00CD46ED">
              <w:rPr>
                <w:rFonts w:ascii="Times New Roman" w:hAnsi="Times New Roman" w:cs="Times New Roman"/>
                <w:sz w:val="20"/>
                <w:szCs w:val="20"/>
              </w:rPr>
              <w:t>SK – собственный капитал предприятия;</w:t>
            </w:r>
          </w:p>
          <w:p w14:paraId="28769B1C" w14:textId="77777777" w:rsidR="00DA1BE1" w:rsidRPr="00CD46ED" w:rsidRDefault="00DA1BE1" w:rsidP="00B34C4F">
            <w:pPr>
              <w:jc w:val="both"/>
              <w:rPr>
                <w:rFonts w:ascii="Times New Roman" w:hAnsi="Times New Roman" w:cs="Times New Roman"/>
                <w:sz w:val="20"/>
                <w:szCs w:val="20"/>
              </w:rPr>
            </w:pPr>
            <w:r>
              <w:rPr>
                <w:rFonts w:ascii="Times New Roman" w:hAnsi="Times New Roman" w:cs="Times New Roman"/>
                <w:sz w:val="20"/>
                <w:szCs w:val="20"/>
              </w:rPr>
              <w:t xml:space="preserve"> АР – актив компании.</w:t>
            </w:r>
          </w:p>
        </w:tc>
        <w:tc>
          <w:tcPr>
            <w:tcW w:w="2341" w:type="dxa"/>
          </w:tcPr>
          <w:p w14:paraId="69294AE6" w14:textId="77777777" w:rsidR="00DA1BE1" w:rsidRDefault="00DA1BE1" w:rsidP="00E05F61">
            <w:pPr>
              <w:rPr>
                <w:rFonts w:ascii="Times New Roman" w:hAnsi="Times New Roman" w:cs="Times New Roman"/>
                <w:sz w:val="20"/>
                <w:szCs w:val="20"/>
              </w:rPr>
            </w:pPr>
            <w:r>
              <w:rPr>
                <w:rFonts w:ascii="Times New Roman" w:hAnsi="Times New Roman" w:cs="Times New Roman"/>
                <w:sz w:val="20"/>
                <w:szCs w:val="20"/>
              </w:rPr>
              <w:t>О</w:t>
            </w:r>
            <w:r w:rsidRPr="00CD46ED">
              <w:rPr>
                <w:rFonts w:ascii="Times New Roman" w:hAnsi="Times New Roman" w:cs="Times New Roman"/>
                <w:sz w:val="20"/>
                <w:szCs w:val="20"/>
              </w:rPr>
              <w:t>ценивается эффективность работы финансовых руководителей по увеличению собственного капитала предприятия, а именно уставного капитала, до</w:t>
            </w:r>
            <w:r>
              <w:rPr>
                <w:rFonts w:ascii="Times New Roman" w:hAnsi="Times New Roman" w:cs="Times New Roman"/>
                <w:sz w:val="20"/>
                <w:szCs w:val="20"/>
              </w:rPr>
              <w:t>полнительно властного капитала</w:t>
            </w:r>
            <w:r w:rsidRPr="00CD46ED">
              <w:rPr>
                <w:rFonts w:ascii="Times New Roman" w:hAnsi="Times New Roman" w:cs="Times New Roman"/>
                <w:sz w:val="20"/>
                <w:szCs w:val="20"/>
              </w:rPr>
              <w:t>, нераспределенной прибыли, а также другого дополнительного капитала</w:t>
            </w:r>
          </w:p>
        </w:tc>
      </w:tr>
      <w:tr w:rsidR="00DA1BE1" w:rsidRPr="007F481B" w14:paraId="1577FF37" w14:textId="77777777" w:rsidTr="00DA1BE1">
        <w:tc>
          <w:tcPr>
            <w:tcW w:w="9571" w:type="dxa"/>
            <w:gridSpan w:val="4"/>
            <w:vAlign w:val="center"/>
          </w:tcPr>
          <w:p w14:paraId="48984ABD" w14:textId="77777777" w:rsidR="00DA1BE1" w:rsidRDefault="00DA1BE1" w:rsidP="00CD46ED">
            <w:pPr>
              <w:rPr>
                <w:rFonts w:ascii="Times New Roman" w:hAnsi="Times New Roman" w:cs="Times New Roman"/>
                <w:sz w:val="20"/>
                <w:szCs w:val="20"/>
              </w:rPr>
            </w:pPr>
            <w:r>
              <w:rPr>
                <w:rFonts w:ascii="Times New Roman" w:hAnsi="Times New Roman" w:cs="Times New Roman"/>
                <w:sz w:val="20"/>
                <w:szCs w:val="20"/>
              </w:rPr>
              <w:t>3. Маркетинговые критерии</w:t>
            </w:r>
          </w:p>
        </w:tc>
      </w:tr>
      <w:tr w:rsidR="00DA1BE1" w:rsidRPr="007F481B" w14:paraId="444B533D" w14:textId="77777777" w:rsidTr="00DA1BE1">
        <w:tc>
          <w:tcPr>
            <w:tcW w:w="1624" w:type="dxa"/>
            <w:vAlign w:val="center"/>
          </w:tcPr>
          <w:p w14:paraId="3786B08E" w14:textId="77777777" w:rsidR="00DA1BE1" w:rsidRPr="00CD46ED" w:rsidRDefault="00DA1BE1" w:rsidP="00B34C4F">
            <w:pPr>
              <w:rPr>
                <w:rFonts w:ascii="Times New Roman" w:hAnsi="Times New Roman" w:cs="Times New Roman"/>
                <w:sz w:val="20"/>
                <w:szCs w:val="20"/>
              </w:rPr>
            </w:pPr>
            <w:r w:rsidRPr="00E05F61">
              <w:rPr>
                <w:rFonts w:ascii="Times New Roman" w:hAnsi="Times New Roman" w:cs="Times New Roman"/>
                <w:sz w:val="20"/>
                <w:szCs w:val="20"/>
              </w:rPr>
              <w:t>3.1. Прирост уровня объема продаж:</w:t>
            </w:r>
          </w:p>
        </w:tc>
        <w:tc>
          <w:tcPr>
            <w:tcW w:w="3054" w:type="dxa"/>
            <w:vAlign w:val="center"/>
          </w:tcPr>
          <w:p w14:paraId="45300DAE" w14:textId="77777777" w:rsidR="00DA1BE1" w:rsidRPr="009028DD" w:rsidRDefault="00DA1BE1" w:rsidP="00210737">
            <w:pPr>
              <w:jc w:val="center"/>
              <w:rPr>
                <w:sz w:val="28"/>
                <w:szCs w:val="28"/>
              </w:rPr>
            </w:pPr>
            <w:r w:rsidRPr="009028DD">
              <w:rPr>
                <w:position w:val="-32"/>
                <w:sz w:val="28"/>
                <w:szCs w:val="28"/>
                <w:lang w:val="uk-UA"/>
              </w:rPr>
              <w:object w:dxaOrig="3400" w:dyaOrig="760" w14:anchorId="44D14CA6">
                <v:shape id="_x0000_i1032" type="#_x0000_t75" style="width:170pt;height:38.5pt" o:ole="" fillcolor="window">
                  <v:imagedata r:id="rId23" o:title=""/>
                </v:shape>
                <o:OLEObject Type="Embed" ProgID="Equation.3" ShapeID="_x0000_i1032" DrawAspect="Content" ObjectID="_1778402326" r:id="rId24"/>
              </w:object>
            </w:r>
          </w:p>
        </w:tc>
        <w:tc>
          <w:tcPr>
            <w:tcW w:w="2552" w:type="dxa"/>
          </w:tcPr>
          <w:p w14:paraId="5F899ABC" w14:textId="77777777" w:rsidR="00DA1BE1" w:rsidRDefault="00DA1BE1" w:rsidP="00E05F61">
            <w:pPr>
              <w:ind w:firstLine="1"/>
              <w:jc w:val="both"/>
              <w:rPr>
                <w:rFonts w:ascii="Times New Roman" w:hAnsi="Times New Roman" w:cs="Times New Roman"/>
                <w:sz w:val="20"/>
                <w:szCs w:val="20"/>
              </w:rPr>
            </w:pPr>
            <w:r w:rsidRPr="00E05F61">
              <w:rPr>
                <w:position w:val="-12"/>
                <w:sz w:val="20"/>
                <w:szCs w:val="20"/>
                <w:lang w:val="uk-UA"/>
              </w:rPr>
              <w:object w:dxaOrig="760" w:dyaOrig="400" w14:anchorId="2C765818">
                <v:shape id="_x0000_i1033" type="#_x0000_t75" style="width:38.5pt;height:20.1pt" o:ole="" fillcolor="window">
                  <v:imagedata r:id="rId25" o:title=""/>
                </v:shape>
                <o:OLEObject Type="Embed" ProgID="Equation.3" ShapeID="_x0000_i1033" DrawAspect="Content" ObjectID="_1778402327" r:id="rId26"/>
              </w:object>
            </w:r>
            <w:r w:rsidRPr="00E05F61">
              <w:rPr>
                <w:rFonts w:ascii="Times New Roman" w:hAnsi="Times New Roman" w:cs="Times New Roman"/>
                <w:sz w:val="20"/>
                <w:szCs w:val="20"/>
              </w:rPr>
              <w:t xml:space="preserve">– запланированный объем продаж; </w:t>
            </w:r>
            <w:r w:rsidRPr="00E05F61">
              <w:rPr>
                <w:position w:val="-12"/>
                <w:sz w:val="20"/>
                <w:szCs w:val="20"/>
                <w:lang w:val="uk-UA"/>
              </w:rPr>
              <w:object w:dxaOrig="840" w:dyaOrig="400" w14:anchorId="531E57C0">
                <v:shape id="_x0000_i1034" type="#_x0000_t75" style="width:41.85pt;height:20.1pt" o:ole="" fillcolor="window">
                  <v:imagedata r:id="rId27" o:title=""/>
                </v:shape>
                <o:OLEObject Type="Embed" ProgID="Equation.3" ShapeID="_x0000_i1034" DrawAspect="Content" ObjectID="_1778402328" r:id="rId28"/>
              </w:object>
            </w:r>
            <w:r w:rsidRPr="00E05F61">
              <w:rPr>
                <w:rFonts w:ascii="Times New Roman" w:hAnsi="Times New Roman" w:cs="Times New Roman"/>
                <w:sz w:val="20"/>
                <w:szCs w:val="20"/>
              </w:rPr>
              <w:t>- фактический объем продаж;</w:t>
            </w:r>
          </w:p>
          <w:p w14:paraId="3D0205EC" w14:textId="77777777" w:rsidR="00DA1BE1" w:rsidRPr="00E05F61" w:rsidRDefault="00DA1BE1" w:rsidP="00E05F61">
            <w:pPr>
              <w:ind w:firstLine="1"/>
              <w:jc w:val="both"/>
              <w:rPr>
                <w:rFonts w:ascii="Times New Roman" w:hAnsi="Times New Roman" w:cs="Times New Roman"/>
                <w:sz w:val="20"/>
                <w:szCs w:val="20"/>
              </w:rPr>
            </w:pPr>
            <w:r w:rsidRPr="00E05F61">
              <w:rPr>
                <w:rFonts w:ascii="Times New Roman" w:hAnsi="Times New Roman" w:cs="Times New Roman"/>
                <w:sz w:val="20"/>
                <w:szCs w:val="20"/>
              </w:rPr>
              <w:t>i – индекс группы товаров, за реализацию которой отвечает определенный руководитель и специалист</w:t>
            </w:r>
          </w:p>
        </w:tc>
        <w:tc>
          <w:tcPr>
            <w:tcW w:w="2341" w:type="dxa"/>
          </w:tcPr>
          <w:p w14:paraId="11AA1098" w14:textId="77777777" w:rsidR="00DA1BE1" w:rsidRDefault="00DA1BE1" w:rsidP="00CD46ED">
            <w:pPr>
              <w:rPr>
                <w:rFonts w:ascii="Times New Roman" w:hAnsi="Times New Roman" w:cs="Times New Roman"/>
                <w:sz w:val="20"/>
                <w:szCs w:val="20"/>
              </w:rPr>
            </w:pPr>
            <w:r>
              <w:rPr>
                <w:rFonts w:ascii="Times New Roman" w:hAnsi="Times New Roman" w:cs="Times New Roman"/>
                <w:sz w:val="20"/>
                <w:szCs w:val="20"/>
              </w:rPr>
              <w:t>О</w:t>
            </w:r>
            <w:r w:rsidRPr="00E05F61">
              <w:rPr>
                <w:rFonts w:ascii="Times New Roman" w:hAnsi="Times New Roman" w:cs="Times New Roman"/>
                <w:sz w:val="20"/>
                <w:szCs w:val="20"/>
              </w:rPr>
              <w:t xml:space="preserve">пределяется знание </w:t>
            </w:r>
            <w:r>
              <w:rPr>
                <w:rFonts w:ascii="Times New Roman" w:hAnsi="Times New Roman" w:cs="Times New Roman"/>
                <w:sz w:val="20"/>
                <w:szCs w:val="20"/>
              </w:rPr>
              <w:t xml:space="preserve">руководителем </w:t>
            </w:r>
            <w:r w:rsidRPr="00E05F61">
              <w:rPr>
                <w:rFonts w:ascii="Times New Roman" w:hAnsi="Times New Roman" w:cs="Times New Roman"/>
                <w:sz w:val="20"/>
                <w:szCs w:val="20"/>
              </w:rPr>
              <w:t>рынка товаров, уровня спроса на отдельные виды продукции</w:t>
            </w:r>
          </w:p>
        </w:tc>
      </w:tr>
      <w:tr w:rsidR="00DA1BE1" w:rsidRPr="007F481B" w14:paraId="7995853C" w14:textId="77777777" w:rsidTr="00DA1BE1">
        <w:tc>
          <w:tcPr>
            <w:tcW w:w="1624" w:type="dxa"/>
            <w:tcBorders>
              <w:bottom w:val="single" w:sz="4" w:space="0" w:color="auto"/>
            </w:tcBorders>
            <w:vAlign w:val="center"/>
          </w:tcPr>
          <w:p w14:paraId="18C51198" w14:textId="77777777" w:rsidR="00DA1BE1" w:rsidRPr="00CD46ED" w:rsidRDefault="00DA1BE1" w:rsidP="00B34C4F">
            <w:pPr>
              <w:rPr>
                <w:rFonts w:ascii="Times New Roman" w:hAnsi="Times New Roman" w:cs="Times New Roman"/>
                <w:sz w:val="20"/>
                <w:szCs w:val="20"/>
              </w:rPr>
            </w:pPr>
            <w:r w:rsidRPr="00E05F61">
              <w:rPr>
                <w:rFonts w:ascii="Times New Roman" w:hAnsi="Times New Roman" w:cs="Times New Roman"/>
                <w:sz w:val="20"/>
                <w:szCs w:val="20"/>
              </w:rPr>
              <w:t>3.2. Процент новых заказов</w:t>
            </w:r>
          </w:p>
        </w:tc>
        <w:tc>
          <w:tcPr>
            <w:tcW w:w="3054" w:type="dxa"/>
            <w:tcBorders>
              <w:bottom w:val="single" w:sz="4" w:space="0" w:color="auto"/>
            </w:tcBorders>
            <w:vAlign w:val="center"/>
          </w:tcPr>
          <w:p w14:paraId="5B40C42A" w14:textId="77777777" w:rsidR="00DA1BE1" w:rsidRPr="009028DD" w:rsidRDefault="00DA1BE1" w:rsidP="00210737">
            <w:pPr>
              <w:jc w:val="center"/>
              <w:rPr>
                <w:sz w:val="28"/>
                <w:szCs w:val="28"/>
              </w:rPr>
            </w:pPr>
            <w:r w:rsidRPr="009028DD">
              <w:rPr>
                <w:position w:val="-24"/>
                <w:sz w:val="28"/>
                <w:szCs w:val="28"/>
                <w:lang w:val="uk-UA"/>
              </w:rPr>
              <w:object w:dxaOrig="2079" w:dyaOrig="620" w14:anchorId="4E194215">
                <v:shape id="_x0000_i1035" type="#_x0000_t75" style="width:104.7pt;height:31pt" o:ole="" fillcolor="window">
                  <v:imagedata r:id="rId29" o:title=""/>
                </v:shape>
                <o:OLEObject Type="Embed" ProgID="Equation.3" ShapeID="_x0000_i1035" DrawAspect="Content" ObjectID="_1778402329" r:id="rId30"/>
              </w:object>
            </w:r>
          </w:p>
        </w:tc>
        <w:tc>
          <w:tcPr>
            <w:tcW w:w="2552" w:type="dxa"/>
            <w:tcBorders>
              <w:bottom w:val="single" w:sz="4" w:space="0" w:color="auto"/>
            </w:tcBorders>
          </w:tcPr>
          <w:p w14:paraId="5EB27831" w14:textId="77777777" w:rsidR="00DA1BE1" w:rsidRPr="00E05F61" w:rsidRDefault="00DA1BE1" w:rsidP="00E05F61">
            <w:pPr>
              <w:jc w:val="both"/>
              <w:rPr>
                <w:rFonts w:ascii="Times New Roman" w:hAnsi="Times New Roman" w:cs="Times New Roman"/>
                <w:sz w:val="20"/>
                <w:szCs w:val="20"/>
              </w:rPr>
            </w:pPr>
            <w:r w:rsidRPr="00E05F61">
              <w:rPr>
                <w:position w:val="-6"/>
                <w:sz w:val="20"/>
                <w:szCs w:val="20"/>
                <w:lang w:val="uk-UA"/>
              </w:rPr>
              <w:object w:dxaOrig="540" w:dyaOrig="279" w14:anchorId="3A08F798">
                <v:shape id="_x0000_i1036" type="#_x0000_t75" style="width:26.8pt;height:14.25pt" o:ole="" fillcolor="window">
                  <v:imagedata r:id="rId31" o:title=""/>
                </v:shape>
                <o:OLEObject Type="Embed" ProgID="Equation.3" ShapeID="_x0000_i1036" DrawAspect="Content" ObjectID="_1778402330" r:id="rId32"/>
              </w:object>
            </w:r>
            <w:r w:rsidRPr="00E05F61">
              <w:rPr>
                <w:rFonts w:ascii="Times New Roman" w:hAnsi="Times New Roman" w:cs="Times New Roman"/>
                <w:sz w:val="20"/>
                <w:szCs w:val="20"/>
              </w:rPr>
              <w:t>– объем новых заказов;</w:t>
            </w:r>
          </w:p>
          <w:p w14:paraId="7FB9D014" w14:textId="77777777" w:rsidR="00DA1BE1" w:rsidRPr="00CD46ED" w:rsidRDefault="00DA1BE1" w:rsidP="00E05F61">
            <w:pPr>
              <w:jc w:val="both"/>
              <w:rPr>
                <w:rFonts w:ascii="Times New Roman" w:hAnsi="Times New Roman" w:cs="Times New Roman"/>
                <w:sz w:val="20"/>
                <w:szCs w:val="20"/>
              </w:rPr>
            </w:pPr>
            <w:r w:rsidRPr="00E05F61">
              <w:rPr>
                <w:position w:val="-6"/>
                <w:sz w:val="20"/>
                <w:szCs w:val="20"/>
                <w:lang w:val="uk-UA"/>
              </w:rPr>
              <w:object w:dxaOrig="499" w:dyaOrig="279" w14:anchorId="050F6581">
                <v:shape id="_x0000_i1037" type="#_x0000_t75" style="width:25.1pt;height:14.25pt" o:ole="" fillcolor="window">
                  <v:imagedata r:id="rId33" o:title=""/>
                </v:shape>
                <o:OLEObject Type="Embed" ProgID="Equation.3" ShapeID="_x0000_i1037" DrawAspect="Content" ObjectID="_1778402331" r:id="rId34"/>
              </w:object>
            </w:r>
            <w:r w:rsidRPr="00E05F61">
              <w:rPr>
                <w:rFonts w:ascii="Times New Roman" w:hAnsi="Times New Roman" w:cs="Times New Roman"/>
                <w:sz w:val="20"/>
                <w:szCs w:val="20"/>
              </w:rPr>
              <w:t>- общий объем заказов по руководителю и специалистам</w:t>
            </w:r>
          </w:p>
        </w:tc>
        <w:tc>
          <w:tcPr>
            <w:tcW w:w="2341" w:type="dxa"/>
            <w:tcBorders>
              <w:bottom w:val="single" w:sz="4" w:space="0" w:color="auto"/>
            </w:tcBorders>
          </w:tcPr>
          <w:p w14:paraId="16709F21" w14:textId="77777777" w:rsidR="00DA1BE1" w:rsidRPr="00E05F61" w:rsidRDefault="00DA1BE1" w:rsidP="00E05F61">
            <w:pPr>
              <w:jc w:val="both"/>
              <w:rPr>
                <w:rFonts w:ascii="Times New Roman" w:hAnsi="Times New Roman" w:cs="Times New Roman"/>
                <w:sz w:val="20"/>
                <w:szCs w:val="20"/>
              </w:rPr>
            </w:pPr>
            <w:r>
              <w:rPr>
                <w:rFonts w:ascii="Times New Roman" w:hAnsi="Times New Roman" w:cs="Times New Roman"/>
                <w:sz w:val="20"/>
                <w:szCs w:val="20"/>
              </w:rPr>
              <w:t>К</w:t>
            </w:r>
            <w:r w:rsidRPr="00E05F61">
              <w:rPr>
                <w:rFonts w:ascii="Times New Roman" w:hAnsi="Times New Roman" w:cs="Times New Roman"/>
                <w:sz w:val="20"/>
                <w:szCs w:val="20"/>
              </w:rPr>
              <w:t>ритерий позволяет оценить способность специалиста отдела маркетинга анализировать взаимосвязь между отдельными заказчиками</w:t>
            </w:r>
          </w:p>
        </w:tc>
      </w:tr>
      <w:tr w:rsidR="00DA1BE1" w:rsidRPr="007F481B" w14:paraId="796D54D8" w14:textId="77777777" w:rsidTr="00DA1BE1">
        <w:tc>
          <w:tcPr>
            <w:tcW w:w="1624" w:type="dxa"/>
            <w:tcBorders>
              <w:bottom w:val="nil"/>
            </w:tcBorders>
            <w:vAlign w:val="center"/>
          </w:tcPr>
          <w:p w14:paraId="78253D3D" w14:textId="77777777" w:rsidR="00DA1BE1" w:rsidRPr="00CD46ED" w:rsidRDefault="00DA1BE1" w:rsidP="00B34C4F">
            <w:pPr>
              <w:rPr>
                <w:rFonts w:ascii="Times New Roman" w:hAnsi="Times New Roman" w:cs="Times New Roman"/>
                <w:sz w:val="20"/>
                <w:szCs w:val="20"/>
              </w:rPr>
            </w:pPr>
            <w:r w:rsidRPr="00E05F61">
              <w:rPr>
                <w:rFonts w:ascii="Times New Roman" w:hAnsi="Times New Roman" w:cs="Times New Roman"/>
                <w:sz w:val="20"/>
                <w:szCs w:val="20"/>
              </w:rPr>
              <w:t>3.3. Освоение новых сегментов рынка</w:t>
            </w:r>
          </w:p>
        </w:tc>
        <w:tc>
          <w:tcPr>
            <w:tcW w:w="3054" w:type="dxa"/>
            <w:tcBorders>
              <w:bottom w:val="nil"/>
            </w:tcBorders>
            <w:vAlign w:val="center"/>
          </w:tcPr>
          <w:p w14:paraId="47AB4379" w14:textId="77777777" w:rsidR="00DA1BE1" w:rsidRPr="00E05F61" w:rsidRDefault="00887F60" w:rsidP="00210737">
            <w:pPr>
              <w:jc w:val="center"/>
              <w:rPr>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lang w:val="en-US"/>
                      </w:rPr>
                      <m:t>HCP</m:t>
                    </m:r>
                  </m:e>
                  <m:sub>
                    <m:r>
                      <w:rPr>
                        <w:rFonts w:ascii="Cambria Math" w:hAnsi="Cambria Math" w:cs="Times New Roman"/>
                        <w:sz w:val="20"/>
                        <w:szCs w:val="20"/>
                      </w:rPr>
                      <m:t>r</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ОРП</m:t>
                        </m:r>
                      </m:e>
                      <m:sub>
                        <m:r>
                          <w:rPr>
                            <w:rFonts w:ascii="Cambria Math" w:hAnsi="Cambria Math" w:cs="Times New Roman"/>
                            <w:sz w:val="20"/>
                            <w:szCs w:val="20"/>
                            <w:lang w:val="en-US"/>
                          </w:rPr>
                          <m:t>r</m:t>
                        </m:r>
                      </m:sub>
                      <m:sup>
                        <m:r>
                          <w:rPr>
                            <w:rFonts w:ascii="Cambria Math" w:hAnsi="Cambria Math" w:cs="Times New Roman"/>
                            <w:sz w:val="20"/>
                            <w:szCs w:val="20"/>
                          </w:rPr>
                          <m:t>нов</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ОРП</m:t>
                        </m:r>
                      </m:e>
                      <m:sub>
                        <m:r>
                          <w:rPr>
                            <w:rFonts w:ascii="Cambria Math" w:hAnsi="Cambria Math" w:cs="Times New Roman"/>
                            <w:sz w:val="20"/>
                            <w:szCs w:val="20"/>
                            <w:lang w:val="en-US"/>
                          </w:rPr>
                          <m:t>r</m:t>
                        </m:r>
                      </m:sub>
                      <m:sup>
                        <m:r>
                          <w:rPr>
                            <w:rFonts w:ascii="Cambria Math" w:hAnsi="Cambria Math" w:cs="Times New Roman"/>
                            <w:sz w:val="20"/>
                            <w:szCs w:val="20"/>
                          </w:rPr>
                          <m:t>общ</m:t>
                        </m:r>
                      </m:sup>
                    </m:sSubSup>
                  </m:den>
                </m:f>
              </m:oMath>
            </m:oMathPara>
          </w:p>
        </w:tc>
        <w:tc>
          <w:tcPr>
            <w:tcW w:w="2552" w:type="dxa"/>
            <w:tcBorders>
              <w:bottom w:val="nil"/>
            </w:tcBorders>
          </w:tcPr>
          <w:p w14:paraId="10484B9B" w14:textId="77777777" w:rsidR="00DA1BE1" w:rsidRPr="00E05F61" w:rsidRDefault="00887F60" w:rsidP="00E05F61">
            <w:pPr>
              <w:ind w:firstLine="1"/>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ОРП</m:t>
                  </m:r>
                </m:e>
                <m:sub>
                  <m:r>
                    <w:rPr>
                      <w:rFonts w:ascii="Cambria Math" w:hAnsi="Cambria Math" w:cs="Times New Roman"/>
                      <w:sz w:val="20"/>
                      <w:szCs w:val="20"/>
                      <w:lang w:val="en-US"/>
                    </w:rPr>
                    <m:t>r</m:t>
                  </m:r>
                </m:sub>
                <m:sup>
                  <m:r>
                    <w:rPr>
                      <w:rFonts w:ascii="Cambria Math" w:hAnsi="Cambria Math" w:cs="Times New Roman"/>
                      <w:sz w:val="20"/>
                      <w:szCs w:val="20"/>
                    </w:rPr>
                    <m:t>нов</m:t>
                  </m:r>
                </m:sup>
              </m:sSubSup>
            </m:oMath>
            <w:r w:rsidR="00DA1BE1" w:rsidRPr="00E05F61">
              <w:rPr>
                <w:rFonts w:ascii="Times New Roman" w:hAnsi="Times New Roman" w:cs="Times New Roman"/>
                <w:sz w:val="20"/>
                <w:szCs w:val="20"/>
              </w:rPr>
              <w:t>– объем r-й продукции, реализованной на новых сегментах рынка;</w:t>
            </w:r>
          </w:p>
          <w:p w14:paraId="40893A32" w14:textId="77777777" w:rsidR="00DA1BE1" w:rsidRPr="00E05F61" w:rsidRDefault="00887F60" w:rsidP="00E05F61">
            <w:pPr>
              <w:ind w:firstLine="1"/>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ОРП</m:t>
                  </m:r>
                </m:e>
                <m:sub>
                  <m:r>
                    <w:rPr>
                      <w:rFonts w:ascii="Cambria Math" w:hAnsi="Cambria Math" w:cs="Times New Roman"/>
                      <w:sz w:val="20"/>
                      <w:szCs w:val="20"/>
                      <w:lang w:val="en-US"/>
                    </w:rPr>
                    <m:t>r</m:t>
                  </m:r>
                </m:sub>
                <m:sup>
                  <m:r>
                    <w:rPr>
                      <w:rFonts w:ascii="Cambria Math" w:hAnsi="Cambria Math" w:cs="Times New Roman"/>
                      <w:sz w:val="20"/>
                      <w:szCs w:val="20"/>
                    </w:rPr>
                    <m:t>общ</m:t>
                  </m:r>
                </m:sup>
              </m:sSubSup>
            </m:oMath>
            <w:r w:rsidR="00DA1BE1" w:rsidRPr="00E05F61">
              <w:rPr>
                <w:rFonts w:ascii="Times New Roman" w:hAnsi="Times New Roman" w:cs="Times New Roman"/>
                <w:sz w:val="20"/>
                <w:szCs w:val="20"/>
              </w:rPr>
              <w:t>- общий объем реализуемой r-й продукции;</w:t>
            </w:r>
          </w:p>
          <w:p w14:paraId="6B8A758A" w14:textId="77777777" w:rsidR="00DA1BE1" w:rsidRDefault="00DA1BE1" w:rsidP="00E05F61">
            <w:pPr>
              <w:ind w:firstLine="1"/>
              <w:jc w:val="both"/>
              <w:rPr>
                <w:rFonts w:ascii="Times New Roman" w:hAnsi="Times New Roman" w:cs="Times New Roman"/>
                <w:sz w:val="20"/>
                <w:szCs w:val="20"/>
              </w:rPr>
            </w:pPr>
            <w:r w:rsidRPr="00E05F61">
              <w:rPr>
                <w:rFonts w:ascii="Times New Roman" w:hAnsi="Times New Roman" w:cs="Times New Roman"/>
                <w:sz w:val="20"/>
                <w:szCs w:val="20"/>
              </w:rPr>
              <w:t xml:space="preserve">  r – индекс продукции</w:t>
            </w:r>
          </w:p>
          <w:p w14:paraId="39CC261F" w14:textId="77777777" w:rsidR="00DA1BE1" w:rsidRPr="00CD46ED" w:rsidRDefault="00DA1BE1" w:rsidP="00E05F61">
            <w:pPr>
              <w:ind w:firstLine="1"/>
              <w:jc w:val="both"/>
              <w:rPr>
                <w:rFonts w:ascii="Times New Roman" w:hAnsi="Times New Roman" w:cs="Times New Roman"/>
                <w:sz w:val="20"/>
                <w:szCs w:val="20"/>
              </w:rPr>
            </w:pPr>
          </w:p>
        </w:tc>
        <w:tc>
          <w:tcPr>
            <w:tcW w:w="2341" w:type="dxa"/>
            <w:tcBorders>
              <w:bottom w:val="nil"/>
            </w:tcBorders>
          </w:tcPr>
          <w:p w14:paraId="67DF37D2" w14:textId="77777777" w:rsidR="00DA1BE1" w:rsidRDefault="00DA1BE1" w:rsidP="00CD46ED">
            <w:pPr>
              <w:rPr>
                <w:rFonts w:ascii="Times New Roman" w:hAnsi="Times New Roman" w:cs="Times New Roman"/>
                <w:sz w:val="20"/>
                <w:szCs w:val="20"/>
              </w:rPr>
            </w:pPr>
            <w:r>
              <w:rPr>
                <w:rFonts w:ascii="Times New Roman" w:hAnsi="Times New Roman" w:cs="Times New Roman"/>
                <w:sz w:val="20"/>
                <w:szCs w:val="20"/>
              </w:rPr>
              <w:t>О</w:t>
            </w:r>
            <w:r w:rsidRPr="00E05F61">
              <w:rPr>
                <w:rFonts w:ascii="Times New Roman" w:hAnsi="Times New Roman" w:cs="Times New Roman"/>
                <w:sz w:val="20"/>
                <w:szCs w:val="20"/>
              </w:rPr>
              <w:t>ценивается динамика реализации отдельных видов продукции в одном регионе с одинаковыми свойствами</w:t>
            </w:r>
          </w:p>
        </w:tc>
      </w:tr>
      <w:tr w:rsidR="00DA1BE1" w:rsidRPr="007F481B" w14:paraId="6D8B1398" w14:textId="77777777" w:rsidTr="00DA1BE1">
        <w:tc>
          <w:tcPr>
            <w:tcW w:w="9571" w:type="dxa"/>
            <w:gridSpan w:val="4"/>
            <w:tcBorders>
              <w:top w:val="nil"/>
              <w:left w:val="nil"/>
              <w:bottom w:val="single" w:sz="4" w:space="0" w:color="auto"/>
              <w:right w:val="nil"/>
            </w:tcBorders>
            <w:vAlign w:val="center"/>
          </w:tcPr>
          <w:p w14:paraId="725CCF56" w14:textId="77777777" w:rsidR="00DA1BE1" w:rsidRPr="00210737" w:rsidRDefault="00DA1BE1" w:rsidP="000D1D5E">
            <w:pPr>
              <w:jc w:val="both"/>
              <w:rPr>
                <w:rFonts w:ascii="Times New Roman" w:hAnsi="Times New Roman" w:cs="Times New Roman"/>
                <w:sz w:val="20"/>
                <w:szCs w:val="20"/>
              </w:rPr>
            </w:pPr>
            <w:r w:rsidRPr="00BB129A">
              <w:rPr>
                <w:rFonts w:ascii="Times New Roman" w:hAnsi="Times New Roman" w:cs="Times New Roman"/>
                <w:sz w:val="28"/>
                <w:szCs w:val="28"/>
                <w:lang w:val="kk-KZ"/>
              </w:rPr>
              <w:lastRenderedPageBreak/>
              <w:t>Продолжение таблицы 3</w:t>
            </w:r>
          </w:p>
        </w:tc>
      </w:tr>
      <w:tr w:rsidR="00DA1BE1" w:rsidRPr="007F481B" w14:paraId="69D6ADBE" w14:textId="77777777" w:rsidTr="000D1D5E">
        <w:tc>
          <w:tcPr>
            <w:tcW w:w="1624" w:type="dxa"/>
            <w:tcBorders>
              <w:top w:val="single" w:sz="4" w:space="0" w:color="auto"/>
            </w:tcBorders>
            <w:vAlign w:val="center"/>
          </w:tcPr>
          <w:p w14:paraId="0B7BAA14"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1</w:t>
            </w:r>
          </w:p>
        </w:tc>
        <w:tc>
          <w:tcPr>
            <w:tcW w:w="3054" w:type="dxa"/>
            <w:tcBorders>
              <w:top w:val="single" w:sz="4" w:space="0" w:color="auto"/>
            </w:tcBorders>
            <w:vAlign w:val="center"/>
          </w:tcPr>
          <w:p w14:paraId="22387E7C" w14:textId="77777777" w:rsidR="00DA1BE1" w:rsidRDefault="00DA1BE1" w:rsidP="000D1D5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552" w:type="dxa"/>
            <w:tcBorders>
              <w:top w:val="single" w:sz="4" w:space="0" w:color="auto"/>
            </w:tcBorders>
          </w:tcPr>
          <w:p w14:paraId="6C591DE1"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3</w:t>
            </w:r>
          </w:p>
        </w:tc>
        <w:tc>
          <w:tcPr>
            <w:tcW w:w="2341" w:type="dxa"/>
            <w:tcBorders>
              <w:top w:val="single" w:sz="4" w:space="0" w:color="auto"/>
            </w:tcBorders>
          </w:tcPr>
          <w:p w14:paraId="31DC41D7" w14:textId="77777777" w:rsidR="00DA1BE1" w:rsidRPr="00210737" w:rsidRDefault="00DA1BE1" w:rsidP="000D1D5E">
            <w:pPr>
              <w:jc w:val="center"/>
              <w:rPr>
                <w:rFonts w:ascii="Times New Roman" w:hAnsi="Times New Roman" w:cs="Times New Roman"/>
                <w:sz w:val="20"/>
                <w:szCs w:val="20"/>
              </w:rPr>
            </w:pPr>
            <w:r>
              <w:rPr>
                <w:rFonts w:ascii="Times New Roman" w:hAnsi="Times New Roman" w:cs="Times New Roman"/>
                <w:sz w:val="20"/>
                <w:szCs w:val="20"/>
              </w:rPr>
              <w:t>4</w:t>
            </w:r>
          </w:p>
        </w:tc>
      </w:tr>
      <w:tr w:rsidR="00DA1BE1" w:rsidRPr="007F481B" w14:paraId="7DA90B9B" w14:textId="77777777" w:rsidTr="00DA1BE1">
        <w:tc>
          <w:tcPr>
            <w:tcW w:w="1624" w:type="dxa"/>
            <w:vAlign w:val="center"/>
          </w:tcPr>
          <w:p w14:paraId="6BD44DA7" w14:textId="77777777" w:rsidR="00DA1BE1" w:rsidRPr="00E05F61" w:rsidRDefault="00DA1BE1" w:rsidP="00B34C4F">
            <w:pPr>
              <w:rPr>
                <w:rFonts w:ascii="Times New Roman" w:hAnsi="Times New Roman" w:cs="Times New Roman"/>
                <w:sz w:val="20"/>
                <w:szCs w:val="20"/>
              </w:rPr>
            </w:pPr>
            <w:r w:rsidRPr="00E05F61">
              <w:rPr>
                <w:rFonts w:ascii="Times New Roman" w:hAnsi="Times New Roman" w:cs="Times New Roman"/>
                <w:sz w:val="20"/>
                <w:szCs w:val="20"/>
              </w:rPr>
              <w:t>3.4. Удельные затраты на продвижение продукции</w:t>
            </w:r>
          </w:p>
        </w:tc>
        <w:tc>
          <w:tcPr>
            <w:tcW w:w="3054" w:type="dxa"/>
            <w:vAlign w:val="center"/>
          </w:tcPr>
          <w:p w14:paraId="4AB3F4A1" w14:textId="77777777" w:rsidR="00DA1BE1" w:rsidRPr="00E05F61" w:rsidRDefault="00DA1BE1" w:rsidP="00210737">
            <w:pPr>
              <w:jc w:val="center"/>
              <w:rPr>
                <w:rFonts w:ascii="Times New Roman" w:eastAsia="Calibri" w:hAnsi="Times New Roman" w:cs="Times New Roman"/>
                <w:sz w:val="20"/>
                <w:szCs w:val="20"/>
              </w:rPr>
            </w:pPr>
            <w:r w:rsidRPr="009028DD">
              <w:rPr>
                <w:position w:val="-24"/>
                <w:sz w:val="28"/>
                <w:szCs w:val="28"/>
              </w:rPr>
              <w:object w:dxaOrig="1620" w:dyaOrig="620" w14:anchorId="3AB5ACD4">
                <v:shape id="_x0000_i1038" type="#_x0000_t75" style="width:81.15pt;height:31pt" o:ole="" fillcolor="window">
                  <v:imagedata r:id="rId35" o:title=""/>
                </v:shape>
                <o:OLEObject Type="Embed" ProgID="Equation.3" ShapeID="_x0000_i1038" DrawAspect="Content" ObjectID="_1778402332" r:id="rId36"/>
              </w:object>
            </w:r>
          </w:p>
        </w:tc>
        <w:tc>
          <w:tcPr>
            <w:tcW w:w="2552" w:type="dxa"/>
          </w:tcPr>
          <w:p w14:paraId="74BCB328" w14:textId="77777777" w:rsidR="00DA1BE1" w:rsidRPr="00E05F61" w:rsidRDefault="00DA1BE1" w:rsidP="00E05F61">
            <w:pPr>
              <w:ind w:firstLine="1"/>
              <w:jc w:val="both"/>
              <w:rPr>
                <w:rFonts w:ascii="Times New Roman" w:hAnsi="Times New Roman" w:cs="Times New Roman"/>
                <w:sz w:val="20"/>
                <w:szCs w:val="20"/>
              </w:rPr>
            </w:pPr>
            <w:r w:rsidRPr="00E05F61">
              <w:rPr>
                <w:rFonts w:ascii="Times New Roman" w:hAnsi="Times New Roman" w:cs="Times New Roman"/>
                <w:sz w:val="20"/>
                <w:szCs w:val="20"/>
                <w:lang w:val="en-US"/>
              </w:rPr>
              <w:t>Z</w:t>
            </w:r>
            <w:r w:rsidRPr="00B1196E">
              <w:rPr>
                <w:rFonts w:ascii="Times New Roman" w:hAnsi="Times New Roman" w:cs="Times New Roman"/>
                <w:sz w:val="20"/>
                <w:szCs w:val="20"/>
              </w:rPr>
              <w:t xml:space="preserve"> </w:t>
            </w:r>
            <w:r w:rsidRPr="00E05F61">
              <w:rPr>
                <w:rFonts w:ascii="Times New Roman" w:hAnsi="Times New Roman" w:cs="Times New Roman"/>
                <w:sz w:val="20"/>
                <w:szCs w:val="20"/>
              </w:rPr>
              <w:t>– затраты на продвижение продукции;</w:t>
            </w:r>
          </w:p>
          <w:p w14:paraId="0631EA3D" w14:textId="77777777" w:rsidR="00DA1BE1" w:rsidRPr="00E05F61" w:rsidRDefault="00DA1BE1" w:rsidP="00E05F61">
            <w:pPr>
              <w:ind w:firstLine="1"/>
              <w:jc w:val="both"/>
              <w:rPr>
                <w:rFonts w:ascii="Calibri" w:eastAsia="Calibri" w:hAnsi="Calibri" w:cs="Times New Roman"/>
                <w:sz w:val="20"/>
                <w:szCs w:val="20"/>
              </w:rPr>
            </w:pPr>
            <w:r w:rsidRPr="00E05F61">
              <w:rPr>
                <w:rFonts w:ascii="Times New Roman" w:hAnsi="Times New Roman" w:cs="Times New Roman"/>
                <w:sz w:val="20"/>
                <w:szCs w:val="20"/>
              </w:rPr>
              <w:t xml:space="preserve">      </w:t>
            </w:r>
            <w:r w:rsidRPr="00E05F61">
              <w:rPr>
                <w:rFonts w:ascii="Times New Roman" w:hAnsi="Times New Roman" w:cs="Times New Roman"/>
                <w:sz w:val="20"/>
                <w:szCs w:val="20"/>
                <w:lang w:val="en-US"/>
              </w:rPr>
              <w:t xml:space="preserve">R </w:t>
            </w:r>
            <w:r w:rsidRPr="00E05F61">
              <w:rPr>
                <w:rFonts w:ascii="Times New Roman" w:hAnsi="Times New Roman" w:cs="Times New Roman"/>
                <w:sz w:val="20"/>
                <w:szCs w:val="20"/>
              </w:rPr>
              <w:t>– объем реализации продукции</w:t>
            </w:r>
          </w:p>
        </w:tc>
        <w:tc>
          <w:tcPr>
            <w:tcW w:w="2341" w:type="dxa"/>
          </w:tcPr>
          <w:p w14:paraId="43F3DE6E" w14:textId="77777777" w:rsidR="00DA1BE1" w:rsidRDefault="00DA1BE1" w:rsidP="00CD46ED">
            <w:pPr>
              <w:rPr>
                <w:rFonts w:ascii="Times New Roman" w:hAnsi="Times New Roman" w:cs="Times New Roman"/>
                <w:sz w:val="20"/>
                <w:szCs w:val="20"/>
              </w:rPr>
            </w:pPr>
          </w:p>
        </w:tc>
      </w:tr>
      <w:tr w:rsidR="00DA1BE1" w:rsidRPr="007F481B" w14:paraId="0464E0D7" w14:textId="77777777" w:rsidTr="00DA1BE1">
        <w:tc>
          <w:tcPr>
            <w:tcW w:w="9571" w:type="dxa"/>
            <w:gridSpan w:val="4"/>
            <w:vAlign w:val="center"/>
          </w:tcPr>
          <w:p w14:paraId="592F3DDB" w14:textId="77777777" w:rsidR="00DA1BE1" w:rsidRDefault="00DA1BE1" w:rsidP="00CD46ED">
            <w:pPr>
              <w:rPr>
                <w:rFonts w:ascii="Times New Roman" w:hAnsi="Times New Roman" w:cs="Times New Roman"/>
                <w:sz w:val="20"/>
                <w:szCs w:val="20"/>
              </w:rPr>
            </w:pPr>
            <w:r w:rsidRPr="00074F44">
              <w:rPr>
                <w:rFonts w:ascii="Times New Roman" w:hAnsi="Times New Roman" w:cs="Times New Roman"/>
                <w:sz w:val="20"/>
                <w:szCs w:val="20"/>
              </w:rPr>
              <w:t>4. Критерии управления персоналом</w:t>
            </w:r>
          </w:p>
        </w:tc>
      </w:tr>
      <w:tr w:rsidR="00DA1BE1" w:rsidRPr="007F481B" w14:paraId="08EB3503" w14:textId="77777777" w:rsidTr="00DA1BE1">
        <w:tc>
          <w:tcPr>
            <w:tcW w:w="1624" w:type="dxa"/>
            <w:vAlign w:val="center"/>
          </w:tcPr>
          <w:p w14:paraId="2D124943" w14:textId="77777777" w:rsidR="00DA1BE1" w:rsidRPr="00E05F61" w:rsidRDefault="00DA1BE1" w:rsidP="00B34C4F">
            <w:pPr>
              <w:rPr>
                <w:rFonts w:ascii="Times New Roman" w:hAnsi="Times New Roman" w:cs="Times New Roman"/>
                <w:sz w:val="20"/>
                <w:szCs w:val="20"/>
              </w:rPr>
            </w:pPr>
            <w:r>
              <w:rPr>
                <w:rFonts w:ascii="Times New Roman" w:hAnsi="Times New Roman" w:cs="Times New Roman"/>
                <w:sz w:val="20"/>
                <w:szCs w:val="20"/>
              </w:rPr>
              <w:t>4</w:t>
            </w:r>
            <w:r w:rsidRPr="00074F44">
              <w:rPr>
                <w:rFonts w:ascii="Times New Roman" w:hAnsi="Times New Roman" w:cs="Times New Roman"/>
                <w:sz w:val="20"/>
                <w:szCs w:val="20"/>
              </w:rPr>
              <w:t>.1. Доля заработной платы в себестоимости продукции</w:t>
            </w:r>
          </w:p>
        </w:tc>
        <w:tc>
          <w:tcPr>
            <w:tcW w:w="3054" w:type="dxa"/>
            <w:vAlign w:val="center"/>
          </w:tcPr>
          <w:p w14:paraId="319148D0" w14:textId="77777777" w:rsidR="00DA1BE1" w:rsidRPr="009028DD" w:rsidRDefault="00DA1BE1" w:rsidP="00210737">
            <w:pPr>
              <w:jc w:val="center"/>
              <w:rPr>
                <w:sz w:val="28"/>
                <w:szCs w:val="28"/>
              </w:rPr>
            </w:pPr>
            <w:r w:rsidRPr="009028DD">
              <w:rPr>
                <w:position w:val="-12"/>
                <w:sz w:val="28"/>
                <w:szCs w:val="28"/>
              </w:rPr>
              <w:object w:dxaOrig="1860" w:dyaOrig="360" w14:anchorId="66B405DF">
                <v:shape id="_x0000_i1039" type="#_x0000_t75" style="width:92.9pt;height:18.4pt" o:ole="" fillcolor="window">
                  <v:imagedata r:id="rId37" o:title=""/>
                </v:shape>
                <o:OLEObject Type="Embed" ProgID="Equation.3" ShapeID="_x0000_i1039" DrawAspect="Content" ObjectID="_1778402333" r:id="rId38"/>
              </w:object>
            </w:r>
          </w:p>
        </w:tc>
        <w:tc>
          <w:tcPr>
            <w:tcW w:w="2552" w:type="dxa"/>
          </w:tcPr>
          <w:p w14:paraId="2DA31341" w14:textId="77777777" w:rsidR="00DA1BE1" w:rsidRPr="00074F44" w:rsidRDefault="00DA1BE1" w:rsidP="00074F44">
            <w:pPr>
              <w:ind w:firstLine="1"/>
              <w:jc w:val="both"/>
              <w:rPr>
                <w:rFonts w:ascii="Times New Roman" w:hAnsi="Times New Roman" w:cs="Times New Roman"/>
                <w:sz w:val="20"/>
                <w:szCs w:val="20"/>
              </w:rPr>
            </w:pPr>
            <w:r w:rsidRPr="00074F44">
              <w:rPr>
                <w:position w:val="-14"/>
                <w:sz w:val="20"/>
                <w:szCs w:val="20"/>
                <w:lang w:val="uk-UA"/>
              </w:rPr>
              <w:object w:dxaOrig="300" w:dyaOrig="380" w14:anchorId="23523972">
                <v:shape id="_x0000_i1040" type="#_x0000_t75" style="width:15.05pt;height:18.4pt" o:ole="" fillcolor="window">
                  <v:imagedata r:id="rId39" o:title=""/>
                </v:shape>
                <o:OLEObject Type="Embed" ProgID="Equation.3" ShapeID="_x0000_i1040" DrawAspect="Content" ObjectID="_1778402334" r:id="rId40"/>
              </w:object>
            </w:r>
            <w:r w:rsidRPr="00074F44">
              <w:rPr>
                <w:rFonts w:ascii="Times New Roman" w:hAnsi="Times New Roman" w:cs="Times New Roman"/>
                <w:sz w:val="20"/>
                <w:szCs w:val="20"/>
              </w:rPr>
              <w:t>– доля заработной платы в себестоимости продукции;</w:t>
            </w:r>
          </w:p>
          <w:p w14:paraId="64266739" w14:textId="77777777" w:rsidR="00DA1BE1" w:rsidRPr="00074F44" w:rsidRDefault="00DA1BE1" w:rsidP="00074F44">
            <w:pPr>
              <w:ind w:firstLine="1"/>
              <w:jc w:val="both"/>
              <w:rPr>
                <w:rFonts w:ascii="Times New Roman" w:hAnsi="Times New Roman" w:cs="Times New Roman"/>
                <w:sz w:val="20"/>
                <w:szCs w:val="20"/>
              </w:rPr>
            </w:pPr>
            <w:r w:rsidRPr="00074F44">
              <w:rPr>
                <w:position w:val="-14"/>
                <w:sz w:val="20"/>
                <w:szCs w:val="20"/>
                <w:lang w:val="uk-UA"/>
              </w:rPr>
              <w:object w:dxaOrig="260" w:dyaOrig="380" w14:anchorId="24728070">
                <v:shape id="_x0000_i1041" type="#_x0000_t75" style="width:12.55pt;height:18.4pt" o:ole="" fillcolor="window">
                  <v:imagedata r:id="rId41" o:title=""/>
                </v:shape>
                <o:OLEObject Type="Embed" ProgID="Equation.3" ShapeID="_x0000_i1041" DrawAspect="Content" ObjectID="_1778402335" r:id="rId42"/>
              </w:object>
            </w:r>
            <w:r w:rsidRPr="00074F44">
              <w:rPr>
                <w:rFonts w:ascii="Times New Roman" w:hAnsi="Times New Roman" w:cs="Times New Roman"/>
                <w:sz w:val="20"/>
                <w:szCs w:val="20"/>
              </w:rPr>
              <w:t>– затраты на изготовление продукции, не связанные с оплатой труда;</w:t>
            </w:r>
          </w:p>
          <w:p w14:paraId="3052E1E8" w14:textId="77777777" w:rsidR="00DA1BE1" w:rsidRPr="00074F44" w:rsidRDefault="00DA1BE1" w:rsidP="00074F44">
            <w:pPr>
              <w:ind w:firstLine="1"/>
              <w:jc w:val="both"/>
              <w:rPr>
                <w:rFonts w:ascii="Times New Roman" w:hAnsi="Times New Roman" w:cs="Times New Roman"/>
                <w:sz w:val="20"/>
                <w:szCs w:val="20"/>
                <w:lang w:val="en-US"/>
              </w:rPr>
            </w:pPr>
            <w:r w:rsidRPr="00074F44">
              <w:rPr>
                <w:position w:val="-14"/>
                <w:sz w:val="20"/>
                <w:szCs w:val="20"/>
                <w:lang w:val="uk-UA"/>
              </w:rPr>
              <w:object w:dxaOrig="320" w:dyaOrig="380" w14:anchorId="57B6211A">
                <v:shape id="_x0000_i1042" type="#_x0000_t75" style="width:15.9pt;height:18.4pt" o:ole="" fillcolor="window">
                  <v:imagedata r:id="rId43" o:title=""/>
                </v:shape>
                <o:OLEObject Type="Embed" ProgID="Equation.3" ShapeID="_x0000_i1042" DrawAspect="Content" ObjectID="_1778402336" r:id="rId44"/>
              </w:object>
            </w:r>
            <w:r w:rsidRPr="00074F44">
              <w:rPr>
                <w:rFonts w:ascii="Times New Roman" w:hAnsi="Times New Roman" w:cs="Times New Roman"/>
                <w:sz w:val="20"/>
                <w:szCs w:val="20"/>
              </w:rPr>
              <w:t xml:space="preserve"> – себестоимость продукции</w:t>
            </w:r>
          </w:p>
        </w:tc>
        <w:tc>
          <w:tcPr>
            <w:tcW w:w="2341" w:type="dxa"/>
          </w:tcPr>
          <w:p w14:paraId="76B13FD8" w14:textId="77777777" w:rsidR="00DA1BE1" w:rsidRPr="00074F44" w:rsidRDefault="00DA1BE1" w:rsidP="00074F44">
            <w:pPr>
              <w:jc w:val="both"/>
              <w:rPr>
                <w:rFonts w:ascii="Times New Roman" w:hAnsi="Times New Roman" w:cs="Times New Roman"/>
                <w:sz w:val="20"/>
                <w:szCs w:val="20"/>
              </w:rPr>
            </w:pPr>
            <w:r>
              <w:rPr>
                <w:rFonts w:ascii="Times New Roman" w:hAnsi="Times New Roman" w:cs="Times New Roman"/>
                <w:sz w:val="20"/>
                <w:szCs w:val="20"/>
              </w:rPr>
              <w:t>И</w:t>
            </w:r>
            <w:r w:rsidRPr="00074F44">
              <w:rPr>
                <w:rFonts w:ascii="Times New Roman" w:hAnsi="Times New Roman" w:cs="Times New Roman"/>
                <w:sz w:val="20"/>
                <w:szCs w:val="20"/>
              </w:rPr>
              <w:t>спользование этого критерия позволяет анализировать обоснованность величины денежного вознаграждения каждому работнику за выполнение конкретной работы, эффективно планировать и использовать фонд оплаты труда</w:t>
            </w:r>
          </w:p>
        </w:tc>
      </w:tr>
      <w:tr w:rsidR="00DA1BE1" w:rsidRPr="007F481B" w14:paraId="740994C9" w14:textId="77777777" w:rsidTr="00DA1BE1">
        <w:tc>
          <w:tcPr>
            <w:tcW w:w="1624" w:type="dxa"/>
            <w:vAlign w:val="center"/>
          </w:tcPr>
          <w:p w14:paraId="425D6B2A" w14:textId="77777777" w:rsidR="00DA1BE1" w:rsidRPr="00E05F61" w:rsidRDefault="00DA1BE1" w:rsidP="00B34C4F">
            <w:pPr>
              <w:rPr>
                <w:rFonts w:ascii="Times New Roman" w:hAnsi="Times New Roman" w:cs="Times New Roman"/>
                <w:sz w:val="20"/>
                <w:szCs w:val="20"/>
              </w:rPr>
            </w:pPr>
            <w:r>
              <w:rPr>
                <w:rFonts w:ascii="Times New Roman" w:hAnsi="Times New Roman" w:cs="Times New Roman"/>
                <w:sz w:val="20"/>
                <w:szCs w:val="20"/>
              </w:rPr>
              <w:t>4</w:t>
            </w:r>
            <w:r w:rsidRPr="00074F44">
              <w:rPr>
                <w:rFonts w:ascii="Times New Roman" w:hAnsi="Times New Roman" w:cs="Times New Roman"/>
                <w:sz w:val="20"/>
                <w:szCs w:val="20"/>
              </w:rPr>
              <w:t>.2. Экономия фонда заработной платы</w:t>
            </w:r>
          </w:p>
        </w:tc>
        <w:tc>
          <w:tcPr>
            <w:tcW w:w="3054" w:type="dxa"/>
            <w:vAlign w:val="center"/>
          </w:tcPr>
          <w:p w14:paraId="14E4F125" w14:textId="77777777" w:rsidR="00DA1BE1" w:rsidRPr="009028DD" w:rsidRDefault="00DA1BE1" w:rsidP="00210737">
            <w:pPr>
              <w:jc w:val="center"/>
              <w:rPr>
                <w:sz w:val="28"/>
                <w:szCs w:val="28"/>
              </w:rPr>
            </w:pPr>
            <w:r w:rsidRPr="00A26414">
              <w:rPr>
                <w:position w:val="-24"/>
                <w:lang w:val="uk-UA" w:eastAsia="uk-UA"/>
              </w:rPr>
              <w:object w:dxaOrig="1820" w:dyaOrig="660" w14:anchorId="0120C92D">
                <v:shape id="_x0000_i1043" type="#_x0000_t75" style="width:90.35pt;height:32.65pt" o:ole="">
                  <v:imagedata r:id="rId45" o:title=""/>
                </v:shape>
                <o:OLEObject Type="Embed" ProgID="Equation.3" ShapeID="_x0000_i1043" DrawAspect="Content" ObjectID="_1778402337" r:id="rId46"/>
              </w:object>
            </w:r>
          </w:p>
        </w:tc>
        <w:tc>
          <w:tcPr>
            <w:tcW w:w="2552" w:type="dxa"/>
          </w:tcPr>
          <w:p w14:paraId="2E03C57A" w14:textId="77777777" w:rsidR="00DA1BE1" w:rsidRPr="00B1196E" w:rsidRDefault="00DA1BE1" w:rsidP="00E05F61">
            <w:pPr>
              <w:ind w:firstLine="1"/>
              <w:jc w:val="both"/>
              <w:rPr>
                <w:rFonts w:ascii="Times New Roman" w:hAnsi="Times New Roman" w:cs="Times New Roman"/>
                <w:sz w:val="20"/>
                <w:szCs w:val="20"/>
              </w:rPr>
            </w:pPr>
            <w:r w:rsidRPr="00074F44">
              <w:rPr>
                <w:position w:val="-14"/>
                <w:sz w:val="20"/>
                <w:szCs w:val="20"/>
                <w:lang w:val="uk-UA"/>
              </w:rPr>
              <w:object w:dxaOrig="360" w:dyaOrig="400" w14:anchorId="61D277F2">
                <v:shape id="_x0000_i1044" type="#_x0000_t75" style="width:18.4pt;height:20.1pt" o:ole="" fillcolor="window">
                  <v:imagedata r:id="rId47" o:title=""/>
                </v:shape>
                <o:OLEObject Type="Embed" ProgID="Equation.3" ShapeID="_x0000_i1044" DrawAspect="Content" ObjectID="_1778402338" r:id="rId48"/>
              </w:object>
            </w:r>
            <w:r w:rsidRPr="00074F44">
              <w:rPr>
                <w:sz w:val="20"/>
                <w:szCs w:val="20"/>
                <w:lang w:val="uk-UA" w:eastAsia="uk-UA"/>
              </w:rPr>
              <w:t xml:space="preserve">; </w:t>
            </w:r>
            <w:r w:rsidRPr="00074F44">
              <w:rPr>
                <w:position w:val="-14"/>
                <w:sz w:val="20"/>
                <w:szCs w:val="20"/>
                <w:lang w:val="uk-UA"/>
              </w:rPr>
              <w:object w:dxaOrig="560" w:dyaOrig="400" w14:anchorId="62506C62">
                <v:shape id="_x0000_i1045" type="#_x0000_t75" style="width:27.65pt;height:20.1pt" o:ole="" fillcolor="window">
                  <v:imagedata r:id="rId49" o:title=""/>
                </v:shape>
                <o:OLEObject Type="Embed" ProgID="Equation.3" ShapeID="_x0000_i1045" DrawAspect="Content" ObjectID="_1778402339" r:id="rId50"/>
              </w:object>
            </w:r>
            <w:r w:rsidRPr="00074F44">
              <w:rPr>
                <w:rFonts w:ascii="Times New Roman" w:hAnsi="Times New Roman" w:cs="Times New Roman"/>
                <w:sz w:val="20"/>
                <w:szCs w:val="20"/>
              </w:rPr>
              <w:t>- плановый и фактический фонд заработной платы</w:t>
            </w:r>
          </w:p>
        </w:tc>
        <w:tc>
          <w:tcPr>
            <w:tcW w:w="2341" w:type="dxa"/>
          </w:tcPr>
          <w:p w14:paraId="61BB932A" w14:textId="77777777" w:rsidR="00DA1BE1" w:rsidRDefault="00DA1BE1" w:rsidP="00CD46ED">
            <w:pPr>
              <w:rPr>
                <w:rFonts w:ascii="Times New Roman" w:hAnsi="Times New Roman" w:cs="Times New Roman"/>
                <w:sz w:val="20"/>
                <w:szCs w:val="20"/>
              </w:rPr>
            </w:pPr>
            <w:r>
              <w:rPr>
                <w:rFonts w:ascii="Times New Roman" w:hAnsi="Times New Roman" w:cs="Times New Roman"/>
                <w:sz w:val="20"/>
                <w:szCs w:val="20"/>
              </w:rPr>
              <w:t>Оценивает уровень воздействия руководителей на эффективность распределения трудовых ресурсов на предприятии</w:t>
            </w:r>
          </w:p>
        </w:tc>
      </w:tr>
      <w:tr w:rsidR="00DA1BE1" w:rsidRPr="007F481B" w14:paraId="7950FCF7" w14:textId="77777777" w:rsidTr="00DA1BE1">
        <w:tc>
          <w:tcPr>
            <w:tcW w:w="9571" w:type="dxa"/>
            <w:gridSpan w:val="4"/>
            <w:vAlign w:val="center"/>
          </w:tcPr>
          <w:p w14:paraId="2E9DDDC1" w14:textId="77777777" w:rsidR="00DA1BE1" w:rsidRPr="00B1196E" w:rsidRDefault="00B859B6" w:rsidP="00DB133C">
            <w:pPr>
              <w:jc w:val="both"/>
              <w:rPr>
                <w:rFonts w:ascii="Times New Roman" w:hAnsi="Times New Roman" w:cs="Times New Roman"/>
                <w:sz w:val="24"/>
                <w:szCs w:val="24"/>
              </w:rPr>
            </w:pPr>
            <w:r>
              <w:rPr>
                <w:rFonts w:ascii="Times New Roman" w:hAnsi="Times New Roman" w:cs="Times New Roman"/>
                <w:sz w:val="24"/>
                <w:szCs w:val="24"/>
              </w:rPr>
              <w:t>Примечание –</w:t>
            </w:r>
            <w:r w:rsidR="00DA1BE1" w:rsidRPr="00174B5E">
              <w:rPr>
                <w:rFonts w:ascii="Times New Roman" w:hAnsi="Times New Roman" w:cs="Times New Roman"/>
                <w:sz w:val="24"/>
                <w:szCs w:val="24"/>
              </w:rPr>
              <w:t xml:space="preserve"> разработано автором на основе источник</w:t>
            </w:r>
            <w:r w:rsidR="00DB133C">
              <w:rPr>
                <w:rFonts w:ascii="Times New Roman" w:hAnsi="Times New Roman" w:cs="Times New Roman"/>
                <w:sz w:val="24"/>
                <w:szCs w:val="24"/>
              </w:rPr>
              <w:t>ов</w:t>
            </w:r>
            <w:r w:rsidR="00DA1BE1" w:rsidRPr="00174B5E">
              <w:rPr>
                <w:rFonts w:ascii="Times New Roman" w:hAnsi="Times New Roman" w:cs="Times New Roman"/>
                <w:sz w:val="24"/>
                <w:szCs w:val="24"/>
              </w:rPr>
              <w:t xml:space="preserve"> </w:t>
            </w:r>
            <w:r w:rsidR="00DA1BE1" w:rsidRPr="00B1196E">
              <w:rPr>
                <w:rFonts w:ascii="Times New Roman" w:hAnsi="Times New Roman" w:cs="Times New Roman"/>
                <w:sz w:val="24"/>
                <w:szCs w:val="24"/>
              </w:rPr>
              <w:t>[</w:t>
            </w:r>
            <w:r w:rsidR="00DA1BE1">
              <w:rPr>
                <w:rFonts w:ascii="Times New Roman" w:hAnsi="Times New Roman" w:cs="Times New Roman"/>
                <w:sz w:val="24"/>
                <w:szCs w:val="24"/>
              </w:rPr>
              <w:t>90-</w:t>
            </w:r>
            <w:r w:rsidR="00DA1BE1" w:rsidRPr="00B1196E">
              <w:rPr>
                <w:rFonts w:ascii="Times New Roman" w:hAnsi="Times New Roman" w:cs="Times New Roman"/>
                <w:sz w:val="24"/>
                <w:szCs w:val="24"/>
              </w:rPr>
              <w:t>95]</w:t>
            </w:r>
          </w:p>
        </w:tc>
      </w:tr>
    </w:tbl>
    <w:p w14:paraId="3305975A" w14:textId="77777777" w:rsidR="007A30E2" w:rsidRPr="00B1196E" w:rsidRDefault="007A30E2" w:rsidP="007A30E2">
      <w:pPr>
        <w:ind w:firstLine="708"/>
        <w:jc w:val="both"/>
        <w:rPr>
          <w:rFonts w:ascii="Times New Roman" w:eastAsia="Times New Roman" w:hAnsi="Times New Roman" w:cs="Times New Roman"/>
          <w:sz w:val="28"/>
          <w:szCs w:val="28"/>
          <w:lang w:eastAsia="ru-RU"/>
        </w:rPr>
      </w:pPr>
    </w:p>
    <w:p w14:paraId="788C28D7" w14:textId="77777777" w:rsidR="007A30E2" w:rsidRPr="005A435F" w:rsidRDefault="007F481B" w:rsidP="007A30E2">
      <w:pPr>
        <w:ind w:firstLine="709"/>
        <w:jc w:val="both"/>
        <w:rPr>
          <w:rFonts w:ascii="Times New Roman" w:eastAsia="Times New Roman" w:hAnsi="Times New Roman" w:cs="Times New Roman"/>
          <w:sz w:val="28"/>
          <w:szCs w:val="28"/>
          <w:lang w:eastAsia="ru-RU"/>
        </w:rPr>
      </w:pPr>
      <w:r w:rsidRPr="005A435F">
        <w:rPr>
          <w:rFonts w:ascii="Times New Roman" w:eastAsia="Times New Roman" w:hAnsi="Times New Roman" w:cs="Times New Roman"/>
          <w:sz w:val="28"/>
          <w:szCs w:val="28"/>
          <w:lang w:eastAsia="ru-RU"/>
        </w:rPr>
        <w:t>1.1 Нехватка готовой продукции.</w:t>
      </w:r>
      <w:r w:rsidRPr="005A435F">
        <w:rPr>
          <w:rFonts w:ascii="Times New Roman" w:eastAsia="Times New Roman" w:hAnsi="Times New Roman" w:cs="Times New Roman"/>
          <w:b/>
          <w:sz w:val="28"/>
          <w:szCs w:val="28"/>
          <w:lang w:eastAsia="ru-RU"/>
        </w:rPr>
        <w:t xml:space="preserve"> </w:t>
      </w:r>
      <w:r w:rsidR="007A30E2" w:rsidRPr="005A435F">
        <w:rPr>
          <w:rFonts w:ascii="Times New Roman" w:eastAsia="Times New Roman" w:hAnsi="Times New Roman" w:cs="Times New Roman"/>
          <w:sz w:val="28"/>
          <w:szCs w:val="28"/>
          <w:lang w:eastAsia="ru-RU"/>
        </w:rPr>
        <w:t>Доля продукции, которая не отвечает техническим требованиям заказчика, не может быть реализована по назначению, что не позволяет возместить расходы предприятия, связанные с ее изготовлением. В результате этого увеличивается себестоимость, трудоемкость и материалоемкость продукции, ее цена,</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в</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результате</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чего</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снижаютс</w:t>
      </w:r>
      <w:r w:rsidR="00C47E35" w:rsidRPr="005A435F">
        <w:rPr>
          <w:rFonts w:ascii="Times New Roman" w:eastAsia="Times New Roman" w:hAnsi="Times New Roman" w:cs="Times New Roman"/>
          <w:sz w:val="28"/>
          <w:szCs w:val="28"/>
          <w:lang w:eastAsia="ru-RU"/>
        </w:rPr>
        <w:t xml:space="preserve">я </w:t>
      </w:r>
      <w:r w:rsidR="007A30E2" w:rsidRPr="005A435F">
        <w:rPr>
          <w:rFonts w:ascii="Times New Roman" w:eastAsia="Times New Roman" w:hAnsi="Times New Roman" w:cs="Times New Roman"/>
          <w:sz w:val="28"/>
          <w:szCs w:val="28"/>
          <w:lang w:eastAsia="ru-RU"/>
        </w:rPr>
        <w:t>объемы</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реализации, валовые доходы предприятия и прибыль. У предприятия возникают обязательства по уплате</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штрафных</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санкций</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за</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несвоевременное</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или</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неполное</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исполнение заказа. Штрафные санкции предприятие должно уплачивать</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за</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счет</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чистой</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(нераспределенной)</w:t>
      </w:r>
      <w:r w:rsidR="00C47E35" w:rsidRPr="005A435F">
        <w:rPr>
          <w:rFonts w:ascii="Times New Roman" w:eastAsia="Times New Roman" w:hAnsi="Times New Roman" w:cs="Times New Roman"/>
          <w:sz w:val="28"/>
          <w:szCs w:val="28"/>
          <w:lang w:eastAsia="ru-RU"/>
        </w:rPr>
        <w:t xml:space="preserve"> </w:t>
      </w:r>
      <w:r w:rsidR="007A30E2" w:rsidRPr="005A435F">
        <w:rPr>
          <w:rFonts w:ascii="Times New Roman" w:eastAsia="Times New Roman" w:hAnsi="Times New Roman" w:cs="Times New Roman"/>
          <w:sz w:val="28"/>
          <w:szCs w:val="28"/>
          <w:lang w:eastAsia="ru-RU"/>
        </w:rPr>
        <w:t>прибыли, снижающей его собственный капитал и финансовую независимость.</w:t>
      </w:r>
    </w:p>
    <w:p w14:paraId="3407B572" w14:textId="77777777" w:rsidR="00C47E35" w:rsidRPr="005A435F" w:rsidRDefault="000F3367" w:rsidP="00C47E35">
      <w:pPr>
        <w:ind w:firstLine="709"/>
        <w:jc w:val="both"/>
        <w:rPr>
          <w:rFonts w:ascii="Times New Roman" w:hAnsi="Times New Roman" w:cs="Times New Roman"/>
          <w:sz w:val="28"/>
          <w:szCs w:val="28"/>
        </w:rPr>
      </w:pPr>
      <w:r w:rsidRPr="005A435F">
        <w:rPr>
          <w:rFonts w:ascii="Times New Roman" w:hAnsi="Times New Roman" w:cs="Times New Roman"/>
          <w:sz w:val="28"/>
          <w:szCs w:val="28"/>
        </w:rPr>
        <w:t>1.</w:t>
      </w:r>
      <w:r w:rsidR="00C47E35" w:rsidRPr="005A435F">
        <w:rPr>
          <w:rFonts w:ascii="Times New Roman" w:hAnsi="Times New Roman" w:cs="Times New Roman"/>
          <w:sz w:val="28"/>
          <w:szCs w:val="28"/>
        </w:rPr>
        <w:t>2. Простой оборудования</w:t>
      </w:r>
      <w:r w:rsidR="007F481B" w:rsidRPr="005A435F">
        <w:rPr>
          <w:rFonts w:ascii="Times New Roman" w:hAnsi="Times New Roman" w:cs="Times New Roman"/>
          <w:sz w:val="28"/>
          <w:szCs w:val="28"/>
        </w:rPr>
        <w:t xml:space="preserve">. </w:t>
      </w:r>
      <w:r w:rsidR="00C47E35" w:rsidRPr="005A435F">
        <w:rPr>
          <w:rFonts w:ascii="Times New Roman" w:hAnsi="Times New Roman" w:cs="Times New Roman"/>
          <w:sz w:val="28"/>
          <w:szCs w:val="28"/>
        </w:rPr>
        <w:t>Просто</w:t>
      </w:r>
      <w:r w:rsidR="0099153F" w:rsidRPr="005A435F">
        <w:rPr>
          <w:rFonts w:ascii="Times New Roman" w:hAnsi="Times New Roman" w:cs="Times New Roman"/>
          <w:sz w:val="28"/>
          <w:szCs w:val="28"/>
        </w:rPr>
        <w:t>и</w:t>
      </w:r>
      <w:r w:rsidR="00C47E35" w:rsidRPr="005A435F">
        <w:rPr>
          <w:rFonts w:ascii="Times New Roman" w:hAnsi="Times New Roman" w:cs="Times New Roman"/>
          <w:sz w:val="28"/>
          <w:szCs w:val="28"/>
        </w:rPr>
        <w:t xml:space="preserve"> оборудовани</w:t>
      </w:r>
      <w:r w:rsidR="0099153F" w:rsidRPr="005A435F">
        <w:rPr>
          <w:rFonts w:ascii="Times New Roman" w:hAnsi="Times New Roman" w:cs="Times New Roman"/>
          <w:sz w:val="28"/>
          <w:szCs w:val="28"/>
        </w:rPr>
        <w:t>я</w:t>
      </w:r>
      <w:r w:rsidR="00C47E35" w:rsidRPr="005A435F">
        <w:rPr>
          <w:rFonts w:ascii="Times New Roman" w:hAnsi="Times New Roman" w:cs="Times New Roman"/>
          <w:sz w:val="28"/>
          <w:szCs w:val="28"/>
        </w:rPr>
        <w:t xml:space="preserve"> не позволяют производить запланированное количество готовой продукции, увеличивать доход и прибыль предприятия. Кроме этого, на каждую единицу промышленного оборудования, не используемого в производственном процессе без уважительных причин, начисляют амортизационные отчисления, </w:t>
      </w:r>
      <w:r w:rsidR="0099153F" w:rsidRPr="005A435F">
        <w:rPr>
          <w:rFonts w:ascii="Times New Roman" w:hAnsi="Times New Roman" w:cs="Times New Roman"/>
          <w:sz w:val="28"/>
          <w:szCs w:val="28"/>
        </w:rPr>
        <w:t>напрямую влияющие</w:t>
      </w:r>
      <w:r w:rsidR="00C47E35" w:rsidRPr="005A435F">
        <w:rPr>
          <w:rFonts w:ascii="Times New Roman" w:hAnsi="Times New Roman" w:cs="Times New Roman"/>
          <w:sz w:val="28"/>
          <w:szCs w:val="28"/>
        </w:rPr>
        <w:t xml:space="preserve"> на расходы </w:t>
      </w:r>
      <w:r w:rsidR="0099153F" w:rsidRPr="005A435F">
        <w:rPr>
          <w:rFonts w:ascii="Times New Roman" w:hAnsi="Times New Roman" w:cs="Times New Roman"/>
          <w:sz w:val="28"/>
          <w:szCs w:val="28"/>
        </w:rPr>
        <w:t>организации</w:t>
      </w:r>
      <w:r w:rsidR="00C47E35" w:rsidRPr="005A435F">
        <w:rPr>
          <w:rFonts w:ascii="Times New Roman" w:hAnsi="Times New Roman" w:cs="Times New Roman"/>
          <w:sz w:val="28"/>
          <w:szCs w:val="28"/>
        </w:rPr>
        <w:t>, следствие</w:t>
      </w:r>
      <w:r w:rsidR="0099153F" w:rsidRPr="005A435F">
        <w:rPr>
          <w:rFonts w:ascii="Times New Roman" w:hAnsi="Times New Roman" w:cs="Times New Roman"/>
          <w:sz w:val="28"/>
          <w:szCs w:val="28"/>
        </w:rPr>
        <w:t>м</w:t>
      </w:r>
      <w:r w:rsidR="00C47E35" w:rsidRPr="005A435F">
        <w:rPr>
          <w:rFonts w:ascii="Times New Roman" w:hAnsi="Times New Roman" w:cs="Times New Roman"/>
          <w:sz w:val="28"/>
          <w:szCs w:val="28"/>
        </w:rPr>
        <w:t xml:space="preserve"> чего </w:t>
      </w:r>
      <w:r w:rsidR="0099153F" w:rsidRPr="005A435F">
        <w:rPr>
          <w:rFonts w:ascii="Times New Roman" w:hAnsi="Times New Roman" w:cs="Times New Roman"/>
          <w:sz w:val="28"/>
          <w:szCs w:val="28"/>
        </w:rPr>
        <w:t xml:space="preserve">является </w:t>
      </w:r>
      <w:r w:rsidR="00C47E35" w:rsidRPr="005A435F">
        <w:rPr>
          <w:rFonts w:ascii="Times New Roman" w:hAnsi="Times New Roman" w:cs="Times New Roman"/>
          <w:sz w:val="28"/>
          <w:szCs w:val="28"/>
        </w:rPr>
        <w:t>р</w:t>
      </w:r>
      <w:r w:rsidR="0099153F" w:rsidRPr="005A435F">
        <w:rPr>
          <w:rFonts w:ascii="Times New Roman" w:hAnsi="Times New Roman" w:cs="Times New Roman"/>
          <w:sz w:val="28"/>
          <w:szCs w:val="28"/>
        </w:rPr>
        <w:t>ост</w:t>
      </w:r>
      <w:r w:rsidR="00C47E35" w:rsidRPr="005A435F">
        <w:rPr>
          <w:rFonts w:ascii="Times New Roman" w:hAnsi="Times New Roman" w:cs="Times New Roman"/>
          <w:sz w:val="28"/>
          <w:szCs w:val="28"/>
        </w:rPr>
        <w:t xml:space="preserve"> себестоимост</w:t>
      </w:r>
      <w:r w:rsidR="0099153F" w:rsidRPr="005A435F">
        <w:rPr>
          <w:rFonts w:ascii="Times New Roman" w:hAnsi="Times New Roman" w:cs="Times New Roman"/>
          <w:sz w:val="28"/>
          <w:szCs w:val="28"/>
        </w:rPr>
        <w:t>и</w:t>
      </w:r>
      <w:r w:rsidR="00C47E35" w:rsidRPr="005A435F">
        <w:rPr>
          <w:rFonts w:ascii="Times New Roman" w:hAnsi="Times New Roman" w:cs="Times New Roman"/>
          <w:sz w:val="28"/>
          <w:szCs w:val="28"/>
        </w:rPr>
        <w:t xml:space="preserve"> готовой продукции, сниж</w:t>
      </w:r>
      <w:r w:rsidR="0099153F" w:rsidRPr="005A435F">
        <w:rPr>
          <w:rFonts w:ascii="Times New Roman" w:hAnsi="Times New Roman" w:cs="Times New Roman"/>
          <w:sz w:val="28"/>
          <w:szCs w:val="28"/>
        </w:rPr>
        <w:t>ение</w:t>
      </w:r>
      <w:r w:rsidR="00C47E35" w:rsidRPr="005A435F">
        <w:rPr>
          <w:rFonts w:ascii="Times New Roman" w:hAnsi="Times New Roman" w:cs="Times New Roman"/>
          <w:sz w:val="28"/>
          <w:szCs w:val="28"/>
        </w:rPr>
        <w:t xml:space="preserve"> объем</w:t>
      </w:r>
      <w:r w:rsidR="0099153F" w:rsidRPr="005A435F">
        <w:rPr>
          <w:rFonts w:ascii="Times New Roman" w:hAnsi="Times New Roman" w:cs="Times New Roman"/>
          <w:sz w:val="28"/>
          <w:szCs w:val="28"/>
        </w:rPr>
        <w:t>ов</w:t>
      </w:r>
      <w:r w:rsidR="00C47E35" w:rsidRPr="005A435F">
        <w:rPr>
          <w:rFonts w:ascii="Times New Roman" w:hAnsi="Times New Roman" w:cs="Times New Roman"/>
          <w:sz w:val="28"/>
          <w:szCs w:val="28"/>
        </w:rPr>
        <w:t xml:space="preserve"> ее </w:t>
      </w:r>
      <w:r w:rsidR="0099153F" w:rsidRPr="005A435F">
        <w:rPr>
          <w:rFonts w:ascii="Times New Roman" w:hAnsi="Times New Roman" w:cs="Times New Roman"/>
          <w:sz w:val="28"/>
          <w:szCs w:val="28"/>
        </w:rPr>
        <w:t>продажи</w:t>
      </w:r>
      <w:r w:rsidR="00C47E35" w:rsidRPr="005A435F">
        <w:rPr>
          <w:rFonts w:ascii="Times New Roman" w:hAnsi="Times New Roman" w:cs="Times New Roman"/>
          <w:sz w:val="28"/>
          <w:szCs w:val="28"/>
        </w:rPr>
        <w:t>, уменьш</w:t>
      </w:r>
      <w:r w:rsidR="0099153F" w:rsidRPr="005A435F">
        <w:rPr>
          <w:rFonts w:ascii="Times New Roman" w:hAnsi="Times New Roman" w:cs="Times New Roman"/>
          <w:sz w:val="28"/>
          <w:szCs w:val="28"/>
        </w:rPr>
        <w:t>ение</w:t>
      </w:r>
      <w:r w:rsidR="00C47E35" w:rsidRPr="005A435F">
        <w:rPr>
          <w:rFonts w:ascii="Times New Roman" w:hAnsi="Times New Roman" w:cs="Times New Roman"/>
          <w:sz w:val="28"/>
          <w:szCs w:val="28"/>
        </w:rPr>
        <w:t xml:space="preserve"> конкурентоспособност</w:t>
      </w:r>
      <w:r w:rsidR="0099153F" w:rsidRPr="005A435F">
        <w:rPr>
          <w:rFonts w:ascii="Times New Roman" w:hAnsi="Times New Roman" w:cs="Times New Roman"/>
          <w:sz w:val="28"/>
          <w:szCs w:val="28"/>
        </w:rPr>
        <w:t>и</w:t>
      </w:r>
      <w:r w:rsidR="00C47E35" w:rsidRPr="005A435F">
        <w:rPr>
          <w:rFonts w:ascii="Times New Roman" w:hAnsi="Times New Roman" w:cs="Times New Roman"/>
          <w:sz w:val="28"/>
          <w:szCs w:val="28"/>
        </w:rPr>
        <w:t xml:space="preserve"> производимо</w:t>
      </w:r>
      <w:r w:rsidR="0099153F" w:rsidRPr="005A435F">
        <w:rPr>
          <w:rFonts w:ascii="Times New Roman" w:hAnsi="Times New Roman" w:cs="Times New Roman"/>
          <w:sz w:val="28"/>
          <w:szCs w:val="28"/>
        </w:rPr>
        <w:t>го</w:t>
      </w:r>
      <w:r w:rsidR="00C47E35" w:rsidRPr="005A435F">
        <w:rPr>
          <w:rFonts w:ascii="Times New Roman" w:hAnsi="Times New Roman" w:cs="Times New Roman"/>
          <w:sz w:val="28"/>
          <w:szCs w:val="28"/>
        </w:rPr>
        <w:t xml:space="preserve"> </w:t>
      </w:r>
      <w:r w:rsidR="0099153F" w:rsidRPr="005A435F">
        <w:rPr>
          <w:rFonts w:ascii="Times New Roman" w:hAnsi="Times New Roman" w:cs="Times New Roman"/>
          <w:sz w:val="28"/>
          <w:szCs w:val="28"/>
        </w:rPr>
        <w:t>товара или услуги</w:t>
      </w:r>
      <w:r w:rsidR="00C47E35" w:rsidRPr="005A435F">
        <w:rPr>
          <w:rFonts w:ascii="Times New Roman" w:hAnsi="Times New Roman" w:cs="Times New Roman"/>
          <w:sz w:val="28"/>
          <w:szCs w:val="28"/>
        </w:rPr>
        <w:t>. Также возникает возможность уплаты за счет чистой прибыли штрафных санкций за неполное или несвоевременное исполнение заказа, что снижает собственный капитал предприятия и его финансовую независимость.</w:t>
      </w:r>
    </w:p>
    <w:p w14:paraId="26C89B46" w14:textId="77777777" w:rsidR="00DE5268" w:rsidRPr="005A435F" w:rsidRDefault="000F3367" w:rsidP="00DE5268">
      <w:pPr>
        <w:ind w:firstLine="709"/>
        <w:jc w:val="both"/>
        <w:rPr>
          <w:rFonts w:ascii="Times New Roman" w:hAnsi="Times New Roman" w:cs="Times New Roman"/>
          <w:sz w:val="28"/>
          <w:szCs w:val="28"/>
        </w:rPr>
      </w:pPr>
      <w:r w:rsidRPr="005A435F">
        <w:rPr>
          <w:rFonts w:ascii="Times New Roman" w:hAnsi="Times New Roman" w:cs="Times New Roman"/>
          <w:sz w:val="28"/>
          <w:szCs w:val="28"/>
        </w:rPr>
        <w:t>1.</w:t>
      </w:r>
      <w:r w:rsidR="00DE5268" w:rsidRPr="005A435F">
        <w:rPr>
          <w:rFonts w:ascii="Times New Roman" w:hAnsi="Times New Roman" w:cs="Times New Roman"/>
          <w:sz w:val="28"/>
          <w:szCs w:val="28"/>
        </w:rPr>
        <w:t xml:space="preserve">3. </w:t>
      </w:r>
      <w:r w:rsidR="00210737" w:rsidRPr="005A435F">
        <w:rPr>
          <w:rFonts w:ascii="Times New Roman" w:hAnsi="Times New Roman" w:cs="Times New Roman"/>
          <w:sz w:val="28"/>
          <w:szCs w:val="28"/>
        </w:rPr>
        <w:t xml:space="preserve">Выполнение графика производства. </w:t>
      </w:r>
      <w:r w:rsidR="00DE5268" w:rsidRPr="005A435F">
        <w:rPr>
          <w:rFonts w:ascii="Times New Roman" w:hAnsi="Times New Roman" w:cs="Times New Roman"/>
          <w:sz w:val="28"/>
          <w:szCs w:val="28"/>
        </w:rPr>
        <w:t xml:space="preserve">При увеличении величины фактического периода времени по сравнению с плановым на одном из подразделений происходит снижение объемов производимой продукции, </w:t>
      </w:r>
      <w:r w:rsidR="00DE5268" w:rsidRPr="005A435F">
        <w:rPr>
          <w:rFonts w:ascii="Times New Roman" w:hAnsi="Times New Roman" w:cs="Times New Roman"/>
          <w:sz w:val="28"/>
          <w:szCs w:val="28"/>
        </w:rPr>
        <w:lastRenderedPageBreak/>
        <w:t>вследствие чего уменьшаются валовые доходы и прибыль предприятия, что также негативно влияет на финансовую независимость предприятия.</w:t>
      </w:r>
    </w:p>
    <w:p w14:paraId="78F9A37E" w14:textId="77777777" w:rsidR="00DE5268" w:rsidRPr="005A435F" w:rsidRDefault="000F3367" w:rsidP="00DE5268">
      <w:pPr>
        <w:ind w:firstLine="709"/>
        <w:jc w:val="both"/>
        <w:rPr>
          <w:rFonts w:ascii="Times New Roman" w:hAnsi="Times New Roman" w:cs="Times New Roman"/>
          <w:sz w:val="28"/>
          <w:szCs w:val="28"/>
        </w:rPr>
      </w:pPr>
      <w:r w:rsidRPr="005A435F">
        <w:rPr>
          <w:rFonts w:ascii="Times New Roman" w:hAnsi="Times New Roman" w:cs="Times New Roman"/>
          <w:sz w:val="28"/>
          <w:szCs w:val="28"/>
        </w:rPr>
        <w:t>1.</w:t>
      </w:r>
      <w:r w:rsidR="00DE5268" w:rsidRPr="005A435F">
        <w:rPr>
          <w:rFonts w:ascii="Times New Roman" w:hAnsi="Times New Roman" w:cs="Times New Roman"/>
          <w:sz w:val="28"/>
          <w:szCs w:val="28"/>
        </w:rPr>
        <w:t>4. Отклонения от плановой подготовки производства</w:t>
      </w:r>
      <w:r w:rsidR="00210737" w:rsidRPr="005A435F">
        <w:rPr>
          <w:rFonts w:ascii="Times New Roman" w:hAnsi="Times New Roman" w:cs="Times New Roman"/>
          <w:sz w:val="28"/>
          <w:szCs w:val="28"/>
        </w:rPr>
        <w:t>.</w:t>
      </w:r>
      <w:r w:rsidR="00210737" w:rsidRPr="005A435F">
        <w:rPr>
          <w:rFonts w:ascii="Times New Roman" w:hAnsi="Times New Roman" w:cs="Times New Roman"/>
          <w:b/>
          <w:sz w:val="28"/>
          <w:szCs w:val="28"/>
        </w:rPr>
        <w:t xml:space="preserve"> </w:t>
      </w:r>
      <w:r w:rsidR="00DE5268" w:rsidRPr="005A435F">
        <w:rPr>
          <w:rFonts w:ascii="Times New Roman" w:hAnsi="Times New Roman" w:cs="Times New Roman"/>
          <w:sz w:val="28"/>
          <w:szCs w:val="28"/>
        </w:rPr>
        <w:t>На современных предприятиях эту функцию выполняют управленцы производственно-диспетчерского сектора каждого подразделения. Таким образом, этот показатель позволяет оценить уровень исполнительной дисциплины, оценить уровень выполнения графика производства, который влияет на уменьшение простоев оборудования, что способствует увеличению объемов производимой продукции, в результате чего предприятие получает запланированные валовые доходы и прибыль, что позволяет достичь необходимого показателя финансовой независимости.</w:t>
      </w:r>
    </w:p>
    <w:p w14:paraId="1C021B87"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 xml:space="preserve">1.5. </w:t>
      </w:r>
      <w:r w:rsidR="00210737" w:rsidRPr="005A435F">
        <w:rPr>
          <w:rFonts w:ascii="Times New Roman" w:hAnsi="Times New Roman" w:cs="Times New Roman"/>
          <w:sz w:val="28"/>
          <w:szCs w:val="28"/>
        </w:rPr>
        <w:t xml:space="preserve">Себестоимость единицы продукции. </w:t>
      </w:r>
      <w:r w:rsidRPr="005A435F">
        <w:rPr>
          <w:rFonts w:ascii="Times New Roman" w:hAnsi="Times New Roman" w:cs="Times New Roman"/>
          <w:sz w:val="28"/>
          <w:szCs w:val="28"/>
        </w:rPr>
        <w:t>Уменьшение фактической себестоимости увеличивают валовые доходы и прибыль, собственный капитал предприятия, что положительно влияет на его финансовую независимость.</w:t>
      </w:r>
    </w:p>
    <w:p w14:paraId="17E6BC2C"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1.6. Экономия материа</w:t>
      </w:r>
      <w:r w:rsidR="00210737" w:rsidRPr="005A435F">
        <w:rPr>
          <w:rFonts w:ascii="Times New Roman" w:hAnsi="Times New Roman" w:cs="Times New Roman"/>
          <w:sz w:val="28"/>
          <w:szCs w:val="28"/>
        </w:rPr>
        <w:t xml:space="preserve">льных и энергетических ресурсов. </w:t>
      </w:r>
      <w:r w:rsidRPr="005A435F">
        <w:rPr>
          <w:rFonts w:ascii="Times New Roman" w:hAnsi="Times New Roman" w:cs="Times New Roman"/>
          <w:sz w:val="28"/>
          <w:szCs w:val="28"/>
        </w:rPr>
        <w:t>Вследствие уменьшения фактических затрат материальных и энергетических ресурсов по сравнению с плановыми показателями снижается себестоимость продукции, материалоемкость, повышается ее конкурентоспособность, что обуславливает успешное функционирование промышленного предприятия в современных условиях хозяйствования.</w:t>
      </w:r>
    </w:p>
    <w:p w14:paraId="09CDAB52" w14:textId="77777777" w:rsidR="00280B1E" w:rsidRPr="005A435F" w:rsidRDefault="0021073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 xml:space="preserve">1.7. Уровень качества продукции. </w:t>
      </w:r>
      <w:r w:rsidR="002648FA" w:rsidRPr="005A435F">
        <w:rPr>
          <w:rFonts w:ascii="Times New Roman" w:hAnsi="Times New Roman" w:cs="Times New Roman"/>
          <w:sz w:val="28"/>
          <w:szCs w:val="28"/>
        </w:rPr>
        <w:t>П</w:t>
      </w:r>
      <w:r w:rsidRPr="005A435F">
        <w:rPr>
          <w:rFonts w:ascii="Times New Roman" w:hAnsi="Times New Roman" w:cs="Times New Roman"/>
          <w:sz w:val="28"/>
          <w:szCs w:val="28"/>
        </w:rPr>
        <w:t xml:space="preserve">оложительно влияет на размеры валовых доходов и прибыли предприятия. </w:t>
      </w:r>
      <w:r w:rsidR="000F3367" w:rsidRPr="005A435F">
        <w:rPr>
          <w:rFonts w:ascii="Times New Roman" w:hAnsi="Times New Roman" w:cs="Times New Roman"/>
          <w:sz w:val="28"/>
          <w:szCs w:val="28"/>
        </w:rPr>
        <w:t>При этом не возникает необходимости в отношении уплаты штрафных санкций за несвоевременное или неполное исполнение заказа, которое предприятие должно платить за счет чистой (нераспределенной) прибыли, т.е. возрастают его собственный капитал и финансовая независимость.</w:t>
      </w:r>
    </w:p>
    <w:p w14:paraId="32321945" w14:textId="77777777" w:rsidR="000F3367" w:rsidRPr="005A435F" w:rsidRDefault="00640F69"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 Финансовые критерии</w:t>
      </w:r>
    </w:p>
    <w:p w14:paraId="4700338C" w14:textId="77777777" w:rsidR="000F3367" w:rsidRPr="005A435F" w:rsidRDefault="00640F69"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2.1. Рентабельность</w:t>
      </w:r>
    </w:p>
    <w:p w14:paraId="6DC666A3"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Рентабельность как комплексный интегрированный показатель экономической эффективности использования материальных, денежных, трудовых и природных ресурсов имеет консолидирующий характер. Для непосредственной оценки работы финансовых специалистов и опосредованной оценки деятельности управленцев других сфер деятельности предлагается определять рентабельность активов и капитала предприятия</w:t>
      </w:r>
      <w:r w:rsidR="001A64C6" w:rsidRPr="005A435F">
        <w:rPr>
          <w:rFonts w:ascii="Times New Roman" w:hAnsi="Times New Roman" w:cs="Times New Roman"/>
          <w:sz w:val="28"/>
          <w:szCs w:val="28"/>
        </w:rPr>
        <w:t xml:space="preserve"> [96]</w:t>
      </w:r>
      <w:r w:rsidRPr="005A435F">
        <w:rPr>
          <w:rFonts w:ascii="Times New Roman" w:hAnsi="Times New Roman" w:cs="Times New Roman"/>
          <w:sz w:val="28"/>
          <w:szCs w:val="28"/>
        </w:rPr>
        <w:t>.</w:t>
      </w:r>
    </w:p>
    <w:p w14:paraId="6F5C60D1" w14:textId="77777777" w:rsidR="000F3367" w:rsidRPr="005A435F" w:rsidRDefault="00202FA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 xml:space="preserve">2.1.1 </w:t>
      </w:r>
      <w:r w:rsidR="000F3367" w:rsidRPr="005A435F">
        <w:rPr>
          <w:rFonts w:ascii="Times New Roman" w:hAnsi="Times New Roman" w:cs="Times New Roman"/>
          <w:sz w:val="28"/>
          <w:szCs w:val="28"/>
        </w:rPr>
        <w:t>Рен</w:t>
      </w:r>
      <w:r w:rsidRPr="005A435F">
        <w:rPr>
          <w:rFonts w:ascii="Times New Roman" w:hAnsi="Times New Roman" w:cs="Times New Roman"/>
          <w:sz w:val="28"/>
          <w:szCs w:val="28"/>
        </w:rPr>
        <w:t xml:space="preserve">табельность активов предприятия. </w:t>
      </w:r>
      <w:r w:rsidR="000F3367" w:rsidRPr="005A435F">
        <w:rPr>
          <w:rFonts w:ascii="Times New Roman" w:hAnsi="Times New Roman" w:cs="Times New Roman"/>
          <w:sz w:val="28"/>
          <w:szCs w:val="28"/>
        </w:rPr>
        <w:t>Этот критерий используется для определения величины чистой прибыли в каждой денежной единице активов предприятия. Она зависит от доходов предприятия, себестоимости производимой продукции, суммы налоговых обязательств и величины актива баланса предприятия на начало и конец определенного периода его деятельности.</w:t>
      </w:r>
    </w:p>
    <w:p w14:paraId="45FB1774" w14:textId="77777777" w:rsidR="002648FA"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 xml:space="preserve">На основании данного критерия оцениваются способности управленца эффективно управлять активами и законным путем минимизировать сумму налоговых обязательств, увеличивая при этом величину чистой прибыли и количество денежных средств предприятия. </w:t>
      </w:r>
    </w:p>
    <w:p w14:paraId="4CBF9BC6" w14:textId="77777777" w:rsidR="000F3367" w:rsidRPr="005A435F" w:rsidRDefault="00202FA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lastRenderedPageBreak/>
        <w:t xml:space="preserve">2.1.2 </w:t>
      </w:r>
      <w:r w:rsidR="000F3367" w:rsidRPr="005A435F">
        <w:rPr>
          <w:rFonts w:ascii="Times New Roman" w:hAnsi="Times New Roman" w:cs="Times New Roman"/>
          <w:sz w:val="28"/>
          <w:szCs w:val="28"/>
        </w:rPr>
        <w:t>Рент</w:t>
      </w:r>
      <w:r w:rsidRPr="005A435F">
        <w:rPr>
          <w:rFonts w:ascii="Times New Roman" w:hAnsi="Times New Roman" w:cs="Times New Roman"/>
          <w:sz w:val="28"/>
          <w:szCs w:val="28"/>
        </w:rPr>
        <w:t xml:space="preserve">абельность капитала предприятия. </w:t>
      </w:r>
      <w:r w:rsidR="000F3367" w:rsidRPr="005A435F">
        <w:rPr>
          <w:rFonts w:ascii="Times New Roman" w:hAnsi="Times New Roman" w:cs="Times New Roman"/>
          <w:sz w:val="28"/>
          <w:szCs w:val="28"/>
        </w:rPr>
        <w:t>Этот критерий отражает размер вознаграждения владельцев компании. Аналогично рентабельности активов, рентабельность капитала также зависит от величины чистой прибыли предприятия.</w:t>
      </w:r>
    </w:p>
    <w:p w14:paraId="6DC7E493"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На основании данного критерия оценивается эффективность управления собственным капиталом предприятия и увеличение его чистой прибыли. Определяется уровень эффективности поиска, привлечения и использования заемного капитала и учитывается способность законным путем минимизировать сумму налоговых обязательств, позволяющую увеличить чистую прибыль предприятия, его финансовую независимость. Также этот критерий оценивает профессиональную подготовку производственных менеджеров и специалистов предприятия, результаты деятельности которых влияют на снижение себестоимости реализованной продукции и доход предприятия.</w:t>
      </w:r>
    </w:p>
    <w:p w14:paraId="2898DFF4"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2.2. Налогов</w:t>
      </w:r>
      <w:r w:rsidR="00202FA7" w:rsidRPr="005A435F">
        <w:rPr>
          <w:rFonts w:ascii="Times New Roman" w:hAnsi="Times New Roman" w:cs="Times New Roman"/>
          <w:sz w:val="28"/>
          <w:szCs w:val="28"/>
        </w:rPr>
        <w:t xml:space="preserve">ое бремя предприятия. </w:t>
      </w:r>
      <w:r w:rsidRPr="005A435F">
        <w:rPr>
          <w:rFonts w:ascii="Times New Roman" w:hAnsi="Times New Roman" w:cs="Times New Roman"/>
          <w:sz w:val="28"/>
          <w:szCs w:val="28"/>
        </w:rPr>
        <w:t>При этом оценивается уровень профессиональной подготовки специалиста по финансам в отраслях налогового, гражданского, хозяйственного, международного права, а также способность легитимного снижения налоговых сборов и других обязательных платежей. Это увеличивает чистую прибыль предприятия, его финансовую независимость.</w:t>
      </w:r>
    </w:p>
    <w:p w14:paraId="0BD4538F"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2.3. Обор</w:t>
      </w:r>
      <w:r w:rsidR="00202FA7" w:rsidRPr="005A435F">
        <w:rPr>
          <w:rFonts w:ascii="Times New Roman" w:hAnsi="Times New Roman" w:cs="Times New Roman"/>
          <w:sz w:val="28"/>
          <w:szCs w:val="28"/>
        </w:rPr>
        <w:t xml:space="preserve">ачиваемость активов предприятия. </w:t>
      </w:r>
      <w:r w:rsidRPr="005A435F">
        <w:rPr>
          <w:rFonts w:ascii="Times New Roman" w:hAnsi="Times New Roman" w:cs="Times New Roman"/>
          <w:sz w:val="28"/>
          <w:szCs w:val="28"/>
        </w:rPr>
        <w:t>На основании этого критерия определяется количество денежных средств, поступивших на предприятие от реализации продукции, на каждую денежную единицу в активах предприятия.</w:t>
      </w:r>
    </w:p>
    <w:p w14:paraId="6B96461A"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Предлагается использовать данный критерий для оценки эффективности управленческих решений финансового специалиста, направленных на снижение величины оплаты косвенных налогов в рамках существующего законодательства. При легитимной минимизации суммы обязательных перечислений по косвенным налогам уменьшается цена товаров, повышается объем их реализации увеличивается прибыль предприятия, его финансовая независимость.</w:t>
      </w:r>
    </w:p>
    <w:p w14:paraId="7F0C3346"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2.4. Эффективность использования привлеченных средств</w:t>
      </w:r>
      <w:r w:rsidR="00D70CA5" w:rsidRPr="005A435F">
        <w:rPr>
          <w:rFonts w:ascii="Times New Roman" w:hAnsi="Times New Roman" w:cs="Times New Roman"/>
          <w:sz w:val="28"/>
          <w:szCs w:val="28"/>
        </w:rPr>
        <w:t xml:space="preserve">. </w:t>
      </w:r>
      <w:r w:rsidRPr="005A435F">
        <w:rPr>
          <w:rFonts w:ascii="Times New Roman" w:hAnsi="Times New Roman" w:cs="Times New Roman"/>
          <w:sz w:val="28"/>
          <w:szCs w:val="28"/>
        </w:rPr>
        <w:t xml:space="preserve">Данный критерий предлагается использовать для оценки результатов деятельности руководителей и специалистов финансового подразделения, связанной с рациональным использованием привлеченных материальных и денежных средств. </w:t>
      </w:r>
      <w:r w:rsidR="00DA5FBF" w:rsidRPr="005A435F">
        <w:rPr>
          <w:rFonts w:ascii="Times New Roman" w:hAnsi="Times New Roman" w:cs="Times New Roman"/>
          <w:sz w:val="28"/>
          <w:szCs w:val="28"/>
        </w:rPr>
        <w:t>Данный показатель</w:t>
      </w:r>
      <w:r w:rsidRPr="005A435F">
        <w:rPr>
          <w:rFonts w:ascii="Times New Roman" w:hAnsi="Times New Roman" w:cs="Times New Roman"/>
          <w:sz w:val="28"/>
          <w:szCs w:val="28"/>
        </w:rPr>
        <w:t xml:space="preserve"> позволяет </w:t>
      </w:r>
      <w:r w:rsidR="00DA5FBF" w:rsidRPr="005A435F">
        <w:rPr>
          <w:rFonts w:ascii="Times New Roman" w:hAnsi="Times New Roman" w:cs="Times New Roman"/>
          <w:sz w:val="28"/>
          <w:szCs w:val="28"/>
        </w:rPr>
        <w:t xml:space="preserve">дать </w:t>
      </w:r>
      <w:r w:rsidRPr="005A435F">
        <w:rPr>
          <w:rFonts w:ascii="Times New Roman" w:hAnsi="Times New Roman" w:cs="Times New Roman"/>
          <w:sz w:val="28"/>
          <w:szCs w:val="28"/>
        </w:rPr>
        <w:t>оцен</w:t>
      </w:r>
      <w:r w:rsidR="00DA5FBF" w:rsidRPr="005A435F">
        <w:rPr>
          <w:rFonts w:ascii="Times New Roman" w:hAnsi="Times New Roman" w:cs="Times New Roman"/>
          <w:sz w:val="28"/>
          <w:szCs w:val="28"/>
        </w:rPr>
        <w:t>ку</w:t>
      </w:r>
      <w:r w:rsidRPr="005A435F">
        <w:rPr>
          <w:rFonts w:ascii="Times New Roman" w:hAnsi="Times New Roman" w:cs="Times New Roman"/>
          <w:sz w:val="28"/>
          <w:szCs w:val="28"/>
        </w:rPr>
        <w:t xml:space="preserve"> профессионал</w:t>
      </w:r>
      <w:r w:rsidR="00DA5FBF" w:rsidRPr="005A435F">
        <w:rPr>
          <w:rFonts w:ascii="Times New Roman" w:hAnsi="Times New Roman" w:cs="Times New Roman"/>
          <w:sz w:val="28"/>
          <w:szCs w:val="28"/>
        </w:rPr>
        <w:t xml:space="preserve">ьным качества руководителя </w:t>
      </w:r>
      <w:r w:rsidRPr="005A435F">
        <w:rPr>
          <w:rFonts w:ascii="Times New Roman" w:hAnsi="Times New Roman" w:cs="Times New Roman"/>
          <w:sz w:val="28"/>
          <w:szCs w:val="28"/>
        </w:rPr>
        <w:t>финанс</w:t>
      </w:r>
      <w:r w:rsidR="00DA5FBF" w:rsidRPr="005A435F">
        <w:rPr>
          <w:rFonts w:ascii="Times New Roman" w:hAnsi="Times New Roman" w:cs="Times New Roman"/>
          <w:sz w:val="28"/>
          <w:szCs w:val="28"/>
        </w:rPr>
        <w:t>овыми потоками предприятия</w:t>
      </w:r>
      <w:r w:rsidRPr="005A435F">
        <w:rPr>
          <w:rFonts w:ascii="Times New Roman" w:hAnsi="Times New Roman" w:cs="Times New Roman"/>
          <w:sz w:val="28"/>
          <w:szCs w:val="28"/>
        </w:rPr>
        <w:t xml:space="preserve">, </w:t>
      </w:r>
      <w:r w:rsidR="00DA5FBF" w:rsidRPr="005A435F">
        <w:rPr>
          <w:rFonts w:ascii="Times New Roman" w:hAnsi="Times New Roman" w:cs="Times New Roman"/>
          <w:sz w:val="28"/>
          <w:szCs w:val="28"/>
        </w:rPr>
        <w:t xml:space="preserve">что </w:t>
      </w:r>
      <w:r w:rsidRPr="005A435F">
        <w:rPr>
          <w:rFonts w:ascii="Times New Roman" w:hAnsi="Times New Roman" w:cs="Times New Roman"/>
          <w:sz w:val="28"/>
          <w:szCs w:val="28"/>
        </w:rPr>
        <w:t>выража</w:t>
      </w:r>
      <w:r w:rsidR="00DA5FBF" w:rsidRPr="005A435F">
        <w:rPr>
          <w:rFonts w:ascii="Times New Roman" w:hAnsi="Times New Roman" w:cs="Times New Roman"/>
          <w:sz w:val="28"/>
          <w:szCs w:val="28"/>
        </w:rPr>
        <w:t>ет</w:t>
      </w:r>
      <w:r w:rsidRPr="005A435F">
        <w:rPr>
          <w:rFonts w:ascii="Times New Roman" w:hAnsi="Times New Roman" w:cs="Times New Roman"/>
          <w:sz w:val="28"/>
          <w:szCs w:val="28"/>
        </w:rPr>
        <w:t>ся в эффективно</w:t>
      </w:r>
      <w:r w:rsidR="00DA5FBF" w:rsidRPr="005A435F">
        <w:rPr>
          <w:rFonts w:ascii="Times New Roman" w:hAnsi="Times New Roman" w:cs="Times New Roman"/>
          <w:sz w:val="28"/>
          <w:szCs w:val="28"/>
        </w:rPr>
        <w:t>сти</w:t>
      </w:r>
      <w:r w:rsidRPr="005A435F">
        <w:rPr>
          <w:rFonts w:ascii="Times New Roman" w:hAnsi="Times New Roman" w:cs="Times New Roman"/>
          <w:sz w:val="28"/>
          <w:szCs w:val="28"/>
        </w:rPr>
        <w:t xml:space="preserve"> обеспеч</w:t>
      </w:r>
      <w:r w:rsidR="00DA5FBF" w:rsidRPr="005A435F">
        <w:rPr>
          <w:rFonts w:ascii="Times New Roman" w:hAnsi="Times New Roman" w:cs="Times New Roman"/>
          <w:sz w:val="28"/>
          <w:szCs w:val="28"/>
        </w:rPr>
        <w:t>ения</w:t>
      </w:r>
      <w:r w:rsidRPr="005A435F">
        <w:rPr>
          <w:rFonts w:ascii="Times New Roman" w:hAnsi="Times New Roman" w:cs="Times New Roman"/>
          <w:sz w:val="28"/>
          <w:szCs w:val="28"/>
        </w:rPr>
        <w:t xml:space="preserve"> платежеспособност</w:t>
      </w:r>
      <w:r w:rsidR="00DA5FBF" w:rsidRPr="005A435F">
        <w:rPr>
          <w:rFonts w:ascii="Times New Roman" w:hAnsi="Times New Roman" w:cs="Times New Roman"/>
          <w:sz w:val="28"/>
          <w:szCs w:val="28"/>
        </w:rPr>
        <w:t>и</w:t>
      </w:r>
      <w:r w:rsidRPr="005A435F">
        <w:rPr>
          <w:rFonts w:ascii="Times New Roman" w:hAnsi="Times New Roman" w:cs="Times New Roman"/>
          <w:sz w:val="28"/>
          <w:szCs w:val="28"/>
        </w:rPr>
        <w:t xml:space="preserve"> предприятия</w:t>
      </w:r>
      <w:r w:rsidR="00DA5FBF" w:rsidRPr="005A435F">
        <w:rPr>
          <w:rFonts w:ascii="Times New Roman" w:hAnsi="Times New Roman" w:cs="Times New Roman"/>
          <w:sz w:val="28"/>
          <w:szCs w:val="28"/>
        </w:rPr>
        <w:t>,</w:t>
      </w:r>
      <w:r w:rsidRPr="005A435F">
        <w:rPr>
          <w:rFonts w:ascii="Times New Roman" w:hAnsi="Times New Roman" w:cs="Times New Roman"/>
          <w:sz w:val="28"/>
          <w:szCs w:val="28"/>
        </w:rPr>
        <w:t xml:space="preserve"> </w:t>
      </w:r>
      <w:r w:rsidR="00DA5FBF" w:rsidRPr="005A435F">
        <w:rPr>
          <w:rFonts w:ascii="Times New Roman" w:hAnsi="Times New Roman" w:cs="Times New Roman"/>
          <w:sz w:val="28"/>
          <w:szCs w:val="28"/>
        </w:rPr>
        <w:t>целесообразности</w:t>
      </w:r>
      <w:r w:rsidRPr="005A435F">
        <w:rPr>
          <w:rFonts w:ascii="Times New Roman" w:hAnsi="Times New Roman" w:cs="Times New Roman"/>
          <w:sz w:val="28"/>
          <w:szCs w:val="28"/>
        </w:rPr>
        <w:t xml:space="preserve"> использования </w:t>
      </w:r>
      <w:r w:rsidR="00DA5FBF" w:rsidRPr="005A435F">
        <w:rPr>
          <w:rFonts w:ascii="Times New Roman" w:hAnsi="Times New Roman" w:cs="Times New Roman"/>
          <w:sz w:val="28"/>
          <w:szCs w:val="28"/>
        </w:rPr>
        <w:t>заемных</w:t>
      </w:r>
      <w:r w:rsidRPr="005A435F">
        <w:rPr>
          <w:rFonts w:ascii="Times New Roman" w:hAnsi="Times New Roman" w:cs="Times New Roman"/>
          <w:sz w:val="28"/>
          <w:szCs w:val="28"/>
        </w:rPr>
        <w:t xml:space="preserve"> денежных средств с одновременным предотвращением выплаты штрафных санкций за несвоевременный возврат привлеченных материальных и денежных средств.</w:t>
      </w:r>
    </w:p>
    <w:p w14:paraId="121810EC"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2.5 Уровень задолженности позволяет оценить результаты деятельности финансовых специалистов по своевременности возврата денежных средств и оценивается следующими финансово-экономическими показателями:</w:t>
      </w:r>
    </w:p>
    <w:p w14:paraId="404DF764" w14:textId="77777777" w:rsidR="000F3367" w:rsidRPr="00A62AAC" w:rsidRDefault="000F3367" w:rsidP="00A62AAC">
      <w:pPr>
        <w:pStyle w:val="a3"/>
        <w:numPr>
          <w:ilvl w:val="0"/>
          <w:numId w:val="25"/>
        </w:numPr>
        <w:tabs>
          <w:tab w:val="left" w:pos="993"/>
        </w:tabs>
        <w:ind w:left="0" w:firstLine="709"/>
        <w:jc w:val="both"/>
        <w:rPr>
          <w:rFonts w:ascii="Times New Roman" w:hAnsi="Times New Roman" w:cs="Times New Roman"/>
          <w:sz w:val="28"/>
          <w:szCs w:val="28"/>
        </w:rPr>
      </w:pPr>
      <w:r w:rsidRPr="00A62AAC">
        <w:rPr>
          <w:rFonts w:ascii="Times New Roman" w:hAnsi="Times New Roman" w:cs="Times New Roman"/>
          <w:sz w:val="28"/>
          <w:szCs w:val="28"/>
        </w:rPr>
        <w:lastRenderedPageBreak/>
        <w:t>оборачиваемость дебиторской задолженности</w:t>
      </w:r>
      <w:r w:rsidR="00B34C4F" w:rsidRPr="00A62AAC">
        <w:rPr>
          <w:rFonts w:ascii="Times New Roman" w:hAnsi="Times New Roman" w:cs="Times New Roman"/>
          <w:sz w:val="28"/>
          <w:szCs w:val="28"/>
        </w:rPr>
        <w:t xml:space="preserve">. </w:t>
      </w:r>
      <w:r w:rsidRPr="00A62AAC">
        <w:rPr>
          <w:rFonts w:ascii="Times New Roman" w:hAnsi="Times New Roman" w:cs="Times New Roman"/>
          <w:sz w:val="28"/>
          <w:szCs w:val="28"/>
        </w:rPr>
        <w:t>На основании этого критерия определяется профессиональная подготовка финансового управленца по повышению уровней платежеспособности, финансовой устойчивости предприятия, расчетно-платежной дисциплины и эффективности классификации покупателей в зависимости от уровня их платежеспособности, вида и количества продукции, реализованной каждому из них. Также этот критерий используется для оценки реальности и надежности выполнения дебиторами своих обязательств, анализа и планирования денежных потоков, достоверности информации об истории кредитных отношений покупателей с предприятием.</w:t>
      </w:r>
    </w:p>
    <w:p w14:paraId="0A188003" w14:textId="77777777" w:rsidR="000F3367" w:rsidRPr="005A435F" w:rsidRDefault="000F3367" w:rsidP="000F3367">
      <w:pPr>
        <w:ind w:firstLine="709"/>
        <w:jc w:val="both"/>
        <w:rPr>
          <w:rFonts w:ascii="Times New Roman" w:hAnsi="Times New Roman" w:cs="Times New Roman"/>
          <w:sz w:val="28"/>
          <w:szCs w:val="28"/>
        </w:rPr>
      </w:pPr>
      <w:r w:rsidRPr="005A435F">
        <w:rPr>
          <w:rFonts w:ascii="Times New Roman" w:hAnsi="Times New Roman" w:cs="Times New Roman"/>
          <w:sz w:val="28"/>
          <w:szCs w:val="28"/>
        </w:rPr>
        <w:t>Эффективность деятельности финансового управленца также оценивается минимизацией необходимости получения предприятием банковских кредитов, в результате чего уменьшается расход собственных денежных средств посредством оплаты банка процентов за кредиты. На основании этого снижаются валовые расходы предприятия и увеличивается прибыль</w:t>
      </w:r>
      <w:r w:rsidR="001A64C6" w:rsidRPr="005A435F">
        <w:rPr>
          <w:rFonts w:ascii="Times New Roman" w:hAnsi="Times New Roman" w:cs="Times New Roman"/>
          <w:sz w:val="28"/>
          <w:szCs w:val="28"/>
        </w:rPr>
        <w:t xml:space="preserve"> [97]</w:t>
      </w:r>
      <w:r w:rsidRPr="005A435F">
        <w:rPr>
          <w:rFonts w:ascii="Times New Roman" w:hAnsi="Times New Roman" w:cs="Times New Roman"/>
          <w:sz w:val="28"/>
          <w:szCs w:val="28"/>
        </w:rPr>
        <w:t>.</w:t>
      </w:r>
    </w:p>
    <w:p w14:paraId="68F3ADE8" w14:textId="77777777" w:rsidR="000F3367" w:rsidRPr="005A435F" w:rsidRDefault="000F3367" w:rsidP="00A62AAC">
      <w:pPr>
        <w:pStyle w:val="a3"/>
        <w:numPr>
          <w:ilvl w:val="0"/>
          <w:numId w:val="25"/>
        </w:numPr>
        <w:tabs>
          <w:tab w:val="left" w:pos="993"/>
        </w:tabs>
        <w:ind w:left="0" w:firstLine="709"/>
        <w:jc w:val="both"/>
        <w:rPr>
          <w:rFonts w:ascii="Times New Roman" w:hAnsi="Times New Roman" w:cs="Times New Roman"/>
          <w:sz w:val="28"/>
          <w:szCs w:val="28"/>
        </w:rPr>
      </w:pPr>
      <w:r w:rsidRPr="005A435F">
        <w:rPr>
          <w:rFonts w:ascii="Times New Roman" w:hAnsi="Times New Roman" w:cs="Times New Roman"/>
          <w:sz w:val="28"/>
          <w:szCs w:val="28"/>
        </w:rPr>
        <w:t>оборачиваем</w:t>
      </w:r>
      <w:r w:rsidR="00B34C4F" w:rsidRPr="005A435F">
        <w:rPr>
          <w:rFonts w:ascii="Times New Roman" w:hAnsi="Times New Roman" w:cs="Times New Roman"/>
          <w:sz w:val="28"/>
          <w:szCs w:val="28"/>
        </w:rPr>
        <w:t>ость кредиторской задолженности.</w:t>
      </w:r>
      <w:r w:rsidRPr="005A435F">
        <w:rPr>
          <w:rFonts w:ascii="Times New Roman" w:hAnsi="Times New Roman" w:cs="Times New Roman"/>
          <w:sz w:val="28"/>
          <w:szCs w:val="28"/>
        </w:rPr>
        <w:t xml:space="preserve"> При этом снижается возможность планирования и реализации новых бизнес-проектов, что снижает уровень стабильности предприятия на рынке товаров, работ и услуг. Этот критерий оценивает уровень профессионализма производственных руководителей и специалистов предприятия, результаты деятельности которых влияют на величину себестоимости реализованной продукции, а также финансовых специалистов, от которых зависит максимальность периода пользования привлеченными оборотными средствами и отсутствие штрафных санкций, что положительно влияет на величину чистой прибыли и финансовую независимость предприятия.</w:t>
      </w:r>
    </w:p>
    <w:p w14:paraId="67638DAC" w14:textId="77777777" w:rsidR="000E07BC" w:rsidRPr="005A435F" w:rsidRDefault="000E07BC"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2.6. Финансовая независимость предприятия</w:t>
      </w:r>
      <w:r w:rsidR="00CD46ED" w:rsidRPr="005A435F">
        <w:rPr>
          <w:rFonts w:ascii="Times New Roman" w:hAnsi="Times New Roman" w:cs="Times New Roman"/>
          <w:sz w:val="28"/>
          <w:szCs w:val="28"/>
        </w:rPr>
        <w:t xml:space="preserve">. </w:t>
      </w:r>
      <w:r w:rsidRPr="005A435F">
        <w:rPr>
          <w:rFonts w:ascii="Times New Roman" w:hAnsi="Times New Roman" w:cs="Times New Roman"/>
          <w:sz w:val="28"/>
          <w:szCs w:val="28"/>
        </w:rPr>
        <w:t>На основании этого показателя оценивается эффективность работы финансовых руководителей по увеличению собственного капитала предприятия, а именно уставного капитала, дополнительно властного капитала</w:t>
      </w:r>
      <w:r w:rsidR="00A55BBB" w:rsidRPr="005A435F">
        <w:rPr>
          <w:rFonts w:ascii="Times New Roman" w:hAnsi="Times New Roman" w:cs="Times New Roman"/>
          <w:sz w:val="28"/>
          <w:szCs w:val="28"/>
        </w:rPr>
        <w:t>.</w:t>
      </w:r>
    </w:p>
    <w:p w14:paraId="713EEB01" w14:textId="77777777" w:rsidR="000E07BC" w:rsidRPr="005A435F" w:rsidRDefault="000E07BC"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3. Маркетинговые критерии.</w:t>
      </w:r>
    </w:p>
    <w:p w14:paraId="15CA784E" w14:textId="77777777" w:rsidR="000E07BC" w:rsidRPr="005A435F" w:rsidRDefault="000E07BC"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3.</w:t>
      </w:r>
      <w:r w:rsidR="00E05F61" w:rsidRPr="005A435F">
        <w:rPr>
          <w:rFonts w:ascii="Times New Roman" w:hAnsi="Times New Roman" w:cs="Times New Roman"/>
          <w:sz w:val="28"/>
          <w:szCs w:val="28"/>
        </w:rPr>
        <w:t>1. Прирост уровня объема продаж.</w:t>
      </w:r>
      <w:r w:rsidR="00E05F61" w:rsidRPr="005A435F">
        <w:rPr>
          <w:rFonts w:ascii="Times New Roman" w:hAnsi="Times New Roman" w:cs="Times New Roman"/>
          <w:b/>
          <w:sz w:val="28"/>
          <w:szCs w:val="28"/>
        </w:rPr>
        <w:t xml:space="preserve"> </w:t>
      </w:r>
      <w:r w:rsidRPr="005A435F">
        <w:rPr>
          <w:rFonts w:ascii="Times New Roman" w:hAnsi="Times New Roman" w:cs="Times New Roman"/>
          <w:sz w:val="28"/>
          <w:szCs w:val="28"/>
        </w:rPr>
        <w:t>Данный критерий применяется для сравнения объема реализации отдельных групп товаров каждым руководителем и специалистом. При этом определяется знание рынка товаров, уровня спроса на отдельные виды продукции.</w:t>
      </w:r>
    </w:p>
    <w:p w14:paraId="13761464" w14:textId="77777777" w:rsidR="000E07BC" w:rsidRPr="005A435F" w:rsidRDefault="00E05F61"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 xml:space="preserve">3.2. Процент новых заказов. </w:t>
      </w:r>
      <w:r w:rsidR="000E07BC" w:rsidRPr="005A435F">
        <w:rPr>
          <w:rFonts w:ascii="Times New Roman" w:hAnsi="Times New Roman" w:cs="Times New Roman"/>
          <w:sz w:val="28"/>
          <w:szCs w:val="28"/>
        </w:rPr>
        <w:t>Данный критерий позволяет оценить способность специалиста отдела маркетинга анализировать взаимосвязь между отдельными заказчиками. В зависимости от этого увеличивается объем производства и реализации изделий.</w:t>
      </w:r>
    </w:p>
    <w:p w14:paraId="33F901D1" w14:textId="77777777" w:rsidR="000E07BC" w:rsidRPr="005A435F" w:rsidRDefault="000E07BC"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3.3.</w:t>
      </w:r>
      <w:r w:rsidR="00E05F61" w:rsidRPr="005A435F">
        <w:rPr>
          <w:rFonts w:ascii="Times New Roman" w:hAnsi="Times New Roman" w:cs="Times New Roman"/>
          <w:sz w:val="28"/>
          <w:szCs w:val="28"/>
        </w:rPr>
        <w:t xml:space="preserve"> Освоение новых сегментов рынка. </w:t>
      </w:r>
      <w:r w:rsidRPr="005A435F">
        <w:rPr>
          <w:rFonts w:ascii="Times New Roman" w:hAnsi="Times New Roman" w:cs="Times New Roman"/>
          <w:sz w:val="28"/>
          <w:szCs w:val="28"/>
        </w:rPr>
        <w:t>На основании этого критерия оценивается динамика реализации отдельных видов продукции в одном регионе с одинаковыми свойствами.</w:t>
      </w:r>
    </w:p>
    <w:p w14:paraId="72C77F52" w14:textId="77777777" w:rsidR="00072B5C" w:rsidRPr="005A435F" w:rsidRDefault="000E07BC" w:rsidP="000E07BC">
      <w:pPr>
        <w:ind w:firstLine="709"/>
        <w:jc w:val="both"/>
        <w:rPr>
          <w:rFonts w:ascii="Times New Roman" w:hAnsi="Times New Roman" w:cs="Times New Roman"/>
          <w:sz w:val="28"/>
          <w:szCs w:val="28"/>
        </w:rPr>
      </w:pPr>
      <w:r w:rsidRPr="005A435F">
        <w:rPr>
          <w:rFonts w:ascii="Times New Roman" w:hAnsi="Times New Roman" w:cs="Times New Roman"/>
          <w:sz w:val="28"/>
          <w:szCs w:val="28"/>
        </w:rPr>
        <w:t>3.4. Удельные з</w:t>
      </w:r>
      <w:r w:rsidR="00E05F61" w:rsidRPr="005A435F">
        <w:rPr>
          <w:rFonts w:ascii="Times New Roman" w:hAnsi="Times New Roman" w:cs="Times New Roman"/>
          <w:sz w:val="28"/>
          <w:szCs w:val="28"/>
        </w:rPr>
        <w:t xml:space="preserve">атраты на продвижение продукции. </w:t>
      </w:r>
      <w:r w:rsidRPr="005A435F">
        <w:rPr>
          <w:rFonts w:ascii="Times New Roman" w:hAnsi="Times New Roman" w:cs="Times New Roman"/>
          <w:sz w:val="28"/>
          <w:szCs w:val="28"/>
        </w:rPr>
        <w:t xml:space="preserve">Распределение величины данного критерия между специалистами, участвующими в его формировании, может определяться разными способами. </w:t>
      </w:r>
    </w:p>
    <w:p w14:paraId="6A6C692B" w14:textId="77777777" w:rsidR="000E07BC" w:rsidRPr="005A435F" w:rsidRDefault="00072B5C" w:rsidP="005A7308">
      <w:pPr>
        <w:ind w:firstLine="709"/>
        <w:jc w:val="both"/>
        <w:rPr>
          <w:rFonts w:ascii="Times New Roman" w:hAnsi="Times New Roman" w:cs="Times New Roman"/>
          <w:sz w:val="28"/>
          <w:szCs w:val="28"/>
        </w:rPr>
      </w:pPr>
      <w:r w:rsidRPr="005A435F">
        <w:rPr>
          <w:rFonts w:ascii="Times New Roman" w:hAnsi="Times New Roman" w:cs="Times New Roman"/>
          <w:sz w:val="28"/>
          <w:szCs w:val="28"/>
        </w:rPr>
        <w:lastRenderedPageBreak/>
        <w:t>4</w:t>
      </w:r>
      <w:r w:rsidR="000E07BC" w:rsidRPr="005A435F">
        <w:rPr>
          <w:rFonts w:ascii="Times New Roman" w:hAnsi="Times New Roman" w:cs="Times New Roman"/>
          <w:sz w:val="28"/>
          <w:szCs w:val="28"/>
        </w:rPr>
        <w:t xml:space="preserve">. </w:t>
      </w:r>
      <w:r w:rsidRPr="005A435F">
        <w:rPr>
          <w:rFonts w:ascii="Times New Roman" w:hAnsi="Times New Roman" w:cs="Times New Roman"/>
          <w:sz w:val="28"/>
          <w:szCs w:val="28"/>
        </w:rPr>
        <w:t>В качестве административных критериев предлагается использовать два показателя: д</w:t>
      </w:r>
      <w:r w:rsidR="000E07BC" w:rsidRPr="005A435F">
        <w:rPr>
          <w:rFonts w:ascii="Times New Roman" w:hAnsi="Times New Roman" w:cs="Times New Roman"/>
          <w:sz w:val="28"/>
          <w:szCs w:val="28"/>
        </w:rPr>
        <w:t>оля заработной платы в себестоимости продукции</w:t>
      </w:r>
      <w:r w:rsidRPr="005A435F">
        <w:rPr>
          <w:rFonts w:ascii="Times New Roman" w:hAnsi="Times New Roman" w:cs="Times New Roman"/>
          <w:sz w:val="28"/>
          <w:szCs w:val="28"/>
        </w:rPr>
        <w:t xml:space="preserve"> и э</w:t>
      </w:r>
      <w:r w:rsidR="000E07BC" w:rsidRPr="005A435F">
        <w:rPr>
          <w:rFonts w:ascii="Times New Roman" w:hAnsi="Times New Roman" w:cs="Times New Roman"/>
          <w:sz w:val="28"/>
          <w:szCs w:val="28"/>
        </w:rPr>
        <w:t>кономия ф</w:t>
      </w:r>
      <w:r w:rsidR="00074F44" w:rsidRPr="005A435F">
        <w:rPr>
          <w:rFonts w:ascii="Times New Roman" w:hAnsi="Times New Roman" w:cs="Times New Roman"/>
          <w:sz w:val="28"/>
          <w:szCs w:val="28"/>
        </w:rPr>
        <w:t xml:space="preserve">онда заработной платы.  </w:t>
      </w:r>
      <w:r w:rsidR="00074F44" w:rsidRPr="005A435F">
        <w:rPr>
          <w:rFonts w:ascii="Times New Roman" w:hAnsi="Times New Roman" w:cs="Times New Roman"/>
          <w:b/>
          <w:sz w:val="28"/>
          <w:szCs w:val="28"/>
        </w:rPr>
        <w:t xml:space="preserve"> </w:t>
      </w:r>
    </w:p>
    <w:p w14:paraId="5C0B848A" w14:textId="77777777" w:rsidR="00A40760" w:rsidRPr="00A62AAC" w:rsidRDefault="00DB133C" w:rsidP="00A62AAC">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w:t>
      </w:r>
      <w:r w:rsidR="00A62AAC" w:rsidRPr="00A62AAC">
        <w:rPr>
          <w:rFonts w:ascii="Times New Roman" w:hAnsi="Times New Roman" w:cs="Times New Roman"/>
          <w:sz w:val="28"/>
          <w:szCs w:val="28"/>
        </w:rPr>
        <w:t xml:space="preserve">, что на сегодняшний день существует значительное количество подходов и методов анализа и оценки эффективности деятельности управленческого персонала. Различие в подходах, количественном и качественном наполнении групп показателей и методиках их определения вызывает необходимость дальнейшей основательной систематизации показателей, которые позволят оценить всесторонне эффективность и результативность деятельности управленческого персонала. Учитывая сложность измерения конкретных качественных показателей деятельности управленческого персонала, а также необходимость объективного ее оценки, особого внимания заслуживает изучение </w:t>
      </w:r>
      <w:proofErr w:type="spellStart"/>
      <w:r w:rsidR="00A62AAC" w:rsidRPr="00A62AAC">
        <w:rPr>
          <w:rFonts w:ascii="Times New Roman" w:hAnsi="Times New Roman" w:cs="Times New Roman"/>
          <w:sz w:val="28"/>
          <w:szCs w:val="28"/>
        </w:rPr>
        <w:t>квалиметрического</w:t>
      </w:r>
      <w:proofErr w:type="spellEnd"/>
      <w:r w:rsidR="00A62AAC" w:rsidRPr="00A62AAC">
        <w:rPr>
          <w:rFonts w:ascii="Times New Roman" w:hAnsi="Times New Roman" w:cs="Times New Roman"/>
          <w:sz w:val="28"/>
          <w:szCs w:val="28"/>
        </w:rPr>
        <w:t xml:space="preserve"> метода оценки деятельности управленцев.</w:t>
      </w:r>
    </w:p>
    <w:p w14:paraId="40E88DE1" w14:textId="77777777" w:rsidR="00A62AAC" w:rsidRDefault="00A62AAC" w:rsidP="00A40760">
      <w:pPr>
        <w:ind w:firstLine="709"/>
        <w:rPr>
          <w:rFonts w:ascii="Times New Roman" w:hAnsi="Times New Roman" w:cs="Times New Roman"/>
          <w:sz w:val="28"/>
          <w:szCs w:val="28"/>
        </w:rPr>
      </w:pPr>
    </w:p>
    <w:p w14:paraId="3F68943F" w14:textId="42BFB59C" w:rsidR="00A40760" w:rsidRPr="00CD35BC" w:rsidRDefault="00A40760" w:rsidP="00CD35BC">
      <w:pPr>
        <w:ind w:firstLine="709"/>
        <w:jc w:val="both"/>
        <w:rPr>
          <w:rFonts w:ascii="Times New Roman" w:hAnsi="Times New Roman" w:cs="Times New Roman"/>
          <w:b/>
          <w:sz w:val="28"/>
          <w:szCs w:val="28"/>
        </w:rPr>
      </w:pPr>
      <w:r w:rsidRPr="00183018">
        <w:rPr>
          <w:rFonts w:ascii="Times New Roman" w:hAnsi="Times New Roman" w:cs="Times New Roman"/>
          <w:b/>
          <w:sz w:val="28"/>
          <w:szCs w:val="28"/>
        </w:rPr>
        <w:t xml:space="preserve">1.3 </w:t>
      </w:r>
      <w:r w:rsidR="00CD35BC" w:rsidRPr="00CD35BC">
        <w:rPr>
          <w:rFonts w:ascii="Times New Roman" w:hAnsi="Times New Roman" w:cs="Times New Roman"/>
          <w:b/>
          <w:sz w:val="28"/>
          <w:szCs w:val="28"/>
        </w:rPr>
        <w:t>Зарубежный опыт организации и проведения оценки управленческого персонала предприятия</w:t>
      </w:r>
    </w:p>
    <w:p w14:paraId="5644C8A7" w14:textId="77777777" w:rsidR="00CD35BC" w:rsidRDefault="00CD35BC" w:rsidP="005F0929">
      <w:pPr>
        <w:ind w:firstLine="709"/>
        <w:jc w:val="both"/>
        <w:rPr>
          <w:rFonts w:ascii="Times New Roman" w:hAnsi="Times New Roman" w:cs="Times New Roman"/>
          <w:sz w:val="28"/>
          <w:szCs w:val="28"/>
        </w:rPr>
      </w:pPr>
    </w:p>
    <w:p w14:paraId="2A0C0FED" w14:textId="4FA70A59" w:rsidR="00A40760" w:rsidRPr="00AA38D9" w:rsidRDefault="00072B5C" w:rsidP="005F0929">
      <w:pPr>
        <w:ind w:firstLine="709"/>
        <w:jc w:val="both"/>
        <w:rPr>
          <w:rFonts w:ascii="Times New Roman" w:hAnsi="Times New Roman" w:cs="Times New Roman"/>
          <w:sz w:val="28"/>
          <w:szCs w:val="28"/>
        </w:rPr>
      </w:pPr>
      <w:r>
        <w:rPr>
          <w:rFonts w:ascii="Times New Roman" w:hAnsi="Times New Roman" w:cs="Times New Roman"/>
          <w:sz w:val="28"/>
          <w:szCs w:val="28"/>
        </w:rPr>
        <w:t>В з</w:t>
      </w:r>
      <w:r w:rsidR="00A40760" w:rsidRPr="00AA38D9">
        <w:rPr>
          <w:rFonts w:ascii="Times New Roman" w:hAnsi="Times New Roman" w:cs="Times New Roman"/>
          <w:sz w:val="28"/>
          <w:szCs w:val="28"/>
        </w:rPr>
        <w:t>арубежн</w:t>
      </w:r>
      <w:r>
        <w:rPr>
          <w:rFonts w:ascii="Times New Roman" w:hAnsi="Times New Roman" w:cs="Times New Roman"/>
          <w:sz w:val="28"/>
          <w:szCs w:val="28"/>
        </w:rPr>
        <w:t xml:space="preserve">ой практике </w:t>
      </w:r>
      <w:r w:rsidR="006E6141" w:rsidRPr="00AA38D9">
        <w:rPr>
          <w:rFonts w:ascii="Times New Roman" w:hAnsi="Times New Roman" w:cs="Times New Roman"/>
          <w:sz w:val="28"/>
          <w:szCs w:val="28"/>
        </w:rPr>
        <w:t xml:space="preserve">существует </w:t>
      </w:r>
      <w:r>
        <w:rPr>
          <w:rFonts w:ascii="Times New Roman" w:hAnsi="Times New Roman" w:cs="Times New Roman"/>
          <w:sz w:val="28"/>
          <w:szCs w:val="28"/>
        </w:rPr>
        <w:t>большое количество</w:t>
      </w:r>
      <w:r w:rsidR="00A40760" w:rsidRPr="00AA38D9">
        <w:rPr>
          <w:rFonts w:ascii="Times New Roman" w:hAnsi="Times New Roman" w:cs="Times New Roman"/>
          <w:sz w:val="28"/>
          <w:szCs w:val="28"/>
        </w:rPr>
        <w:t xml:space="preserve"> </w:t>
      </w:r>
      <w:r w:rsidR="00AE7134" w:rsidRPr="00AA38D9">
        <w:rPr>
          <w:rFonts w:ascii="Times New Roman" w:hAnsi="Times New Roman" w:cs="Times New Roman"/>
          <w:sz w:val="28"/>
          <w:szCs w:val="28"/>
        </w:rPr>
        <w:t>общ</w:t>
      </w:r>
      <w:r w:rsidR="00AE7134">
        <w:rPr>
          <w:rFonts w:ascii="Times New Roman" w:hAnsi="Times New Roman" w:cs="Times New Roman"/>
          <w:sz w:val="28"/>
          <w:szCs w:val="28"/>
        </w:rPr>
        <w:t>епринятых</w:t>
      </w:r>
      <w:r w:rsidR="00A40760" w:rsidRPr="00AA38D9">
        <w:rPr>
          <w:rFonts w:ascii="Times New Roman" w:hAnsi="Times New Roman" w:cs="Times New Roman"/>
          <w:sz w:val="28"/>
          <w:szCs w:val="28"/>
        </w:rPr>
        <w:t xml:space="preserve"> </w:t>
      </w:r>
      <w:r w:rsidR="006E6141" w:rsidRPr="00AA38D9">
        <w:rPr>
          <w:rFonts w:ascii="Times New Roman" w:hAnsi="Times New Roman" w:cs="Times New Roman"/>
          <w:sz w:val="28"/>
          <w:szCs w:val="28"/>
        </w:rPr>
        <w:t>методов оценки</w:t>
      </w:r>
      <w:r w:rsidR="00A40760" w:rsidRPr="00AA38D9">
        <w:rPr>
          <w:rFonts w:ascii="Times New Roman" w:hAnsi="Times New Roman" w:cs="Times New Roman"/>
          <w:sz w:val="28"/>
          <w:szCs w:val="28"/>
        </w:rPr>
        <w:t>, использу</w:t>
      </w:r>
      <w:r>
        <w:rPr>
          <w:rFonts w:ascii="Times New Roman" w:hAnsi="Times New Roman" w:cs="Times New Roman"/>
          <w:sz w:val="28"/>
          <w:szCs w:val="28"/>
        </w:rPr>
        <w:t xml:space="preserve">емых </w:t>
      </w:r>
      <w:r w:rsidR="00A40760" w:rsidRPr="00AA38D9">
        <w:rPr>
          <w:rFonts w:ascii="Times New Roman" w:hAnsi="Times New Roman" w:cs="Times New Roman"/>
          <w:sz w:val="28"/>
          <w:szCs w:val="28"/>
        </w:rPr>
        <w:t xml:space="preserve">в </w:t>
      </w:r>
      <w:r>
        <w:rPr>
          <w:rFonts w:ascii="Times New Roman" w:hAnsi="Times New Roman" w:cs="Times New Roman"/>
          <w:sz w:val="28"/>
          <w:szCs w:val="28"/>
        </w:rPr>
        <w:t xml:space="preserve">промышленном </w:t>
      </w:r>
      <w:r w:rsidR="006E6141" w:rsidRPr="00AA38D9">
        <w:rPr>
          <w:rFonts w:ascii="Times New Roman" w:hAnsi="Times New Roman" w:cs="Times New Roman"/>
          <w:sz w:val="28"/>
          <w:szCs w:val="28"/>
        </w:rPr>
        <w:t>производстве:</w:t>
      </w:r>
    </w:p>
    <w:p w14:paraId="2BCBC52D" w14:textId="77777777" w:rsidR="00A40760" w:rsidRPr="00AA38D9" w:rsidRDefault="006E6141" w:rsidP="005F0929">
      <w:pPr>
        <w:ind w:firstLine="709"/>
        <w:jc w:val="both"/>
        <w:rPr>
          <w:rFonts w:ascii="Times New Roman" w:hAnsi="Times New Roman" w:cs="Times New Roman"/>
          <w:sz w:val="28"/>
          <w:szCs w:val="28"/>
        </w:rPr>
      </w:pPr>
      <w:r w:rsidRPr="00AA38D9">
        <w:rPr>
          <w:rFonts w:ascii="Times New Roman" w:hAnsi="Times New Roman" w:cs="Times New Roman"/>
          <w:sz w:val="28"/>
          <w:szCs w:val="28"/>
        </w:rPr>
        <w:t xml:space="preserve">1. </w:t>
      </w:r>
      <w:r w:rsidR="00A40760" w:rsidRPr="00AA38D9">
        <w:rPr>
          <w:rFonts w:ascii="Times New Roman" w:hAnsi="Times New Roman" w:cs="Times New Roman"/>
          <w:sz w:val="28"/>
          <w:szCs w:val="28"/>
        </w:rPr>
        <w:t>Оценка на 360</w:t>
      </w:r>
      <w:r w:rsidRPr="00AA38D9">
        <w:rPr>
          <w:rFonts w:ascii="Times New Roman" w:hAnsi="Times New Roman" w:cs="Times New Roman"/>
          <w:sz w:val="28"/>
          <w:szCs w:val="28"/>
          <w:vertAlign w:val="superscript"/>
        </w:rPr>
        <w:t>0</w:t>
      </w:r>
      <w:r w:rsidR="00A40760" w:rsidRPr="00AA38D9">
        <w:rPr>
          <w:rFonts w:ascii="Times New Roman" w:hAnsi="Times New Roman" w:cs="Times New Roman"/>
          <w:sz w:val="28"/>
          <w:szCs w:val="28"/>
        </w:rPr>
        <w:t xml:space="preserve">: метод, </w:t>
      </w:r>
      <w:r w:rsidR="00AD2944" w:rsidRPr="00AA38D9">
        <w:rPr>
          <w:rFonts w:ascii="Times New Roman" w:hAnsi="Times New Roman" w:cs="Times New Roman"/>
          <w:sz w:val="28"/>
          <w:szCs w:val="28"/>
        </w:rPr>
        <w:t>согласно</w:t>
      </w:r>
      <w:r w:rsidR="00A40760" w:rsidRPr="00AA38D9">
        <w:rPr>
          <w:rFonts w:ascii="Times New Roman" w:hAnsi="Times New Roman" w:cs="Times New Roman"/>
          <w:sz w:val="28"/>
          <w:szCs w:val="28"/>
        </w:rPr>
        <w:t xml:space="preserve"> котором</w:t>
      </w:r>
      <w:r w:rsidR="00AD2944" w:rsidRPr="00AA38D9">
        <w:rPr>
          <w:rFonts w:ascii="Times New Roman" w:hAnsi="Times New Roman" w:cs="Times New Roman"/>
          <w:sz w:val="28"/>
          <w:szCs w:val="28"/>
        </w:rPr>
        <w:t>у</w:t>
      </w:r>
      <w:r w:rsidR="00A40760" w:rsidRPr="00AA38D9">
        <w:rPr>
          <w:rFonts w:ascii="Times New Roman" w:hAnsi="Times New Roman" w:cs="Times New Roman"/>
          <w:sz w:val="28"/>
          <w:szCs w:val="28"/>
        </w:rPr>
        <w:t xml:space="preserve"> </w:t>
      </w:r>
      <w:r w:rsidR="00AD2944" w:rsidRPr="00AA38D9">
        <w:rPr>
          <w:rFonts w:ascii="Times New Roman" w:hAnsi="Times New Roman" w:cs="Times New Roman"/>
          <w:sz w:val="28"/>
          <w:szCs w:val="28"/>
        </w:rPr>
        <w:t>эффективность</w:t>
      </w:r>
      <w:r w:rsidR="00A40760" w:rsidRPr="00AA38D9">
        <w:rPr>
          <w:rFonts w:ascii="Times New Roman" w:hAnsi="Times New Roman" w:cs="Times New Roman"/>
          <w:sz w:val="28"/>
          <w:szCs w:val="28"/>
        </w:rPr>
        <w:t xml:space="preserve"> руковод</w:t>
      </w:r>
      <w:r w:rsidR="00AD2944" w:rsidRPr="00AA38D9">
        <w:rPr>
          <w:rFonts w:ascii="Times New Roman" w:hAnsi="Times New Roman" w:cs="Times New Roman"/>
          <w:sz w:val="28"/>
          <w:szCs w:val="28"/>
        </w:rPr>
        <w:t>ства</w:t>
      </w:r>
      <w:r w:rsidR="00A40760" w:rsidRPr="00AA38D9">
        <w:rPr>
          <w:rFonts w:ascii="Times New Roman" w:hAnsi="Times New Roman" w:cs="Times New Roman"/>
          <w:sz w:val="28"/>
          <w:szCs w:val="28"/>
        </w:rPr>
        <w:t xml:space="preserve"> оценивается </w:t>
      </w:r>
      <w:r w:rsidR="00AD2944" w:rsidRPr="00AA38D9">
        <w:rPr>
          <w:rFonts w:ascii="Times New Roman" w:hAnsi="Times New Roman" w:cs="Times New Roman"/>
          <w:sz w:val="28"/>
          <w:szCs w:val="28"/>
        </w:rPr>
        <w:t>со всех сторон</w:t>
      </w:r>
      <w:r w:rsidR="00A40760" w:rsidRPr="00AA38D9">
        <w:rPr>
          <w:rFonts w:ascii="Times New Roman" w:hAnsi="Times New Roman" w:cs="Times New Roman"/>
          <w:sz w:val="28"/>
          <w:szCs w:val="28"/>
        </w:rPr>
        <w:t xml:space="preserve"> </w:t>
      </w:r>
      <w:r w:rsidR="00AD2944" w:rsidRPr="00AA38D9">
        <w:rPr>
          <w:rFonts w:ascii="Times New Roman" w:hAnsi="Times New Roman" w:cs="Times New Roman"/>
          <w:sz w:val="28"/>
          <w:szCs w:val="28"/>
        </w:rPr>
        <w:t>–</w:t>
      </w:r>
      <w:r w:rsidR="00A40760" w:rsidRPr="00AA38D9">
        <w:rPr>
          <w:rFonts w:ascii="Times New Roman" w:hAnsi="Times New Roman" w:cs="Times New Roman"/>
          <w:sz w:val="28"/>
          <w:szCs w:val="28"/>
        </w:rPr>
        <w:t xml:space="preserve"> </w:t>
      </w:r>
      <w:r w:rsidR="00AD2944" w:rsidRPr="00AA38D9">
        <w:rPr>
          <w:rFonts w:ascii="Times New Roman" w:hAnsi="Times New Roman" w:cs="Times New Roman"/>
          <w:sz w:val="28"/>
          <w:szCs w:val="28"/>
        </w:rPr>
        <w:t xml:space="preserve">со стороны </w:t>
      </w:r>
      <w:r w:rsidR="00A40760" w:rsidRPr="00AA38D9">
        <w:rPr>
          <w:rFonts w:ascii="Times New Roman" w:hAnsi="Times New Roman" w:cs="Times New Roman"/>
          <w:sz w:val="28"/>
          <w:szCs w:val="28"/>
        </w:rPr>
        <w:t>подчиненны</w:t>
      </w:r>
      <w:r w:rsidR="00AD2944" w:rsidRPr="00AA38D9">
        <w:rPr>
          <w:rFonts w:ascii="Times New Roman" w:hAnsi="Times New Roman" w:cs="Times New Roman"/>
          <w:sz w:val="28"/>
          <w:szCs w:val="28"/>
        </w:rPr>
        <w:t>х,</w:t>
      </w:r>
      <w:r w:rsidR="00A40760" w:rsidRPr="00AA38D9">
        <w:rPr>
          <w:rFonts w:ascii="Times New Roman" w:hAnsi="Times New Roman" w:cs="Times New Roman"/>
          <w:sz w:val="28"/>
          <w:szCs w:val="28"/>
        </w:rPr>
        <w:t xml:space="preserve"> коллег, начальств</w:t>
      </w:r>
      <w:r w:rsidR="00AD2944" w:rsidRPr="00AA38D9">
        <w:rPr>
          <w:rFonts w:ascii="Times New Roman" w:hAnsi="Times New Roman" w:cs="Times New Roman"/>
          <w:sz w:val="28"/>
          <w:szCs w:val="28"/>
        </w:rPr>
        <w:t xml:space="preserve">а </w:t>
      </w:r>
      <w:r w:rsidR="00A40760" w:rsidRPr="00AA38D9">
        <w:rPr>
          <w:rFonts w:ascii="Times New Roman" w:hAnsi="Times New Roman" w:cs="Times New Roman"/>
          <w:sz w:val="28"/>
          <w:szCs w:val="28"/>
        </w:rPr>
        <w:t>и даже клиент</w:t>
      </w:r>
      <w:r w:rsidR="00AD2944" w:rsidRPr="00AA38D9">
        <w:rPr>
          <w:rFonts w:ascii="Times New Roman" w:hAnsi="Times New Roman" w:cs="Times New Roman"/>
          <w:sz w:val="28"/>
          <w:szCs w:val="28"/>
        </w:rPr>
        <w:t>ов</w:t>
      </w:r>
      <w:r w:rsidR="00A40760" w:rsidRPr="00AA38D9">
        <w:rPr>
          <w:rFonts w:ascii="Times New Roman" w:hAnsi="Times New Roman" w:cs="Times New Roman"/>
          <w:sz w:val="28"/>
          <w:szCs w:val="28"/>
        </w:rPr>
        <w:t xml:space="preserve">. </w:t>
      </w:r>
      <w:r w:rsidR="00AD2944" w:rsidRPr="00AA38D9">
        <w:rPr>
          <w:rFonts w:ascii="Times New Roman" w:hAnsi="Times New Roman" w:cs="Times New Roman"/>
          <w:sz w:val="28"/>
          <w:szCs w:val="28"/>
        </w:rPr>
        <w:t>Как правило, о</w:t>
      </w:r>
      <w:r w:rsidR="00A40760" w:rsidRPr="00AA38D9">
        <w:rPr>
          <w:rFonts w:ascii="Times New Roman" w:hAnsi="Times New Roman" w:cs="Times New Roman"/>
          <w:sz w:val="28"/>
          <w:szCs w:val="28"/>
        </w:rPr>
        <w:t>ценк</w:t>
      </w:r>
      <w:r w:rsidR="00AD2944" w:rsidRPr="00AA38D9">
        <w:rPr>
          <w:rFonts w:ascii="Times New Roman" w:hAnsi="Times New Roman" w:cs="Times New Roman"/>
          <w:sz w:val="28"/>
          <w:szCs w:val="28"/>
        </w:rPr>
        <w:t>у</w:t>
      </w:r>
      <w:r w:rsidR="00A40760" w:rsidRPr="00AA38D9">
        <w:rPr>
          <w:rFonts w:ascii="Times New Roman" w:hAnsi="Times New Roman" w:cs="Times New Roman"/>
          <w:sz w:val="28"/>
          <w:szCs w:val="28"/>
        </w:rPr>
        <w:t xml:space="preserve"> провод</w:t>
      </w:r>
      <w:r w:rsidR="00AD2944" w:rsidRPr="00AA38D9">
        <w:rPr>
          <w:rFonts w:ascii="Times New Roman" w:hAnsi="Times New Roman" w:cs="Times New Roman"/>
          <w:sz w:val="28"/>
          <w:szCs w:val="28"/>
        </w:rPr>
        <w:t>ят</w:t>
      </w:r>
      <w:r w:rsidR="00A40760" w:rsidRPr="00AA38D9">
        <w:rPr>
          <w:rFonts w:ascii="Times New Roman" w:hAnsi="Times New Roman" w:cs="Times New Roman"/>
          <w:sz w:val="28"/>
          <w:szCs w:val="28"/>
        </w:rPr>
        <w:t xml:space="preserve"> анонимно</w:t>
      </w:r>
      <w:r w:rsidR="00F44A7A">
        <w:rPr>
          <w:rFonts w:ascii="Times New Roman" w:hAnsi="Times New Roman" w:cs="Times New Roman"/>
          <w:sz w:val="28"/>
          <w:szCs w:val="28"/>
        </w:rPr>
        <w:t>. Р</w:t>
      </w:r>
      <w:r w:rsidR="00A40760" w:rsidRPr="00AA38D9">
        <w:rPr>
          <w:rFonts w:ascii="Times New Roman" w:hAnsi="Times New Roman" w:cs="Times New Roman"/>
          <w:sz w:val="28"/>
          <w:szCs w:val="28"/>
        </w:rPr>
        <w:t xml:space="preserve">езультаты используют для </w:t>
      </w:r>
      <w:r w:rsidR="00F44A7A">
        <w:rPr>
          <w:rFonts w:ascii="Times New Roman" w:hAnsi="Times New Roman" w:cs="Times New Roman"/>
          <w:sz w:val="28"/>
          <w:szCs w:val="28"/>
        </w:rPr>
        <w:t>выявления</w:t>
      </w:r>
      <w:r w:rsidR="00A40760" w:rsidRPr="00AA38D9">
        <w:rPr>
          <w:rFonts w:ascii="Times New Roman" w:hAnsi="Times New Roman" w:cs="Times New Roman"/>
          <w:sz w:val="28"/>
          <w:szCs w:val="28"/>
        </w:rPr>
        <w:t xml:space="preserve"> сильных и слабых сторон </w:t>
      </w:r>
      <w:r w:rsidR="00C43AEF">
        <w:rPr>
          <w:rFonts w:ascii="Times New Roman" w:hAnsi="Times New Roman" w:cs="Times New Roman"/>
          <w:sz w:val="28"/>
          <w:szCs w:val="28"/>
        </w:rPr>
        <w:t>руководителя</w:t>
      </w:r>
      <w:r w:rsidR="00A40760" w:rsidRPr="00AA38D9">
        <w:rPr>
          <w:rFonts w:ascii="Times New Roman" w:hAnsi="Times New Roman" w:cs="Times New Roman"/>
          <w:sz w:val="28"/>
          <w:szCs w:val="28"/>
        </w:rPr>
        <w:t>.</w:t>
      </w:r>
    </w:p>
    <w:p w14:paraId="43580D2A" w14:textId="77777777" w:rsidR="00A40760" w:rsidRPr="00BC3461" w:rsidRDefault="00A40760" w:rsidP="005F0929">
      <w:pPr>
        <w:ind w:firstLine="709"/>
        <w:jc w:val="both"/>
        <w:rPr>
          <w:rFonts w:ascii="Times New Roman" w:hAnsi="Times New Roman" w:cs="Times New Roman"/>
          <w:sz w:val="28"/>
          <w:szCs w:val="28"/>
        </w:rPr>
      </w:pPr>
      <w:r w:rsidRPr="00BC3461">
        <w:rPr>
          <w:rFonts w:ascii="Times New Roman" w:hAnsi="Times New Roman" w:cs="Times New Roman"/>
          <w:sz w:val="28"/>
          <w:szCs w:val="28"/>
        </w:rPr>
        <w:t xml:space="preserve">2. </w:t>
      </w:r>
      <w:r w:rsidR="0070527E" w:rsidRPr="00BC3461">
        <w:rPr>
          <w:rFonts w:ascii="Times New Roman" w:hAnsi="Times New Roman" w:cs="Times New Roman"/>
          <w:sz w:val="28"/>
          <w:szCs w:val="28"/>
        </w:rPr>
        <w:t>Оценка в специальном ц</w:t>
      </w:r>
      <w:r w:rsidRPr="00BC3461">
        <w:rPr>
          <w:rFonts w:ascii="Times New Roman" w:hAnsi="Times New Roman" w:cs="Times New Roman"/>
          <w:sz w:val="28"/>
          <w:szCs w:val="28"/>
        </w:rPr>
        <w:t>ентр</w:t>
      </w:r>
      <w:r w:rsidR="0070527E" w:rsidRPr="00BC3461">
        <w:rPr>
          <w:rFonts w:ascii="Times New Roman" w:hAnsi="Times New Roman" w:cs="Times New Roman"/>
          <w:sz w:val="28"/>
          <w:szCs w:val="28"/>
        </w:rPr>
        <w:t>е</w:t>
      </w:r>
      <w:r w:rsidRPr="00BC3461">
        <w:rPr>
          <w:rFonts w:ascii="Times New Roman" w:hAnsi="Times New Roman" w:cs="Times New Roman"/>
          <w:sz w:val="28"/>
          <w:szCs w:val="28"/>
        </w:rPr>
        <w:t xml:space="preserve">: метод, </w:t>
      </w:r>
      <w:r w:rsidR="0070527E" w:rsidRPr="00BC3461">
        <w:rPr>
          <w:rFonts w:ascii="Times New Roman" w:hAnsi="Times New Roman" w:cs="Times New Roman"/>
          <w:sz w:val="28"/>
          <w:szCs w:val="28"/>
        </w:rPr>
        <w:t>согласно</w:t>
      </w:r>
      <w:r w:rsidRPr="00BC3461">
        <w:rPr>
          <w:rFonts w:ascii="Times New Roman" w:hAnsi="Times New Roman" w:cs="Times New Roman"/>
          <w:sz w:val="28"/>
          <w:szCs w:val="28"/>
        </w:rPr>
        <w:t xml:space="preserve"> котором</w:t>
      </w:r>
      <w:r w:rsidR="0070527E" w:rsidRPr="00BC3461">
        <w:rPr>
          <w:rFonts w:ascii="Times New Roman" w:hAnsi="Times New Roman" w:cs="Times New Roman"/>
          <w:sz w:val="28"/>
          <w:szCs w:val="28"/>
        </w:rPr>
        <w:t>у</w:t>
      </w:r>
      <w:r w:rsidRPr="00BC3461">
        <w:rPr>
          <w:rFonts w:ascii="Times New Roman" w:hAnsi="Times New Roman" w:cs="Times New Roman"/>
          <w:sz w:val="28"/>
          <w:szCs w:val="28"/>
        </w:rPr>
        <w:t xml:space="preserve"> </w:t>
      </w:r>
      <w:r w:rsidR="0070527E" w:rsidRPr="00BC3461">
        <w:rPr>
          <w:rFonts w:ascii="Times New Roman" w:hAnsi="Times New Roman" w:cs="Times New Roman"/>
          <w:sz w:val="28"/>
          <w:szCs w:val="28"/>
        </w:rPr>
        <w:t>руководитель</w:t>
      </w:r>
      <w:r w:rsidRPr="00BC3461">
        <w:rPr>
          <w:rFonts w:ascii="Times New Roman" w:hAnsi="Times New Roman" w:cs="Times New Roman"/>
          <w:sz w:val="28"/>
          <w:szCs w:val="28"/>
        </w:rPr>
        <w:t xml:space="preserve"> проходит </w:t>
      </w:r>
      <w:r w:rsidR="0070527E" w:rsidRPr="00BC3461">
        <w:rPr>
          <w:rFonts w:ascii="Times New Roman" w:hAnsi="Times New Roman" w:cs="Times New Roman"/>
          <w:sz w:val="28"/>
          <w:szCs w:val="28"/>
        </w:rPr>
        <w:t xml:space="preserve">через </w:t>
      </w:r>
      <w:r w:rsidRPr="00BC3461">
        <w:rPr>
          <w:rFonts w:ascii="Times New Roman" w:hAnsi="Times New Roman" w:cs="Times New Roman"/>
          <w:sz w:val="28"/>
          <w:szCs w:val="28"/>
        </w:rPr>
        <w:t xml:space="preserve">серию упражнений и тестов, </w:t>
      </w:r>
      <w:r w:rsidR="0070527E" w:rsidRPr="00BC3461">
        <w:rPr>
          <w:rFonts w:ascii="Times New Roman" w:hAnsi="Times New Roman" w:cs="Times New Roman"/>
          <w:sz w:val="28"/>
          <w:szCs w:val="28"/>
        </w:rPr>
        <w:t xml:space="preserve">способных </w:t>
      </w:r>
      <w:r w:rsidRPr="00BC3461">
        <w:rPr>
          <w:rFonts w:ascii="Times New Roman" w:hAnsi="Times New Roman" w:cs="Times New Roman"/>
          <w:sz w:val="28"/>
          <w:szCs w:val="28"/>
        </w:rPr>
        <w:t>имитир</w:t>
      </w:r>
      <w:r w:rsidR="0070527E" w:rsidRPr="00BC3461">
        <w:rPr>
          <w:rFonts w:ascii="Times New Roman" w:hAnsi="Times New Roman" w:cs="Times New Roman"/>
          <w:sz w:val="28"/>
          <w:szCs w:val="28"/>
        </w:rPr>
        <w:t>овать</w:t>
      </w:r>
      <w:r w:rsidRPr="00BC3461">
        <w:rPr>
          <w:rFonts w:ascii="Times New Roman" w:hAnsi="Times New Roman" w:cs="Times New Roman"/>
          <w:sz w:val="28"/>
          <w:szCs w:val="28"/>
        </w:rPr>
        <w:t xml:space="preserve"> реальные условия </w:t>
      </w:r>
      <w:r w:rsidR="00BC3461">
        <w:rPr>
          <w:rFonts w:ascii="Times New Roman" w:hAnsi="Times New Roman" w:cs="Times New Roman"/>
          <w:sz w:val="28"/>
          <w:szCs w:val="28"/>
        </w:rPr>
        <w:t>управленческого воздействия</w:t>
      </w:r>
      <w:r w:rsidRPr="00BC3461">
        <w:rPr>
          <w:rFonts w:ascii="Times New Roman" w:hAnsi="Times New Roman" w:cs="Times New Roman"/>
          <w:sz w:val="28"/>
          <w:szCs w:val="28"/>
        </w:rPr>
        <w:t>. Оценк</w:t>
      </w:r>
      <w:r w:rsidR="00BC3461">
        <w:rPr>
          <w:rFonts w:ascii="Times New Roman" w:hAnsi="Times New Roman" w:cs="Times New Roman"/>
          <w:sz w:val="28"/>
          <w:szCs w:val="28"/>
        </w:rPr>
        <w:t>у</w:t>
      </w:r>
      <w:r w:rsidRPr="00BC3461">
        <w:rPr>
          <w:rFonts w:ascii="Times New Roman" w:hAnsi="Times New Roman" w:cs="Times New Roman"/>
          <w:sz w:val="28"/>
          <w:szCs w:val="28"/>
        </w:rPr>
        <w:t xml:space="preserve"> провод</w:t>
      </w:r>
      <w:r w:rsidR="00BC3461">
        <w:rPr>
          <w:rFonts w:ascii="Times New Roman" w:hAnsi="Times New Roman" w:cs="Times New Roman"/>
          <w:sz w:val="28"/>
          <w:szCs w:val="28"/>
        </w:rPr>
        <w:t>ят</w:t>
      </w:r>
      <w:r w:rsidRPr="00BC3461">
        <w:rPr>
          <w:rFonts w:ascii="Times New Roman" w:hAnsi="Times New Roman" w:cs="Times New Roman"/>
          <w:sz w:val="28"/>
          <w:szCs w:val="28"/>
        </w:rPr>
        <w:t xml:space="preserve"> эксперт</w:t>
      </w:r>
      <w:r w:rsidR="00BC3461">
        <w:rPr>
          <w:rFonts w:ascii="Times New Roman" w:hAnsi="Times New Roman" w:cs="Times New Roman"/>
          <w:sz w:val="28"/>
          <w:szCs w:val="28"/>
        </w:rPr>
        <w:t>ы,</w:t>
      </w:r>
      <w:r w:rsidRPr="00BC3461">
        <w:rPr>
          <w:rFonts w:ascii="Times New Roman" w:hAnsi="Times New Roman" w:cs="Times New Roman"/>
          <w:sz w:val="28"/>
          <w:szCs w:val="28"/>
        </w:rPr>
        <w:t xml:space="preserve"> </w:t>
      </w:r>
      <w:r w:rsidR="00BC3461">
        <w:rPr>
          <w:rFonts w:ascii="Times New Roman" w:hAnsi="Times New Roman" w:cs="Times New Roman"/>
          <w:sz w:val="28"/>
          <w:szCs w:val="28"/>
        </w:rPr>
        <w:t>а</w:t>
      </w:r>
      <w:r w:rsidRPr="00BC3461">
        <w:rPr>
          <w:rFonts w:ascii="Times New Roman" w:hAnsi="Times New Roman" w:cs="Times New Roman"/>
          <w:sz w:val="28"/>
          <w:szCs w:val="28"/>
        </w:rPr>
        <w:t>нализирую</w:t>
      </w:r>
      <w:r w:rsidR="00BC3461">
        <w:rPr>
          <w:rFonts w:ascii="Times New Roman" w:hAnsi="Times New Roman" w:cs="Times New Roman"/>
          <w:sz w:val="28"/>
          <w:szCs w:val="28"/>
        </w:rPr>
        <w:t xml:space="preserve">щие реакцию </w:t>
      </w:r>
      <w:r w:rsidRPr="00BC3461">
        <w:rPr>
          <w:rFonts w:ascii="Times New Roman" w:hAnsi="Times New Roman" w:cs="Times New Roman"/>
          <w:sz w:val="28"/>
          <w:szCs w:val="28"/>
        </w:rPr>
        <w:t xml:space="preserve">руководителя </w:t>
      </w:r>
      <w:r w:rsidR="00BC3461">
        <w:rPr>
          <w:rFonts w:ascii="Times New Roman" w:hAnsi="Times New Roman" w:cs="Times New Roman"/>
          <w:sz w:val="28"/>
          <w:szCs w:val="28"/>
        </w:rPr>
        <w:t xml:space="preserve">на действия подчиненных, а также уровень и степень воздействия от принятых им </w:t>
      </w:r>
      <w:r w:rsidRPr="00BC3461">
        <w:rPr>
          <w:rFonts w:ascii="Times New Roman" w:hAnsi="Times New Roman" w:cs="Times New Roman"/>
          <w:sz w:val="28"/>
          <w:szCs w:val="28"/>
        </w:rPr>
        <w:t xml:space="preserve"> решени</w:t>
      </w:r>
      <w:r w:rsidR="00BC3461">
        <w:rPr>
          <w:rFonts w:ascii="Times New Roman" w:hAnsi="Times New Roman" w:cs="Times New Roman"/>
          <w:sz w:val="28"/>
          <w:szCs w:val="28"/>
        </w:rPr>
        <w:t>й</w:t>
      </w:r>
      <w:r w:rsidRPr="00BC3461">
        <w:rPr>
          <w:rFonts w:ascii="Times New Roman" w:hAnsi="Times New Roman" w:cs="Times New Roman"/>
          <w:sz w:val="28"/>
          <w:szCs w:val="28"/>
        </w:rPr>
        <w:t>.</w:t>
      </w:r>
    </w:p>
    <w:p w14:paraId="23FDD87B" w14:textId="77777777" w:rsidR="00A40760" w:rsidRPr="009C1727" w:rsidRDefault="00A40760" w:rsidP="005F0929">
      <w:pPr>
        <w:ind w:firstLine="709"/>
        <w:jc w:val="both"/>
        <w:rPr>
          <w:rFonts w:ascii="Times New Roman" w:hAnsi="Times New Roman" w:cs="Times New Roman"/>
          <w:sz w:val="28"/>
          <w:szCs w:val="28"/>
        </w:rPr>
      </w:pPr>
      <w:r w:rsidRPr="00AA6B1C">
        <w:rPr>
          <w:rFonts w:ascii="Times New Roman" w:hAnsi="Times New Roman" w:cs="Times New Roman"/>
          <w:sz w:val="28"/>
          <w:szCs w:val="28"/>
        </w:rPr>
        <w:t xml:space="preserve">3. </w:t>
      </w:r>
      <w:r w:rsidR="00C43AEF" w:rsidRPr="00AA6B1C">
        <w:rPr>
          <w:rFonts w:ascii="Times New Roman" w:hAnsi="Times New Roman" w:cs="Times New Roman"/>
          <w:sz w:val="28"/>
          <w:szCs w:val="28"/>
        </w:rPr>
        <w:t>К</w:t>
      </w:r>
      <w:r w:rsidRPr="00AA6B1C">
        <w:rPr>
          <w:rFonts w:ascii="Times New Roman" w:hAnsi="Times New Roman" w:cs="Times New Roman"/>
          <w:sz w:val="28"/>
          <w:szCs w:val="28"/>
        </w:rPr>
        <w:t xml:space="preserve">лючевые показатели эффективности (KPI): метод, </w:t>
      </w:r>
      <w:r w:rsidR="00AA6B1C" w:rsidRPr="00AA6B1C">
        <w:rPr>
          <w:rFonts w:ascii="Times New Roman" w:hAnsi="Times New Roman" w:cs="Times New Roman"/>
          <w:sz w:val="28"/>
          <w:szCs w:val="28"/>
        </w:rPr>
        <w:t xml:space="preserve">согласно </w:t>
      </w:r>
      <w:r w:rsidR="00AA6B1C" w:rsidRPr="006B1374">
        <w:rPr>
          <w:rFonts w:ascii="Times New Roman" w:hAnsi="Times New Roman" w:cs="Times New Roman"/>
          <w:sz w:val="28"/>
          <w:szCs w:val="28"/>
        </w:rPr>
        <w:t>которому руководитель</w:t>
      </w:r>
      <w:r w:rsidRPr="006B1374">
        <w:rPr>
          <w:rFonts w:ascii="Times New Roman" w:hAnsi="Times New Roman" w:cs="Times New Roman"/>
          <w:sz w:val="28"/>
          <w:szCs w:val="28"/>
        </w:rPr>
        <w:t xml:space="preserve"> оцен</w:t>
      </w:r>
      <w:r w:rsidR="00AA6B1C" w:rsidRPr="006B1374">
        <w:rPr>
          <w:rFonts w:ascii="Times New Roman" w:hAnsi="Times New Roman" w:cs="Times New Roman"/>
          <w:sz w:val="28"/>
          <w:szCs w:val="28"/>
        </w:rPr>
        <w:t>ивается исходя из степени</w:t>
      </w:r>
      <w:r w:rsidRPr="006B1374">
        <w:rPr>
          <w:rFonts w:ascii="Times New Roman" w:hAnsi="Times New Roman" w:cs="Times New Roman"/>
          <w:sz w:val="28"/>
          <w:szCs w:val="28"/>
        </w:rPr>
        <w:t xml:space="preserve"> достижения определенных целей и показателей. </w:t>
      </w:r>
      <w:r w:rsidR="006B1374" w:rsidRPr="006B1374">
        <w:rPr>
          <w:rFonts w:ascii="Times New Roman" w:hAnsi="Times New Roman" w:cs="Times New Roman"/>
          <w:sz w:val="28"/>
          <w:szCs w:val="28"/>
        </w:rPr>
        <w:t>В качестве к</w:t>
      </w:r>
      <w:r w:rsidRPr="006B1374">
        <w:rPr>
          <w:rFonts w:ascii="Times New Roman" w:hAnsi="Times New Roman" w:cs="Times New Roman"/>
          <w:sz w:val="28"/>
          <w:szCs w:val="28"/>
        </w:rPr>
        <w:t>лючевы</w:t>
      </w:r>
      <w:r w:rsidR="006B1374" w:rsidRPr="006B1374">
        <w:rPr>
          <w:rFonts w:ascii="Times New Roman" w:hAnsi="Times New Roman" w:cs="Times New Roman"/>
          <w:sz w:val="28"/>
          <w:szCs w:val="28"/>
        </w:rPr>
        <w:t>х</w:t>
      </w:r>
      <w:r w:rsidRPr="006B1374">
        <w:rPr>
          <w:rFonts w:ascii="Times New Roman" w:hAnsi="Times New Roman" w:cs="Times New Roman"/>
          <w:sz w:val="28"/>
          <w:szCs w:val="28"/>
        </w:rPr>
        <w:t xml:space="preserve"> показател</w:t>
      </w:r>
      <w:r w:rsidR="006B1374" w:rsidRPr="006B1374">
        <w:rPr>
          <w:rFonts w:ascii="Times New Roman" w:hAnsi="Times New Roman" w:cs="Times New Roman"/>
          <w:sz w:val="28"/>
          <w:szCs w:val="28"/>
        </w:rPr>
        <w:t>ей</w:t>
      </w:r>
      <w:r w:rsidRPr="006B1374">
        <w:rPr>
          <w:rFonts w:ascii="Times New Roman" w:hAnsi="Times New Roman" w:cs="Times New Roman"/>
          <w:sz w:val="28"/>
          <w:szCs w:val="28"/>
        </w:rPr>
        <w:t xml:space="preserve"> </w:t>
      </w:r>
      <w:r w:rsidRPr="00DC5624">
        <w:rPr>
          <w:rFonts w:ascii="Times New Roman" w:hAnsi="Times New Roman" w:cs="Times New Roman"/>
          <w:sz w:val="28"/>
          <w:szCs w:val="28"/>
        </w:rPr>
        <w:t xml:space="preserve">эффективности </w:t>
      </w:r>
      <w:r w:rsidR="006B1374" w:rsidRPr="00DC5624">
        <w:rPr>
          <w:rFonts w:ascii="Times New Roman" w:hAnsi="Times New Roman" w:cs="Times New Roman"/>
          <w:sz w:val="28"/>
          <w:szCs w:val="28"/>
        </w:rPr>
        <w:t>выступают результаты</w:t>
      </w:r>
      <w:r w:rsidRPr="00DC5624">
        <w:rPr>
          <w:rFonts w:ascii="Times New Roman" w:hAnsi="Times New Roman" w:cs="Times New Roman"/>
          <w:sz w:val="28"/>
          <w:szCs w:val="28"/>
        </w:rPr>
        <w:t xml:space="preserve"> финансо</w:t>
      </w:r>
      <w:r w:rsidR="006B1374" w:rsidRPr="00DC5624">
        <w:rPr>
          <w:rFonts w:ascii="Times New Roman" w:hAnsi="Times New Roman" w:cs="Times New Roman"/>
          <w:sz w:val="28"/>
          <w:szCs w:val="28"/>
        </w:rPr>
        <w:t xml:space="preserve">вого состояния компании, </w:t>
      </w:r>
      <w:r w:rsidRPr="00DC5624">
        <w:rPr>
          <w:rFonts w:ascii="Times New Roman" w:hAnsi="Times New Roman" w:cs="Times New Roman"/>
          <w:sz w:val="28"/>
          <w:szCs w:val="28"/>
        </w:rPr>
        <w:t xml:space="preserve"> </w:t>
      </w:r>
      <w:r w:rsidR="006B1374" w:rsidRPr="009C1727">
        <w:rPr>
          <w:rFonts w:ascii="Times New Roman" w:hAnsi="Times New Roman" w:cs="Times New Roman"/>
          <w:sz w:val="28"/>
          <w:szCs w:val="28"/>
        </w:rPr>
        <w:t xml:space="preserve">достигнутое </w:t>
      </w:r>
      <w:r w:rsidRPr="009C1727">
        <w:rPr>
          <w:rFonts w:ascii="Times New Roman" w:hAnsi="Times New Roman" w:cs="Times New Roman"/>
          <w:sz w:val="28"/>
          <w:szCs w:val="28"/>
        </w:rPr>
        <w:t>качеств</w:t>
      </w:r>
      <w:r w:rsidR="006B1374" w:rsidRPr="009C1727">
        <w:rPr>
          <w:rFonts w:ascii="Times New Roman" w:hAnsi="Times New Roman" w:cs="Times New Roman"/>
          <w:sz w:val="28"/>
          <w:szCs w:val="28"/>
        </w:rPr>
        <w:t>о</w:t>
      </w:r>
      <w:r w:rsidRPr="009C1727">
        <w:rPr>
          <w:rFonts w:ascii="Times New Roman" w:hAnsi="Times New Roman" w:cs="Times New Roman"/>
          <w:sz w:val="28"/>
          <w:szCs w:val="28"/>
        </w:rPr>
        <w:t xml:space="preserve"> продукта или услуги, </w:t>
      </w:r>
      <w:r w:rsidR="006B1374" w:rsidRPr="009C1727">
        <w:rPr>
          <w:rFonts w:ascii="Times New Roman" w:hAnsi="Times New Roman" w:cs="Times New Roman"/>
          <w:sz w:val="28"/>
          <w:szCs w:val="28"/>
        </w:rPr>
        <w:t xml:space="preserve">уровень </w:t>
      </w:r>
      <w:r w:rsidRPr="009C1727">
        <w:rPr>
          <w:rFonts w:ascii="Times New Roman" w:hAnsi="Times New Roman" w:cs="Times New Roman"/>
          <w:sz w:val="28"/>
          <w:szCs w:val="28"/>
        </w:rPr>
        <w:t>удовл</w:t>
      </w:r>
      <w:r w:rsidR="006B1374" w:rsidRPr="009C1727">
        <w:rPr>
          <w:rFonts w:ascii="Times New Roman" w:hAnsi="Times New Roman" w:cs="Times New Roman"/>
          <w:sz w:val="28"/>
          <w:szCs w:val="28"/>
        </w:rPr>
        <w:t>етворенности клиентов и т.д</w:t>
      </w:r>
      <w:r w:rsidRPr="009C1727">
        <w:rPr>
          <w:rFonts w:ascii="Times New Roman" w:hAnsi="Times New Roman" w:cs="Times New Roman"/>
          <w:sz w:val="28"/>
          <w:szCs w:val="28"/>
        </w:rPr>
        <w:t>.</w:t>
      </w:r>
    </w:p>
    <w:p w14:paraId="5C66A074" w14:textId="77777777" w:rsidR="00A40760" w:rsidRPr="009C1727" w:rsidRDefault="00A40760" w:rsidP="005F0929">
      <w:pPr>
        <w:ind w:firstLine="709"/>
        <w:jc w:val="both"/>
        <w:rPr>
          <w:rFonts w:ascii="Times New Roman" w:hAnsi="Times New Roman" w:cs="Times New Roman"/>
          <w:sz w:val="28"/>
          <w:szCs w:val="28"/>
        </w:rPr>
      </w:pPr>
      <w:r w:rsidRPr="009C1727">
        <w:rPr>
          <w:rFonts w:ascii="Times New Roman" w:hAnsi="Times New Roman" w:cs="Times New Roman"/>
          <w:sz w:val="28"/>
          <w:szCs w:val="28"/>
        </w:rPr>
        <w:t xml:space="preserve">4. Коучинг: </w:t>
      </w:r>
      <w:r w:rsidR="006B1374" w:rsidRPr="009C1727">
        <w:rPr>
          <w:rFonts w:ascii="Times New Roman" w:hAnsi="Times New Roman" w:cs="Times New Roman"/>
          <w:sz w:val="28"/>
          <w:szCs w:val="28"/>
        </w:rPr>
        <w:t xml:space="preserve">метод, согласно которому руководитель </w:t>
      </w:r>
      <w:r w:rsidRPr="009C1727">
        <w:rPr>
          <w:rFonts w:ascii="Times New Roman" w:hAnsi="Times New Roman" w:cs="Times New Roman"/>
          <w:sz w:val="28"/>
          <w:szCs w:val="28"/>
        </w:rPr>
        <w:t xml:space="preserve">получает обратную связь и поддержку от опытного </w:t>
      </w:r>
      <w:r w:rsidR="009F2A93" w:rsidRPr="009C1727">
        <w:rPr>
          <w:rFonts w:ascii="Times New Roman" w:hAnsi="Times New Roman" w:cs="Times New Roman"/>
          <w:sz w:val="28"/>
          <w:szCs w:val="28"/>
        </w:rPr>
        <w:t>наставника</w:t>
      </w:r>
      <w:r w:rsidRPr="009C1727">
        <w:rPr>
          <w:rFonts w:ascii="Times New Roman" w:hAnsi="Times New Roman" w:cs="Times New Roman"/>
          <w:sz w:val="28"/>
          <w:szCs w:val="28"/>
        </w:rPr>
        <w:t xml:space="preserve">. </w:t>
      </w:r>
      <w:r w:rsidR="009F2A93" w:rsidRPr="009C1727">
        <w:rPr>
          <w:rFonts w:ascii="Times New Roman" w:hAnsi="Times New Roman" w:cs="Times New Roman"/>
          <w:sz w:val="28"/>
          <w:szCs w:val="28"/>
        </w:rPr>
        <w:t xml:space="preserve">Наставник </w:t>
      </w:r>
      <w:r w:rsidRPr="009C1727">
        <w:rPr>
          <w:rFonts w:ascii="Times New Roman" w:hAnsi="Times New Roman" w:cs="Times New Roman"/>
          <w:sz w:val="28"/>
          <w:szCs w:val="28"/>
        </w:rPr>
        <w:t>помогает определить</w:t>
      </w:r>
      <w:r w:rsidR="009F2A93" w:rsidRPr="009C1727">
        <w:rPr>
          <w:rFonts w:ascii="Times New Roman" w:hAnsi="Times New Roman" w:cs="Times New Roman"/>
          <w:sz w:val="28"/>
          <w:szCs w:val="28"/>
        </w:rPr>
        <w:t>ся с</w:t>
      </w:r>
      <w:r w:rsidRPr="009C1727">
        <w:rPr>
          <w:rFonts w:ascii="Times New Roman" w:hAnsi="Times New Roman" w:cs="Times New Roman"/>
          <w:sz w:val="28"/>
          <w:szCs w:val="28"/>
        </w:rPr>
        <w:t xml:space="preserve"> цел</w:t>
      </w:r>
      <w:r w:rsidR="009F2A93" w:rsidRPr="009C1727">
        <w:rPr>
          <w:rFonts w:ascii="Times New Roman" w:hAnsi="Times New Roman" w:cs="Times New Roman"/>
          <w:sz w:val="28"/>
          <w:szCs w:val="28"/>
        </w:rPr>
        <w:t>ями</w:t>
      </w:r>
      <w:r w:rsidRPr="009C1727">
        <w:rPr>
          <w:rFonts w:ascii="Times New Roman" w:hAnsi="Times New Roman" w:cs="Times New Roman"/>
          <w:sz w:val="28"/>
          <w:szCs w:val="28"/>
        </w:rPr>
        <w:t xml:space="preserve">, </w:t>
      </w:r>
      <w:r w:rsidR="009F2A93" w:rsidRPr="009C1727">
        <w:rPr>
          <w:rFonts w:ascii="Times New Roman" w:hAnsi="Times New Roman" w:cs="Times New Roman"/>
          <w:sz w:val="28"/>
          <w:szCs w:val="28"/>
        </w:rPr>
        <w:t xml:space="preserve">помочь в </w:t>
      </w:r>
      <w:r w:rsidRPr="009C1727">
        <w:rPr>
          <w:rFonts w:ascii="Times New Roman" w:hAnsi="Times New Roman" w:cs="Times New Roman"/>
          <w:sz w:val="28"/>
          <w:szCs w:val="28"/>
        </w:rPr>
        <w:t>состав</w:t>
      </w:r>
      <w:r w:rsidR="009F2A93" w:rsidRPr="009C1727">
        <w:rPr>
          <w:rFonts w:ascii="Times New Roman" w:hAnsi="Times New Roman" w:cs="Times New Roman"/>
          <w:sz w:val="28"/>
          <w:szCs w:val="28"/>
        </w:rPr>
        <w:t>лении</w:t>
      </w:r>
      <w:r w:rsidRPr="009C1727">
        <w:rPr>
          <w:rFonts w:ascii="Times New Roman" w:hAnsi="Times New Roman" w:cs="Times New Roman"/>
          <w:sz w:val="28"/>
          <w:szCs w:val="28"/>
        </w:rPr>
        <w:t xml:space="preserve"> план</w:t>
      </w:r>
      <w:r w:rsidR="009F2A93" w:rsidRPr="009C1727">
        <w:rPr>
          <w:rFonts w:ascii="Times New Roman" w:hAnsi="Times New Roman" w:cs="Times New Roman"/>
          <w:sz w:val="28"/>
          <w:szCs w:val="28"/>
        </w:rPr>
        <w:t>а</w:t>
      </w:r>
      <w:r w:rsidRPr="009C1727">
        <w:rPr>
          <w:rFonts w:ascii="Times New Roman" w:hAnsi="Times New Roman" w:cs="Times New Roman"/>
          <w:sz w:val="28"/>
          <w:szCs w:val="28"/>
        </w:rPr>
        <w:t xml:space="preserve"> действий</w:t>
      </w:r>
      <w:r w:rsidR="009F2A93" w:rsidRPr="009C1727">
        <w:rPr>
          <w:rFonts w:ascii="Times New Roman" w:hAnsi="Times New Roman" w:cs="Times New Roman"/>
          <w:sz w:val="28"/>
          <w:szCs w:val="28"/>
        </w:rPr>
        <w:t>, а также</w:t>
      </w:r>
      <w:r w:rsidRPr="009C1727">
        <w:rPr>
          <w:rFonts w:ascii="Times New Roman" w:hAnsi="Times New Roman" w:cs="Times New Roman"/>
          <w:sz w:val="28"/>
          <w:szCs w:val="28"/>
        </w:rPr>
        <w:t xml:space="preserve"> </w:t>
      </w:r>
      <w:r w:rsidR="009F2A93" w:rsidRPr="009C1727">
        <w:rPr>
          <w:rFonts w:ascii="Times New Roman" w:hAnsi="Times New Roman" w:cs="Times New Roman"/>
          <w:sz w:val="28"/>
          <w:szCs w:val="28"/>
        </w:rPr>
        <w:t>справиться</w:t>
      </w:r>
      <w:r w:rsidRPr="009C1727">
        <w:rPr>
          <w:rFonts w:ascii="Times New Roman" w:hAnsi="Times New Roman" w:cs="Times New Roman"/>
          <w:sz w:val="28"/>
          <w:szCs w:val="28"/>
        </w:rPr>
        <w:t xml:space="preserve"> </w:t>
      </w:r>
      <w:r w:rsidR="009F2A93" w:rsidRPr="009C1727">
        <w:rPr>
          <w:rFonts w:ascii="Times New Roman" w:hAnsi="Times New Roman" w:cs="Times New Roman"/>
          <w:sz w:val="28"/>
          <w:szCs w:val="28"/>
        </w:rPr>
        <w:t xml:space="preserve">с </w:t>
      </w:r>
      <w:r w:rsidRPr="009C1727">
        <w:rPr>
          <w:rFonts w:ascii="Times New Roman" w:hAnsi="Times New Roman" w:cs="Times New Roman"/>
          <w:sz w:val="28"/>
          <w:szCs w:val="28"/>
        </w:rPr>
        <w:t>препятствия</w:t>
      </w:r>
      <w:r w:rsidR="009F2A93" w:rsidRPr="009C1727">
        <w:rPr>
          <w:rFonts w:ascii="Times New Roman" w:hAnsi="Times New Roman" w:cs="Times New Roman"/>
          <w:sz w:val="28"/>
          <w:szCs w:val="28"/>
        </w:rPr>
        <w:t>ми</w:t>
      </w:r>
      <w:r w:rsidRPr="009C1727">
        <w:rPr>
          <w:rFonts w:ascii="Times New Roman" w:hAnsi="Times New Roman" w:cs="Times New Roman"/>
          <w:sz w:val="28"/>
          <w:szCs w:val="28"/>
        </w:rPr>
        <w:t xml:space="preserve"> </w:t>
      </w:r>
      <w:r w:rsidR="009F2A93" w:rsidRPr="009C1727">
        <w:rPr>
          <w:rFonts w:ascii="Times New Roman" w:hAnsi="Times New Roman" w:cs="Times New Roman"/>
          <w:sz w:val="28"/>
          <w:szCs w:val="28"/>
        </w:rPr>
        <w:t>при</w:t>
      </w:r>
      <w:r w:rsidRPr="009C1727">
        <w:rPr>
          <w:rFonts w:ascii="Times New Roman" w:hAnsi="Times New Roman" w:cs="Times New Roman"/>
          <w:sz w:val="28"/>
          <w:szCs w:val="28"/>
        </w:rPr>
        <w:t xml:space="preserve"> достижени</w:t>
      </w:r>
      <w:r w:rsidR="009F2A93" w:rsidRPr="009C1727">
        <w:rPr>
          <w:rFonts w:ascii="Times New Roman" w:hAnsi="Times New Roman" w:cs="Times New Roman"/>
          <w:sz w:val="28"/>
          <w:szCs w:val="28"/>
        </w:rPr>
        <w:t>и</w:t>
      </w:r>
      <w:r w:rsidRPr="009C1727">
        <w:rPr>
          <w:rFonts w:ascii="Times New Roman" w:hAnsi="Times New Roman" w:cs="Times New Roman"/>
          <w:sz w:val="28"/>
          <w:szCs w:val="28"/>
        </w:rPr>
        <w:t xml:space="preserve"> этих целей.</w:t>
      </w:r>
    </w:p>
    <w:p w14:paraId="68265DB3" w14:textId="77777777" w:rsidR="00A40760" w:rsidRPr="009C1727" w:rsidRDefault="00A40760" w:rsidP="005F0929">
      <w:pPr>
        <w:ind w:firstLine="709"/>
        <w:jc w:val="both"/>
        <w:rPr>
          <w:rFonts w:ascii="Times New Roman" w:hAnsi="Times New Roman" w:cs="Times New Roman"/>
          <w:sz w:val="28"/>
          <w:szCs w:val="28"/>
        </w:rPr>
      </w:pPr>
      <w:r w:rsidRPr="009C1727">
        <w:rPr>
          <w:rFonts w:ascii="Times New Roman" w:hAnsi="Times New Roman" w:cs="Times New Roman"/>
          <w:sz w:val="28"/>
          <w:szCs w:val="28"/>
        </w:rPr>
        <w:t xml:space="preserve">5. Оценка на основе компетенций: </w:t>
      </w:r>
      <w:r w:rsidR="00DF1916" w:rsidRPr="009C1727">
        <w:rPr>
          <w:rFonts w:ascii="Times New Roman" w:hAnsi="Times New Roman" w:cs="Times New Roman"/>
          <w:sz w:val="28"/>
          <w:szCs w:val="28"/>
        </w:rPr>
        <w:t xml:space="preserve">метод, согласно которому руководитель </w:t>
      </w:r>
      <w:r w:rsidR="009C1727" w:rsidRPr="009C1727">
        <w:rPr>
          <w:rFonts w:ascii="Times New Roman" w:hAnsi="Times New Roman" w:cs="Times New Roman"/>
          <w:sz w:val="28"/>
          <w:szCs w:val="28"/>
        </w:rPr>
        <w:t xml:space="preserve">проходит </w:t>
      </w:r>
      <w:r w:rsidRPr="009C1727">
        <w:rPr>
          <w:rFonts w:ascii="Times New Roman" w:hAnsi="Times New Roman" w:cs="Times New Roman"/>
          <w:sz w:val="28"/>
          <w:szCs w:val="28"/>
        </w:rPr>
        <w:t>оцен</w:t>
      </w:r>
      <w:r w:rsidR="009C1727" w:rsidRPr="009C1727">
        <w:rPr>
          <w:rFonts w:ascii="Times New Roman" w:hAnsi="Times New Roman" w:cs="Times New Roman"/>
          <w:sz w:val="28"/>
          <w:szCs w:val="28"/>
        </w:rPr>
        <w:t xml:space="preserve">ку на основе имеющихся у него </w:t>
      </w:r>
      <w:r w:rsidRPr="009C1727">
        <w:rPr>
          <w:rFonts w:ascii="Times New Roman" w:hAnsi="Times New Roman" w:cs="Times New Roman"/>
          <w:sz w:val="28"/>
          <w:szCs w:val="28"/>
        </w:rPr>
        <w:t>компетенци</w:t>
      </w:r>
      <w:r w:rsidR="009C1727" w:rsidRPr="009C1727">
        <w:rPr>
          <w:rFonts w:ascii="Times New Roman" w:hAnsi="Times New Roman" w:cs="Times New Roman"/>
          <w:sz w:val="28"/>
          <w:szCs w:val="28"/>
        </w:rPr>
        <w:t>й</w:t>
      </w:r>
      <w:r w:rsidRPr="009C1727">
        <w:rPr>
          <w:rFonts w:ascii="Times New Roman" w:hAnsi="Times New Roman" w:cs="Times New Roman"/>
          <w:sz w:val="28"/>
          <w:szCs w:val="28"/>
        </w:rPr>
        <w:t>, таки</w:t>
      </w:r>
      <w:r w:rsidR="009C1727" w:rsidRPr="009C1727">
        <w:rPr>
          <w:rFonts w:ascii="Times New Roman" w:hAnsi="Times New Roman" w:cs="Times New Roman"/>
          <w:sz w:val="28"/>
          <w:szCs w:val="28"/>
        </w:rPr>
        <w:t>х как</w:t>
      </w:r>
      <w:r w:rsidRPr="009C1727">
        <w:rPr>
          <w:rFonts w:ascii="Times New Roman" w:hAnsi="Times New Roman" w:cs="Times New Roman"/>
          <w:sz w:val="28"/>
          <w:szCs w:val="28"/>
        </w:rPr>
        <w:t xml:space="preserve"> </w:t>
      </w:r>
      <w:r w:rsidR="009C1727" w:rsidRPr="009C1727">
        <w:rPr>
          <w:rFonts w:ascii="Times New Roman" w:hAnsi="Times New Roman" w:cs="Times New Roman"/>
          <w:sz w:val="28"/>
          <w:szCs w:val="28"/>
        </w:rPr>
        <w:t>степень лидерства</w:t>
      </w:r>
      <w:r w:rsidRPr="009C1727">
        <w:rPr>
          <w:rFonts w:ascii="Times New Roman" w:hAnsi="Times New Roman" w:cs="Times New Roman"/>
          <w:sz w:val="28"/>
          <w:szCs w:val="28"/>
        </w:rPr>
        <w:t xml:space="preserve">, </w:t>
      </w:r>
      <w:r w:rsidR="009C1727" w:rsidRPr="009C1727">
        <w:rPr>
          <w:rFonts w:ascii="Times New Roman" w:hAnsi="Times New Roman" w:cs="Times New Roman"/>
          <w:sz w:val="28"/>
          <w:szCs w:val="28"/>
        </w:rPr>
        <w:t xml:space="preserve">уровень навыков </w:t>
      </w:r>
      <w:r w:rsidRPr="009C1727">
        <w:rPr>
          <w:rFonts w:ascii="Times New Roman" w:hAnsi="Times New Roman" w:cs="Times New Roman"/>
          <w:sz w:val="28"/>
          <w:szCs w:val="28"/>
        </w:rPr>
        <w:t>коммуникаци</w:t>
      </w:r>
      <w:r w:rsidR="009C1727" w:rsidRPr="009C1727">
        <w:rPr>
          <w:rFonts w:ascii="Times New Roman" w:hAnsi="Times New Roman" w:cs="Times New Roman"/>
          <w:sz w:val="28"/>
          <w:szCs w:val="28"/>
        </w:rPr>
        <w:t>и</w:t>
      </w:r>
      <w:r w:rsidRPr="009C1727">
        <w:rPr>
          <w:rFonts w:ascii="Times New Roman" w:hAnsi="Times New Roman" w:cs="Times New Roman"/>
          <w:sz w:val="28"/>
          <w:szCs w:val="28"/>
        </w:rPr>
        <w:t xml:space="preserve">, </w:t>
      </w:r>
      <w:r w:rsidR="009C1727" w:rsidRPr="009C1727">
        <w:rPr>
          <w:rFonts w:ascii="Times New Roman" w:hAnsi="Times New Roman" w:cs="Times New Roman"/>
          <w:sz w:val="28"/>
          <w:szCs w:val="28"/>
        </w:rPr>
        <w:t xml:space="preserve">решительность при </w:t>
      </w:r>
      <w:r w:rsidRPr="009C1727">
        <w:rPr>
          <w:rFonts w:ascii="Times New Roman" w:hAnsi="Times New Roman" w:cs="Times New Roman"/>
          <w:sz w:val="28"/>
          <w:szCs w:val="28"/>
        </w:rPr>
        <w:t>приняти</w:t>
      </w:r>
      <w:r w:rsidR="009C1727" w:rsidRPr="009C1727">
        <w:rPr>
          <w:rFonts w:ascii="Times New Roman" w:hAnsi="Times New Roman" w:cs="Times New Roman"/>
          <w:sz w:val="28"/>
          <w:szCs w:val="28"/>
        </w:rPr>
        <w:t>и</w:t>
      </w:r>
      <w:r w:rsidRPr="009C1727">
        <w:rPr>
          <w:rFonts w:ascii="Times New Roman" w:hAnsi="Times New Roman" w:cs="Times New Roman"/>
          <w:sz w:val="28"/>
          <w:szCs w:val="28"/>
        </w:rPr>
        <w:t xml:space="preserve"> решений и т.</w:t>
      </w:r>
      <w:r w:rsidR="009C1727" w:rsidRPr="009C1727">
        <w:rPr>
          <w:rFonts w:ascii="Times New Roman" w:hAnsi="Times New Roman" w:cs="Times New Roman"/>
          <w:sz w:val="28"/>
          <w:szCs w:val="28"/>
        </w:rPr>
        <w:t>д</w:t>
      </w:r>
      <w:r w:rsidRPr="009C1727">
        <w:rPr>
          <w:rFonts w:ascii="Times New Roman" w:hAnsi="Times New Roman" w:cs="Times New Roman"/>
          <w:sz w:val="28"/>
          <w:szCs w:val="28"/>
        </w:rPr>
        <w:t>.</w:t>
      </w:r>
    </w:p>
    <w:p w14:paraId="22E59AE2" w14:textId="77777777" w:rsidR="00A40760" w:rsidRPr="0032110F" w:rsidRDefault="00100353" w:rsidP="005F0929">
      <w:pPr>
        <w:ind w:firstLine="709"/>
        <w:jc w:val="both"/>
        <w:rPr>
          <w:rFonts w:ascii="Times New Roman" w:hAnsi="Times New Roman" w:cs="Times New Roman"/>
          <w:sz w:val="28"/>
          <w:szCs w:val="28"/>
        </w:rPr>
      </w:pPr>
      <w:r w:rsidRPr="00100353">
        <w:rPr>
          <w:rFonts w:ascii="Times New Roman" w:hAnsi="Times New Roman" w:cs="Times New Roman"/>
          <w:sz w:val="28"/>
          <w:szCs w:val="28"/>
        </w:rPr>
        <w:t xml:space="preserve">Необходимо </w:t>
      </w:r>
      <w:r w:rsidR="00A40760" w:rsidRPr="00100353">
        <w:rPr>
          <w:rFonts w:ascii="Times New Roman" w:hAnsi="Times New Roman" w:cs="Times New Roman"/>
          <w:sz w:val="28"/>
          <w:szCs w:val="28"/>
        </w:rPr>
        <w:t xml:space="preserve">отметить, что каждая </w:t>
      </w:r>
      <w:r w:rsidR="008A5171">
        <w:rPr>
          <w:rFonts w:ascii="Times New Roman" w:hAnsi="Times New Roman" w:cs="Times New Roman"/>
          <w:sz w:val="28"/>
          <w:szCs w:val="28"/>
        </w:rPr>
        <w:t>организация</w:t>
      </w:r>
      <w:r w:rsidR="00A40760" w:rsidRPr="00100353">
        <w:rPr>
          <w:rFonts w:ascii="Times New Roman" w:hAnsi="Times New Roman" w:cs="Times New Roman"/>
          <w:sz w:val="28"/>
          <w:szCs w:val="28"/>
        </w:rPr>
        <w:t xml:space="preserve"> </w:t>
      </w:r>
      <w:r w:rsidR="008A5171">
        <w:rPr>
          <w:rFonts w:ascii="Times New Roman" w:hAnsi="Times New Roman" w:cs="Times New Roman"/>
          <w:sz w:val="28"/>
          <w:szCs w:val="28"/>
        </w:rPr>
        <w:t>руководствуется</w:t>
      </w:r>
      <w:r w:rsidR="00A40760" w:rsidRPr="00100353">
        <w:rPr>
          <w:rFonts w:ascii="Times New Roman" w:hAnsi="Times New Roman" w:cs="Times New Roman"/>
          <w:sz w:val="28"/>
          <w:szCs w:val="28"/>
        </w:rPr>
        <w:t xml:space="preserve"> собственны</w:t>
      </w:r>
      <w:r w:rsidR="008A5171">
        <w:rPr>
          <w:rFonts w:ascii="Times New Roman" w:hAnsi="Times New Roman" w:cs="Times New Roman"/>
          <w:sz w:val="28"/>
          <w:szCs w:val="28"/>
        </w:rPr>
        <w:t>ми</w:t>
      </w:r>
      <w:r w:rsidR="00A40760" w:rsidRPr="00100353">
        <w:rPr>
          <w:rFonts w:ascii="Times New Roman" w:hAnsi="Times New Roman" w:cs="Times New Roman"/>
          <w:sz w:val="28"/>
          <w:szCs w:val="28"/>
        </w:rPr>
        <w:t xml:space="preserve"> метод</w:t>
      </w:r>
      <w:r w:rsidR="008A5171">
        <w:rPr>
          <w:rFonts w:ascii="Times New Roman" w:hAnsi="Times New Roman" w:cs="Times New Roman"/>
          <w:sz w:val="28"/>
          <w:szCs w:val="28"/>
        </w:rPr>
        <w:t>ами</w:t>
      </w:r>
      <w:r w:rsidR="00A40760" w:rsidRPr="00100353">
        <w:rPr>
          <w:rFonts w:ascii="Times New Roman" w:hAnsi="Times New Roman" w:cs="Times New Roman"/>
          <w:sz w:val="28"/>
          <w:szCs w:val="28"/>
        </w:rPr>
        <w:t xml:space="preserve"> и подход</w:t>
      </w:r>
      <w:r w:rsidR="008A5171">
        <w:rPr>
          <w:rFonts w:ascii="Times New Roman" w:hAnsi="Times New Roman" w:cs="Times New Roman"/>
          <w:sz w:val="28"/>
          <w:szCs w:val="28"/>
        </w:rPr>
        <w:t>ами</w:t>
      </w:r>
      <w:r w:rsidR="00A40760" w:rsidRPr="00100353">
        <w:rPr>
          <w:rFonts w:ascii="Times New Roman" w:hAnsi="Times New Roman" w:cs="Times New Roman"/>
          <w:sz w:val="28"/>
          <w:szCs w:val="28"/>
        </w:rPr>
        <w:t xml:space="preserve"> к оценке руковод</w:t>
      </w:r>
      <w:r w:rsidR="008A5171">
        <w:rPr>
          <w:rFonts w:ascii="Times New Roman" w:hAnsi="Times New Roman" w:cs="Times New Roman"/>
          <w:sz w:val="28"/>
          <w:szCs w:val="28"/>
        </w:rPr>
        <w:t xml:space="preserve">ящего состава, </w:t>
      </w:r>
      <w:r w:rsidR="008A5171" w:rsidRPr="0032110F">
        <w:rPr>
          <w:rFonts w:ascii="Times New Roman" w:hAnsi="Times New Roman" w:cs="Times New Roman"/>
          <w:sz w:val="28"/>
          <w:szCs w:val="28"/>
        </w:rPr>
        <w:lastRenderedPageBreak/>
        <w:t>претерпевающими систематическую</w:t>
      </w:r>
      <w:r w:rsidR="00A40760" w:rsidRPr="0032110F">
        <w:rPr>
          <w:rFonts w:ascii="Times New Roman" w:hAnsi="Times New Roman" w:cs="Times New Roman"/>
          <w:sz w:val="28"/>
          <w:szCs w:val="28"/>
        </w:rPr>
        <w:t xml:space="preserve"> адапт</w:t>
      </w:r>
      <w:r w:rsidR="008A5171" w:rsidRPr="0032110F">
        <w:rPr>
          <w:rFonts w:ascii="Times New Roman" w:hAnsi="Times New Roman" w:cs="Times New Roman"/>
          <w:sz w:val="28"/>
          <w:szCs w:val="28"/>
        </w:rPr>
        <w:t xml:space="preserve">ацию </w:t>
      </w:r>
      <w:r w:rsidR="00A40760" w:rsidRPr="0032110F">
        <w:rPr>
          <w:rFonts w:ascii="Times New Roman" w:hAnsi="Times New Roman" w:cs="Times New Roman"/>
          <w:sz w:val="28"/>
          <w:szCs w:val="28"/>
        </w:rPr>
        <w:t xml:space="preserve">к конкретным потребностям и целям </w:t>
      </w:r>
      <w:r w:rsidR="008A5171" w:rsidRPr="0032110F">
        <w:rPr>
          <w:rFonts w:ascii="Times New Roman" w:hAnsi="Times New Roman" w:cs="Times New Roman"/>
          <w:sz w:val="28"/>
          <w:szCs w:val="28"/>
        </w:rPr>
        <w:t>предприятия</w:t>
      </w:r>
      <w:r w:rsidR="00A40760" w:rsidRPr="0032110F">
        <w:rPr>
          <w:rFonts w:ascii="Times New Roman" w:hAnsi="Times New Roman" w:cs="Times New Roman"/>
          <w:sz w:val="28"/>
          <w:szCs w:val="28"/>
        </w:rPr>
        <w:t xml:space="preserve"> [98].</w:t>
      </w:r>
    </w:p>
    <w:p w14:paraId="5D73976F" w14:textId="77777777" w:rsidR="00A40760" w:rsidRPr="00CC0543" w:rsidRDefault="0032110F" w:rsidP="005F0929">
      <w:pPr>
        <w:ind w:firstLine="709"/>
        <w:jc w:val="both"/>
        <w:rPr>
          <w:rFonts w:ascii="Times New Roman" w:hAnsi="Times New Roman" w:cs="Times New Roman"/>
          <w:sz w:val="28"/>
          <w:szCs w:val="28"/>
        </w:rPr>
      </w:pPr>
      <w:r w:rsidRPr="0032110F">
        <w:rPr>
          <w:rFonts w:ascii="Times New Roman" w:hAnsi="Times New Roman" w:cs="Times New Roman"/>
          <w:sz w:val="28"/>
          <w:szCs w:val="28"/>
        </w:rPr>
        <w:t>При анализе с</w:t>
      </w:r>
      <w:r w:rsidR="00A40760" w:rsidRPr="0032110F">
        <w:rPr>
          <w:rFonts w:ascii="Times New Roman" w:hAnsi="Times New Roman" w:cs="Times New Roman"/>
          <w:sz w:val="28"/>
          <w:szCs w:val="28"/>
        </w:rPr>
        <w:t>овременно</w:t>
      </w:r>
      <w:r w:rsidRPr="0032110F">
        <w:rPr>
          <w:rFonts w:ascii="Times New Roman" w:hAnsi="Times New Roman" w:cs="Times New Roman"/>
          <w:sz w:val="28"/>
          <w:szCs w:val="28"/>
        </w:rPr>
        <w:t>го</w:t>
      </w:r>
      <w:r w:rsidR="00A40760" w:rsidRPr="0032110F">
        <w:rPr>
          <w:rFonts w:ascii="Times New Roman" w:hAnsi="Times New Roman" w:cs="Times New Roman"/>
          <w:sz w:val="28"/>
          <w:szCs w:val="28"/>
        </w:rPr>
        <w:t xml:space="preserve"> состояни</w:t>
      </w:r>
      <w:r w:rsidRPr="0032110F">
        <w:rPr>
          <w:rFonts w:ascii="Times New Roman" w:hAnsi="Times New Roman" w:cs="Times New Roman"/>
          <w:sz w:val="28"/>
          <w:szCs w:val="28"/>
        </w:rPr>
        <w:t>я</w:t>
      </w:r>
      <w:r w:rsidR="00A40760" w:rsidRPr="0032110F">
        <w:rPr>
          <w:rFonts w:ascii="Times New Roman" w:hAnsi="Times New Roman" w:cs="Times New Roman"/>
          <w:sz w:val="28"/>
          <w:szCs w:val="28"/>
        </w:rPr>
        <w:t xml:space="preserve"> мировой системы</w:t>
      </w:r>
      <w:r w:rsidRPr="0032110F">
        <w:rPr>
          <w:rFonts w:ascii="Times New Roman" w:hAnsi="Times New Roman" w:cs="Times New Roman"/>
          <w:sz w:val="28"/>
          <w:szCs w:val="28"/>
        </w:rPr>
        <w:t xml:space="preserve"> по вопросам</w:t>
      </w:r>
      <w:r w:rsidR="00A40760" w:rsidRPr="0032110F">
        <w:rPr>
          <w:rFonts w:ascii="Times New Roman" w:hAnsi="Times New Roman" w:cs="Times New Roman"/>
          <w:sz w:val="28"/>
          <w:szCs w:val="28"/>
        </w:rPr>
        <w:t xml:space="preserve"> </w:t>
      </w:r>
      <w:r w:rsidR="00A40760" w:rsidRPr="00CC0543">
        <w:rPr>
          <w:rFonts w:ascii="Times New Roman" w:hAnsi="Times New Roman" w:cs="Times New Roman"/>
          <w:sz w:val="28"/>
          <w:szCs w:val="28"/>
        </w:rPr>
        <w:t xml:space="preserve">управления персоналом </w:t>
      </w:r>
      <w:r w:rsidRPr="00CC0543">
        <w:rPr>
          <w:rFonts w:ascii="Times New Roman" w:hAnsi="Times New Roman" w:cs="Times New Roman"/>
          <w:sz w:val="28"/>
          <w:szCs w:val="28"/>
        </w:rPr>
        <w:t>выявлены ряд</w:t>
      </w:r>
      <w:r w:rsidR="00A40760" w:rsidRPr="00CC0543">
        <w:rPr>
          <w:rFonts w:ascii="Times New Roman" w:hAnsi="Times New Roman" w:cs="Times New Roman"/>
          <w:sz w:val="28"/>
          <w:szCs w:val="28"/>
        </w:rPr>
        <w:t xml:space="preserve"> тенденци</w:t>
      </w:r>
      <w:r w:rsidRPr="00CC0543">
        <w:rPr>
          <w:rFonts w:ascii="Times New Roman" w:hAnsi="Times New Roman" w:cs="Times New Roman"/>
          <w:sz w:val="28"/>
          <w:szCs w:val="28"/>
        </w:rPr>
        <w:t>й</w:t>
      </w:r>
      <w:r w:rsidR="00A40760" w:rsidRPr="00CC0543">
        <w:rPr>
          <w:rFonts w:ascii="Times New Roman" w:hAnsi="Times New Roman" w:cs="Times New Roman"/>
          <w:sz w:val="28"/>
          <w:szCs w:val="28"/>
        </w:rPr>
        <w:t>.</w:t>
      </w:r>
    </w:p>
    <w:p w14:paraId="3685542B" w14:textId="77777777" w:rsidR="002648FA" w:rsidRDefault="00AE7134" w:rsidP="00DB133C">
      <w:pPr>
        <w:pStyle w:val="a3"/>
        <w:numPr>
          <w:ilvl w:val="0"/>
          <w:numId w:val="15"/>
        </w:numPr>
        <w:tabs>
          <w:tab w:val="left" w:pos="1134"/>
        </w:tabs>
        <w:ind w:left="0" w:firstLine="709"/>
        <w:jc w:val="both"/>
        <w:rPr>
          <w:rFonts w:ascii="Times New Roman" w:hAnsi="Times New Roman" w:cs="Times New Roman"/>
          <w:sz w:val="28"/>
          <w:szCs w:val="28"/>
        </w:rPr>
      </w:pPr>
      <w:r w:rsidRPr="002648FA">
        <w:rPr>
          <w:rFonts w:ascii="Times New Roman" w:hAnsi="Times New Roman" w:cs="Times New Roman"/>
          <w:sz w:val="28"/>
          <w:szCs w:val="28"/>
        </w:rPr>
        <w:t>Многие организации выбирают гибкие и адаптивные модели управления персоналом</w:t>
      </w:r>
      <w:r w:rsidR="00A40760" w:rsidRPr="002648FA">
        <w:rPr>
          <w:rFonts w:ascii="Times New Roman" w:hAnsi="Times New Roman" w:cs="Times New Roman"/>
          <w:sz w:val="28"/>
          <w:szCs w:val="28"/>
        </w:rPr>
        <w:t xml:space="preserve">. </w:t>
      </w:r>
      <w:r w:rsidR="00D5534C" w:rsidRPr="002648FA">
        <w:rPr>
          <w:rFonts w:ascii="Times New Roman" w:hAnsi="Times New Roman" w:cs="Times New Roman"/>
          <w:sz w:val="28"/>
          <w:szCs w:val="28"/>
        </w:rPr>
        <w:t xml:space="preserve">Это </w:t>
      </w:r>
      <w:r w:rsidR="00E17D1C" w:rsidRPr="002648FA">
        <w:rPr>
          <w:rFonts w:ascii="Times New Roman" w:hAnsi="Times New Roman" w:cs="Times New Roman"/>
          <w:sz w:val="28"/>
          <w:szCs w:val="28"/>
        </w:rPr>
        <w:t>стремление</w:t>
      </w:r>
      <w:r w:rsidR="00D5534C" w:rsidRPr="002648FA">
        <w:rPr>
          <w:rFonts w:ascii="Times New Roman" w:hAnsi="Times New Roman" w:cs="Times New Roman"/>
          <w:sz w:val="28"/>
          <w:szCs w:val="28"/>
        </w:rPr>
        <w:t xml:space="preserve"> ведет к тому, что </w:t>
      </w:r>
      <w:r w:rsidR="00A40760" w:rsidRPr="002648FA">
        <w:rPr>
          <w:rFonts w:ascii="Times New Roman" w:hAnsi="Times New Roman" w:cs="Times New Roman"/>
          <w:sz w:val="28"/>
          <w:szCs w:val="28"/>
        </w:rPr>
        <w:t>созда</w:t>
      </w:r>
      <w:r w:rsidR="00E17D1C" w:rsidRPr="002648FA">
        <w:rPr>
          <w:rFonts w:ascii="Times New Roman" w:hAnsi="Times New Roman" w:cs="Times New Roman"/>
          <w:sz w:val="28"/>
          <w:szCs w:val="28"/>
        </w:rPr>
        <w:t>ются специальные</w:t>
      </w:r>
      <w:r w:rsidR="00A40760" w:rsidRPr="002648FA">
        <w:rPr>
          <w:rFonts w:ascii="Times New Roman" w:hAnsi="Times New Roman" w:cs="Times New Roman"/>
          <w:sz w:val="28"/>
          <w:szCs w:val="28"/>
        </w:rPr>
        <w:t xml:space="preserve"> условия, </w:t>
      </w:r>
      <w:r w:rsidR="00E17D1C" w:rsidRPr="002648FA">
        <w:rPr>
          <w:rFonts w:ascii="Times New Roman" w:hAnsi="Times New Roman" w:cs="Times New Roman"/>
          <w:sz w:val="28"/>
          <w:szCs w:val="28"/>
        </w:rPr>
        <w:t>при</w:t>
      </w:r>
      <w:r w:rsidR="00A40760" w:rsidRPr="002648FA">
        <w:rPr>
          <w:rFonts w:ascii="Times New Roman" w:hAnsi="Times New Roman" w:cs="Times New Roman"/>
          <w:sz w:val="28"/>
          <w:szCs w:val="28"/>
        </w:rPr>
        <w:t xml:space="preserve"> которых сотрудники свободно выбира</w:t>
      </w:r>
      <w:r w:rsidR="00E17D1C" w:rsidRPr="002648FA">
        <w:rPr>
          <w:rFonts w:ascii="Times New Roman" w:hAnsi="Times New Roman" w:cs="Times New Roman"/>
          <w:sz w:val="28"/>
          <w:szCs w:val="28"/>
        </w:rPr>
        <w:t>ют</w:t>
      </w:r>
      <w:r w:rsidR="00A40760" w:rsidRPr="002648FA">
        <w:rPr>
          <w:rFonts w:ascii="Times New Roman" w:hAnsi="Times New Roman" w:cs="Times New Roman"/>
          <w:sz w:val="28"/>
          <w:szCs w:val="28"/>
        </w:rPr>
        <w:t xml:space="preserve"> </w:t>
      </w:r>
      <w:r w:rsidR="00E17D1C" w:rsidRPr="002648FA">
        <w:rPr>
          <w:rFonts w:ascii="Times New Roman" w:hAnsi="Times New Roman" w:cs="Times New Roman"/>
          <w:sz w:val="28"/>
          <w:szCs w:val="28"/>
        </w:rPr>
        <w:t>комфортный для них</w:t>
      </w:r>
      <w:r w:rsidR="00A40760" w:rsidRPr="002648FA">
        <w:rPr>
          <w:rFonts w:ascii="Times New Roman" w:hAnsi="Times New Roman" w:cs="Times New Roman"/>
          <w:sz w:val="28"/>
          <w:szCs w:val="28"/>
        </w:rPr>
        <w:t xml:space="preserve"> график работы, место работы и способы выполнения задач</w:t>
      </w:r>
      <w:r w:rsidR="00E17D1C" w:rsidRPr="002648FA">
        <w:rPr>
          <w:rFonts w:ascii="Times New Roman" w:hAnsi="Times New Roman" w:cs="Times New Roman"/>
          <w:sz w:val="28"/>
          <w:szCs w:val="28"/>
        </w:rPr>
        <w:t>, при этом, не ущемляя интересов компании</w:t>
      </w:r>
      <w:r w:rsidR="00A40760" w:rsidRPr="002648FA">
        <w:rPr>
          <w:rFonts w:ascii="Times New Roman" w:hAnsi="Times New Roman" w:cs="Times New Roman"/>
          <w:sz w:val="28"/>
          <w:szCs w:val="28"/>
        </w:rPr>
        <w:t xml:space="preserve">. </w:t>
      </w:r>
      <w:r w:rsidR="00E17D1C" w:rsidRPr="002648FA">
        <w:rPr>
          <w:rFonts w:ascii="Times New Roman" w:hAnsi="Times New Roman" w:cs="Times New Roman"/>
          <w:sz w:val="28"/>
          <w:szCs w:val="28"/>
        </w:rPr>
        <w:t xml:space="preserve">В данном случае предполагается возможность </w:t>
      </w:r>
      <w:r w:rsidR="00A40760" w:rsidRPr="002648FA">
        <w:rPr>
          <w:rFonts w:ascii="Times New Roman" w:hAnsi="Times New Roman" w:cs="Times New Roman"/>
          <w:sz w:val="28"/>
          <w:szCs w:val="28"/>
        </w:rPr>
        <w:t xml:space="preserve"> удаленн</w:t>
      </w:r>
      <w:r w:rsidR="00E17D1C" w:rsidRPr="002648FA">
        <w:rPr>
          <w:rFonts w:ascii="Times New Roman" w:hAnsi="Times New Roman" w:cs="Times New Roman"/>
          <w:sz w:val="28"/>
          <w:szCs w:val="28"/>
        </w:rPr>
        <w:t>ой</w:t>
      </w:r>
      <w:r w:rsidR="00A40760" w:rsidRPr="002648FA">
        <w:rPr>
          <w:rFonts w:ascii="Times New Roman" w:hAnsi="Times New Roman" w:cs="Times New Roman"/>
          <w:sz w:val="28"/>
          <w:szCs w:val="28"/>
        </w:rPr>
        <w:t xml:space="preserve"> работ</w:t>
      </w:r>
      <w:r w:rsidR="00E17D1C" w:rsidRPr="002648FA">
        <w:rPr>
          <w:rFonts w:ascii="Times New Roman" w:hAnsi="Times New Roman" w:cs="Times New Roman"/>
          <w:sz w:val="28"/>
          <w:szCs w:val="28"/>
        </w:rPr>
        <w:t>ы</w:t>
      </w:r>
      <w:r w:rsidR="00A40760" w:rsidRPr="002648FA">
        <w:rPr>
          <w:rFonts w:ascii="Times New Roman" w:hAnsi="Times New Roman" w:cs="Times New Roman"/>
          <w:sz w:val="28"/>
          <w:szCs w:val="28"/>
        </w:rPr>
        <w:t>, гибк</w:t>
      </w:r>
      <w:r w:rsidR="00E17D1C" w:rsidRPr="002648FA">
        <w:rPr>
          <w:rFonts w:ascii="Times New Roman" w:hAnsi="Times New Roman" w:cs="Times New Roman"/>
          <w:sz w:val="28"/>
          <w:szCs w:val="28"/>
        </w:rPr>
        <w:t>ого</w:t>
      </w:r>
      <w:r w:rsidR="00A40760" w:rsidRPr="002648FA">
        <w:rPr>
          <w:rFonts w:ascii="Times New Roman" w:hAnsi="Times New Roman" w:cs="Times New Roman"/>
          <w:sz w:val="28"/>
          <w:szCs w:val="28"/>
        </w:rPr>
        <w:t xml:space="preserve"> график</w:t>
      </w:r>
      <w:r w:rsidR="00E17D1C" w:rsidRPr="002648FA">
        <w:rPr>
          <w:rFonts w:ascii="Times New Roman" w:hAnsi="Times New Roman" w:cs="Times New Roman"/>
          <w:sz w:val="28"/>
          <w:szCs w:val="28"/>
        </w:rPr>
        <w:t>а</w:t>
      </w:r>
      <w:r w:rsidR="00A40760" w:rsidRPr="002648FA">
        <w:rPr>
          <w:rFonts w:ascii="Times New Roman" w:hAnsi="Times New Roman" w:cs="Times New Roman"/>
          <w:sz w:val="28"/>
          <w:szCs w:val="28"/>
        </w:rPr>
        <w:t xml:space="preserve">, </w:t>
      </w:r>
      <w:r w:rsidR="00E17D1C" w:rsidRPr="002648FA">
        <w:rPr>
          <w:rFonts w:ascii="Times New Roman" w:hAnsi="Times New Roman" w:cs="Times New Roman"/>
          <w:sz w:val="28"/>
          <w:szCs w:val="28"/>
        </w:rPr>
        <w:t xml:space="preserve">наличие </w:t>
      </w:r>
      <w:r w:rsidR="00A40760" w:rsidRPr="002648FA">
        <w:rPr>
          <w:rFonts w:ascii="Times New Roman" w:hAnsi="Times New Roman" w:cs="Times New Roman"/>
          <w:sz w:val="28"/>
          <w:szCs w:val="28"/>
        </w:rPr>
        <w:t>возможност</w:t>
      </w:r>
      <w:r w:rsidR="00E17D1C" w:rsidRPr="002648FA">
        <w:rPr>
          <w:rFonts w:ascii="Times New Roman" w:hAnsi="Times New Roman" w:cs="Times New Roman"/>
          <w:sz w:val="28"/>
          <w:szCs w:val="28"/>
        </w:rPr>
        <w:t>и</w:t>
      </w:r>
      <w:r w:rsidR="00A40760" w:rsidRPr="002648FA">
        <w:rPr>
          <w:rFonts w:ascii="Times New Roman" w:hAnsi="Times New Roman" w:cs="Times New Roman"/>
          <w:sz w:val="28"/>
          <w:szCs w:val="28"/>
        </w:rPr>
        <w:t xml:space="preserve"> работать</w:t>
      </w:r>
      <w:r w:rsidR="00E17D1C" w:rsidRPr="002648FA">
        <w:rPr>
          <w:rFonts w:ascii="Times New Roman" w:hAnsi="Times New Roman" w:cs="Times New Roman"/>
          <w:sz w:val="28"/>
          <w:szCs w:val="28"/>
        </w:rPr>
        <w:t>, находясь в</w:t>
      </w:r>
      <w:r w:rsidR="00A40760" w:rsidRPr="002648FA">
        <w:rPr>
          <w:rFonts w:ascii="Times New Roman" w:hAnsi="Times New Roman" w:cs="Times New Roman"/>
          <w:sz w:val="28"/>
          <w:szCs w:val="28"/>
        </w:rPr>
        <w:t xml:space="preserve"> любой точк</w:t>
      </w:r>
      <w:r w:rsidR="00E17D1C" w:rsidRPr="002648FA">
        <w:rPr>
          <w:rFonts w:ascii="Times New Roman" w:hAnsi="Times New Roman" w:cs="Times New Roman"/>
          <w:sz w:val="28"/>
          <w:szCs w:val="28"/>
        </w:rPr>
        <w:t>е</w:t>
      </w:r>
      <w:r w:rsidR="00A40760" w:rsidRPr="002648FA">
        <w:rPr>
          <w:rFonts w:ascii="Times New Roman" w:hAnsi="Times New Roman" w:cs="Times New Roman"/>
          <w:sz w:val="28"/>
          <w:szCs w:val="28"/>
        </w:rPr>
        <w:t xml:space="preserve"> мира. </w:t>
      </w:r>
    </w:p>
    <w:p w14:paraId="33FABD1B" w14:textId="77777777" w:rsidR="00442606" w:rsidRPr="002648FA" w:rsidRDefault="00AE7134" w:rsidP="00DB133C">
      <w:pPr>
        <w:pStyle w:val="a3"/>
        <w:numPr>
          <w:ilvl w:val="0"/>
          <w:numId w:val="15"/>
        </w:numPr>
        <w:tabs>
          <w:tab w:val="left" w:pos="1134"/>
        </w:tabs>
        <w:ind w:left="0" w:firstLine="709"/>
        <w:jc w:val="both"/>
        <w:rPr>
          <w:rFonts w:ascii="Times New Roman" w:hAnsi="Times New Roman" w:cs="Times New Roman"/>
          <w:sz w:val="28"/>
          <w:szCs w:val="28"/>
        </w:rPr>
      </w:pPr>
      <w:r w:rsidRPr="002648FA">
        <w:rPr>
          <w:rFonts w:ascii="Times New Roman" w:hAnsi="Times New Roman" w:cs="Times New Roman"/>
          <w:sz w:val="28"/>
          <w:szCs w:val="28"/>
        </w:rPr>
        <w:t xml:space="preserve">Ведущие мировые </w:t>
      </w:r>
      <w:r w:rsidR="00A40760" w:rsidRPr="002648FA">
        <w:rPr>
          <w:rFonts w:ascii="Times New Roman" w:hAnsi="Times New Roman" w:cs="Times New Roman"/>
          <w:sz w:val="28"/>
          <w:szCs w:val="28"/>
        </w:rPr>
        <w:t xml:space="preserve">компании </w:t>
      </w:r>
      <w:r w:rsidR="00442606" w:rsidRPr="002648FA">
        <w:rPr>
          <w:rFonts w:ascii="Times New Roman" w:hAnsi="Times New Roman" w:cs="Times New Roman"/>
          <w:sz w:val="28"/>
          <w:szCs w:val="28"/>
        </w:rPr>
        <w:t>нацелены</w:t>
      </w:r>
      <w:r w:rsidR="00A40760" w:rsidRPr="002648FA">
        <w:rPr>
          <w:rFonts w:ascii="Times New Roman" w:hAnsi="Times New Roman" w:cs="Times New Roman"/>
          <w:sz w:val="28"/>
          <w:szCs w:val="28"/>
        </w:rPr>
        <w:t xml:space="preserve"> на развити</w:t>
      </w:r>
      <w:r w:rsidR="00442606" w:rsidRPr="002648FA">
        <w:rPr>
          <w:rFonts w:ascii="Times New Roman" w:hAnsi="Times New Roman" w:cs="Times New Roman"/>
          <w:sz w:val="28"/>
          <w:szCs w:val="28"/>
        </w:rPr>
        <w:t>е</w:t>
      </w:r>
      <w:r w:rsidR="00A40760" w:rsidRPr="002648FA">
        <w:rPr>
          <w:rFonts w:ascii="Times New Roman" w:hAnsi="Times New Roman" w:cs="Times New Roman"/>
          <w:sz w:val="28"/>
          <w:szCs w:val="28"/>
        </w:rPr>
        <w:t xml:space="preserve"> и обучени</w:t>
      </w:r>
      <w:r w:rsidR="00442606" w:rsidRPr="002648FA">
        <w:rPr>
          <w:rFonts w:ascii="Times New Roman" w:hAnsi="Times New Roman" w:cs="Times New Roman"/>
          <w:sz w:val="28"/>
          <w:szCs w:val="28"/>
        </w:rPr>
        <w:t>е</w:t>
      </w:r>
      <w:r w:rsidR="00A40760" w:rsidRPr="002648FA">
        <w:rPr>
          <w:rFonts w:ascii="Times New Roman" w:hAnsi="Times New Roman" w:cs="Times New Roman"/>
          <w:sz w:val="28"/>
          <w:szCs w:val="28"/>
        </w:rPr>
        <w:t xml:space="preserve"> своих сотрудников.</w:t>
      </w:r>
    </w:p>
    <w:p w14:paraId="3535733A" w14:textId="77777777" w:rsidR="000534DB" w:rsidRPr="003957B6" w:rsidRDefault="00AE7134" w:rsidP="00DB133C">
      <w:pPr>
        <w:pStyle w:val="a3"/>
        <w:numPr>
          <w:ilvl w:val="0"/>
          <w:numId w:val="15"/>
        </w:numPr>
        <w:tabs>
          <w:tab w:val="left" w:pos="1134"/>
        </w:tabs>
        <w:ind w:left="0" w:firstLine="709"/>
        <w:jc w:val="both"/>
        <w:rPr>
          <w:rFonts w:ascii="Times New Roman" w:hAnsi="Times New Roman" w:cs="Times New Roman"/>
          <w:sz w:val="28"/>
          <w:szCs w:val="28"/>
        </w:rPr>
      </w:pPr>
      <w:r w:rsidRPr="000534DB">
        <w:rPr>
          <w:rFonts w:ascii="Times New Roman" w:hAnsi="Times New Roman" w:cs="Times New Roman"/>
          <w:sz w:val="28"/>
          <w:szCs w:val="28"/>
        </w:rPr>
        <w:t xml:space="preserve">Зарубежные </w:t>
      </w:r>
      <w:r w:rsidR="00A40760" w:rsidRPr="000534DB">
        <w:rPr>
          <w:rFonts w:ascii="Times New Roman" w:hAnsi="Times New Roman" w:cs="Times New Roman"/>
          <w:sz w:val="28"/>
          <w:szCs w:val="28"/>
        </w:rPr>
        <w:t xml:space="preserve">компании </w:t>
      </w:r>
      <w:r w:rsidR="00442606" w:rsidRPr="000534DB">
        <w:rPr>
          <w:rFonts w:ascii="Times New Roman" w:hAnsi="Times New Roman" w:cs="Times New Roman"/>
          <w:sz w:val="28"/>
          <w:szCs w:val="28"/>
        </w:rPr>
        <w:t xml:space="preserve">часто </w:t>
      </w:r>
      <w:r w:rsidR="00A40760" w:rsidRPr="000534DB">
        <w:rPr>
          <w:rFonts w:ascii="Times New Roman" w:hAnsi="Times New Roman" w:cs="Times New Roman"/>
          <w:sz w:val="28"/>
          <w:szCs w:val="28"/>
        </w:rPr>
        <w:t xml:space="preserve">сосредоточены на </w:t>
      </w:r>
      <w:r w:rsidR="00442606" w:rsidRPr="000534DB">
        <w:rPr>
          <w:rFonts w:ascii="Times New Roman" w:hAnsi="Times New Roman" w:cs="Times New Roman"/>
          <w:sz w:val="28"/>
          <w:szCs w:val="28"/>
        </w:rPr>
        <w:t>формировании</w:t>
      </w:r>
      <w:r w:rsidR="00A40760" w:rsidRPr="000534DB">
        <w:rPr>
          <w:rFonts w:ascii="Times New Roman" w:hAnsi="Times New Roman" w:cs="Times New Roman"/>
          <w:sz w:val="28"/>
          <w:szCs w:val="28"/>
        </w:rPr>
        <w:t xml:space="preserve"> благоприятной рабочей </w:t>
      </w:r>
      <w:r w:rsidR="007C342C" w:rsidRPr="000534DB">
        <w:rPr>
          <w:rFonts w:ascii="Times New Roman" w:hAnsi="Times New Roman" w:cs="Times New Roman"/>
          <w:sz w:val="28"/>
          <w:szCs w:val="28"/>
        </w:rPr>
        <w:t>атмосферы</w:t>
      </w:r>
      <w:r w:rsidR="00A40760" w:rsidRPr="000534DB">
        <w:rPr>
          <w:rFonts w:ascii="Times New Roman" w:hAnsi="Times New Roman" w:cs="Times New Roman"/>
          <w:sz w:val="28"/>
          <w:szCs w:val="28"/>
        </w:rPr>
        <w:t xml:space="preserve">. Это </w:t>
      </w:r>
      <w:r w:rsidR="007C342C" w:rsidRPr="000534DB">
        <w:rPr>
          <w:rFonts w:ascii="Times New Roman" w:hAnsi="Times New Roman" w:cs="Times New Roman"/>
          <w:sz w:val="28"/>
          <w:szCs w:val="28"/>
        </w:rPr>
        <w:t>относится</w:t>
      </w:r>
      <w:r w:rsidR="00A40760" w:rsidRPr="000534DB">
        <w:rPr>
          <w:rFonts w:ascii="Times New Roman" w:hAnsi="Times New Roman" w:cs="Times New Roman"/>
          <w:sz w:val="28"/>
          <w:szCs w:val="28"/>
        </w:rPr>
        <w:t xml:space="preserve"> не </w:t>
      </w:r>
      <w:r w:rsidR="007C342C" w:rsidRPr="000534DB">
        <w:rPr>
          <w:rFonts w:ascii="Times New Roman" w:hAnsi="Times New Roman" w:cs="Times New Roman"/>
          <w:sz w:val="28"/>
          <w:szCs w:val="28"/>
        </w:rPr>
        <w:t>с</w:t>
      </w:r>
      <w:r w:rsidR="00A40760" w:rsidRPr="000534DB">
        <w:rPr>
          <w:rFonts w:ascii="Times New Roman" w:hAnsi="Times New Roman" w:cs="Times New Roman"/>
          <w:sz w:val="28"/>
          <w:szCs w:val="28"/>
        </w:rPr>
        <w:t xml:space="preserve">только </w:t>
      </w:r>
      <w:r w:rsidR="007C342C" w:rsidRPr="000534DB">
        <w:rPr>
          <w:rFonts w:ascii="Times New Roman" w:hAnsi="Times New Roman" w:cs="Times New Roman"/>
          <w:sz w:val="28"/>
          <w:szCs w:val="28"/>
        </w:rPr>
        <w:t xml:space="preserve">к </w:t>
      </w:r>
      <w:r w:rsidR="00A40760" w:rsidRPr="000534DB">
        <w:rPr>
          <w:rFonts w:ascii="Times New Roman" w:hAnsi="Times New Roman" w:cs="Times New Roman"/>
          <w:sz w:val="28"/>
          <w:szCs w:val="28"/>
        </w:rPr>
        <w:t>физически</w:t>
      </w:r>
      <w:r w:rsidR="007C342C" w:rsidRPr="000534DB">
        <w:rPr>
          <w:rFonts w:ascii="Times New Roman" w:hAnsi="Times New Roman" w:cs="Times New Roman"/>
          <w:sz w:val="28"/>
          <w:szCs w:val="28"/>
        </w:rPr>
        <w:t>м</w:t>
      </w:r>
      <w:r w:rsidR="00A40760" w:rsidRPr="000534DB">
        <w:rPr>
          <w:rFonts w:ascii="Times New Roman" w:hAnsi="Times New Roman" w:cs="Times New Roman"/>
          <w:sz w:val="28"/>
          <w:szCs w:val="28"/>
        </w:rPr>
        <w:t xml:space="preserve"> услови</w:t>
      </w:r>
      <w:r w:rsidR="007C342C" w:rsidRPr="000534DB">
        <w:rPr>
          <w:rFonts w:ascii="Times New Roman" w:hAnsi="Times New Roman" w:cs="Times New Roman"/>
          <w:sz w:val="28"/>
          <w:szCs w:val="28"/>
        </w:rPr>
        <w:t>ям</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труда</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 xml:space="preserve">сколько к </w:t>
      </w:r>
      <w:r w:rsidR="00A40760" w:rsidRPr="000534DB">
        <w:rPr>
          <w:rFonts w:ascii="Times New Roman" w:hAnsi="Times New Roman" w:cs="Times New Roman"/>
          <w:sz w:val="28"/>
          <w:szCs w:val="28"/>
        </w:rPr>
        <w:t>психологической атмосфер</w:t>
      </w:r>
      <w:r w:rsidR="007C342C" w:rsidRPr="000534DB">
        <w:rPr>
          <w:rFonts w:ascii="Times New Roman" w:hAnsi="Times New Roman" w:cs="Times New Roman"/>
          <w:sz w:val="28"/>
          <w:szCs w:val="28"/>
        </w:rPr>
        <w:t>е</w:t>
      </w:r>
      <w:r w:rsidR="00A40760" w:rsidRPr="000534DB">
        <w:rPr>
          <w:rFonts w:ascii="Times New Roman" w:hAnsi="Times New Roman" w:cs="Times New Roman"/>
          <w:sz w:val="28"/>
          <w:szCs w:val="28"/>
        </w:rPr>
        <w:t xml:space="preserve"> в коллективе. </w:t>
      </w:r>
      <w:r w:rsidR="007C342C" w:rsidRPr="000534DB">
        <w:rPr>
          <w:rFonts w:ascii="Times New Roman" w:hAnsi="Times New Roman" w:cs="Times New Roman"/>
          <w:sz w:val="28"/>
          <w:szCs w:val="28"/>
        </w:rPr>
        <w:t>Организации</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стараются</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сформировать</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общество</w:t>
      </w:r>
      <w:r w:rsidR="00A40760" w:rsidRPr="000534DB">
        <w:rPr>
          <w:rFonts w:ascii="Times New Roman" w:hAnsi="Times New Roman" w:cs="Times New Roman"/>
          <w:sz w:val="28"/>
          <w:szCs w:val="28"/>
        </w:rPr>
        <w:t xml:space="preserve">, </w:t>
      </w:r>
      <w:r w:rsidR="007C342C" w:rsidRPr="000534DB">
        <w:rPr>
          <w:rFonts w:ascii="Times New Roman" w:hAnsi="Times New Roman" w:cs="Times New Roman"/>
          <w:sz w:val="28"/>
          <w:szCs w:val="28"/>
        </w:rPr>
        <w:t xml:space="preserve">комфортное и безопасное для </w:t>
      </w:r>
      <w:r w:rsidR="00A40760" w:rsidRPr="000534DB">
        <w:rPr>
          <w:rFonts w:ascii="Times New Roman" w:hAnsi="Times New Roman" w:cs="Times New Roman"/>
          <w:sz w:val="28"/>
          <w:szCs w:val="28"/>
        </w:rPr>
        <w:t>сотрудник</w:t>
      </w:r>
      <w:r w:rsidR="007C342C" w:rsidRPr="000534DB">
        <w:rPr>
          <w:rFonts w:ascii="Times New Roman" w:hAnsi="Times New Roman" w:cs="Times New Roman"/>
          <w:sz w:val="28"/>
          <w:szCs w:val="28"/>
        </w:rPr>
        <w:t>ов</w:t>
      </w:r>
      <w:r w:rsidR="00A40760" w:rsidRPr="000534DB">
        <w:rPr>
          <w:rFonts w:ascii="Times New Roman" w:hAnsi="Times New Roman" w:cs="Times New Roman"/>
          <w:sz w:val="28"/>
          <w:szCs w:val="28"/>
        </w:rPr>
        <w:t xml:space="preserve">, что </w:t>
      </w:r>
      <w:r w:rsidR="007C342C" w:rsidRPr="000534DB">
        <w:rPr>
          <w:rFonts w:ascii="Times New Roman" w:hAnsi="Times New Roman" w:cs="Times New Roman"/>
          <w:sz w:val="28"/>
          <w:szCs w:val="28"/>
        </w:rPr>
        <w:t xml:space="preserve">ведет к </w:t>
      </w:r>
      <w:r w:rsidR="007C342C" w:rsidRPr="003957B6">
        <w:rPr>
          <w:rFonts w:ascii="Times New Roman" w:hAnsi="Times New Roman" w:cs="Times New Roman"/>
          <w:sz w:val="28"/>
          <w:szCs w:val="28"/>
        </w:rPr>
        <w:t>увеличению</w:t>
      </w:r>
      <w:r w:rsidR="00A40760" w:rsidRPr="003957B6">
        <w:rPr>
          <w:rFonts w:ascii="Times New Roman" w:hAnsi="Times New Roman" w:cs="Times New Roman"/>
          <w:sz w:val="28"/>
          <w:szCs w:val="28"/>
        </w:rPr>
        <w:t xml:space="preserve"> их производительност</w:t>
      </w:r>
      <w:r w:rsidR="007C342C" w:rsidRPr="003957B6">
        <w:rPr>
          <w:rFonts w:ascii="Times New Roman" w:hAnsi="Times New Roman" w:cs="Times New Roman"/>
          <w:sz w:val="28"/>
          <w:szCs w:val="28"/>
        </w:rPr>
        <w:t>и</w:t>
      </w:r>
      <w:r w:rsidR="00A40760" w:rsidRPr="003957B6">
        <w:rPr>
          <w:rFonts w:ascii="Times New Roman" w:hAnsi="Times New Roman" w:cs="Times New Roman"/>
          <w:sz w:val="28"/>
          <w:szCs w:val="28"/>
        </w:rPr>
        <w:t xml:space="preserve"> и удовлетворенност</w:t>
      </w:r>
      <w:r w:rsidR="007C342C" w:rsidRPr="003957B6">
        <w:rPr>
          <w:rFonts w:ascii="Times New Roman" w:hAnsi="Times New Roman" w:cs="Times New Roman"/>
          <w:sz w:val="28"/>
          <w:szCs w:val="28"/>
        </w:rPr>
        <w:t>и</w:t>
      </w:r>
      <w:r w:rsidR="00A40760" w:rsidRPr="003957B6">
        <w:rPr>
          <w:rFonts w:ascii="Times New Roman" w:hAnsi="Times New Roman" w:cs="Times New Roman"/>
          <w:sz w:val="28"/>
          <w:szCs w:val="28"/>
        </w:rPr>
        <w:t xml:space="preserve"> рабо</w:t>
      </w:r>
      <w:r w:rsidR="007C342C" w:rsidRPr="003957B6">
        <w:rPr>
          <w:rFonts w:ascii="Times New Roman" w:hAnsi="Times New Roman" w:cs="Times New Roman"/>
          <w:sz w:val="28"/>
          <w:szCs w:val="28"/>
        </w:rPr>
        <w:t>чим процессом</w:t>
      </w:r>
      <w:r w:rsidR="00A40760" w:rsidRPr="003957B6">
        <w:rPr>
          <w:rFonts w:ascii="Times New Roman" w:hAnsi="Times New Roman" w:cs="Times New Roman"/>
          <w:sz w:val="28"/>
          <w:szCs w:val="28"/>
        </w:rPr>
        <w:t>.</w:t>
      </w:r>
    </w:p>
    <w:p w14:paraId="5E92374F" w14:textId="77777777" w:rsidR="00A40760" w:rsidRPr="0029463A" w:rsidRDefault="000534DB" w:rsidP="00DB133C">
      <w:pPr>
        <w:pStyle w:val="a3"/>
        <w:numPr>
          <w:ilvl w:val="0"/>
          <w:numId w:val="15"/>
        </w:numPr>
        <w:tabs>
          <w:tab w:val="left" w:pos="1134"/>
        </w:tabs>
        <w:ind w:left="0" w:firstLine="709"/>
        <w:jc w:val="both"/>
        <w:rPr>
          <w:rFonts w:ascii="Times New Roman" w:hAnsi="Times New Roman" w:cs="Times New Roman"/>
          <w:sz w:val="28"/>
          <w:szCs w:val="28"/>
        </w:rPr>
      </w:pPr>
      <w:r w:rsidRPr="003957B6">
        <w:rPr>
          <w:rFonts w:ascii="Times New Roman" w:hAnsi="Times New Roman" w:cs="Times New Roman"/>
          <w:sz w:val="28"/>
          <w:szCs w:val="28"/>
        </w:rPr>
        <w:t>Б</w:t>
      </w:r>
      <w:r w:rsidR="00A40760" w:rsidRPr="003957B6">
        <w:rPr>
          <w:rFonts w:ascii="Times New Roman" w:hAnsi="Times New Roman" w:cs="Times New Roman"/>
          <w:sz w:val="28"/>
          <w:szCs w:val="28"/>
        </w:rPr>
        <w:t>ольш</w:t>
      </w:r>
      <w:r w:rsidRPr="003957B6">
        <w:rPr>
          <w:rFonts w:ascii="Times New Roman" w:hAnsi="Times New Roman" w:cs="Times New Roman"/>
          <w:sz w:val="28"/>
          <w:szCs w:val="28"/>
        </w:rPr>
        <w:t>инство мировых</w:t>
      </w:r>
      <w:r w:rsidR="00A40760" w:rsidRPr="003957B6">
        <w:rPr>
          <w:rFonts w:ascii="Times New Roman" w:hAnsi="Times New Roman" w:cs="Times New Roman"/>
          <w:sz w:val="28"/>
          <w:szCs w:val="28"/>
        </w:rPr>
        <w:t xml:space="preserve"> компаний </w:t>
      </w:r>
      <w:r w:rsidRPr="003957B6">
        <w:rPr>
          <w:rFonts w:ascii="Times New Roman" w:hAnsi="Times New Roman" w:cs="Times New Roman"/>
          <w:sz w:val="28"/>
          <w:szCs w:val="28"/>
        </w:rPr>
        <w:t xml:space="preserve">нацелены </w:t>
      </w:r>
      <w:r w:rsidR="00A40760" w:rsidRPr="003957B6">
        <w:rPr>
          <w:rFonts w:ascii="Times New Roman" w:hAnsi="Times New Roman" w:cs="Times New Roman"/>
          <w:sz w:val="28"/>
          <w:szCs w:val="28"/>
        </w:rPr>
        <w:t xml:space="preserve">на </w:t>
      </w:r>
      <w:r w:rsidRPr="003957B6">
        <w:rPr>
          <w:rFonts w:ascii="Times New Roman" w:hAnsi="Times New Roman" w:cs="Times New Roman"/>
          <w:sz w:val="28"/>
          <w:szCs w:val="28"/>
        </w:rPr>
        <w:t>внедрение в производственный процесс инновационных</w:t>
      </w:r>
      <w:r w:rsidR="00A40760" w:rsidRPr="003957B6">
        <w:rPr>
          <w:rFonts w:ascii="Times New Roman" w:hAnsi="Times New Roman" w:cs="Times New Roman"/>
          <w:sz w:val="28"/>
          <w:szCs w:val="28"/>
        </w:rPr>
        <w:t xml:space="preserve"> технологий</w:t>
      </w:r>
      <w:r w:rsidR="002A28E8" w:rsidRPr="003957B6">
        <w:rPr>
          <w:rFonts w:ascii="Times New Roman" w:hAnsi="Times New Roman" w:cs="Times New Roman"/>
          <w:sz w:val="28"/>
          <w:szCs w:val="28"/>
        </w:rPr>
        <w:t>, нацеленных на снижение нагрузки на систему</w:t>
      </w:r>
      <w:r w:rsidR="00A40760" w:rsidRPr="003957B6">
        <w:rPr>
          <w:rFonts w:ascii="Times New Roman" w:hAnsi="Times New Roman" w:cs="Times New Roman"/>
          <w:sz w:val="28"/>
          <w:szCs w:val="28"/>
        </w:rPr>
        <w:t xml:space="preserve"> управления человеческими ресурсами. К </w:t>
      </w:r>
      <w:r w:rsidR="002A28E8" w:rsidRPr="003957B6">
        <w:rPr>
          <w:rFonts w:ascii="Times New Roman" w:hAnsi="Times New Roman" w:cs="Times New Roman"/>
          <w:sz w:val="28"/>
          <w:szCs w:val="28"/>
        </w:rPr>
        <w:t>данным процессам можно отнести</w:t>
      </w:r>
      <w:r w:rsidR="00A40760" w:rsidRPr="003957B6">
        <w:rPr>
          <w:rFonts w:ascii="Times New Roman" w:hAnsi="Times New Roman" w:cs="Times New Roman"/>
          <w:sz w:val="28"/>
          <w:szCs w:val="28"/>
        </w:rPr>
        <w:t xml:space="preserve"> автоматизаци</w:t>
      </w:r>
      <w:r w:rsidR="002A28E8" w:rsidRPr="003957B6">
        <w:rPr>
          <w:rFonts w:ascii="Times New Roman" w:hAnsi="Times New Roman" w:cs="Times New Roman"/>
          <w:sz w:val="28"/>
          <w:szCs w:val="28"/>
        </w:rPr>
        <w:t>ю</w:t>
      </w:r>
      <w:r w:rsidR="00A40760" w:rsidRPr="003957B6">
        <w:rPr>
          <w:rFonts w:ascii="Times New Roman" w:hAnsi="Times New Roman" w:cs="Times New Roman"/>
          <w:sz w:val="28"/>
          <w:szCs w:val="28"/>
        </w:rPr>
        <w:t xml:space="preserve"> процессов </w:t>
      </w:r>
      <w:r w:rsidR="002A28E8" w:rsidRPr="003957B6">
        <w:rPr>
          <w:rFonts w:ascii="Times New Roman" w:hAnsi="Times New Roman" w:cs="Times New Roman"/>
          <w:sz w:val="28"/>
          <w:szCs w:val="28"/>
        </w:rPr>
        <w:t xml:space="preserve">системы </w:t>
      </w:r>
      <w:r w:rsidR="00A40760" w:rsidRPr="003957B6">
        <w:rPr>
          <w:rFonts w:ascii="Times New Roman" w:hAnsi="Times New Roman" w:cs="Times New Roman"/>
          <w:sz w:val="28"/>
          <w:szCs w:val="28"/>
        </w:rPr>
        <w:t xml:space="preserve">управления человеческими ресурсами, </w:t>
      </w:r>
      <w:r w:rsidR="003957B6" w:rsidRPr="003957B6">
        <w:rPr>
          <w:rFonts w:ascii="Times New Roman" w:hAnsi="Times New Roman" w:cs="Times New Roman"/>
          <w:sz w:val="28"/>
          <w:szCs w:val="28"/>
        </w:rPr>
        <w:t>применение</w:t>
      </w:r>
      <w:r w:rsidR="00A40760" w:rsidRPr="003957B6">
        <w:rPr>
          <w:rFonts w:ascii="Times New Roman" w:hAnsi="Times New Roman" w:cs="Times New Roman"/>
          <w:sz w:val="28"/>
          <w:szCs w:val="28"/>
        </w:rPr>
        <w:t xml:space="preserve"> онлайн-платформ </w:t>
      </w:r>
      <w:r w:rsidR="003957B6" w:rsidRPr="003957B6">
        <w:rPr>
          <w:rFonts w:ascii="Times New Roman" w:hAnsi="Times New Roman" w:cs="Times New Roman"/>
          <w:sz w:val="28"/>
          <w:szCs w:val="28"/>
        </w:rPr>
        <w:t>с</w:t>
      </w:r>
      <w:r w:rsidR="00A40760" w:rsidRPr="003957B6">
        <w:rPr>
          <w:rFonts w:ascii="Times New Roman" w:hAnsi="Times New Roman" w:cs="Times New Roman"/>
          <w:sz w:val="28"/>
          <w:szCs w:val="28"/>
        </w:rPr>
        <w:t xml:space="preserve"> обуч</w:t>
      </w:r>
      <w:r w:rsidR="003957B6" w:rsidRPr="003957B6">
        <w:rPr>
          <w:rFonts w:ascii="Times New Roman" w:hAnsi="Times New Roman" w:cs="Times New Roman"/>
          <w:sz w:val="28"/>
          <w:szCs w:val="28"/>
        </w:rPr>
        <w:t>ающими</w:t>
      </w:r>
      <w:r w:rsidR="00A40760" w:rsidRPr="003957B6">
        <w:rPr>
          <w:rFonts w:ascii="Times New Roman" w:hAnsi="Times New Roman" w:cs="Times New Roman"/>
          <w:sz w:val="28"/>
          <w:szCs w:val="28"/>
        </w:rPr>
        <w:t xml:space="preserve"> и разви</w:t>
      </w:r>
      <w:r w:rsidR="003957B6" w:rsidRPr="003957B6">
        <w:rPr>
          <w:rFonts w:ascii="Times New Roman" w:hAnsi="Times New Roman" w:cs="Times New Roman"/>
          <w:sz w:val="28"/>
          <w:szCs w:val="28"/>
        </w:rPr>
        <w:t>вающими  программами</w:t>
      </w:r>
      <w:r w:rsidR="00A40760" w:rsidRPr="003957B6">
        <w:rPr>
          <w:rFonts w:ascii="Times New Roman" w:hAnsi="Times New Roman" w:cs="Times New Roman"/>
          <w:sz w:val="28"/>
          <w:szCs w:val="28"/>
        </w:rPr>
        <w:t xml:space="preserve"> сотрудников</w:t>
      </w:r>
      <w:r w:rsidR="003957B6" w:rsidRPr="003957B6">
        <w:rPr>
          <w:rFonts w:ascii="Times New Roman" w:hAnsi="Times New Roman" w:cs="Times New Roman"/>
          <w:sz w:val="28"/>
          <w:szCs w:val="28"/>
        </w:rPr>
        <w:t>,</w:t>
      </w:r>
      <w:r w:rsidR="00A40760" w:rsidRPr="003957B6">
        <w:rPr>
          <w:rFonts w:ascii="Times New Roman" w:hAnsi="Times New Roman" w:cs="Times New Roman"/>
          <w:sz w:val="28"/>
          <w:szCs w:val="28"/>
        </w:rPr>
        <w:t xml:space="preserve"> </w:t>
      </w:r>
      <w:r w:rsidR="003957B6" w:rsidRPr="003957B6">
        <w:rPr>
          <w:rFonts w:ascii="Times New Roman" w:hAnsi="Times New Roman" w:cs="Times New Roman"/>
          <w:sz w:val="28"/>
          <w:szCs w:val="28"/>
        </w:rPr>
        <w:t>применение</w:t>
      </w:r>
      <w:r w:rsidR="00A40760" w:rsidRPr="003957B6">
        <w:rPr>
          <w:rFonts w:ascii="Times New Roman" w:hAnsi="Times New Roman" w:cs="Times New Roman"/>
          <w:sz w:val="28"/>
          <w:szCs w:val="28"/>
        </w:rPr>
        <w:t xml:space="preserve"> аналити</w:t>
      </w:r>
      <w:r w:rsidR="003957B6" w:rsidRPr="003957B6">
        <w:rPr>
          <w:rFonts w:ascii="Times New Roman" w:hAnsi="Times New Roman" w:cs="Times New Roman"/>
          <w:sz w:val="28"/>
          <w:szCs w:val="28"/>
        </w:rPr>
        <w:t>ки</w:t>
      </w:r>
      <w:r w:rsidR="00A40760" w:rsidRPr="003957B6">
        <w:rPr>
          <w:rFonts w:ascii="Times New Roman" w:hAnsi="Times New Roman" w:cs="Times New Roman"/>
          <w:sz w:val="28"/>
          <w:szCs w:val="28"/>
        </w:rPr>
        <w:t xml:space="preserve"> для </w:t>
      </w:r>
      <w:r w:rsidR="003957B6" w:rsidRPr="003957B6">
        <w:rPr>
          <w:rFonts w:ascii="Times New Roman" w:hAnsi="Times New Roman" w:cs="Times New Roman"/>
          <w:sz w:val="28"/>
          <w:szCs w:val="28"/>
        </w:rPr>
        <w:t xml:space="preserve">выявления </w:t>
      </w:r>
      <w:r w:rsidR="003957B6" w:rsidRPr="0029463A">
        <w:rPr>
          <w:rFonts w:ascii="Times New Roman" w:hAnsi="Times New Roman" w:cs="Times New Roman"/>
          <w:sz w:val="28"/>
          <w:szCs w:val="28"/>
        </w:rPr>
        <w:t xml:space="preserve">данных </w:t>
      </w:r>
      <w:r w:rsidR="00A40760" w:rsidRPr="0029463A">
        <w:rPr>
          <w:rFonts w:ascii="Times New Roman" w:hAnsi="Times New Roman" w:cs="Times New Roman"/>
          <w:sz w:val="28"/>
          <w:szCs w:val="28"/>
        </w:rPr>
        <w:t>о</w:t>
      </w:r>
      <w:r w:rsidR="003957B6" w:rsidRPr="0029463A">
        <w:rPr>
          <w:rFonts w:ascii="Times New Roman" w:hAnsi="Times New Roman" w:cs="Times New Roman"/>
          <w:sz w:val="28"/>
          <w:szCs w:val="28"/>
        </w:rPr>
        <w:t>б уровне</w:t>
      </w:r>
      <w:r w:rsidR="00A40760" w:rsidRPr="0029463A">
        <w:rPr>
          <w:rFonts w:ascii="Times New Roman" w:hAnsi="Times New Roman" w:cs="Times New Roman"/>
          <w:sz w:val="28"/>
          <w:szCs w:val="28"/>
        </w:rPr>
        <w:t xml:space="preserve"> производительности и </w:t>
      </w:r>
      <w:r w:rsidR="003957B6" w:rsidRPr="0029463A">
        <w:rPr>
          <w:rFonts w:ascii="Times New Roman" w:hAnsi="Times New Roman" w:cs="Times New Roman"/>
          <w:sz w:val="28"/>
          <w:szCs w:val="28"/>
        </w:rPr>
        <w:t>эффективности</w:t>
      </w:r>
      <w:r w:rsidR="00A40760" w:rsidRPr="0029463A">
        <w:rPr>
          <w:rFonts w:ascii="Times New Roman" w:hAnsi="Times New Roman" w:cs="Times New Roman"/>
          <w:sz w:val="28"/>
          <w:szCs w:val="28"/>
        </w:rPr>
        <w:t xml:space="preserve"> </w:t>
      </w:r>
      <w:r w:rsidR="003957B6" w:rsidRPr="0029463A">
        <w:rPr>
          <w:rFonts w:ascii="Times New Roman" w:hAnsi="Times New Roman" w:cs="Times New Roman"/>
          <w:sz w:val="28"/>
          <w:szCs w:val="28"/>
        </w:rPr>
        <w:t>подчиненных</w:t>
      </w:r>
      <w:r w:rsidR="00A40760" w:rsidRPr="0029463A">
        <w:rPr>
          <w:rFonts w:ascii="Times New Roman" w:hAnsi="Times New Roman" w:cs="Times New Roman"/>
          <w:sz w:val="28"/>
          <w:szCs w:val="28"/>
        </w:rPr>
        <w:t>.</w:t>
      </w:r>
    </w:p>
    <w:p w14:paraId="2A60B73B" w14:textId="77777777" w:rsidR="00A40760" w:rsidRPr="0029463A" w:rsidRDefault="00A40760" w:rsidP="005F0929">
      <w:pPr>
        <w:ind w:firstLine="709"/>
        <w:jc w:val="both"/>
        <w:rPr>
          <w:rFonts w:ascii="Times New Roman" w:hAnsi="Times New Roman" w:cs="Times New Roman"/>
          <w:sz w:val="28"/>
          <w:szCs w:val="28"/>
        </w:rPr>
      </w:pPr>
      <w:r w:rsidRPr="0029463A">
        <w:rPr>
          <w:rFonts w:ascii="Times New Roman" w:hAnsi="Times New Roman" w:cs="Times New Roman"/>
          <w:sz w:val="28"/>
          <w:szCs w:val="28"/>
        </w:rPr>
        <w:t xml:space="preserve">В целом </w:t>
      </w:r>
      <w:r w:rsidR="0029463A" w:rsidRPr="0029463A">
        <w:rPr>
          <w:rFonts w:ascii="Times New Roman" w:hAnsi="Times New Roman" w:cs="Times New Roman"/>
          <w:sz w:val="28"/>
          <w:szCs w:val="28"/>
        </w:rPr>
        <w:t xml:space="preserve">можно отметить, что </w:t>
      </w:r>
      <w:r w:rsidRPr="0029463A">
        <w:rPr>
          <w:rFonts w:ascii="Times New Roman" w:hAnsi="Times New Roman" w:cs="Times New Roman"/>
          <w:sz w:val="28"/>
          <w:szCs w:val="28"/>
        </w:rPr>
        <w:t xml:space="preserve">современное состояние мировой системы управления персоналом </w:t>
      </w:r>
      <w:r w:rsidR="0029463A" w:rsidRPr="0029463A">
        <w:rPr>
          <w:rFonts w:ascii="Times New Roman" w:hAnsi="Times New Roman" w:cs="Times New Roman"/>
          <w:sz w:val="28"/>
          <w:szCs w:val="28"/>
        </w:rPr>
        <w:t>можно о</w:t>
      </w:r>
      <w:r w:rsidRPr="0029463A">
        <w:rPr>
          <w:rFonts w:ascii="Times New Roman" w:hAnsi="Times New Roman" w:cs="Times New Roman"/>
          <w:sz w:val="28"/>
          <w:szCs w:val="28"/>
        </w:rPr>
        <w:t>характериз</w:t>
      </w:r>
      <w:r w:rsidR="0029463A" w:rsidRPr="0029463A">
        <w:rPr>
          <w:rFonts w:ascii="Times New Roman" w:hAnsi="Times New Roman" w:cs="Times New Roman"/>
          <w:sz w:val="28"/>
          <w:szCs w:val="28"/>
        </w:rPr>
        <w:t>овать такими тенденциями как</w:t>
      </w:r>
      <w:r w:rsidRPr="0029463A">
        <w:rPr>
          <w:rFonts w:ascii="Times New Roman" w:hAnsi="Times New Roman" w:cs="Times New Roman"/>
          <w:sz w:val="28"/>
          <w:szCs w:val="28"/>
        </w:rPr>
        <w:t xml:space="preserve"> стремление к гибкости, разработк</w:t>
      </w:r>
      <w:r w:rsidR="0029463A" w:rsidRPr="0029463A">
        <w:rPr>
          <w:rFonts w:ascii="Times New Roman" w:hAnsi="Times New Roman" w:cs="Times New Roman"/>
          <w:sz w:val="28"/>
          <w:szCs w:val="28"/>
        </w:rPr>
        <w:t>а</w:t>
      </w:r>
      <w:r w:rsidRPr="0029463A">
        <w:rPr>
          <w:rFonts w:ascii="Times New Roman" w:hAnsi="Times New Roman" w:cs="Times New Roman"/>
          <w:sz w:val="28"/>
          <w:szCs w:val="28"/>
        </w:rPr>
        <w:t xml:space="preserve"> и </w:t>
      </w:r>
      <w:r w:rsidR="0029463A" w:rsidRPr="0029463A">
        <w:rPr>
          <w:rFonts w:ascii="Times New Roman" w:hAnsi="Times New Roman" w:cs="Times New Roman"/>
          <w:sz w:val="28"/>
          <w:szCs w:val="28"/>
        </w:rPr>
        <w:t>внедрение</w:t>
      </w:r>
      <w:r w:rsidRPr="0029463A">
        <w:rPr>
          <w:rFonts w:ascii="Times New Roman" w:hAnsi="Times New Roman" w:cs="Times New Roman"/>
          <w:sz w:val="28"/>
          <w:szCs w:val="28"/>
        </w:rPr>
        <w:t xml:space="preserve"> технологий</w:t>
      </w:r>
      <w:r w:rsidR="0029463A" w:rsidRPr="0029463A">
        <w:rPr>
          <w:rFonts w:ascii="Times New Roman" w:hAnsi="Times New Roman" w:cs="Times New Roman"/>
          <w:sz w:val="28"/>
          <w:szCs w:val="28"/>
        </w:rPr>
        <w:t xml:space="preserve">, нацеленных на </w:t>
      </w:r>
      <w:r w:rsidRPr="0029463A">
        <w:rPr>
          <w:rFonts w:ascii="Times New Roman" w:hAnsi="Times New Roman" w:cs="Times New Roman"/>
          <w:sz w:val="28"/>
          <w:szCs w:val="28"/>
        </w:rPr>
        <w:t xml:space="preserve"> повышени</w:t>
      </w:r>
      <w:r w:rsidR="0029463A" w:rsidRPr="0029463A">
        <w:rPr>
          <w:rFonts w:ascii="Times New Roman" w:hAnsi="Times New Roman" w:cs="Times New Roman"/>
          <w:sz w:val="28"/>
          <w:szCs w:val="28"/>
        </w:rPr>
        <w:t>е</w:t>
      </w:r>
      <w:r w:rsidRPr="0029463A">
        <w:rPr>
          <w:rFonts w:ascii="Times New Roman" w:hAnsi="Times New Roman" w:cs="Times New Roman"/>
          <w:sz w:val="28"/>
          <w:szCs w:val="28"/>
        </w:rPr>
        <w:t xml:space="preserve"> эффективности работы.</w:t>
      </w:r>
    </w:p>
    <w:p w14:paraId="5B620AA1" w14:textId="77777777" w:rsidR="00A40760" w:rsidRPr="002774BE" w:rsidRDefault="0029463A" w:rsidP="005F0929">
      <w:pPr>
        <w:ind w:firstLine="709"/>
        <w:jc w:val="both"/>
        <w:rPr>
          <w:rFonts w:ascii="Times New Roman" w:hAnsi="Times New Roman" w:cs="Times New Roman"/>
          <w:sz w:val="28"/>
          <w:szCs w:val="28"/>
        </w:rPr>
      </w:pPr>
      <w:r w:rsidRPr="0029463A">
        <w:rPr>
          <w:rFonts w:ascii="Times New Roman" w:hAnsi="Times New Roman" w:cs="Times New Roman"/>
          <w:sz w:val="28"/>
          <w:szCs w:val="28"/>
        </w:rPr>
        <w:t>Основываясь на</w:t>
      </w:r>
      <w:r w:rsidR="00A40760" w:rsidRPr="0029463A">
        <w:rPr>
          <w:rFonts w:ascii="Times New Roman" w:hAnsi="Times New Roman" w:cs="Times New Roman"/>
          <w:sz w:val="28"/>
          <w:szCs w:val="28"/>
        </w:rPr>
        <w:t xml:space="preserve"> мирово</w:t>
      </w:r>
      <w:r w:rsidRPr="0029463A">
        <w:rPr>
          <w:rFonts w:ascii="Times New Roman" w:hAnsi="Times New Roman" w:cs="Times New Roman"/>
          <w:sz w:val="28"/>
          <w:szCs w:val="28"/>
        </w:rPr>
        <w:t>м опыте</w:t>
      </w:r>
      <w:r w:rsidR="00A40760" w:rsidRPr="0029463A">
        <w:rPr>
          <w:rFonts w:ascii="Times New Roman" w:hAnsi="Times New Roman" w:cs="Times New Roman"/>
          <w:sz w:val="28"/>
          <w:szCs w:val="28"/>
        </w:rPr>
        <w:t>, следует отметить</w:t>
      </w:r>
      <w:r w:rsidRPr="0029463A">
        <w:rPr>
          <w:rFonts w:ascii="Times New Roman" w:hAnsi="Times New Roman" w:cs="Times New Roman"/>
          <w:sz w:val="28"/>
          <w:szCs w:val="28"/>
        </w:rPr>
        <w:t xml:space="preserve"> и тот факт</w:t>
      </w:r>
      <w:r w:rsidR="00A40760" w:rsidRPr="0029463A">
        <w:rPr>
          <w:rFonts w:ascii="Times New Roman" w:hAnsi="Times New Roman" w:cs="Times New Roman"/>
          <w:sz w:val="28"/>
          <w:szCs w:val="28"/>
        </w:rPr>
        <w:t xml:space="preserve">, что </w:t>
      </w:r>
      <w:r w:rsidR="00A40760" w:rsidRPr="000040BC">
        <w:rPr>
          <w:rFonts w:ascii="Times New Roman" w:hAnsi="Times New Roman" w:cs="Times New Roman"/>
          <w:sz w:val="28"/>
          <w:szCs w:val="28"/>
        </w:rPr>
        <w:t xml:space="preserve">наука управления персоналом в настоящее время </w:t>
      </w:r>
      <w:r w:rsidRPr="000040BC">
        <w:rPr>
          <w:rFonts w:ascii="Times New Roman" w:hAnsi="Times New Roman" w:cs="Times New Roman"/>
          <w:sz w:val="28"/>
          <w:szCs w:val="28"/>
        </w:rPr>
        <w:t>скопила</w:t>
      </w:r>
      <w:r w:rsidR="00A40760" w:rsidRPr="000040BC">
        <w:rPr>
          <w:rFonts w:ascii="Times New Roman" w:hAnsi="Times New Roman" w:cs="Times New Roman"/>
          <w:sz w:val="28"/>
          <w:szCs w:val="28"/>
        </w:rPr>
        <w:t xml:space="preserve"> ряд недостатков.  </w:t>
      </w:r>
      <w:r w:rsidR="000040BC" w:rsidRPr="000040BC">
        <w:rPr>
          <w:rFonts w:ascii="Times New Roman" w:hAnsi="Times New Roman" w:cs="Times New Roman"/>
          <w:sz w:val="28"/>
          <w:szCs w:val="28"/>
        </w:rPr>
        <w:t>С целью</w:t>
      </w:r>
      <w:r w:rsidR="00A40760" w:rsidRPr="000040BC">
        <w:rPr>
          <w:rFonts w:ascii="Times New Roman" w:hAnsi="Times New Roman" w:cs="Times New Roman"/>
          <w:sz w:val="28"/>
          <w:szCs w:val="28"/>
        </w:rPr>
        <w:t xml:space="preserve"> </w:t>
      </w:r>
      <w:r w:rsidR="000040BC" w:rsidRPr="000040BC">
        <w:rPr>
          <w:rFonts w:ascii="Times New Roman" w:hAnsi="Times New Roman" w:cs="Times New Roman"/>
          <w:sz w:val="28"/>
          <w:szCs w:val="28"/>
        </w:rPr>
        <w:t>избегания</w:t>
      </w:r>
      <w:r w:rsidR="00A40760" w:rsidRPr="000040BC">
        <w:rPr>
          <w:rFonts w:ascii="Times New Roman" w:hAnsi="Times New Roman" w:cs="Times New Roman"/>
          <w:sz w:val="28"/>
          <w:szCs w:val="28"/>
        </w:rPr>
        <w:t xml:space="preserve"> прошлых ошибок, необходимо </w:t>
      </w:r>
      <w:r w:rsidR="000040BC" w:rsidRPr="000040BC">
        <w:rPr>
          <w:rFonts w:ascii="Times New Roman" w:hAnsi="Times New Roman" w:cs="Times New Roman"/>
          <w:sz w:val="28"/>
          <w:szCs w:val="28"/>
        </w:rPr>
        <w:t xml:space="preserve">предпринять ряд мер. В частности, </w:t>
      </w:r>
      <w:r w:rsidR="00A40760" w:rsidRPr="000040BC">
        <w:rPr>
          <w:rFonts w:ascii="Times New Roman" w:hAnsi="Times New Roman" w:cs="Times New Roman"/>
          <w:sz w:val="28"/>
          <w:szCs w:val="28"/>
        </w:rPr>
        <w:t>внедрить планирование возможностей персонала, особенно его естественного передвижения (отпуск по состоянию здоровья, пенсия по старости и т.</w:t>
      </w:r>
      <w:r w:rsidR="000040BC" w:rsidRPr="000040BC">
        <w:rPr>
          <w:rFonts w:ascii="Times New Roman" w:hAnsi="Times New Roman" w:cs="Times New Roman"/>
          <w:sz w:val="28"/>
          <w:szCs w:val="28"/>
        </w:rPr>
        <w:t>д</w:t>
      </w:r>
      <w:r w:rsidR="00A40760" w:rsidRPr="000040BC">
        <w:rPr>
          <w:rFonts w:ascii="Times New Roman" w:hAnsi="Times New Roman" w:cs="Times New Roman"/>
          <w:sz w:val="28"/>
          <w:szCs w:val="28"/>
        </w:rPr>
        <w:t>.).</w:t>
      </w:r>
      <w:r w:rsidR="00A40760" w:rsidRPr="000040BC">
        <w:rPr>
          <w:rFonts w:ascii="Times New Roman" w:hAnsi="Times New Roman" w:cs="Times New Roman"/>
          <w:color w:val="FF0000"/>
          <w:sz w:val="28"/>
          <w:szCs w:val="28"/>
        </w:rPr>
        <w:t xml:space="preserve"> </w:t>
      </w:r>
      <w:r w:rsidR="000040BC" w:rsidRPr="000040BC">
        <w:rPr>
          <w:rFonts w:ascii="Times New Roman" w:hAnsi="Times New Roman" w:cs="Times New Roman"/>
          <w:sz w:val="28"/>
          <w:szCs w:val="28"/>
        </w:rPr>
        <w:t xml:space="preserve">Данный </w:t>
      </w:r>
      <w:r w:rsidR="00A40760" w:rsidRPr="000040BC">
        <w:rPr>
          <w:rFonts w:ascii="Times New Roman" w:hAnsi="Times New Roman" w:cs="Times New Roman"/>
          <w:sz w:val="28"/>
          <w:szCs w:val="28"/>
        </w:rPr>
        <w:t xml:space="preserve">процесс требует </w:t>
      </w:r>
      <w:r w:rsidR="000040BC" w:rsidRPr="000040BC">
        <w:rPr>
          <w:rFonts w:ascii="Times New Roman" w:hAnsi="Times New Roman" w:cs="Times New Roman"/>
          <w:sz w:val="28"/>
          <w:szCs w:val="28"/>
        </w:rPr>
        <w:t>приложения значительных</w:t>
      </w:r>
      <w:r w:rsidR="00A40760" w:rsidRPr="000040BC">
        <w:rPr>
          <w:rFonts w:ascii="Times New Roman" w:hAnsi="Times New Roman" w:cs="Times New Roman"/>
          <w:sz w:val="28"/>
          <w:szCs w:val="28"/>
        </w:rPr>
        <w:t xml:space="preserve"> усилий, </w:t>
      </w:r>
      <w:r w:rsidR="00A40760" w:rsidRPr="00BE77E1">
        <w:rPr>
          <w:rFonts w:ascii="Times New Roman" w:hAnsi="Times New Roman" w:cs="Times New Roman"/>
          <w:sz w:val="28"/>
          <w:szCs w:val="28"/>
        </w:rPr>
        <w:t xml:space="preserve">но </w:t>
      </w:r>
      <w:r w:rsidR="000040BC" w:rsidRPr="00BE77E1">
        <w:rPr>
          <w:rFonts w:ascii="Times New Roman" w:hAnsi="Times New Roman" w:cs="Times New Roman"/>
          <w:sz w:val="28"/>
          <w:szCs w:val="28"/>
        </w:rPr>
        <w:t xml:space="preserve">вложения способны оказать </w:t>
      </w:r>
      <w:r w:rsidR="00A40760" w:rsidRPr="00BE77E1">
        <w:rPr>
          <w:rFonts w:ascii="Times New Roman" w:hAnsi="Times New Roman" w:cs="Times New Roman"/>
          <w:sz w:val="28"/>
          <w:szCs w:val="28"/>
        </w:rPr>
        <w:t>положительно</w:t>
      </w:r>
      <w:r w:rsidR="000040BC" w:rsidRPr="00BE77E1">
        <w:rPr>
          <w:rFonts w:ascii="Times New Roman" w:hAnsi="Times New Roman" w:cs="Times New Roman"/>
          <w:sz w:val="28"/>
          <w:szCs w:val="28"/>
        </w:rPr>
        <w:t xml:space="preserve">е воздействие на конечные </w:t>
      </w:r>
      <w:r w:rsidR="00A40760" w:rsidRPr="00BE77E1">
        <w:rPr>
          <w:rFonts w:ascii="Times New Roman" w:hAnsi="Times New Roman" w:cs="Times New Roman"/>
          <w:sz w:val="28"/>
          <w:szCs w:val="28"/>
        </w:rPr>
        <w:t>результат</w:t>
      </w:r>
      <w:r w:rsidR="000040BC" w:rsidRPr="00BE77E1">
        <w:rPr>
          <w:rFonts w:ascii="Times New Roman" w:hAnsi="Times New Roman" w:cs="Times New Roman"/>
          <w:sz w:val="28"/>
          <w:szCs w:val="28"/>
        </w:rPr>
        <w:t>ы</w:t>
      </w:r>
      <w:r w:rsidR="00A40760" w:rsidRPr="00BE77E1">
        <w:rPr>
          <w:rFonts w:ascii="Times New Roman" w:hAnsi="Times New Roman" w:cs="Times New Roman"/>
          <w:sz w:val="28"/>
          <w:szCs w:val="28"/>
        </w:rPr>
        <w:t xml:space="preserve"> в будущем</w:t>
      </w:r>
      <w:r w:rsidR="000040BC" w:rsidRPr="00BE77E1">
        <w:rPr>
          <w:rFonts w:ascii="Times New Roman" w:hAnsi="Times New Roman" w:cs="Times New Roman"/>
          <w:sz w:val="28"/>
          <w:szCs w:val="28"/>
        </w:rPr>
        <w:t xml:space="preserve">. </w:t>
      </w:r>
      <w:r w:rsidR="002A0145" w:rsidRPr="00BE77E1">
        <w:rPr>
          <w:rFonts w:ascii="Times New Roman" w:hAnsi="Times New Roman" w:cs="Times New Roman"/>
          <w:sz w:val="28"/>
          <w:szCs w:val="28"/>
        </w:rPr>
        <w:t>При этом</w:t>
      </w:r>
      <w:r w:rsidR="00A40760" w:rsidRPr="00BE77E1">
        <w:rPr>
          <w:rFonts w:ascii="Times New Roman" w:hAnsi="Times New Roman" w:cs="Times New Roman"/>
          <w:sz w:val="28"/>
          <w:szCs w:val="28"/>
        </w:rPr>
        <w:t xml:space="preserve"> усиленный кадровый потенциал, </w:t>
      </w:r>
      <w:r w:rsidR="002A0145" w:rsidRPr="00BE77E1">
        <w:rPr>
          <w:rFonts w:ascii="Times New Roman" w:hAnsi="Times New Roman" w:cs="Times New Roman"/>
          <w:sz w:val="28"/>
          <w:szCs w:val="28"/>
        </w:rPr>
        <w:t>основанный на высоком уровне</w:t>
      </w:r>
      <w:r w:rsidR="00A40760" w:rsidRPr="00BE77E1">
        <w:rPr>
          <w:rFonts w:ascii="Times New Roman" w:hAnsi="Times New Roman" w:cs="Times New Roman"/>
          <w:sz w:val="28"/>
          <w:szCs w:val="28"/>
        </w:rPr>
        <w:t xml:space="preserve"> его конкурентоспособности</w:t>
      </w:r>
      <w:r w:rsidR="002A0145" w:rsidRPr="00BE77E1">
        <w:rPr>
          <w:rFonts w:ascii="Times New Roman" w:hAnsi="Times New Roman" w:cs="Times New Roman"/>
          <w:sz w:val="28"/>
          <w:szCs w:val="28"/>
        </w:rPr>
        <w:t>, а также</w:t>
      </w:r>
      <w:r w:rsidR="00A40760" w:rsidRPr="00BE77E1">
        <w:rPr>
          <w:rFonts w:ascii="Times New Roman" w:hAnsi="Times New Roman" w:cs="Times New Roman"/>
          <w:sz w:val="28"/>
          <w:szCs w:val="28"/>
        </w:rPr>
        <w:t xml:space="preserve"> </w:t>
      </w:r>
      <w:r w:rsidR="002A0145" w:rsidRPr="00BE77E1">
        <w:rPr>
          <w:rFonts w:ascii="Times New Roman" w:hAnsi="Times New Roman" w:cs="Times New Roman"/>
          <w:sz w:val="28"/>
          <w:szCs w:val="28"/>
        </w:rPr>
        <w:t xml:space="preserve">на </w:t>
      </w:r>
      <w:r w:rsidR="002A0145" w:rsidRPr="002774BE">
        <w:rPr>
          <w:rFonts w:ascii="Times New Roman" w:hAnsi="Times New Roman" w:cs="Times New Roman"/>
          <w:sz w:val="28"/>
          <w:szCs w:val="28"/>
        </w:rPr>
        <w:t xml:space="preserve">формировании </w:t>
      </w:r>
      <w:r w:rsidR="00A40760" w:rsidRPr="002774BE">
        <w:rPr>
          <w:rFonts w:ascii="Times New Roman" w:hAnsi="Times New Roman" w:cs="Times New Roman"/>
          <w:sz w:val="28"/>
          <w:szCs w:val="28"/>
        </w:rPr>
        <w:t>кадрового резерва</w:t>
      </w:r>
      <w:r w:rsidR="002A0145" w:rsidRPr="002774BE">
        <w:rPr>
          <w:rFonts w:ascii="Times New Roman" w:hAnsi="Times New Roman" w:cs="Times New Roman"/>
          <w:sz w:val="28"/>
          <w:szCs w:val="28"/>
        </w:rPr>
        <w:t>,</w:t>
      </w:r>
      <w:r w:rsidR="00A40760" w:rsidRPr="002774BE">
        <w:rPr>
          <w:rFonts w:ascii="Times New Roman" w:hAnsi="Times New Roman" w:cs="Times New Roman"/>
          <w:sz w:val="28"/>
          <w:szCs w:val="28"/>
        </w:rPr>
        <w:t xml:space="preserve"> позвол</w:t>
      </w:r>
      <w:r w:rsidR="002873C3" w:rsidRPr="002774BE">
        <w:rPr>
          <w:rFonts w:ascii="Times New Roman" w:hAnsi="Times New Roman" w:cs="Times New Roman"/>
          <w:sz w:val="28"/>
          <w:szCs w:val="28"/>
        </w:rPr>
        <w:t>и</w:t>
      </w:r>
      <w:r w:rsidR="00A40760" w:rsidRPr="002774BE">
        <w:rPr>
          <w:rFonts w:ascii="Times New Roman" w:hAnsi="Times New Roman" w:cs="Times New Roman"/>
          <w:sz w:val="28"/>
          <w:szCs w:val="28"/>
        </w:rPr>
        <w:t xml:space="preserve">т избежать многих </w:t>
      </w:r>
      <w:r w:rsidR="002873C3" w:rsidRPr="002774BE">
        <w:rPr>
          <w:rFonts w:ascii="Times New Roman" w:hAnsi="Times New Roman" w:cs="Times New Roman"/>
          <w:sz w:val="28"/>
          <w:szCs w:val="28"/>
        </w:rPr>
        <w:t>ошибок в будущем</w:t>
      </w:r>
      <w:r w:rsidR="00A40760" w:rsidRPr="002774BE">
        <w:rPr>
          <w:rFonts w:ascii="Times New Roman" w:hAnsi="Times New Roman" w:cs="Times New Roman"/>
          <w:sz w:val="28"/>
          <w:szCs w:val="28"/>
        </w:rPr>
        <w:t xml:space="preserve"> [99].</w:t>
      </w:r>
    </w:p>
    <w:p w14:paraId="5B3EA52B" w14:textId="77777777" w:rsidR="00A40760" w:rsidRPr="002774BE" w:rsidRDefault="002774BE" w:rsidP="005F0929">
      <w:pPr>
        <w:ind w:firstLine="709"/>
        <w:jc w:val="both"/>
        <w:rPr>
          <w:rFonts w:ascii="Times New Roman" w:hAnsi="Times New Roman" w:cs="Times New Roman"/>
          <w:sz w:val="28"/>
          <w:szCs w:val="28"/>
        </w:rPr>
      </w:pPr>
      <w:r w:rsidRPr="002774BE">
        <w:rPr>
          <w:rFonts w:ascii="Times New Roman" w:hAnsi="Times New Roman" w:cs="Times New Roman"/>
          <w:sz w:val="28"/>
          <w:szCs w:val="28"/>
        </w:rPr>
        <w:t>Согласно мировому опыту, п</w:t>
      </w:r>
      <w:r w:rsidR="00A40760" w:rsidRPr="002774BE">
        <w:rPr>
          <w:rFonts w:ascii="Times New Roman" w:hAnsi="Times New Roman" w:cs="Times New Roman"/>
          <w:sz w:val="28"/>
          <w:szCs w:val="28"/>
        </w:rPr>
        <w:t>овы</w:t>
      </w:r>
      <w:r w:rsidRPr="002774BE">
        <w:rPr>
          <w:rFonts w:ascii="Times New Roman" w:hAnsi="Times New Roman" w:cs="Times New Roman"/>
          <w:sz w:val="28"/>
          <w:szCs w:val="28"/>
        </w:rPr>
        <w:t>сить</w:t>
      </w:r>
      <w:r w:rsidR="00A40760" w:rsidRPr="002774BE">
        <w:rPr>
          <w:rFonts w:ascii="Times New Roman" w:hAnsi="Times New Roman" w:cs="Times New Roman"/>
          <w:sz w:val="28"/>
          <w:szCs w:val="28"/>
        </w:rPr>
        <w:t xml:space="preserve"> эффективност</w:t>
      </w:r>
      <w:r w:rsidRPr="002774BE">
        <w:rPr>
          <w:rFonts w:ascii="Times New Roman" w:hAnsi="Times New Roman" w:cs="Times New Roman"/>
          <w:sz w:val="28"/>
          <w:szCs w:val="28"/>
        </w:rPr>
        <w:t>ь</w:t>
      </w:r>
      <w:r w:rsidR="00A40760" w:rsidRPr="002774BE">
        <w:rPr>
          <w:rFonts w:ascii="Times New Roman" w:hAnsi="Times New Roman" w:cs="Times New Roman"/>
          <w:sz w:val="28"/>
          <w:szCs w:val="28"/>
        </w:rPr>
        <w:t xml:space="preserve"> формирования управленческих кадров </w:t>
      </w:r>
      <w:r w:rsidRPr="002774BE">
        <w:rPr>
          <w:rFonts w:ascii="Times New Roman" w:hAnsi="Times New Roman" w:cs="Times New Roman"/>
          <w:sz w:val="28"/>
          <w:szCs w:val="28"/>
        </w:rPr>
        <w:t>возможно за счет внедрения сле</w:t>
      </w:r>
      <w:r w:rsidR="00A40760" w:rsidRPr="002774BE">
        <w:rPr>
          <w:rFonts w:ascii="Times New Roman" w:hAnsi="Times New Roman" w:cs="Times New Roman"/>
          <w:sz w:val="28"/>
          <w:szCs w:val="28"/>
        </w:rPr>
        <w:t>дующих мер</w:t>
      </w:r>
      <w:r w:rsidRPr="002774BE">
        <w:rPr>
          <w:rFonts w:ascii="Times New Roman" w:hAnsi="Times New Roman" w:cs="Times New Roman"/>
          <w:sz w:val="28"/>
          <w:szCs w:val="28"/>
        </w:rPr>
        <w:t xml:space="preserve"> воздействия</w:t>
      </w:r>
      <w:r w:rsidR="00A40760" w:rsidRPr="002774BE">
        <w:rPr>
          <w:rFonts w:ascii="Times New Roman" w:hAnsi="Times New Roman" w:cs="Times New Roman"/>
          <w:sz w:val="28"/>
          <w:szCs w:val="28"/>
        </w:rPr>
        <w:t>:</w:t>
      </w:r>
    </w:p>
    <w:p w14:paraId="0D5344EE"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F21DA8" w:rsidRPr="00AE7134">
        <w:rPr>
          <w:rFonts w:ascii="Times New Roman" w:hAnsi="Times New Roman" w:cs="Times New Roman"/>
          <w:sz w:val="28"/>
          <w:szCs w:val="28"/>
        </w:rPr>
        <w:t>овышение уровня</w:t>
      </w:r>
      <w:r w:rsidR="00A40760" w:rsidRPr="00AE7134">
        <w:rPr>
          <w:rFonts w:ascii="Times New Roman" w:hAnsi="Times New Roman" w:cs="Times New Roman"/>
          <w:sz w:val="28"/>
          <w:szCs w:val="28"/>
        </w:rPr>
        <w:t xml:space="preserve"> системы образования: приобрет</w:t>
      </w:r>
      <w:r w:rsidR="00F21DA8" w:rsidRPr="00AE7134">
        <w:rPr>
          <w:rFonts w:ascii="Times New Roman" w:hAnsi="Times New Roman" w:cs="Times New Roman"/>
          <w:sz w:val="28"/>
          <w:szCs w:val="28"/>
        </w:rPr>
        <w:t>ение</w:t>
      </w:r>
      <w:r w:rsidR="00A40760" w:rsidRPr="00AE7134">
        <w:rPr>
          <w:rFonts w:ascii="Times New Roman" w:hAnsi="Times New Roman" w:cs="Times New Roman"/>
          <w:sz w:val="28"/>
          <w:szCs w:val="28"/>
        </w:rPr>
        <w:t xml:space="preserve"> навык</w:t>
      </w:r>
      <w:r w:rsidR="00F21DA8" w:rsidRPr="00AE7134">
        <w:rPr>
          <w:rFonts w:ascii="Times New Roman" w:hAnsi="Times New Roman" w:cs="Times New Roman"/>
          <w:sz w:val="28"/>
          <w:szCs w:val="28"/>
        </w:rPr>
        <w:t>ов</w:t>
      </w:r>
      <w:r w:rsidR="00A40760" w:rsidRPr="00AE7134">
        <w:rPr>
          <w:rFonts w:ascii="Times New Roman" w:hAnsi="Times New Roman" w:cs="Times New Roman"/>
          <w:sz w:val="28"/>
          <w:szCs w:val="28"/>
        </w:rPr>
        <w:t xml:space="preserve"> и знани</w:t>
      </w:r>
      <w:r w:rsidR="00F21DA8" w:rsidRPr="00AE7134">
        <w:rPr>
          <w:rFonts w:ascii="Times New Roman" w:hAnsi="Times New Roman" w:cs="Times New Roman"/>
          <w:sz w:val="28"/>
          <w:szCs w:val="28"/>
        </w:rPr>
        <w:t>й</w:t>
      </w:r>
      <w:r w:rsidR="00A40760" w:rsidRPr="00AE7134">
        <w:rPr>
          <w:rFonts w:ascii="Times New Roman" w:hAnsi="Times New Roman" w:cs="Times New Roman"/>
          <w:sz w:val="28"/>
          <w:szCs w:val="28"/>
        </w:rPr>
        <w:t>, необходимы</w:t>
      </w:r>
      <w:r w:rsidR="00F21DA8" w:rsidRPr="00AE7134">
        <w:rPr>
          <w:rFonts w:ascii="Times New Roman" w:hAnsi="Times New Roman" w:cs="Times New Roman"/>
          <w:sz w:val="28"/>
          <w:szCs w:val="28"/>
        </w:rPr>
        <w:t>х</w:t>
      </w:r>
      <w:r w:rsidR="00A40760" w:rsidRPr="00AE7134">
        <w:rPr>
          <w:rFonts w:ascii="Times New Roman" w:hAnsi="Times New Roman" w:cs="Times New Roman"/>
          <w:sz w:val="28"/>
          <w:szCs w:val="28"/>
        </w:rPr>
        <w:t xml:space="preserve"> для успешной карьеры, </w:t>
      </w:r>
      <w:r w:rsidR="00F21DA8" w:rsidRPr="00AE7134">
        <w:rPr>
          <w:rFonts w:ascii="Times New Roman" w:hAnsi="Times New Roman" w:cs="Times New Roman"/>
          <w:sz w:val="28"/>
          <w:szCs w:val="28"/>
        </w:rPr>
        <w:t xml:space="preserve">должно быть заложено в обеспечении </w:t>
      </w:r>
      <w:r w:rsidR="00A40760" w:rsidRPr="00AE7134">
        <w:rPr>
          <w:rFonts w:ascii="Times New Roman" w:hAnsi="Times New Roman" w:cs="Times New Roman"/>
          <w:sz w:val="28"/>
          <w:szCs w:val="28"/>
        </w:rPr>
        <w:t>качественно</w:t>
      </w:r>
      <w:r w:rsidR="00F21DA8" w:rsidRPr="00AE7134">
        <w:rPr>
          <w:rFonts w:ascii="Times New Roman" w:hAnsi="Times New Roman" w:cs="Times New Roman"/>
          <w:sz w:val="28"/>
          <w:szCs w:val="28"/>
        </w:rPr>
        <w:t>го</w:t>
      </w:r>
      <w:r w:rsidR="00A40760" w:rsidRPr="00AE7134">
        <w:rPr>
          <w:rFonts w:ascii="Times New Roman" w:hAnsi="Times New Roman" w:cs="Times New Roman"/>
          <w:sz w:val="28"/>
          <w:szCs w:val="28"/>
        </w:rPr>
        <w:t xml:space="preserve"> образовани</w:t>
      </w:r>
      <w:r w:rsidR="00F21DA8" w:rsidRPr="00AE7134">
        <w:rPr>
          <w:rFonts w:ascii="Times New Roman" w:hAnsi="Times New Roman" w:cs="Times New Roman"/>
          <w:sz w:val="28"/>
          <w:szCs w:val="28"/>
        </w:rPr>
        <w:t>я</w:t>
      </w:r>
      <w:r w:rsidR="00A40760" w:rsidRPr="00AE7134">
        <w:rPr>
          <w:rFonts w:ascii="Times New Roman" w:hAnsi="Times New Roman" w:cs="Times New Roman"/>
          <w:sz w:val="28"/>
          <w:szCs w:val="28"/>
        </w:rPr>
        <w:t xml:space="preserve"> для всех. </w:t>
      </w:r>
      <w:r w:rsidR="00F21DA8" w:rsidRPr="00AE7134">
        <w:rPr>
          <w:rFonts w:ascii="Times New Roman" w:hAnsi="Times New Roman" w:cs="Times New Roman"/>
          <w:sz w:val="28"/>
          <w:szCs w:val="28"/>
        </w:rPr>
        <w:t>Основой может стать</w:t>
      </w:r>
      <w:r w:rsidR="00A40760" w:rsidRPr="00AE7134">
        <w:rPr>
          <w:rFonts w:ascii="Times New Roman" w:hAnsi="Times New Roman" w:cs="Times New Roman"/>
          <w:sz w:val="28"/>
          <w:szCs w:val="28"/>
        </w:rPr>
        <w:t xml:space="preserve"> повышение качества учебных программ, обеспечение доступа к образованию для всех слоев населения и инвестиции в новые технологии обучения.</w:t>
      </w:r>
    </w:p>
    <w:p w14:paraId="4E881DED"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w:t>
      </w:r>
      <w:r w:rsidR="004A22BA" w:rsidRPr="00AE7134">
        <w:rPr>
          <w:rFonts w:ascii="Times New Roman" w:hAnsi="Times New Roman" w:cs="Times New Roman"/>
          <w:sz w:val="28"/>
          <w:szCs w:val="28"/>
        </w:rPr>
        <w:t>овершенствование</w:t>
      </w:r>
      <w:r w:rsidR="00A40760" w:rsidRPr="00AE7134">
        <w:rPr>
          <w:rFonts w:ascii="Times New Roman" w:hAnsi="Times New Roman" w:cs="Times New Roman"/>
          <w:sz w:val="28"/>
          <w:szCs w:val="28"/>
        </w:rPr>
        <w:t xml:space="preserve"> профессиональных </w:t>
      </w:r>
      <w:r w:rsidR="004A22BA" w:rsidRPr="00AE7134">
        <w:rPr>
          <w:rFonts w:ascii="Times New Roman" w:hAnsi="Times New Roman" w:cs="Times New Roman"/>
          <w:sz w:val="28"/>
          <w:szCs w:val="28"/>
        </w:rPr>
        <w:t>компетенций</w:t>
      </w:r>
      <w:r w:rsidR="00A40760" w:rsidRPr="00AE7134">
        <w:rPr>
          <w:rFonts w:ascii="Times New Roman" w:hAnsi="Times New Roman" w:cs="Times New Roman"/>
          <w:sz w:val="28"/>
          <w:szCs w:val="28"/>
        </w:rPr>
        <w:t xml:space="preserve">: </w:t>
      </w:r>
      <w:r w:rsidR="004A22BA" w:rsidRPr="00AE7134">
        <w:rPr>
          <w:rFonts w:ascii="Times New Roman" w:hAnsi="Times New Roman" w:cs="Times New Roman"/>
          <w:sz w:val="28"/>
          <w:szCs w:val="28"/>
        </w:rPr>
        <w:t xml:space="preserve">необходимо обеспечить возможность непрерывности процесса </w:t>
      </w:r>
      <w:r w:rsidR="00A40760" w:rsidRPr="00AE7134">
        <w:rPr>
          <w:rFonts w:ascii="Times New Roman" w:hAnsi="Times New Roman" w:cs="Times New Roman"/>
          <w:sz w:val="28"/>
          <w:szCs w:val="28"/>
        </w:rPr>
        <w:t>разви</w:t>
      </w:r>
      <w:r w:rsidR="004A22BA" w:rsidRPr="00AE7134">
        <w:rPr>
          <w:rFonts w:ascii="Times New Roman" w:hAnsi="Times New Roman" w:cs="Times New Roman"/>
          <w:sz w:val="28"/>
          <w:szCs w:val="28"/>
        </w:rPr>
        <w:t>тия сотрудниками</w:t>
      </w:r>
      <w:r w:rsidR="00A40760" w:rsidRPr="00AE7134">
        <w:rPr>
          <w:rFonts w:ascii="Times New Roman" w:hAnsi="Times New Roman" w:cs="Times New Roman"/>
          <w:sz w:val="28"/>
          <w:szCs w:val="28"/>
        </w:rPr>
        <w:t xml:space="preserve"> свои</w:t>
      </w:r>
      <w:r w:rsidR="004A22BA" w:rsidRPr="00AE7134">
        <w:rPr>
          <w:rFonts w:ascii="Times New Roman" w:hAnsi="Times New Roman" w:cs="Times New Roman"/>
          <w:sz w:val="28"/>
          <w:szCs w:val="28"/>
        </w:rPr>
        <w:t>х</w:t>
      </w:r>
      <w:r w:rsidR="00A40760" w:rsidRPr="00AE7134">
        <w:rPr>
          <w:rFonts w:ascii="Times New Roman" w:hAnsi="Times New Roman" w:cs="Times New Roman"/>
          <w:sz w:val="28"/>
          <w:szCs w:val="28"/>
        </w:rPr>
        <w:t xml:space="preserve"> профессиональны</w:t>
      </w:r>
      <w:r w:rsidR="004A22BA" w:rsidRPr="00AE7134">
        <w:rPr>
          <w:rFonts w:ascii="Times New Roman" w:hAnsi="Times New Roman" w:cs="Times New Roman"/>
          <w:sz w:val="28"/>
          <w:szCs w:val="28"/>
        </w:rPr>
        <w:t>х</w:t>
      </w:r>
      <w:r w:rsidR="00A40760" w:rsidRPr="00AE7134">
        <w:rPr>
          <w:rFonts w:ascii="Times New Roman" w:hAnsi="Times New Roman" w:cs="Times New Roman"/>
          <w:sz w:val="28"/>
          <w:szCs w:val="28"/>
        </w:rPr>
        <w:t xml:space="preserve"> навык</w:t>
      </w:r>
      <w:r w:rsidR="004A22BA" w:rsidRPr="00AE7134">
        <w:rPr>
          <w:rFonts w:ascii="Times New Roman" w:hAnsi="Times New Roman" w:cs="Times New Roman"/>
          <w:sz w:val="28"/>
          <w:szCs w:val="28"/>
        </w:rPr>
        <w:t>ов</w:t>
      </w:r>
      <w:r w:rsidR="00A40760" w:rsidRPr="00AE7134">
        <w:rPr>
          <w:rFonts w:ascii="Times New Roman" w:hAnsi="Times New Roman" w:cs="Times New Roman"/>
          <w:sz w:val="28"/>
          <w:szCs w:val="28"/>
        </w:rPr>
        <w:t xml:space="preserve"> и компетенци</w:t>
      </w:r>
      <w:r w:rsidR="004A22BA" w:rsidRPr="00AE7134">
        <w:rPr>
          <w:rFonts w:ascii="Times New Roman" w:hAnsi="Times New Roman" w:cs="Times New Roman"/>
          <w:sz w:val="28"/>
          <w:szCs w:val="28"/>
        </w:rPr>
        <w:t>й</w:t>
      </w:r>
      <w:r w:rsidR="00A40760" w:rsidRPr="00AE7134">
        <w:rPr>
          <w:rFonts w:ascii="Times New Roman" w:hAnsi="Times New Roman" w:cs="Times New Roman"/>
          <w:sz w:val="28"/>
          <w:szCs w:val="28"/>
        </w:rPr>
        <w:t xml:space="preserve">. </w:t>
      </w:r>
      <w:r w:rsidR="004A22BA" w:rsidRPr="00AE7134">
        <w:rPr>
          <w:rFonts w:ascii="Times New Roman" w:hAnsi="Times New Roman" w:cs="Times New Roman"/>
          <w:sz w:val="28"/>
          <w:szCs w:val="28"/>
        </w:rPr>
        <w:t xml:space="preserve">Основой может стать </w:t>
      </w:r>
      <w:r w:rsidR="00A40760" w:rsidRPr="00AE7134">
        <w:rPr>
          <w:rFonts w:ascii="Times New Roman" w:hAnsi="Times New Roman" w:cs="Times New Roman"/>
          <w:sz w:val="28"/>
          <w:szCs w:val="28"/>
        </w:rPr>
        <w:t xml:space="preserve">обучение на рабочем месте, </w:t>
      </w:r>
      <w:r w:rsidR="004A22BA" w:rsidRPr="00AE7134">
        <w:rPr>
          <w:rFonts w:ascii="Times New Roman" w:hAnsi="Times New Roman" w:cs="Times New Roman"/>
          <w:sz w:val="28"/>
          <w:szCs w:val="28"/>
        </w:rPr>
        <w:t xml:space="preserve">отправка на </w:t>
      </w:r>
      <w:r w:rsidR="00A40760" w:rsidRPr="00AE7134">
        <w:rPr>
          <w:rFonts w:ascii="Times New Roman" w:hAnsi="Times New Roman" w:cs="Times New Roman"/>
          <w:sz w:val="28"/>
          <w:szCs w:val="28"/>
        </w:rPr>
        <w:t>стажировки и программы повышения квалификации.</w:t>
      </w:r>
    </w:p>
    <w:p w14:paraId="56F0E12B"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40760" w:rsidRPr="00AE7134">
        <w:rPr>
          <w:rFonts w:ascii="Times New Roman" w:hAnsi="Times New Roman" w:cs="Times New Roman"/>
          <w:sz w:val="28"/>
          <w:szCs w:val="28"/>
        </w:rPr>
        <w:t>оддержка предпринимательс</w:t>
      </w:r>
      <w:r w:rsidR="001C2CA9" w:rsidRPr="00AE7134">
        <w:rPr>
          <w:rFonts w:ascii="Times New Roman" w:hAnsi="Times New Roman" w:cs="Times New Roman"/>
          <w:sz w:val="28"/>
          <w:szCs w:val="28"/>
        </w:rPr>
        <w:t>кого потенциала</w:t>
      </w:r>
      <w:r w:rsidR="00A40760" w:rsidRPr="00AE7134">
        <w:rPr>
          <w:rFonts w:ascii="Times New Roman" w:hAnsi="Times New Roman" w:cs="Times New Roman"/>
          <w:sz w:val="28"/>
          <w:szCs w:val="28"/>
        </w:rPr>
        <w:t>: поощр</w:t>
      </w:r>
      <w:r w:rsidR="001C2CA9" w:rsidRPr="00AE7134">
        <w:rPr>
          <w:rFonts w:ascii="Times New Roman" w:hAnsi="Times New Roman" w:cs="Times New Roman"/>
          <w:sz w:val="28"/>
          <w:szCs w:val="28"/>
        </w:rPr>
        <w:t>яя</w:t>
      </w:r>
      <w:r w:rsidR="00A40760" w:rsidRPr="00AE7134">
        <w:rPr>
          <w:rFonts w:ascii="Times New Roman" w:hAnsi="Times New Roman" w:cs="Times New Roman"/>
          <w:sz w:val="28"/>
          <w:szCs w:val="28"/>
        </w:rPr>
        <w:t xml:space="preserve"> предпринимательс</w:t>
      </w:r>
      <w:r w:rsidR="001C2CA9" w:rsidRPr="00AE7134">
        <w:rPr>
          <w:rFonts w:ascii="Times New Roman" w:hAnsi="Times New Roman" w:cs="Times New Roman"/>
          <w:sz w:val="28"/>
          <w:szCs w:val="28"/>
        </w:rPr>
        <w:t>кие начинания государство, таким образом, обеспечивает</w:t>
      </w:r>
      <w:r w:rsidR="00A40760" w:rsidRPr="00AE7134">
        <w:rPr>
          <w:rFonts w:ascii="Times New Roman" w:hAnsi="Times New Roman" w:cs="Times New Roman"/>
          <w:sz w:val="28"/>
          <w:szCs w:val="28"/>
        </w:rPr>
        <w:t xml:space="preserve"> создани</w:t>
      </w:r>
      <w:r w:rsidR="001C2CA9" w:rsidRPr="00AE7134">
        <w:rPr>
          <w:rFonts w:ascii="Times New Roman" w:hAnsi="Times New Roman" w:cs="Times New Roman"/>
          <w:sz w:val="28"/>
          <w:szCs w:val="28"/>
        </w:rPr>
        <w:t xml:space="preserve">е </w:t>
      </w:r>
      <w:r w:rsidR="00A40760" w:rsidRPr="00AE7134">
        <w:rPr>
          <w:rFonts w:ascii="Times New Roman" w:hAnsi="Times New Roman" w:cs="Times New Roman"/>
          <w:sz w:val="28"/>
          <w:szCs w:val="28"/>
        </w:rPr>
        <w:t>новых рабочих мест</w:t>
      </w:r>
      <w:r w:rsidR="001C2CA9" w:rsidRPr="00AE7134">
        <w:rPr>
          <w:rFonts w:ascii="Times New Roman" w:hAnsi="Times New Roman" w:cs="Times New Roman"/>
          <w:sz w:val="28"/>
          <w:szCs w:val="28"/>
        </w:rPr>
        <w:t>, а также</w:t>
      </w:r>
      <w:r w:rsidR="00A40760" w:rsidRPr="00AE7134">
        <w:rPr>
          <w:rFonts w:ascii="Times New Roman" w:hAnsi="Times New Roman" w:cs="Times New Roman"/>
          <w:sz w:val="28"/>
          <w:szCs w:val="28"/>
        </w:rPr>
        <w:t xml:space="preserve"> развити</w:t>
      </w:r>
      <w:r w:rsidR="001C2CA9" w:rsidRPr="00AE7134">
        <w:rPr>
          <w:rFonts w:ascii="Times New Roman" w:hAnsi="Times New Roman" w:cs="Times New Roman"/>
          <w:sz w:val="28"/>
          <w:szCs w:val="28"/>
        </w:rPr>
        <w:t>е</w:t>
      </w:r>
      <w:r w:rsidR="00A40760" w:rsidRPr="00AE7134">
        <w:rPr>
          <w:rFonts w:ascii="Times New Roman" w:hAnsi="Times New Roman" w:cs="Times New Roman"/>
          <w:sz w:val="28"/>
          <w:szCs w:val="28"/>
        </w:rPr>
        <w:t xml:space="preserve"> кадрового потенциала. </w:t>
      </w:r>
      <w:r w:rsidR="001C2CA9" w:rsidRPr="00AE7134">
        <w:rPr>
          <w:rFonts w:ascii="Times New Roman" w:hAnsi="Times New Roman" w:cs="Times New Roman"/>
          <w:sz w:val="28"/>
          <w:szCs w:val="28"/>
        </w:rPr>
        <w:t xml:space="preserve">Основой может стать оказание </w:t>
      </w:r>
      <w:r w:rsidR="00A40760" w:rsidRPr="00AE7134">
        <w:rPr>
          <w:rFonts w:ascii="Times New Roman" w:hAnsi="Times New Roman" w:cs="Times New Roman"/>
          <w:sz w:val="28"/>
          <w:szCs w:val="28"/>
        </w:rPr>
        <w:t>финансов</w:t>
      </w:r>
      <w:r w:rsidR="001C2CA9" w:rsidRPr="00AE7134">
        <w:rPr>
          <w:rFonts w:ascii="Times New Roman" w:hAnsi="Times New Roman" w:cs="Times New Roman"/>
          <w:sz w:val="28"/>
          <w:szCs w:val="28"/>
        </w:rPr>
        <w:t>ой</w:t>
      </w:r>
      <w:r w:rsidR="00A40760" w:rsidRPr="00AE7134">
        <w:rPr>
          <w:rFonts w:ascii="Times New Roman" w:hAnsi="Times New Roman" w:cs="Times New Roman"/>
          <w:sz w:val="28"/>
          <w:szCs w:val="28"/>
        </w:rPr>
        <w:t xml:space="preserve"> помощ</w:t>
      </w:r>
      <w:r w:rsidR="001C2CA9" w:rsidRPr="00AE7134">
        <w:rPr>
          <w:rFonts w:ascii="Times New Roman" w:hAnsi="Times New Roman" w:cs="Times New Roman"/>
          <w:sz w:val="28"/>
          <w:szCs w:val="28"/>
        </w:rPr>
        <w:t>и</w:t>
      </w:r>
      <w:r w:rsidR="00A40760" w:rsidRPr="00AE7134">
        <w:rPr>
          <w:rFonts w:ascii="Times New Roman" w:hAnsi="Times New Roman" w:cs="Times New Roman"/>
          <w:sz w:val="28"/>
          <w:szCs w:val="28"/>
        </w:rPr>
        <w:t xml:space="preserve">, </w:t>
      </w:r>
      <w:r w:rsidR="001C2CA9" w:rsidRPr="00AE7134">
        <w:rPr>
          <w:rFonts w:ascii="Times New Roman" w:hAnsi="Times New Roman" w:cs="Times New Roman"/>
          <w:sz w:val="28"/>
          <w:szCs w:val="28"/>
        </w:rPr>
        <w:t xml:space="preserve">оказание </w:t>
      </w:r>
      <w:r w:rsidR="00A40760" w:rsidRPr="00AE7134">
        <w:rPr>
          <w:rFonts w:ascii="Times New Roman" w:hAnsi="Times New Roman" w:cs="Times New Roman"/>
          <w:sz w:val="28"/>
          <w:szCs w:val="28"/>
        </w:rPr>
        <w:t>консультаци</w:t>
      </w:r>
      <w:r w:rsidR="001C2CA9" w:rsidRPr="00AE7134">
        <w:rPr>
          <w:rFonts w:ascii="Times New Roman" w:hAnsi="Times New Roman" w:cs="Times New Roman"/>
          <w:sz w:val="28"/>
          <w:szCs w:val="28"/>
        </w:rPr>
        <w:t>й</w:t>
      </w:r>
      <w:r w:rsidR="00A40760" w:rsidRPr="00AE7134">
        <w:rPr>
          <w:rFonts w:ascii="Times New Roman" w:hAnsi="Times New Roman" w:cs="Times New Roman"/>
          <w:sz w:val="28"/>
          <w:szCs w:val="28"/>
        </w:rPr>
        <w:t xml:space="preserve"> и </w:t>
      </w:r>
      <w:r w:rsidR="001C2CA9" w:rsidRPr="00AE7134">
        <w:rPr>
          <w:rFonts w:ascii="Times New Roman" w:hAnsi="Times New Roman" w:cs="Times New Roman"/>
          <w:sz w:val="28"/>
          <w:szCs w:val="28"/>
        </w:rPr>
        <w:t xml:space="preserve">обеспечение возможности </w:t>
      </w:r>
      <w:r w:rsidR="00A40760" w:rsidRPr="00AE7134">
        <w:rPr>
          <w:rFonts w:ascii="Times New Roman" w:hAnsi="Times New Roman" w:cs="Times New Roman"/>
          <w:sz w:val="28"/>
          <w:szCs w:val="28"/>
        </w:rPr>
        <w:t>обучени</w:t>
      </w:r>
      <w:r w:rsidR="001C2CA9" w:rsidRPr="00AE7134">
        <w:rPr>
          <w:rFonts w:ascii="Times New Roman" w:hAnsi="Times New Roman" w:cs="Times New Roman"/>
          <w:sz w:val="28"/>
          <w:szCs w:val="28"/>
        </w:rPr>
        <w:t>я</w:t>
      </w:r>
      <w:r w:rsidR="00A40760" w:rsidRPr="00AE7134">
        <w:rPr>
          <w:rFonts w:ascii="Times New Roman" w:hAnsi="Times New Roman" w:cs="Times New Roman"/>
          <w:sz w:val="28"/>
          <w:szCs w:val="28"/>
        </w:rPr>
        <w:t xml:space="preserve"> для начинающих предпринимателей.</w:t>
      </w:r>
    </w:p>
    <w:p w14:paraId="71FB00D1"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w:t>
      </w:r>
      <w:r w:rsidR="00A40760" w:rsidRPr="00AE7134">
        <w:rPr>
          <w:rFonts w:ascii="Times New Roman" w:hAnsi="Times New Roman" w:cs="Times New Roman"/>
          <w:sz w:val="28"/>
          <w:szCs w:val="28"/>
        </w:rPr>
        <w:t>еждународное сотрудничество: обмен</w:t>
      </w:r>
      <w:r w:rsidR="00972279" w:rsidRPr="00AE7134">
        <w:rPr>
          <w:rFonts w:ascii="Times New Roman" w:hAnsi="Times New Roman" w:cs="Times New Roman"/>
          <w:sz w:val="28"/>
          <w:szCs w:val="28"/>
        </w:rPr>
        <w:t>иваясь</w:t>
      </w:r>
      <w:r w:rsidR="00A40760" w:rsidRPr="00AE7134">
        <w:rPr>
          <w:rFonts w:ascii="Times New Roman" w:hAnsi="Times New Roman" w:cs="Times New Roman"/>
          <w:sz w:val="28"/>
          <w:szCs w:val="28"/>
        </w:rPr>
        <w:t xml:space="preserve"> опытом и знаниями </w:t>
      </w:r>
      <w:r w:rsidR="00972279" w:rsidRPr="00AE7134">
        <w:rPr>
          <w:rFonts w:ascii="Times New Roman" w:hAnsi="Times New Roman" w:cs="Times New Roman"/>
          <w:sz w:val="28"/>
          <w:szCs w:val="28"/>
        </w:rPr>
        <w:t xml:space="preserve">на </w:t>
      </w:r>
      <w:r w:rsidR="00A40760" w:rsidRPr="00AE7134">
        <w:rPr>
          <w:rFonts w:ascii="Times New Roman" w:hAnsi="Times New Roman" w:cs="Times New Roman"/>
          <w:sz w:val="28"/>
          <w:szCs w:val="28"/>
        </w:rPr>
        <w:t>между</w:t>
      </w:r>
      <w:r w:rsidR="00972279" w:rsidRPr="00AE7134">
        <w:rPr>
          <w:rFonts w:ascii="Times New Roman" w:hAnsi="Times New Roman" w:cs="Times New Roman"/>
          <w:sz w:val="28"/>
          <w:szCs w:val="28"/>
        </w:rPr>
        <w:t>народном уровне</w:t>
      </w:r>
      <w:r w:rsidR="00A40760" w:rsidRPr="00AE7134">
        <w:rPr>
          <w:rFonts w:ascii="Times New Roman" w:hAnsi="Times New Roman" w:cs="Times New Roman"/>
          <w:sz w:val="28"/>
          <w:szCs w:val="28"/>
        </w:rPr>
        <w:t xml:space="preserve"> стран</w:t>
      </w:r>
      <w:r w:rsidR="00972279" w:rsidRPr="00AE7134">
        <w:rPr>
          <w:rFonts w:ascii="Times New Roman" w:hAnsi="Times New Roman" w:cs="Times New Roman"/>
          <w:sz w:val="28"/>
          <w:szCs w:val="28"/>
        </w:rPr>
        <w:t>ы</w:t>
      </w:r>
      <w:r w:rsidR="00A40760" w:rsidRPr="00AE7134">
        <w:rPr>
          <w:rFonts w:ascii="Times New Roman" w:hAnsi="Times New Roman" w:cs="Times New Roman"/>
          <w:sz w:val="28"/>
          <w:szCs w:val="28"/>
        </w:rPr>
        <w:t xml:space="preserve"> </w:t>
      </w:r>
      <w:r w:rsidR="00BB0E35" w:rsidRPr="00AE7134">
        <w:rPr>
          <w:rFonts w:ascii="Times New Roman" w:hAnsi="Times New Roman" w:cs="Times New Roman"/>
          <w:sz w:val="28"/>
          <w:szCs w:val="28"/>
        </w:rPr>
        <w:t xml:space="preserve">формируют тенденцию к </w:t>
      </w:r>
      <w:r w:rsidR="00A40760" w:rsidRPr="00AE7134">
        <w:rPr>
          <w:rFonts w:ascii="Times New Roman" w:hAnsi="Times New Roman" w:cs="Times New Roman"/>
          <w:sz w:val="28"/>
          <w:szCs w:val="28"/>
        </w:rPr>
        <w:t xml:space="preserve">повышению эффективности управленческих кадров. </w:t>
      </w:r>
      <w:r w:rsidR="00BB0E35" w:rsidRPr="00AE7134">
        <w:rPr>
          <w:rFonts w:ascii="Times New Roman" w:hAnsi="Times New Roman" w:cs="Times New Roman"/>
          <w:sz w:val="28"/>
          <w:szCs w:val="28"/>
        </w:rPr>
        <w:t>Основой могут стать</w:t>
      </w:r>
      <w:r w:rsidR="00A40760" w:rsidRPr="00AE7134">
        <w:rPr>
          <w:rFonts w:ascii="Times New Roman" w:hAnsi="Times New Roman" w:cs="Times New Roman"/>
          <w:sz w:val="28"/>
          <w:szCs w:val="28"/>
        </w:rPr>
        <w:t xml:space="preserve"> программы </w:t>
      </w:r>
      <w:r w:rsidR="00BB0E35" w:rsidRPr="00AE7134">
        <w:rPr>
          <w:rFonts w:ascii="Times New Roman" w:hAnsi="Times New Roman" w:cs="Times New Roman"/>
          <w:sz w:val="28"/>
          <w:szCs w:val="28"/>
        </w:rPr>
        <w:t xml:space="preserve">по </w:t>
      </w:r>
      <w:r w:rsidR="00A40760" w:rsidRPr="00AE7134">
        <w:rPr>
          <w:rFonts w:ascii="Times New Roman" w:hAnsi="Times New Roman" w:cs="Times New Roman"/>
          <w:sz w:val="28"/>
          <w:szCs w:val="28"/>
        </w:rPr>
        <w:t>обмен</w:t>
      </w:r>
      <w:r w:rsidR="00BB0E35" w:rsidRPr="00AE7134">
        <w:rPr>
          <w:rFonts w:ascii="Times New Roman" w:hAnsi="Times New Roman" w:cs="Times New Roman"/>
          <w:sz w:val="28"/>
          <w:szCs w:val="28"/>
        </w:rPr>
        <w:t>у</w:t>
      </w:r>
      <w:r w:rsidR="00A40760" w:rsidRPr="00AE7134">
        <w:rPr>
          <w:rFonts w:ascii="Times New Roman" w:hAnsi="Times New Roman" w:cs="Times New Roman"/>
          <w:sz w:val="28"/>
          <w:szCs w:val="28"/>
        </w:rPr>
        <w:t xml:space="preserve"> студентами и специалистами, </w:t>
      </w:r>
      <w:r w:rsidR="00BB0E35" w:rsidRPr="00AE7134">
        <w:rPr>
          <w:rFonts w:ascii="Times New Roman" w:hAnsi="Times New Roman" w:cs="Times New Roman"/>
          <w:sz w:val="28"/>
          <w:szCs w:val="28"/>
        </w:rPr>
        <w:t>и проведение</w:t>
      </w:r>
      <w:r w:rsidR="00A40760" w:rsidRPr="00AE7134">
        <w:rPr>
          <w:rFonts w:ascii="Times New Roman" w:hAnsi="Times New Roman" w:cs="Times New Roman"/>
          <w:sz w:val="28"/>
          <w:szCs w:val="28"/>
        </w:rPr>
        <w:t xml:space="preserve"> совместны</w:t>
      </w:r>
      <w:r w:rsidR="00BB0E35" w:rsidRPr="00AE7134">
        <w:rPr>
          <w:rFonts w:ascii="Times New Roman" w:hAnsi="Times New Roman" w:cs="Times New Roman"/>
          <w:sz w:val="28"/>
          <w:szCs w:val="28"/>
        </w:rPr>
        <w:t>х</w:t>
      </w:r>
      <w:r w:rsidR="00A40760" w:rsidRPr="00AE7134">
        <w:rPr>
          <w:rFonts w:ascii="Times New Roman" w:hAnsi="Times New Roman" w:cs="Times New Roman"/>
          <w:sz w:val="28"/>
          <w:szCs w:val="28"/>
        </w:rPr>
        <w:t xml:space="preserve"> научны</w:t>
      </w:r>
      <w:r w:rsidR="00BB0E35" w:rsidRPr="00AE7134">
        <w:rPr>
          <w:rFonts w:ascii="Times New Roman" w:hAnsi="Times New Roman" w:cs="Times New Roman"/>
          <w:sz w:val="28"/>
          <w:szCs w:val="28"/>
        </w:rPr>
        <w:t>х</w:t>
      </w:r>
      <w:r w:rsidR="00A40760" w:rsidRPr="00AE7134">
        <w:rPr>
          <w:rFonts w:ascii="Times New Roman" w:hAnsi="Times New Roman" w:cs="Times New Roman"/>
          <w:sz w:val="28"/>
          <w:szCs w:val="28"/>
        </w:rPr>
        <w:t xml:space="preserve"> исследовани</w:t>
      </w:r>
      <w:r w:rsidR="00BB0E35" w:rsidRPr="00AE7134">
        <w:rPr>
          <w:rFonts w:ascii="Times New Roman" w:hAnsi="Times New Roman" w:cs="Times New Roman"/>
          <w:sz w:val="28"/>
          <w:szCs w:val="28"/>
        </w:rPr>
        <w:t>й</w:t>
      </w:r>
      <w:r w:rsidR="00A40760" w:rsidRPr="00AE7134">
        <w:rPr>
          <w:rFonts w:ascii="Times New Roman" w:hAnsi="Times New Roman" w:cs="Times New Roman"/>
          <w:sz w:val="28"/>
          <w:szCs w:val="28"/>
        </w:rPr>
        <w:t xml:space="preserve"> и проект</w:t>
      </w:r>
      <w:r w:rsidR="00BB0E35" w:rsidRPr="00AE7134">
        <w:rPr>
          <w:rFonts w:ascii="Times New Roman" w:hAnsi="Times New Roman" w:cs="Times New Roman"/>
          <w:sz w:val="28"/>
          <w:szCs w:val="28"/>
        </w:rPr>
        <w:t>ов</w:t>
      </w:r>
      <w:r w:rsidR="00A40760" w:rsidRPr="00AE7134">
        <w:rPr>
          <w:rFonts w:ascii="Times New Roman" w:hAnsi="Times New Roman" w:cs="Times New Roman"/>
          <w:sz w:val="28"/>
          <w:szCs w:val="28"/>
        </w:rPr>
        <w:t>.</w:t>
      </w:r>
    </w:p>
    <w:p w14:paraId="455B35BB"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00A40760" w:rsidRPr="00AE7134">
        <w:rPr>
          <w:rFonts w:ascii="Times New Roman" w:hAnsi="Times New Roman" w:cs="Times New Roman"/>
          <w:sz w:val="28"/>
          <w:szCs w:val="28"/>
        </w:rPr>
        <w:t>лучшение условий труда: созда</w:t>
      </w:r>
      <w:r w:rsidR="007F1987" w:rsidRPr="00AE7134">
        <w:rPr>
          <w:rFonts w:ascii="Times New Roman" w:hAnsi="Times New Roman" w:cs="Times New Roman"/>
          <w:sz w:val="28"/>
          <w:szCs w:val="28"/>
        </w:rPr>
        <w:t>вая</w:t>
      </w:r>
      <w:r w:rsidR="00A40760" w:rsidRPr="00AE7134">
        <w:rPr>
          <w:rFonts w:ascii="Times New Roman" w:hAnsi="Times New Roman" w:cs="Times New Roman"/>
          <w:sz w:val="28"/>
          <w:szCs w:val="28"/>
        </w:rPr>
        <w:t xml:space="preserve"> благоприятны</w:t>
      </w:r>
      <w:r w:rsidR="007F1987" w:rsidRPr="00AE7134">
        <w:rPr>
          <w:rFonts w:ascii="Times New Roman" w:hAnsi="Times New Roman" w:cs="Times New Roman"/>
          <w:sz w:val="28"/>
          <w:szCs w:val="28"/>
        </w:rPr>
        <w:t>е</w:t>
      </w:r>
      <w:r w:rsidR="00A40760" w:rsidRPr="00AE7134">
        <w:rPr>
          <w:rFonts w:ascii="Times New Roman" w:hAnsi="Times New Roman" w:cs="Times New Roman"/>
          <w:sz w:val="28"/>
          <w:szCs w:val="28"/>
        </w:rPr>
        <w:t xml:space="preserve"> услови</w:t>
      </w:r>
      <w:r w:rsidR="007F1987" w:rsidRPr="00AE7134">
        <w:rPr>
          <w:rFonts w:ascii="Times New Roman" w:hAnsi="Times New Roman" w:cs="Times New Roman"/>
          <w:sz w:val="28"/>
          <w:szCs w:val="28"/>
        </w:rPr>
        <w:t>я</w:t>
      </w:r>
      <w:r w:rsidR="00A40760" w:rsidRPr="00AE7134">
        <w:rPr>
          <w:rFonts w:ascii="Times New Roman" w:hAnsi="Times New Roman" w:cs="Times New Roman"/>
          <w:sz w:val="28"/>
          <w:szCs w:val="28"/>
        </w:rPr>
        <w:t xml:space="preserve"> труда</w:t>
      </w:r>
      <w:r w:rsidR="007F1987" w:rsidRPr="00AE7134">
        <w:rPr>
          <w:rFonts w:ascii="Times New Roman" w:hAnsi="Times New Roman" w:cs="Times New Roman"/>
          <w:sz w:val="28"/>
          <w:szCs w:val="28"/>
        </w:rPr>
        <w:t>, компании</w:t>
      </w:r>
      <w:r w:rsidR="00A40760" w:rsidRPr="00AE7134">
        <w:rPr>
          <w:rFonts w:ascii="Times New Roman" w:hAnsi="Times New Roman" w:cs="Times New Roman"/>
          <w:sz w:val="28"/>
          <w:szCs w:val="28"/>
        </w:rPr>
        <w:t xml:space="preserve"> способству</w:t>
      </w:r>
      <w:r w:rsidR="007F1987" w:rsidRPr="00AE7134">
        <w:rPr>
          <w:rFonts w:ascii="Times New Roman" w:hAnsi="Times New Roman" w:cs="Times New Roman"/>
          <w:sz w:val="28"/>
          <w:szCs w:val="28"/>
        </w:rPr>
        <w:t>ю</w:t>
      </w:r>
      <w:r w:rsidR="00A40760" w:rsidRPr="00AE7134">
        <w:rPr>
          <w:rFonts w:ascii="Times New Roman" w:hAnsi="Times New Roman" w:cs="Times New Roman"/>
          <w:sz w:val="28"/>
          <w:szCs w:val="28"/>
        </w:rPr>
        <w:t xml:space="preserve">т привлечению и сохранению </w:t>
      </w:r>
      <w:r w:rsidR="007F1987" w:rsidRPr="00AE7134">
        <w:rPr>
          <w:rFonts w:ascii="Times New Roman" w:hAnsi="Times New Roman" w:cs="Times New Roman"/>
          <w:sz w:val="28"/>
          <w:szCs w:val="28"/>
        </w:rPr>
        <w:t>ведущих</w:t>
      </w:r>
      <w:r w:rsidR="00A40760" w:rsidRPr="00AE7134">
        <w:rPr>
          <w:rFonts w:ascii="Times New Roman" w:hAnsi="Times New Roman" w:cs="Times New Roman"/>
          <w:sz w:val="28"/>
          <w:szCs w:val="28"/>
        </w:rPr>
        <w:t xml:space="preserve"> специалистов. </w:t>
      </w:r>
      <w:r w:rsidR="007F1987" w:rsidRPr="00AE7134">
        <w:rPr>
          <w:rFonts w:ascii="Times New Roman" w:hAnsi="Times New Roman" w:cs="Times New Roman"/>
          <w:sz w:val="28"/>
          <w:szCs w:val="28"/>
        </w:rPr>
        <w:t>Основой могут стать обеспечение</w:t>
      </w:r>
      <w:r w:rsidR="00A40760" w:rsidRPr="00AE7134">
        <w:rPr>
          <w:rFonts w:ascii="Times New Roman" w:hAnsi="Times New Roman" w:cs="Times New Roman"/>
          <w:sz w:val="28"/>
          <w:szCs w:val="28"/>
        </w:rPr>
        <w:t xml:space="preserve"> достойной заработной плат</w:t>
      </w:r>
      <w:r w:rsidR="007F1987" w:rsidRPr="00AE7134">
        <w:rPr>
          <w:rFonts w:ascii="Times New Roman" w:hAnsi="Times New Roman" w:cs="Times New Roman"/>
          <w:sz w:val="28"/>
          <w:szCs w:val="28"/>
        </w:rPr>
        <w:t>ой</w:t>
      </w:r>
      <w:r w:rsidR="00A40760" w:rsidRPr="00AE7134">
        <w:rPr>
          <w:rFonts w:ascii="Times New Roman" w:hAnsi="Times New Roman" w:cs="Times New Roman"/>
          <w:sz w:val="28"/>
          <w:szCs w:val="28"/>
        </w:rPr>
        <w:t xml:space="preserve">, </w:t>
      </w:r>
      <w:r w:rsidR="007F1987" w:rsidRPr="00AE7134">
        <w:rPr>
          <w:rFonts w:ascii="Times New Roman" w:hAnsi="Times New Roman" w:cs="Times New Roman"/>
          <w:sz w:val="28"/>
          <w:szCs w:val="28"/>
        </w:rPr>
        <w:t xml:space="preserve">создание предпосылок для </w:t>
      </w:r>
      <w:r w:rsidR="00A40760" w:rsidRPr="00AE7134">
        <w:rPr>
          <w:rFonts w:ascii="Times New Roman" w:hAnsi="Times New Roman" w:cs="Times New Roman"/>
          <w:sz w:val="28"/>
          <w:szCs w:val="28"/>
        </w:rPr>
        <w:t>карьерн</w:t>
      </w:r>
      <w:r w:rsidR="007F1987" w:rsidRPr="00AE7134">
        <w:rPr>
          <w:rFonts w:ascii="Times New Roman" w:hAnsi="Times New Roman" w:cs="Times New Roman"/>
          <w:sz w:val="28"/>
          <w:szCs w:val="28"/>
        </w:rPr>
        <w:t>ого роста</w:t>
      </w:r>
      <w:r w:rsidR="00A40760" w:rsidRPr="00AE7134">
        <w:rPr>
          <w:rFonts w:ascii="Times New Roman" w:hAnsi="Times New Roman" w:cs="Times New Roman"/>
          <w:sz w:val="28"/>
          <w:szCs w:val="28"/>
        </w:rPr>
        <w:t xml:space="preserve"> и возможностей для развития, а также </w:t>
      </w:r>
      <w:r w:rsidR="007F1987" w:rsidRPr="00AE7134">
        <w:rPr>
          <w:rFonts w:ascii="Times New Roman" w:hAnsi="Times New Roman" w:cs="Times New Roman"/>
          <w:sz w:val="28"/>
          <w:szCs w:val="28"/>
        </w:rPr>
        <w:t>обеспечение</w:t>
      </w:r>
      <w:r w:rsidR="00A40760" w:rsidRPr="00AE7134">
        <w:rPr>
          <w:rFonts w:ascii="Times New Roman" w:hAnsi="Times New Roman" w:cs="Times New Roman"/>
          <w:sz w:val="28"/>
          <w:szCs w:val="28"/>
        </w:rPr>
        <w:t xml:space="preserve"> комфортных </w:t>
      </w:r>
      <w:r w:rsidR="007F1987" w:rsidRPr="00AE7134">
        <w:rPr>
          <w:rFonts w:ascii="Times New Roman" w:hAnsi="Times New Roman" w:cs="Times New Roman"/>
          <w:sz w:val="28"/>
          <w:szCs w:val="28"/>
        </w:rPr>
        <w:t xml:space="preserve">трудовых </w:t>
      </w:r>
      <w:r w:rsidR="00A40760" w:rsidRPr="00AE7134">
        <w:rPr>
          <w:rFonts w:ascii="Times New Roman" w:hAnsi="Times New Roman" w:cs="Times New Roman"/>
          <w:sz w:val="28"/>
          <w:szCs w:val="28"/>
        </w:rPr>
        <w:t>условий.</w:t>
      </w:r>
    </w:p>
    <w:p w14:paraId="57291EAC" w14:textId="77777777" w:rsidR="00A40760" w:rsidRPr="00AE7134" w:rsidRDefault="00A62AAC" w:rsidP="00A62AAC">
      <w:pPr>
        <w:pStyle w:val="a3"/>
        <w:numPr>
          <w:ilvl w:val="0"/>
          <w:numId w:val="18"/>
        </w:numPr>
        <w:tabs>
          <w:tab w:val="left" w:pos="1134"/>
        </w:tabs>
        <w:ind w:left="0" w:firstLine="709"/>
        <w:jc w:val="both"/>
        <w:rPr>
          <w:rFonts w:ascii="Times New Roman" w:hAnsi="Times New Roman" w:cs="Times New Roman"/>
          <w:sz w:val="28"/>
          <w:szCs w:val="28"/>
        </w:rPr>
      </w:pPr>
      <w:r w:rsidRPr="00AE7134">
        <w:rPr>
          <w:rFonts w:ascii="Times New Roman" w:hAnsi="Times New Roman" w:cs="Times New Roman"/>
          <w:sz w:val="28"/>
          <w:szCs w:val="28"/>
        </w:rPr>
        <w:t>П</w:t>
      </w:r>
      <w:r w:rsidR="00A40760" w:rsidRPr="00AE7134">
        <w:rPr>
          <w:rFonts w:ascii="Times New Roman" w:hAnsi="Times New Roman" w:cs="Times New Roman"/>
          <w:sz w:val="28"/>
          <w:szCs w:val="28"/>
        </w:rPr>
        <w:t xml:space="preserve">рименение </w:t>
      </w:r>
      <w:r w:rsidR="004928AC" w:rsidRPr="00AE7134">
        <w:rPr>
          <w:rFonts w:ascii="Times New Roman" w:hAnsi="Times New Roman" w:cs="Times New Roman"/>
          <w:sz w:val="28"/>
          <w:szCs w:val="28"/>
        </w:rPr>
        <w:t xml:space="preserve">инновационных </w:t>
      </w:r>
      <w:r w:rsidR="00A40760" w:rsidRPr="00AE7134">
        <w:rPr>
          <w:rFonts w:ascii="Times New Roman" w:hAnsi="Times New Roman" w:cs="Times New Roman"/>
          <w:sz w:val="28"/>
          <w:szCs w:val="28"/>
        </w:rPr>
        <w:t>технологий: примен</w:t>
      </w:r>
      <w:r w:rsidR="004928AC" w:rsidRPr="00AE7134">
        <w:rPr>
          <w:rFonts w:ascii="Times New Roman" w:hAnsi="Times New Roman" w:cs="Times New Roman"/>
          <w:sz w:val="28"/>
          <w:szCs w:val="28"/>
        </w:rPr>
        <w:t>яя</w:t>
      </w:r>
      <w:r w:rsidR="00A40760" w:rsidRPr="00AE7134">
        <w:rPr>
          <w:rFonts w:ascii="Times New Roman" w:hAnsi="Times New Roman" w:cs="Times New Roman"/>
          <w:sz w:val="28"/>
          <w:szCs w:val="28"/>
        </w:rPr>
        <w:t xml:space="preserve"> новы</w:t>
      </w:r>
      <w:r w:rsidR="004928AC" w:rsidRPr="00AE7134">
        <w:rPr>
          <w:rFonts w:ascii="Times New Roman" w:hAnsi="Times New Roman" w:cs="Times New Roman"/>
          <w:sz w:val="28"/>
          <w:szCs w:val="28"/>
        </w:rPr>
        <w:t>е</w:t>
      </w:r>
      <w:r w:rsidR="00A40760" w:rsidRPr="00AE7134">
        <w:rPr>
          <w:rFonts w:ascii="Times New Roman" w:hAnsi="Times New Roman" w:cs="Times New Roman"/>
          <w:sz w:val="28"/>
          <w:szCs w:val="28"/>
        </w:rPr>
        <w:t xml:space="preserve"> технологи</w:t>
      </w:r>
      <w:r w:rsidR="004928AC" w:rsidRPr="00AE7134">
        <w:rPr>
          <w:rFonts w:ascii="Times New Roman" w:hAnsi="Times New Roman" w:cs="Times New Roman"/>
          <w:sz w:val="28"/>
          <w:szCs w:val="28"/>
        </w:rPr>
        <w:t>и опосредованно компании</w:t>
      </w:r>
      <w:r w:rsidR="00A40760" w:rsidRPr="00AE7134">
        <w:rPr>
          <w:rFonts w:ascii="Times New Roman" w:hAnsi="Times New Roman" w:cs="Times New Roman"/>
          <w:sz w:val="28"/>
          <w:szCs w:val="28"/>
        </w:rPr>
        <w:t xml:space="preserve"> способству</w:t>
      </w:r>
      <w:r w:rsidR="004928AC" w:rsidRPr="00AE7134">
        <w:rPr>
          <w:rFonts w:ascii="Times New Roman" w:hAnsi="Times New Roman" w:cs="Times New Roman"/>
          <w:sz w:val="28"/>
          <w:szCs w:val="28"/>
        </w:rPr>
        <w:t>ю</w:t>
      </w:r>
      <w:r w:rsidR="00A40760" w:rsidRPr="00AE7134">
        <w:rPr>
          <w:rFonts w:ascii="Times New Roman" w:hAnsi="Times New Roman" w:cs="Times New Roman"/>
          <w:sz w:val="28"/>
          <w:szCs w:val="28"/>
        </w:rPr>
        <w:t>т повышению эффективности формирования управленческ</w:t>
      </w:r>
      <w:r w:rsidR="004928AC" w:rsidRPr="00AE7134">
        <w:rPr>
          <w:rFonts w:ascii="Times New Roman" w:hAnsi="Times New Roman" w:cs="Times New Roman"/>
          <w:sz w:val="28"/>
          <w:szCs w:val="28"/>
        </w:rPr>
        <w:t>ого потенциала</w:t>
      </w:r>
      <w:r w:rsidR="00A40760" w:rsidRPr="00AE7134">
        <w:rPr>
          <w:rFonts w:ascii="Times New Roman" w:hAnsi="Times New Roman" w:cs="Times New Roman"/>
          <w:sz w:val="28"/>
          <w:szCs w:val="28"/>
        </w:rPr>
        <w:t xml:space="preserve">. </w:t>
      </w:r>
      <w:r w:rsidR="004928AC" w:rsidRPr="00AE7134">
        <w:rPr>
          <w:rFonts w:ascii="Times New Roman" w:hAnsi="Times New Roman" w:cs="Times New Roman"/>
          <w:sz w:val="28"/>
          <w:szCs w:val="28"/>
        </w:rPr>
        <w:t>Основой могут стать</w:t>
      </w:r>
      <w:r w:rsidR="00A40760" w:rsidRPr="00AE7134">
        <w:rPr>
          <w:rFonts w:ascii="Times New Roman" w:hAnsi="Times New Roman" w:cs="Times New Roman"/>
          <w:sz w:val="28"/>
          <w:szCs w:val="28"/>
        </w:rPr>
        <w:t xml:space="preserve"> онлайн-платформ</w:t>
      </w:r>
      <w:r w:rsidR="004928AC" w:rsidRPr="00AE7134">
        <w:rPr>
          <w:rFonts w:ascii="Times New Roman" w:hAnsi="Times New Roman" w:cs="Times New Roman"/>
          <w:sz w:val="28"/>
          <w:szCs w:val="28"/>
        </w:rPr>
        <w:t xml:space="preserve">ы, нацеленные на </w:t>
      </w:r>
      <w:r w:rsidR="00A40760" w:rsidRPr="00AE7134">
        <w:rPr>
          <w:rFonts w:ascii="Times New Roman" w:hAnsi="Times New Roman" w:cs="Times New Roman"/>
          <w:sz w:val="28"/>
          <w:szCs w:val="28"/>
        </w:rPr>
        <w:t>обучени</w:t>
      </w:r>
      <w:r w:rsidR="004928AC" w:rsidRPr="00AE7134">
        <w:rPr>
          <w:rFonts w:ascii="Times New Roman" w:hAnsi="Times New Roman" w:cs="Times New Roman"/>
          <w:sz w:val="28"/>
          <w:szCs w:val="28"/>
        </w:rPr>
        <w:t xml:space="preserve">е, </w:t>
      </w:r>
      <w:r w:rsidR="00A40760" w:rsidRPr="00AE7134">
        <w:rPr>
          <w:rFonts w:ascii="Times New Roman" w:hAnsi="Times New Roman" w:cs="Times New Roman"/>
          <w:sz w:val="28"/>
          <w:szCs w:val="28"/>
        </w:rPr>
        <w:t>развити</w:t>
      </w:r>
      <w:r w:rsidR="004928AC" w:rsidRPr="00AE7134">
        <w:rPr>
          <w:rFonts w:ascii="Times New Roman" w:hAnsi="Times New Roman" w:cs="Times New Roman"/>
          <w:sz w:val="28"/>
          <w:szCs w:val="28"/>
        </w:rPr>
        <w:t>е</w:t>
      </w:r>
      <w:r w:rsidR="00A40760" w:rsidRPr="00AE7134">
        <w:rPr>
          <w:rFonts w:ascii="Times New Roman" w:hAnsi="Times New Roman" w:cs="Times New Roman"/>
          <w:sz w:val="28"/>
          <w:szCs w:val="28"/>
        </w:rPr>
        <w:t xml:space="preserve"> и использование аналитических инструментов</w:t>
      </w:r>
      <w:r w:rsidR="004928AC" w:rsidRPr="00AE7134">
        <w:rPr>
          <w:rFonts w:ascii="Times New Roman" w:hAnsi="Times New Roman" w:cs="Times New Roman"/>
          <w:sz w:val="28"/>
          <w:szCs w:val="28"/>
        </w:rPr>
        <w:t xml:space="preserve">, а также </w:t>
      </w:r>
      <w:r w:rsidR="00A40760" w:rsidRPr="00AE7134">
        <w:rPr>
          <w:rFonts w:ascii="Times New Roman" w:hAnsi="Times New Roman" w:cs="Times New Roman"/>
          <w:sz w:val="28"/>
          <w:szCs w:val="28"/>
        </w:rPr>
        <w:t>анали</w:t>
      </w:r>
      <w:r w:rsidR="004928AC" w:rsidRPr="00AE7134">
        <w:rPr>
          <w:rFonts w:ascii="Times New Roman" w:hAnsi="Times New Roman" w:cs="Times New Roman"/>
          <w:sz w:val="28"/>
          <w:szCs w:val="28"/>
        </w:rPr>
        <w:t>тические релизы</w:t>
      </w:r>
      <w:r w:rsidR="00A40760" w:rsidRPr="00AE7134">
        <w:rPr>
          <w:rFonts w:ascii="Times New Roman" w:hAnsi="Times New Roman" w:cs="Times New Roman"/>
          <w:sz w:val="28"/>
          <w:szCs w:val="28"/>
        </w:rPr>
        <w:t xml:space="preserve"> об эффективности и результативности </w:t>
      </w:r>
      <w:r w:rsidR="00F0644F" w:rsidRPr="00AE7134">
        <w:rPr>
          <w:rFonts w:ascii="Times New Roman" w:hAnsi="Times New Roman" w:cs="Times New Roman"/>
          <w:sz w:val="28"/>
          <w:szCs w:val="28"/>
        </w:rPr>
        <w:t>персонала</w:t>
      </w:r>
      <w:r w:rsidR="00A40760" w:rsidRPr="00AE7134">
        <w:rPr>
          <w:rFonts w:ascii="Times New Roman" w:hAnsi="Times New Roman" w:cs="Times New Roman"/>
          <w:sz w:val="28"/>
          <w:szCs w:val="28"/>
        </w:rPr>
        <w:t>.</w:t>
      </w:r>
    </w:p>
    <w:p w14:paraId="5F8AA139" w14:textId="77777777" w:rsidR="00A40760" w:rsidRPr="00A40760" w:rsidRDefault="00A40760" w:rsidP="005F0929">
      <w:pPr>
        <w:ind w:firstLine="709"/>
        <w:jc w:val="both"/>
        <w:rPr>
          <w:rFonts w:ascii="Times New Roman" w:hAnsi="Times New Roman" w:cs="Times New Roman"/>
          <w:sz w:val="28"/>
          <w:szCs w:val="28"/>
        </w:rPr>
      </w:pPr>
      <w:r w:rsidRPr="004928AC">
        <w:rPr>
          <w:rFonts w:ascii="Times New Roman" w:hAnsi="Times New Roman" w:cs="Times New Roman"/>
          <w:sz w:val="28"/>
          <w:szCs w:val="28"/>
        </w:rPr>
        <w:t xml:space="preserve">В целом, повышение эффективности формирования управленческих </w:t>
      </w:r>
      <w:r w:rsidRPr="00A40760">
        <w:rPr>
          <w:rFonts w:ascii="Times New Roman" w:hAnsi="Times New Roman" w:cs="Times New Roman"/>
          <w:sz w:val="28"/>
          <w:szCs w:val="28"/>
        </w:rPr>
        <w:t>кадров требует комплексного подхода, который включает совершенствование системы образования, развитие профессиональных навыков, поддержку предпринимательства, международное сотрудничество, улучшение условий труда и использование технологий [100].</w:t>
      </w:r>
    </w:p>
    <w:p w14:paraId="6457E165" w14:textId="77777777" w:rsidR="00A40760" w:rsidRPr="00A40760" w:rsidRDefault="00A40760" w:rsidP="005F0929">
      <w:pPr>
        <w:ind w:firstLine="709"/>
        <w:jc w:val="both"/>
        <w:rPr>
          <w:rFonts w:ascii="Times New Roman" w:hAnsi="Times New Roman" w:cs="Times New Roman"/>
          <w:sz w:val="28"/>
          <w:szCs w:val="28"/>
        </w:rPr>
      </w:pPr>
      <w:r w:rsidRPr="00A40760">
        <w:rPr>
          <w:rFonts w:ascii="Times New Roman" w:hAnsi="Times New Roman" w:cs="Times New Roman"/>
          <w:sz w:val="28"/>
          <w:szCs w:val="28"/>
        </w:rPr>
        <w:t>Систематизация мирового опыта оценки управленческого персонала позволяет выявить положительные и отрицательные моменты, что позволяет отечественным ученым разрабатывать инновационные подходы к этой проблеме на основе проверенных временем подходов.</w:t>
      </w:r>
    </w:p>
    <w:p w14:paraId="1A6EC9CB" w14:textId="77777777" w:rsidR="00CF5C60" w:rsidRDefault="00A40760" w:rsidP="00A62AAC">
      <w:pPr>
        <w:ind w:firstLine="709"/>
        <w:jc w:val="both"/>
        <w:rPr>
          <w:rFonts w:ascii="Times New Roman" w:hAnsi="Times New Roman" w:cs="Times New Roman"/>
          <w:sz w:val="28"/>
          <w:szCs w:val="28"/>
        </w:rPr>
      </w:pPr>
      <w:r w:rsidRPr="00A40760">
        <w:rPr>
          <w:rFonts w:ascii="Times New Roman" w:hAnsi="Times New Roman" w:cs="Times New Roman"/>
          <w:sz w:val="28"/>
          <w:szCs w:val="28"/>
        </w:rPr>
        <w:t>Далее в виде таблицы мы структурируем принципы, позволяющие систематизировать опыт ведущих экономик мира в части оценки управленческого персонала (</w:t>
      </w:r>
      <w:r w:rsidR="00DB133C">
        <w:rPr>
          <w:rFonts w:ascii="Times New Roman" w:hAnsi="Times New Roman" w:cs="Times New Roman"/>
          <w:sz w:val="28"/>
          <w:szCs w:val="28"/>
        </w:rPr>
        <w:t>Т</w:t>
      </w:r>
      <w:r w:rsidRPr="00A40760">
        <w:rPr>
          <w:rFonts w:ascii="Times New Roman" w:hAnsi="Times New Roman" w:cs="Times New Roman"/>
          <w:sz w:val="28"/>
          <w:szCs w:val="28"/>
        </w:rPr>
        <w:t>абл</w:t>
      </w:r>
      <w:r>
        <w:rPr>
          <w:rFonts w:ascii="Times New Roman" w:hAnsi="Times New Roman" w:cs="Times New Roman"/>
          <w:sz w:val="28"/>
          <w:szCs w:val="28"/>
        </w:rPr>
        <w:t xml:space="preserve">ица </w:t>
      </w:r>
      <w:r w:rsidRPr="00A40760">
        <w:rPr>
          <w:rFonts w:ascii="Times New Roman" w:hAnsi="Times New Roman" w:cs="Times New Roman"/>
          <w:sz w:val="28"/>
          <w:szCs w:val="28"/>
        </w:rPr>
        <w:t>4).</w:t>
      </w:r>
    </w:p>
    <w:p w14:paraId="27402C04" w14:textId="77777777" w:rsidR="00A40760" w:rsidRPr="00283BF8" w:rsidRDefault="00A40760" w:rsidP="00A40760">
      <w:pPr>
        <w:ind w:firstLine="709"/>
        <w:rPr>
          <w:rFonts w:ascii="Times New Roman" w:hAnsi="Times New Roman" w:cs="Times New Roman"/>
          <w:sz w:val="28"/>
          <w:szCs w:val="28"/>
        </w:rPr>
      </w:pPr>
    </w:p>
    <w:p w14:paraId="63E562ED" w14:textId="77777777" w:rsidR="00CF5C60" w:rsidRPr="00283BF8" w:rsidRDefault="00140E90" w:rsidP="00A62AA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A934FF" w:rsidRPr="00B1196E">
        <w:rPr>
          <w:rFonts w:ascii="Times New Roman" w:hAnsi="Times New Roman" w:cs="Times New Roman"/>
          <w:sz w:val="28"/>
          <w:szCs w:val="28"/>
        </w:rPr>
        <w:t>4</w:t>
      </w:r>
      <w:r>
        <w:rPr>
          <w:rFonts w:ascii="Times New Roman" w:hAnsi="Times New Roman" w:cs="Times New Roman"/>
          <w:sz w:val="28"/>
          <w:szCs w:val="28"/>
        </w:rPr>
        <w:t xml:space="preserve"> </w:t>
      </w:r>
      <w:r w:rsidR="0087486D">
        <w:rPr>
          <w:rFonts w:ascii="Times New Roman" w:hAnsi="Times New Roman" w:cs="Times New Roman"/>
          <w:sz w:val="28"/>
          <w:szCs w:val="28"/>
        </w:rPr>
        <w:t>–</w:t>
      </w:r>
      <w:r>
        <w:rPr>
          <w:rFonts w:ascii="Times New Roman" w:hAnsi="Times New Roman" w:cs="Times New Roman"/>
          <w:sz w:val="28"/>
          <w:szCs w:val="28"/>
        </w:rPr>
        <w:t xml:space="preserve"> </w:t>
      </w:r>
      <w:r w:rsidR="0087486D">
        <w:rPr>
          <w:rFonts w:ascii="Times New Roman" w:hAnsi="Times New Roman" w:cs="Times New Roman"/>
          <w:sz w:val="28"/>
          <w:szCs w:val="28"/>
        </w:rPr>
        <w:t>Систематизация принципов</w:t>
      </w:r>
      <w:r w:rsidR="00CF5C60" w:rsidRPr="00283BF8">
        <w:rPr>
          <w:rFonts w:ascii="Times New Roman" w:hAnsi="Times New Roman" w:cs="Times New Roman"/>
          <w:sz w:val="28"/>
          <w:szCs w:val="28"/>
        </w:rPr>
        <w:t xml:space="preserve"> оценки </w:t>
      </w:r>
      <w:r w:rsidR="00F66F64">
        <w:rPr>
          <w:rFonts w:ascii="Times New Roman" w:hAnsi="Times New Roman" w:cs="Times New Roman"/>
          <w:sz w:val="28"/>
          <w:szCs w:val="28"/>
        </w:rPr>
        <w:t xml:space="preserve">управленческого </w:t>
      </w:r>
      <w:r w:rsidR="00CF5C60" w:rsidRPr="00283BF8">
        <w:rPr>
          <w:rFonts w:ascii="Times New Roman" w:hAnsi="Times New Roman" w:cs="Times New Roman"/>
          <w:sz w:val="28"/>
          <w:szCs w:val="28"/>
        </w:rPr>
        <w:t xml:space="preserve">персонала в </w:t>
      </w:r>
      <w:r w:rsidR="0087486D">
        <w:rPr>
          <w:rFonts w:ascii="Times New Roman" w:hAnsi="Times New Roman" w:cs="Times New Roman"/>
          <w:sz w:val="28"/>
          <w:szCs w:val="28"/>
        </w:rPr>
        <w:t>мировой практике</w:t>
      </w:r>
      <w:r w:rsidR="00CF5C60" w:rsidRPr="00283BF8">
        <w:rPr>
          <w:rFonts w:ascii="Times New Roman" w:hAnsi="Times New Roman" w:cs="Times New Roman"/>
          <w:sz w:val="28"/>
          <w:szCs w:val="28"/>
        </w:rPr>
        <w:t xml:space="preserve"> </w:t>
      </w:r>
    </w:p>
    <w:p w14:paraId="72111741" w14:textId="77777777" w:rsidR="00CF5C60" w:rsidRDefault="00CF5C60" w:rsidP="00CF5C60">
      <w:pPr>
        <w:ind w:firstLine="709"/>
        <w:rPr>
          <w:rFonts w:ascii="Times New Roman" w:hAnsi="Times New Roman" w:cs="Times New Roman"/>
          <w:sz w:val="28"/>
          <w:szCs w:val="28"/>
        </w:rPr>
      </w:pPr>
    </w:p>
    <w:tbl>
      <w:tblPr>
        <w:tblStyle w:val="a6"/>
        <w:tblW w:w="0" w:type="auto"/>
        <w:tblInd w:w="108" w:type="dxa"/>
        <w:tblLook w:val="04A0" w:firstRow="1" w:lastRow="0" w:firstColumn="1" w:lastColumn="0" w:noHBand="0" w:noVBand="1"/>
      </w:tblPr>
      <w:tblGrid>
        <w:gridCol w:w="2534"/>
        <w:gridCol w:w="6986"/>
      </w:tblGrid>
      <w:tr w:rsidR="00CF5C60" w:rsidRPr="003D62FB" w14:paraId="4FA0880B" w14:textId="77777777" w:rsidTr="00B859B6">
        <w:trPr>
          <w:trHeight w:val="703"/>
        </w:trPr>
        <w:tc>
          <w:tcPr>
            <w:tcW w:w="2552" w:type="dxa"/>
            <w:vAlign w:val="center"/>
          </w:tcPr>
          <w:p w14:paraId="14B60DCE" w14:textId="77777777" w:rsidR="00CF5C60" w:rsidRPr="003D62FB" w:rsidRDefault="009956A9" w:rsidP="009818E3">
            <w:pPr>
              <w:jc w:val="center"/>
              <w:rPr>
                <w:rFonts w:ascii="Times New Roman" w:hAnsi="Times New Roman" w:cs="Times New Roman"/>
                <w:sz w:val="24"/>
                <w:szCs w:val="24"/>
              </w:rPr>
            </w:pPr>
            <w:r>
              <w:rPr>
                <w:rFonts w:ascii="Times New Roman" w:hAnsi="Times New Roman" w:cs="Times New Roman"/>
                <w:sz w:val="24"/>
                <w:szCs w:val="24"/>
              </w:rPr>
              <w:t>Подходы</w:t>
            </w:r>
          </w:p>
        </w:tc>
        <w:tc>
          <w:tcPr>
            <w:tcW w:w="7087" w:type="dxa"/>
            <w:vAlign w:val="center"/>
          </w:tcPr>
          <w:p w14:paraId="273C4E9C" w14:textId="77777777" w:rsidR="00CF5C60" w:rsidRPr="003D62FB" w:rsidRDefault="00CF5C60" w:rsidP="009956A9">
            <w:pPr>
              <w:jc w:val="center"/>
              <w:rPr>
                <w:rFonts w:ascii="Times New Roman" w:hAnsi="Times New Roman" w:cs="Times New Roman"/>
                <w:sz w:val="24"/>
                <w:szCs w:val="24"/>
              </w:rPr>
            </w:pPr>
            <w:r w:rsidRPr="003D62FB">
              <w:rPr>
                <w:rFonts w:ascii="Times New Roman" w:hAnsi="Times New Roman" w:cs="Times New Roman"/>
                <w:sz w:val="24"/>
                <w:szCs w:val="24"/>
              </w:rPr>
              <w:t xml:space="preserve">Принципы </w:t>
            </w:r>
            <w:r w:rsidR="009956A9">
              <w:rPr>
                <w:rFonts w:ascii="Times New Roman" w:hAnsi="Times New Roman" w:cs="Times New Roman"/>
                <w:sz w:val="24"/>
                <w:szCs w:val="24"/>
              </w:rPr>
              <w:t xml:space="preserve">оценки </w:t>
            </w:r>
          </w:p>
        </w:tc>
      </w:tr>
      <w:tr w:rsidR="00B859B6" w:rsidRPr="003D62FB" w14:paraId="207FFF40" w14:textId="77777777" w:rsidTr="00B859B6">
        <w:trPr>
          <w:trHeight w:val="210"/>
        </w:trPr>
        <w:tc>
          <w:tcPr>
            <w:tcW w:w="2552" w:type="dxa"/>
            <w:vAlign w:val="center"/>
          </w:tcPr>
          <w:p w14:paraId="5C8FF1E0" w14:textId="77777777" w:rsidR="00B859B6" w:rsidRDefault="00B859B6" w:rsidP="009818E3">
            <w:pPr>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vAlign w:val="center"/>
          </w:tcPr>
          <w:p w14:paraId="193EFD16" w14:textId="77777777" w:rsidR="00B859B6" w:rsidRPr="003D62FB" w:rsidRDefault="00B859B6" w:rsidP="009956A9">
            <w:pPr>
              <w:jc w:val="center"/>
              <w:rPr>
                <w:rFonts w:ascii="Times New Roman" w:hAnsi="Times New Roman" w:cs="Times New Roman"/>
                <w:sz w:val="24"/>
                <w:szCs w:val="24"/>
              </w:rPr>
            </w:pPr>
            <w:r>
              <w:rPr>
                <w:rFonts w:ascii="Times New Roman" w:hAnsi="Times New Roman" w:cs="Times New Roman"/>
                <w:sz w:val="24"/>
                <w:szCs w:val="24"/>
              </w:rPr>
              <w:t>2</w:t>
            </w:r>
          </w:p>
        </w:tc>
      </w:tr>
      <w:tr w:rsidR="00CF5C60" w:rsidRPr="003D62FB" w14:paraId="13C89FE0" w14:textId="77777777" w:rsidTr="00B859B6">
        <w:tc>
          <w:tcPr>
            <w:tcW w:w="2552" w:type="dxa"/>
          </w:tcPr>
          <w:p w14:paraId="696FEDF3" w14:textId="77777777" w:rsidR="00CF5C60" w:rsidRPr="003D62FB" w:rsidRDefault="00CF5C60" w:rsidP="00CF5C60">
            <w:pPr>
              <w:rPr>
                <w:rFonts w:ascii="Times New Roman" w:hAnsi="Times New Roman" w:cs="Times New Roman"/>
                <w:sz w:val="24"/>
                <w:szCs w:val="24"/>
              </w:rPr>
            </w:pPr>
            <w:r w:rsidRPr="003D62FB">
              <w:rPr>
                <w:rFonts w:ascii="Times New Roman" w:hAnsi="Times New Roman" w:cs="Times New Roman"/>
                <w:sz w:val="24"/>
                <w:szCs w:val="24"/>
              </w:rPr>
              <w:t>Американский подход</w:t>
            </w:r>
          </w:p>
        </w:tc>
        <w:tc>
          <w:tcPr>
            <w:tcW w:w="7087" w:type="dxa"/>
          </w:tcPr>
          <w:p w14:paraId="060869DC"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Первым принципом оценки является четкое определение целей и задач, которые необходимо выполнить работникам управленческого состава. </w:t>
            </w:r>
          </w:p>
          <w:p w14:paraId="0BD1C397"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Вторым принципом оценки является анализ и оценка навыков и знаний управленческого персонала. </w:t>
            </w:r>
          </w:p>
          <w:p w14:paraId="094920D8"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Третий принцип оценки связан с коммуникационными навыками и взаимодействием с другими сотрудниками. </w:t>
            </w:r>
          </w:p>
          <w:p w14:paraId="557DBFA8"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Четвертый принцип оценки — этичность и непорочность ведения бизнеса. </w:t>
            </w:r>
          </w:p>
          <w:p w14:paraId="542E6AEB" w14:textId="77777777" w:rsidR="00CF5C60" w:rsidRPr="003D62FB"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Пятый принцип оценки связан с результатами и достижениями управленческого персонала.</w:t>
            </w:r>
          </w:p>
        </w:tc>
      </w:tr>
      <w:tr w:rsidR="00CF5C60" w:rsidRPr="003D62FB" w14:paraId="2D2DF2B6" w14:textId="77777777" w:rsidTr="00B859B6">
        <w:tc>
          <w:tcPr>
            <w:tcW w:w="2552" w:type="dxa"/>
          </w:tcPr>
          <w:p w14:paraId="12AA1A70" w14:textId="77777777" w:rsidR="00CF5C60" w:rsidRPr="003D62FB" w:rsidRDefault="00CF5C60" w:rsidP="00CF5C60">
            <w:pPr>
              <w:rPr>
                <w:rFonts w:ascii="Times New Roman" w:hAnsi="Times New Roman" w:cs="Times New Roman"/>
                <w:sz w:val="24"/>
                <w:szCs w:val="24"/>
              </w:rPr>
            </w:pPr>
            <w:r w:rsidRPr="003D62FB">
              <w:rPr>
                <w:rFonts w:ascii="Times New Roman" w:hAnsi="Times New Roman" w:cs="Times New Roman"/>
                <w:sz w:val="24"/>
                <w:szCs w:val="24"/>
              </w:rPr>
              <w:t>Французский подход</w:t>
            </w:r>
          </w:p>
        </w:tc>
        <w:tc>
          <w:tcPr>
            <w:tcW w:w="7087" w:type="dxa"/>
          </w:tcPr>
          <w:p w14:paraId="22C4E7CC"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Во-первых, важным принципом оценки является ориентация на достижение результатов. </w:t>
            </w:r>
          </w:p>
          <w:p w14:paraId="76FD3DEB"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Во-вторых, во Франции важна профессиональная этика и личный </w:t>
            </w:r>
            <w:proofErr w:type="spellStart"/>
            <w:r w:rsidRPr="009956A9">
              <w:rPr>
                <w:rFonts w:ascii="Times New Roman" w:hAnsi="Times New Roman" w:cs="Times New Roman"/>
                <w:sz w:val="24"/>
                <w:szCs w:val="24"/>
              </w:rPr>
              <w:t>интегритет</w:t>
            </w:r>
            <w:proofErr w:type="spellEnd"/>
            <w:r w:rsidRPr="009956A9">
              <w:rPr>
                <w:rFonts w:ascii="Times New Roman" w:hAnsi="Times New Roman" w:cs="Times New Roman"/>
                <w:sz w:val="24"/>
                <w:szCs w:val="24"/>
              </w:rPr>
              <w:t>.</w:t>
            </w:r>
          </w:p>
          <w:p w14:paraId="6C3D6524"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Кроме того, в</w:t>
            </w:r>
            <w:r>
              <w:rPr>
                <w:rFonts w:ascii="Times New Roman" w:hAnsi="Times New Roman" w:cs="Times New Roman"/>
                <w:sz w:val="24"/>
                <w:szCs w:val="24"/>
              </w:rPr>
              <w:t>о</w:t>
            </w:r>
            <w:r w:rsidRPr="009956A9">
              <w:rPr>
                <w:rFonts w:ascii="Times New Roman" w:hAnsi="Times New Roman" w:cs="Times New Roman"/>
                <w:sz w:val="24"/>
                <w:szCs w:val="24"/>
              </w:rPr>
              <w:t xml:space="preserve"> Франции важна инициативность и творческий подход к решению проблем. </w:t>
            </w:r>
          </w:p>
          <w:p w14:paraId="0A5E1130" w14:textId="77777777" w:rsidR="009956A9" w:rsidRPr="009956A9"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 xml:space="preserve">Другим важным принципом оценки управленческого персонала во Франции является способность к работе в коллективе. </w:t>
            </w:r>
          </w:p>
          <w:p w14:paraId="55C622B2" w14:textId="77777777" w:rsidR="00CF5C60" w:rsidRPr="003D62FB" w:rsidRDefault="009956A9" w:rsidP="009956A9">
            <w:pPr>
              <w:jc w:val="both"/>
              <w:rPr>
                <w:rFonts w:ascii="Times New Roman" w:hAnsi="Times New Roman" w:cs="Times New Roman"/>
                <w:sz w:val="24"/>
                <w:szCs w:val="24"/>
              </w:rPr>
            </w:pPr>
            <w:r w:rsidRPr="009956A9">
              <w:rPr>
                <w:rFonts w:ascii="Times New Roman" w:hAnsi="Times New Roman" w:cs="Times New Roman"/>
                <w:sz w:val="24"/>
                <w:szCs w:val="24"/>
              </w:rPr>
              <w:t>И, наконец, важным принципом оценки управленческого персонала во Франции является способность к адаптации и управлению изменениями.</w:t>
            </w:r>
          </w:p>
        </w:tc>
      </w:tr>
      <w:tr w:rsidR="00CF5C60" w:rsidRPr="003D62FB" w14:paraId="605C8B4D" w14:textId="77777777" w:rsidTr="00F4510A">
        <w:tc>
          <w:tcPr>
            <w:tcW w:w="2552" w:type="dxa"/>
            <w:tcBorders>
              <w:bottom w:val="single" w:sz="4" w:space="0" w:color="auto"/>
            </w:tcBorders>
          </w:tcPr>
          <w:p w14:paraId="56C5071C" w14:textId="77777777" w:rsidR="00CF5C60" w:rsidRPr="003D62FB" w:rsidRDefault="00CF5C60" w:rsidP="00CF5C60">
            <w:pPr>
              <w:rPr>
                <w:rFonts w:ascii="Times New Roman" w:hAnsi="Times New Roman" w:cs="Times New Roman"/>
                <w:sz w:val="24"/>
                <w:szCs w:val="24"/>
              </w:rPr>
            </w:pPr>
            <w:r w:rsidRPr="003D62FB">
              <w:rPr>
                <w:rFonts w:ascii="Times New Roman" w:hAnsi="Times New Roman" w:cs="Times New Roman"/>
                <w:sz w:val="24"/>
                <w:szCs w:val="24"/>
              </w:rPr>
              <w:t>Японский подход</w:t>
            </w:r>
          </w:p>
        </w:tc>
        <w:tc>
          <w:tcPr>
            <w:tcW w:w="7087" w:type="dxa"/>
            <w:tcBorders>
              <w:bottom w:val="single" w:sz="4" w:space="0" w:color="auto"/>
            </w:tcBorders>
          </w:tcPr>
          <w:p w14:paraId="5FAE9297" w14:textId="77777777" w:rsidR="004A2F28" w:rsidRPr="004A2F28" w:rsidRDefault="004A2F28" w:rsidP="004A2F28">
            <w:pPr>
              <w:jc w:val="both"/>
              <w:rPr>
                <w:rFonts w:ascii="Times New Roman" w:hAnsi="Times New Roman" w:cs="Times New Roman"/>
                <w:sz w:val="24"/>
                <w:szCs w:val="24"/>
              </w:rPr>
            </w:pPr>
            <w:r w:rsidRPr="004A2F28">
              <w:rPr>
                <w:rFonts w:ascii="Times New Roman" w:hAnsi="Times New Roman" w:cs="Times New Roman"/>
                <w:sz w:val="24"/>
                <w:szCs w:val="24"/>
              </w:rPr>
              <w:t xml:space="preserve">Во-первых, в Японии придается особое внимание лидерству и способности управленцев вдохновлять и мотивировать команду. </w:t>
            </w:r>
          </w:p>
          <w:p w14:paraId="473A8764" w14:textId="77777777" w:rsidR="004A2F28" w:rsidRPr="004A2F28" w:rsidRDefault="004A2F28" w:rsidP="004A2F28">
            <w:pPr>
              <w:jc w:val="both"/>
              <w:rPr>
                <w:rFonts w:ascii="Times New Roman" w:hAnsi="Times New Roman" w:cs="Times New Roman"/>
                <w:sz w:val="24"/>
                <w:szCs w:val="24"/>
              </w:rPr>
            </w:pPr>
            <w:r w:rsidRPr="004A2F28">
              <w:rPr>
                <w:rFonts w:ascii="Times New Roman" w:hAnsi="Times New Roman" w:cs="Times New Roman"/>
                <w:sz w:val="24"/>
                <w:szCs w:val="24"/>
              </w:rPr>
              <w:t xml:space="preserve">Во-вторых, в Японии особое внимание уделяется способности управленцев доверять своим сотрудникам и делегировать задачи. </w:t>
            </w:r>
          </w:p>
          <w:p w14:paraId="2B68EDAF" w14:textId="77777777" w:rsidR="004A2F28" w:rsidRPr="004A2F28" w:rsidRDefault="004A2F28" w:rsidP="004A2F28">
            <w:pPr>
              <w:jc w:val="both"/>
              <w:rPr>
                <w:rFonts w:ascii="Times New Roman" w:hAnsi="Times New Roman" w:cs="Times New Roman"/>
                <w:sz w:val="24"/>
                <w:szCs w:val="24"/>
              </w:rPr>
            </w:pPr>
            <w:r w:rsidRPr="004A2F28">
              <w:rPr>
                <w:rFonts w:ascii="Times New Roman" w:hAnsi="Times New Roman" w:cs="Times New Roman"/>
                <w:sz w:val="24"/>
                <w:szCs w:val="24"/>
              </w:rPr>
              <w:t xml:space="preserve">В-третьих, в Японии оцениваются личные качества и этические принципы управленцев. </w:t>
            </w:r>
          </w:p>
          <w:p w14:paraId="73730AB1" w14:textId="77777777" w:rsidR="004A2F28" w:rsidRPr="004A2F28" w:rsidRDefault="004A2F28" w:rsidP="004A2F28">
            <w:pPr>
              <w:jc w:val="both"/>
              <w:rPr>
                <w:rFonts w:ascii="Times New Roman" w:hAnsi="Times New Roman" w:cs="Times New Roman"/>
                <w:sz w:val="24"/>
                <w:szCs w:val="24"/>
              </w:rPr>
            </w:pPr>
            <w:r w:rsidRPr="004A2F28">
              <w:rPr>
                <w:rFonts w:ascii="Times New Roman" w:hAnsi="Times New Roman" w:cs="Times New Roman"/>
                <w:sz w:val="24"/>
                <w:szCs w:val="24"/>
              </w:rPr>
              <w:t xml:space="preserve">В-четвертых, в Японии оценка управленческого персонала связана с их способностью достигать результатов и улучшать производительность. </w:t>
            </w:r>
          </w:p>
          <w:p w14:paraId="1F6E2A61" w14:textId="77777777" w:rsidR="00CF5C60" w:rsidRPr="003D62FB" w:rsidRDefault="004A2F28" w:rsidP="004A2F28">
            <w:pPr>
              <w:jc w:val="both"/>
              <w:rPr>
                <w:rFonts w:ascii="Times New Roman" w:hAnsi="Times New Roman" w:cs="Times New Roman"/>
                <w:sz w:val="24"/>
                <w:szCs w:val="24"/>
              </w:rPr>
            </w:pPr>
            <w:r w:rsidRPr="004A2F28">
              <w:rPr>
                <w:rFonts w:ascii="Times New Roman" w:hAnsi="Times New Roman" w:cs="Times New Roman"/>
                <w:sz w:val="24"/>
                <w:szCs w:val="24"/>
              </w:rPr>
              <w:t>В-пятых, в Японии оценка управленческого персонала проводится на основе их способности к адаптации и инновациям.</w:t>
            </w:r>
          </w:p>
        </w:tc>
      </w:tr>
      <w:tr w:rsidR="00F4510A" w:rsidRPr="003D62FB" w14:paraId="46B6AB8D" w14:textId="77777777" w:rsidTr="00F4510A">
        <w:trPr>
          <w:trHeight w:val="3046"/>
        </w:trPr>
        <w:tc>
          <w:tcPr>
            <w:tcW w:w="2552" w:type="dxa"/>
            <w:tcBorders>
              <w:bottom w:val="nil"/>
            </w:tcBorders>
          </w:tcPr>
          <w:p w14:paraId="5958EE6D" w14:textId="77777777" w:rsidR="00F4510A" w:rsidRPr="003D62FB" w:rsidRDefault="00F4510A" w:rsidP="00CF5C60">
            <w:pPr>
              <w:rPr>
                <w:rFonts w:ascii="Times New Roman" w:hAnsi="Times New Roman" w:cs="Times New Roman"/>
                <w:sz w:val="24"/>
                <w:szCs w:val="24"/>
              </w:rPr>
            </w:pPr>
            <w:r>
              <w:rPr>
                <w:rFonts w:ascii="Times New Roman" w:hAnsi="Times New Roman" w:cs="Times New Roman"/>
                <w:sz w:val="24"/>
                <w:szCs w:val="24"/>
              </w:rPr>
              <w:t>Германский подход</w:t>
            </w:r>
          </w:p>
        </w:tc>
        <w:tc>
          <w:tcPr>
            <w:tcW w:w="7087" w:type="dxa"/>
            <w:tcBorders>
              <w:bottom w:val="nil"/>
            </w:tcBorders>
          </w:tcPr>
          <w:p w14:paraId="43BFA330" w14:textId="77777777" w:rsidR="00F4510A" w:rsidRDefault="00F4510A" w:rsidP="004A2F28">
            <w:pPr>
              <w:jc w:val="both"/>
              <w:rPr>
                <w:rFonts w:ascii="Times New Roman" w:hAnsi="Times New Roman" w:cs="Times New Roman"/>
                <w:sz w:val="24"/>
                <w:szCs w:val="24"/>
              </w:rPr>
            </w:pPr>
            <w:r w:rsidRPr="009E51F1">
              <w:rPr>
                <w:rFonts w:ascii="Times New Roman" w:hAnsi="Times New Roman" w:cs="Times New Roman"/>
                <w:sz w:val="24"/>
                <w:szCs w:val="24"/>
              </w:rPr>
              <w:t>Во-первых, эффективность и результативность работы являются основополагающими факторами при оценке сотрудников.</w:t>
            </w:r>
          </w:p>
          <w:p w14:paraId="29E44F3E" w14:textId="77777777" w:rsidR="00F4510A" w:rsidRDefault="00F4510A" w:rsidP="004A2F28">
            <w:pPr>
              <w:jc w:val="both"/>
              <w:rPr>
                <w:rFonts w:ascii="Times New Roman" w:hAnsi="Times New Roman" w:cs="Times New Roman"/>
                <w:sz w:val="24"/>
                <w:szCs w:val="24"/>
              </w:rPr>
            </w:pPr>
            <w:r>
              <w:rPr>
                <w:rFonts w:ascii="Times New Roman" w:hAnsi="Times New Roman" w:cs="Times New Roman"/>
                <w:sz w:val="24"/>
                <w:szCs w:val="24"/>
              </w:rPr>
              <w:t xml:space="preserve">Во-вторых, </w:t>
            </w:r>
            <w:r w:rsidRPr="009E51F1">
              <w:rPr>
                <w:rFonts w:ascii="Times New Roman" w:hAnsi="Times New Roman" w:cs="Times New Roman"/>
                <w:sz w:val="24"/>
                <w:szCs w:val="24"/>
              </w:rPr>
              <w:t>в Германии оцениваются лидерские навыки и умение эффективно управлять коллективом</w:t>
            </w:r>
            <w:r>
              <w:rPr>
                <w:rFonts w:ascii="Times New Roman" w:hAnsi="Times New Roman" w:cs="Times New Roman"/>
                <w:sz w:val="24"/>
                <w:szCs w:val="24"/>
              </w:rPr>
              <w:t>.</w:t>
            </w:r>
          </w:p>
          <w:p w14:paraId="36C0B918" w14:textId="77777777" w:rsidR="00F4510A" w:rsidRPr="004A2F28" w:rsidRDefault="00F4510A" w:rsidP="00B859B6">
            <w:pPr>
              <w:jc w:val="both"/>
              <w:rPr>
                <w:rFonts w:ascii="Times New Roman" w:hAnsi="Times New Roman" w:cs="Times New Roman"/>
                <w:sz w:val="24"/>
                <w:szCs w:val="24"/>
              </w:rPr>
            </w:pPr>
            <w:r>
              <w:rPr>
                <w:rFonts w:ascii="Times New Roman" w:hAnsi="Times New Roman" w:cs="Times New Roman"/>
                <w:sz w:val="24"/>
                <w:szCs w:val="24"/>
              </w:rPr>
              <w:t>В-третьих, з</w:t>
            </w:r>
            <w:r w:rsidRPr="009E51F1">
              <w:rPr>
                <w:rFonts w:ascii="Times New Roman" w:hAnsi="Times New Roman" w:cs="Times New Roman"/>
                <w:sz w:val="24"/>
                <w:szCs w:val="24"/>
              </w:rPr>
              <w:t xml:space="preserve">начимую роль в оценке управленческого персонала в </w:t>
            </w:r>
          </w:p>
          <w:p w14:paraId="1A8990B5" w14:textId="77777777" w:rsidR="00F4510A" w:rsidRDefault="00F4510A" w:rsidP="00B859B6">
            <w:pPr>
              <w:jc w:val="both"/>
              <w:rPr>
                <w:rFonts w:ascii="Times New Roman" w:hAnsi="Times New Roman" w:cs="Times New Roman"/>
                <w:sz w:val="24"/>
                <w:szCs w:val="24"/>
              </w:rPr>
            </w:pPr>
            <w:r w:rsidRPr="009E51F1">
              <w:rPr>
                <w:rFonts w:ascii="Times New Roman" w:hAnsi="Times New Roman" w:cs="Times New Roman"/>
                <w:sz w:val="24"/>
                <w:szCs w:val="24"/>
              </w:rPr>
              <w:t>Германии играет также профессиональное развитие и образование</w:t>
            </w:r>
            <w:r>
              <w:rPr>
                <w:rFonts w:ascii="Times New Roman" w:hAnsi="Times New Roman" w:cs="Times New Roman"/>
                <w:sz w:val="24"/>
                <w:szCs w:val="24"/>
              </w:rPr>
              <w:t>.</w:t>
            </w:r>
          </w:p>
          <w:p w14:paraId="2A813211" w14:textId="77777777" w:rsidR="00F4510A" w:rsidRDefault="00F4510A" w:rsidP="00B859B6">
            <w:pPr>
              <w:jc w:val="both"/>
              <w:rPr>
                <w:rFonts w:ascii="Times New Roman" w:hAnsi="Times New Roman" w:cs="Times New Roman"/>
                <w:sz w:val="24"/>
                <w:szCs w:val="24"/>
              </w:rPr>
            </w:pPr>
            <w:r>
              <w:rPr>
                <w:rFonts w:ascii="Times New Roman" w:hAnsi="Times New Roman" w:cs="Times New Roman"/>
                <w:sz w:val="24"/>
                <w:szCs w:val="24"/>
              </w:rPr>
              <w:t xml:space="preserve">В-четвертых, </w:t>
            </w:r>
            <w:r w:rsidRPr="009E51F1">
              <w:rPr>
                <w:rFonts w:ascii="Times New Roman" w:hAnsi="Times New Roman" w:cs="Times New Roman"/>
                <w:sz w:val="24"/>
                <w:szCs w:val="24"/>
              </w:rPr>
              <w:t>важным критерием оценки является способность решать проблемы и адаптироваться к изменениям</w:t>
            </w:r>
          </w:p>
          <w:p w14:paraId="396A8680" w14:textId="77777777" w:rsidR="00F4510A" w:rsidRPr="004A2F28" w:rsidRDefault="00F4510A" w:rsidP="00B859B6">
            <w:pPr>
              <w:jc w:val="both"/>
              <w:rPr>
                <w:rFonts w:ascii="Times New Roman" w:hAnsi="Times New Roman" w:cs="Times New Roman"/>
                <w:sz w:val="24"/>
                <w:szCs w:val="24"/>
              </w:rPr>
            </w:pPr>
            <w:r>
              <w:rPr>
                <w:rFonts w:ascii="Times New Roman" w:hAnsi="Times New Roman" w:cs="Times New Roman"/>
                <w:sz w:val="24"/>
                <w:szCs w:val="24"/>
              </w:rPr>
              <w:t xml:space="preserve">В-пятых, </w:t>
            </w:r>
            <w:r w:rsidRPr="009E51F1">
              <w:rPr>
                <w:rFonts w:ascii="Times New Roman" w:hAnsi="Times New Roman" w:cs="Times New Roman"/>
                <w:sz w:val="24"/>
                <w:szCs w:val="24"/>
              </w:rPr>
              <w:t>в оценке управленческого персонала в Германии учитывается также этика и социальная ответственность</w:t>
            </w:r>
            <w:r>
              <w:rPr>
                <w:rFonts w:ascii="Times New Roman" w:hAnsi="Times New Roman" w:cs="Times New Roman"/>
                <w:sz w:val="24"/>
                <w:szCs w:val="24"/>
              </w:rPr>
              <w:t>.</w:t>
            </w:r>
          </w:p>
        </w:tc>
      </w:tr>
      <w:tr w:rsidR="00F4510A" w:rsidRPr="003D62FB" w14:paraId="763561ED" w14:textId="77777777" w:rsidTr="00F4510A">
        <w:tc>
          <w:tcPr>
            <w:tcW w:w="9639" w:type="dxa"/>
            <w:gridSpan w:val="2"/>
            <w:tcBorders>
              <w:top w:val="nil"/>
              <w:left w:val="nil"/>
              <w:bottom w:val="single" w:sz="4" w:space="0" w:color="auto"/>
              <w:right w:val="nil"/>
            </w:tcBorders>
          </w:tcPr>
          <w:p w14:paraId="68E00BE6" w14:textId="77777777" w:rsidR="00F4510A" w:rsidRPr="009E51F1" w:rsidRDefault="00F4510A" w:rsidP="00046B7E">
            <w:pPr>
              <w:jc w:val="both"/>
              <w:rPr>
                <w:rFonts w:ascii="Times New Roman" w:hAnsi="Times New Roman" w:cs="Times New Roman"/>
                <w:sz w:val="24"/>
                <w:szCs w:val="24"/>
              </w:rPr>
            </w:pPr>
            <w:r w:rsidRPr="00BB129A">
              <w:rPr>
                <w:rFonts w:ascii="Times New Roman" w:hAnsi="Times New Roman" w:cs="Times New Roman"/>
                <w:sz w:val="28"/>
                <w:szCs w:val="28"/>
                <w:lang w:val="kk-KZ"/>
              </w:rPr>
              <w:lastRenderedPageBreak/>
              <w:t>Продолжение таблицы 3</w:t>
            </w:r>
          </w:p>
        </w:tc>
      </w:tr>
      <w:tr w:rsidR="00F4510A" w:rsidRPr="003D62FB" w14:paraId="4F070518" w14:textId="77777777" w:rsidTr="00046B7E">
        <w:tc>
          <w:tcPr>
            <w:tcW w:w="2552" w:type="dxa"/>
            <w:tcBorders>
              <w:top w:val="single" w:sz="4" w:space="0" w:color="auto"/>
            </w:tcBorders>
          </w:tcPr>
          <w:p w14:paraId="78FAA619" w14:textId="77777777" w:rsidR="00F4510A" w:rsidRDefault="00F4510A" w:rsidP="00046B7E">
            <w:pPr>
              <w:jc w:val="center"/>
              <w:rPr>
                <w:rFonts w:ascii="Times New Roman" w:hAnsi="Times New Roman" w:cs="Times New Roman"/>
                <w:sz w:val="24"/>
                <w:szCs w:val="24"/>
              </w:rPr>
            </w:pPr>
            <w:r>
              <w:rPr>
                <w:rFonts w:ascii="Times New Roman" w:hAnsi="Times New Roman" w:cs="Times New Roman"/>
                <w:sz w:val="24"/>
                <w:szCs w:val="24"/>
              </w:rPr>
              <w:t>1</w:t>
            </w:r>
          </w:p>
        </w:tc>
        <w:tc>
          <w:tcPr>
            <w:tcW w:w="7087" w:type="dxa"/>
            <w:tcBorders>
              <w:top w:val="single" w:sz="4" w:space="0" w:color="auto"/>
            </w:tcBorders>
          </w:tcPr>
          <w:p w14:paraId="42C30797" w14:textId="77777777" w:rsidR="00F4510A" w:rsidRPr="009E51F1" w:rsidRDefault="00F4510A" w:rsidP="00046B7E">
            <w:pPr>
              <w:jc w:val="center"/>
              <w:rPr>
                <w:rFonts w:ascii="Times New Roman" w:hAnsi="Times New Roman" w:cs="Times New Roman"/>
                <w:sz w:val="24"/>
                <w:szCs w:val="24"/>
              </w:rPr>
            </w:pPr>
            <w:r>
              <w:rPr>
                <w:rFonts w:ascii="Times New Roman" w:hAnsi="Times New Roman" w:cs="Times New Roman"/>
                <w:sz w:val="24"/>
                <w:szCs w:val="24"/>
              </w:rPr>
              <w:t>2</w:t>
            </w:r>
          </w:p>
        </w:tc>
      </w:tr>
      <w:tr w:rsidR="009E51F1" w:rsidRPr="003D62FB" w14:paraId="0CF73566" w14:textId="77777777" w:rsidTr="00B859B6">
        <w:tc>
          <w:tcPr>
            <w:tcW w:w="2552" w:type="dxa"/>
          </w:tcPr>
          <w:p w14:paraId="5B5B505F" w14:textId="77777777" w:rsidR="009E51F1" w:rsidRDefault="009E51F1" w:rsidP="00CF5C60">
            <w:pPr>
              <w:rPr>
                <w:rFonts w:ascii="Times New Roman" w:hAnsi="Times New Roman" w:cs="Times New Roman"/>
                <w:sz w:val="24"/>
                <w:szCs w:val="24"/>
              </w:rPr>
            </w:pPr>
            <w:r>
              <w:rPr>
                <w:rFonts w:ascii="Times New Roman" w:hAnsi="Times New Roman" w:cs="Times New Roman"/>
                <w:sz w:val="24"/>
                <w:szCs w:val="24"/>
              </w:rPr>
              <w:t>Итальянский подход</w:t>
            </w:r>
          </w:p>
        </w:tc>
        <w:tc>
          <w:tcPr>
            <w:tcW w:w="7087" w:type="dxa"/>
          </w:tcPr>
          <w:p w14:paraId="59272081" w14:textId="77777777" w:rsidR="009E51F1" w:rsidRDefault="009E51F1" w:rsidP="009E51F1">
            <w:pPr>
              <w:jc w:val="both"/>
              <w:rPr>
                <w:rFonts w:ascii="Times New Roman" w:hAnsi="Times New Roman" w:cs="Times New Roman"/>
                <w:sz w:val="24"/>
                <w:szCs w:val="24"/>
              </w:rPr>
            </w:pPr>
            <w:r w:rsidRPr="009E51F1">
              <w:rPr>
                <w:rFonts w:ascii="Times New Roman" w:hAnsi="Times New Roman" w:cs="Times New Roman"/>
                <w:sz w:val="24"/>
                <w:szCs w:val="24"/>
              </w:rPr>
              <w:t>Во-первых, важным является оценка профессиональных навыков и компетенций руководителей</w:t>
            </w:r>
            <w:r>
              <w:rPr>
                <w:rFonts w:ascii="Times New Roman" w:hAnsi="Times New Roman" w:cs="Times New Roman"/>
                <w:sz w:val="24"/>
                <w:szCs w:val="24"/>
              </w:rPr>
              <w:t>.</w:t>
            </w:r>
          </w:p>
          <w:p w14:paraId="4D16E674" w14:textId="77777777" w:rsidR="009E51F1" w:rsidRDefault="009E51F1" w:rsidP="009E51F1">
            <w:pPr>
              <w:jc w:val="both"/>
              <w:rPr>
                <w:rFonts w:ascii="Times New Roman" w:hAnsi="Times New Roman" w:cs="Times New Roman"/>
                <w:sz w:val="24"/>
                <w:szCs w:val="24"/>
              </w:rPr>
            </w:pPr>
            <w:r w:rsidRPr="009E51F1">
              <w:rPr>
                <w:rFonts w:ascii="Times New Roman" w:hAnsi="Times New Roman" w:cs="Times New Roman"/>
                <w:sz w:val="24"/>
                <w:szCs w:val="24"/>
              </w:rPr>
              <w:t>Вторым важным аспектом является оценка лидерских качеств и этики.</w:t>
            </w:r>
          </w:p>
          <w:p w14:paraId="0293D812" w14:textId="77777777" w:rsidR="009E51F1" w:rsidRPr="009E51F1" w:rsidRDefault="009E51F1" w:rsidP="009E51F1">
            <w:pPr>
              <w:jc w:val="both"/>
              <w:rPr>
                <w:rFonts w:ascii="Times New Roman" w:hAnsi="Times New Roman" w:cs="Times New Roman"/>
                <w:sz w:val="24"/>
                <w:szCs w:val="24"/>
              </w:rPr>
            </w:pPr>
            <w:r w:rsidRPr="009E51F1">
              <w:rPr>
                <w:rFonts w:ascii="Times New Roman" w:hAnsi="Times New Roman" w:cs="Times New Roman"/>
                <w:sz w:val="24"/>
                <w:szCs w:val="24"/>
              </w:rPr>
              <w:t>Третьим важным фактором при оценке управленческого персонала в Италии является их вклад в достижение целей компании и умение достигать результатов.</w:t>
            </w:r>
          </w:p>
          <w:p w14:paraId="7CD4DB8A" w14:textId="77777777" w:rsidR="009E51F1" w:rsidRPr="004A2F28" w:rsidRDefault="009E51F1" w:rsidP="009E51F1">
            <w:pPr>
              <w:jc w:val="both"/>
              <w:rPr>
                <w:rFonts w:ascii="Times New Roman" w:hAnsi="Times New Roman" w:cs="Times New Roman"/>
                <w:sz w:val="24"/>
                <w:szCs w:val="24"/>
              </w:rPr>
            </w:pPr>
            <w:r w:rsidRPr="009E51F1">
              <w:rPr>
                <w:rFonts w:ascii="Times New Roman" w:hAnsi="Times New Roman" w:cs="Times New Roman"/>
                <w:sz w:val="24"/>
                <w:szCs w:val="24"/>
              </w:rPr>
              <w:t>Италия придает большое значение коммуникативным и межличностным навыкам управленческого персонала.</w:t>
            </w:r>
          </w:p>
        </w:tc>
      </w:tr>
      <w:tr w:rsidR="00140E90" w:rsidRPr="003D62FB" w14:paraId="57B0D348" w14:textId="77777777" w:rsidTr="00B859B6">
        <w:tc>
          <w:tcPr>
            <w:tcW w:w="9639" w:type="dxa"/>
            <w:gridSpan w:val="2"/>
          </w:tcPr>
          <w:p w14:paraId="02C842A1" w14:textId="77777777" w:rsidR="00140E90" w:rsidRPr="003D62FB" w:rsidRDefault="00B859B6" w:rsidP="00140E90">
            <w:pPr>
              <w:jc w:val="both"/>
              <w:rPr>
                <w:rFonts w:ascii="Times New Roman" w:hAnsi="Times New Roman" w:cs="Times New Roman"/>
                <w:sz w:val="24"/>
                <w:szCs w:val="24"/>
              </w:rPr>
            </w:pPr>
            <w:r>
              <w:rPr>
                <w:rFonts w:ascii="Times New Roman" w:hAnsi="Times New Roman" w:cs="Times New Roman"/>
                <w:sz w:val="24"/>
                <w:szCs w:val="24"/>
              </w:rPr>
              <w:t>Примечание –</w:t>
            </w:r>
            <w:r w:rsidR="00140E90" w:rsidRPr="003D62FB">
              <w:rPr>
                <w:rFonts w:ascii="Times New Roman" w:hAnsi="Times New Roman" w:cs="Times New Roman"/>
                <w:sz w:val="24"/>
                <w:szCs w:val="24"/>
              </w:rPr>
              <w:t xml:space="preserve"> разработано автором на основе источника [101]</w:t>
            </w:r>
          </w:p>
        </w:tc>
      </w:tr>
    </w:tbl>
    <w:p w14:paraId="35A66539" w14:textId="77777777" w:rsidR="00DA637A" w:rsidRDefault="00DA637A" w:rsidP="00E15550">
      <w:pPr>
        <w:ind w:firstLine="709"/>
        <w:jc w:val="both"/>
        <w:rPr>
          <w:rFonts w:ascii="Times New Roman" w:hAnsi="Times New Roman" w:cs="Times New Roman"/>
          <w:sz w:val="28"/>
          <w:szCs w:val="28"/>
        </w:rPr>
      </w:pPr>
    </w:p>
    <w:p w14:paraId="4B86140C"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Принципы оценки управленческого персонала в США.</w:t>
      </w:r>
    </w:p>
    <w:p w14:paraId="71BBF01D"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Оценка управленческого персонала является важным элементом успешного функционирования организации. В Соединенных Штатах существуют определенные принципы и критерии, которые применяются при оценке квалификации и эффективности управленческого персонала.</w:t>
      </w:r>
    </w:p>
    <w:p w14:paraId="51F78DFB"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Первым принципом оценки является четкое определение целей и задач, которые необходимо выполнить работникам управленческого состава. Оценивая их работу, необходимо учитывать, насколько эффективно они достигают этих целей и задач, а также как они выбирают методы и стратегии для достижения успеха.</w:t>
      </w:r>
    </w:p>
    <w:p w14:paraId="210EC35B"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Вторым принципом оценки является анализ и оценка навыков и знаний управленческого персонала. Руководитель должен уметь эффективно организовывать работу, принимать взвешенные и обоснованные решения, управлять ресурсами и персоналом. Кроме того, важна также способность к инновациям и развитию, так как быстро меняющаяся среда делает эти навыки особенно ценными</w:t>
      </w:r>
      <w:r w:rsidR="00EF3CEF" w:rsidRPr="00B859B6">
        <w:rPr>
          <w:rFonts w:ascii="Times New Roman" w:hAnsi="Times New Roman" w:cs="Times New Roman"/>
          <w:sz w:val="28"/>
          <w:szCs w:val="28"/>
        </w:rPr>
        <w:t xml:space="preserve"> [102].</w:t>
      </w:r>
    </w:p>
    <w:p w14:paraId="4E69467C"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Третий принцип оценки связан с коммуникационными навыками и взаимодействием с другими сотрудниками. Управленца должен быть способным слушать и принимать во внимание мнения и идеи своей команды, а также уметь внедрять конструктивную обратную связь для повышения качества своей работы и работы всей организации.</w:t>
      </w:r>
    </w:p>
    <w:p w14:paraId="37C1E760"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Четвертый принцип оценки — этичность и непорочность ведения бизнеса. Управленческий персонал должен проявлять честность, профессионализм и ответственность, следуя высоким стандартам этики. Ведение бизнеса должно быть основано на принципах справедливости и уважения, а также быть в полном соответствии с законом.</w:t>
      </w:r>
    </w:p>
    <w:p w14:paraId="24D63008"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Пятый принцип оценки связан с результатами и достижениями управленческого персонала. Такая оценка должна основываться на замеряемых показателях производительности, таких как прибыль, уровень клиентского удовлетворения, рост на рынке и другие критерии, которые отражают успешность работы руководителей</w:t>
      </w:r>
      <w:r w:rsidR="00EF3CEF" w:rsidRPr="00B859B6">
        <w:rPr>
          <w:rFonts w:ascii="Times New Roman" w:hAnsi="Times New Roman" w:cs="Times New Roman"/>
          <w:sz w:val="28"/>
          <w:szCs w:val="28"/>
        </w:rPr>
        <w:t xml:space="preserve"> [103].</w:t>
      </w:r>
    </w:p>
    <w:p w14:paraId="47FD7ACC" w14:textId="77777777" w:rsidR="0087486D" w:rsidRPr="00B859B6" w:rsidRDefault="0087486D" w:rsidP="0087486D">
      <w:pPr>
        <w:ind w:firstLine="709"/>
        <w:jc w:val="both"/>
        <w:rPr>
          <w:rFonts w:ascii="Times New Roman" w:hAnsi="Times New Roman" w:cs="Times New Roman"/>
          <w:sz w:val="28"/>
          <w:szCs w:val="28"/>
        </w:rPr>
      </w:pPr>
      <w:r w:rsidRPr="00B859B6">
        <w:rPr>
          <w:rFonts w:ascii="Times New Roman" w:hAnsi="Times New Roman" w:cs="Times New Roman"/>
          <w:sz w:val="28"/>
          <w:szCs w:val="28"/>
        </w:rPr>
        <w:t xml:space="preserve">Итак, оценка управленческого персонала в США основывается на ряде принципов, включающих определение целей, анализ навыков и знаний, </w:t>
      </w:r>
      <w:r w:rsidRPr="00B859B6">
        <w:rPr>
          <w:rFonts w:ascii="Times New Roman" w:hAnsi="Times New Roman" w:cs="Times New Roman"/>
          <w:sz w:val="28"/>
          <w:szCs w:val="28"/>
        </w:rPr>
        <w:lastRenderedPageBreak/>
        <w:t>коммуникацию, этичность и результативность работы. Применение этих принципов позволяет эффективно оценить и развивать управленческий потенциал и достижения персонала, способствуя успешному развитию организации.</w:t>
      </w:r>
    </w:p>
    <w:p w14:paraId="625CC06B"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Принципы оценки управленческого персонала во Франции.</w:t>
      </w:r>
    </w:p>
    <w:p w14:paraId="1B4EC0AF"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Принципы оценки управленческого персонала во Франции могут быть охарактеризованы следующим образом.</w:t>
      </w:r>
    </w:p>
    <w:p w14:paraId="3742BE0F"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Во-первых, важным принципом оценки является ориентация на достижение результатов. Французские компании часто ценят управленческих работников, которые способны достигать поставленных перед ними целей и получать конкретные результаты. Будучи культурой, где бизнес-ориентация имеет значительное значение, Франция ценит управленческих специалистов, которые демонстрируют превосходство в достижении бизнес-целей компании</w:t>
      </w:r>
      <w:r w:rsidR="005564B1" w:rsidRPr="00B859B6">
        <w:rPr>
          <w:rFonts w:ascii="Times New Roman" w:hAnsi="Times New Roman" w:cs="Times New Roman"/>
          <w:sz w:val="28"/>
          <w:szCs w:val="28"/>
        </w:rPr>
        <w:t xml:space="preserve"> [104]</w:t>
      </w:r>
      <w:r w:rsidRPr="00B859B6">
        <w:rPr>
          <w:rFonts w:ascii="Times New Roman" w:hAnsi="Times New Roman" w:cs="Times New Roman"/>
          <w:sz w:val="28"/>
          <w:szCs w:val="28"/>
        </w:rPr>
        <w:t>.</w:t>
      </w:r>
    </w:p>
    <w:p w14:paraId="1682200A"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Во-вторых, в</w:t>
      </w:r>
      <w:r w:rsidR="009956A9" w:rsidRPr="00B859B6">
        <w:rPr>
          <w:rFonts w:ascii="Times New Roman" w:hAnsi="Times New Roman" w:cs="Times New Roman"/>
          <w:sz w:val="28"/>
          <w:szCs w:val="28"/>
        </w:rPr>
        <w:t>о</w:t>
      </w:r>
      <w:r w:rsidRPr="00B859B6">
        <w:rPr>
          <w:rFonts w:ascii="Times New Roman" w:hAnsi="Times New Roman" w:cs="Times New Roman"/>
          <w:sz w:val="28"/>
          <w:szCs w:val="28"/>
        </w:rPr>
        <w:t xml:space="preserve"> Франции важна профессиональная этика и личный </w:t>
      </w:r>
      <w:proofErr w:type="spellStart"/>
      <w:r w:rsidRPr="00B859B6">
        <w:rPr>
          <w:rFonts w:ascii="Times New Roman" w:hAnsi="Times New Roman" w:cs="Times New Roman"/>
          <w:sz w:val="28"/>
          <w:szCs w:val="28"/>
        </w:rPr>
        <w:t>интегритет</w:t>
      </w:r>
      <w:proofErr w:type="spellEnd"/>
      <w:r w:rsidRPr="00B859B6">
        <w:rPr>
          <w:rFonts w:ascii="Times New Roman" w:hAnsi="Times New Roman" w:cs="Times New Roman"/>
          <w:sz w:val="28"/>
          <w:szCs w:val="28"/>
        </w:rPr>
        <w:t>. Управленческие работники должны отличаться честностью, надежностью и этичностью, поскольку эти качества являются основными принципами, на которых базируется деловая культура Франции. Соблюдение корпоративной этики и высокие стандарты профессионализма важны для оценки управленческого персонала во Франции.</w:t>
      </w:r>
    </w:p>
    <w:p w14:paraId="1913EA44"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Кроме того, в</w:t>
      </w:r>
      <w:r w:rsidR="009956A9" w:rsidRPr="00B859B6">
        <w:rPr>
          <w:rFonts w:ascii="Times New Roman" w:hAnsi="Times New Roman" w:cs="Times New Roman"/>
          <w:sz w:val="28"/>
          <w:szCs w:val="28"/>
        </w:rPr>
        <w:t>о</w:t>
      </w:r>
      <w:r w:rsidRPr="00B859B6">
        <w:rPr>
          <w:rFonts w:ascii="Times New Roman" w:hAnsi="Times New Roman" w:cs="Times New Roman"/>
          <w:sz w:val="28"/>
          <w:szCs w:val="28"/>
        </w:rPr>
        <w:t xml:space="preserve"> Франции важна инициативность и творческий подход к решению проблем. Управленческие работники, которые проявляют </w:t>
      </w:r>
      <w:proofErr w:type="spellStart"/>
      <w:r w:rsidRPr="00B859B6">
        <w:rPr>
          <w:rFonts w:ascii="Times New Roman" w:hAnsi="Times New Roman" w:cs="Times New Roman"/>
          <w:sz w:val="28"/>
          <w:szCs w:val="28"/>
        </w:rPr>
        <w:t>проактивность</w:t>
      </w:r>
      <w:proofErr w:type="spellEnd"/>
      <w:r w:rsidRPr="00B859B6">
        <w:rPr>
          <w:rFonts w:ascii="Times New Roman" w:hAnsi="Times New Roman" w:cs="Times New Roman"/>
          <w:sz w:val="28"/>
          <w:szCs w:val="28"/>
        </w:rPr>
        <w:t xml:space="preserve">, предлагают новые идеи и находят инновационные пути разрешения проблем, оцениваются высоко. Это связано с французской традицией </w:t>
      </w:r>
      <w:proofErr w:type="spellStart"/>
      <w:r w:rsidRPr="00B859B6">
        <w:rPr>
          <w:rFonts w:ascii="Times New Roman" w:hAnsi="Times New Roman" w:cs="Times New Roman"/>
          <w:sz w:val="28"/>
          <w:szCs w:val="28"/>
        </w:rPr>
        <w:t>ценимости</w:t>
      </w:r>
      <w:proofErr w:type="spellEnd"/>
      <w:r w:rsidRPr="00B859B6">
        <w:rPr>
          <w:rFonts w:ascii="Times New Roman" w:hAnsi="Times New Roman" w:cs="Times New Roman"/>
          <w:sz w:val="28"/>
          <w:szCs w:val="28"/>
        </w:rPr>
        <w:t xml:space="preserve"> интеллектуальной самостоятельности и свободы мысли</w:t>
      </w:r>
      <w:r w:rsidR="005564B1" w:rsidRPr="00B859B6">
        <w:rPr>
          <w:rFonts w:ascii="Times New Roman" w:hAnsi="Times New Roman" w:cs="Times New Roman"/>
          <w:sz w:val="28"/>
          <w:szCs w:val="28"/>
        </w:rPr>
        <w:t xml:space="preserve"> [105, 106]</w:t>
      </w:r>
      <w:r w:rsidRPr="00B859B6">
        <w:rPr>
          <w:rFonts w:ascii="Times New Roman" w:hAnsi="Times New Roman" w:cs="Times New Roman"/>
          <w:sz w:val="28"/>
          <w:szCs w:val="28"/>
        </w:rPr>
        <w:t>.</w:t>
      </w:r>
    </w:p>
    <w:p w14:paraId="2C0EE2E2"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Другим важным принципом оценки управленческого персонала во Франции является способность к работе в коллективе. Французская деловая культура акцентирует важность командной работы, сотрудничества и развития хороших взаимоотношений с коллегами. Управленческие работники, которые способны эффективно работать в коллективе, строить доверительные отношения и достигать синергии в работе со своими коллегами, оцениваются выше.</w:t>
      </w:r>
    </w:p>
    <w:p w14:paraId="5222CA13"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И, наконец, важным принципом оценки управленческого персонала во Франции является способность к адаптации и управлению изменениями. Современный бизнес быстро меняется и требует от управленцев гибкости и способности приспосабливаться к новым условиям. Управленческие работники, которые проявляют высокую адаптивность и умение эффективно управлять изменениями, могут рассчитывать на хорошую оценку во французской деловой среде.</w:t>
      </w:r>
    </w:p>
    <w:p w14:paraId="1BAF09CE" w14:textId="77777777" w:rsidR="0087486D"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 xml:space="preserve">Эти принципы оценки управленческого персонала во Франции отражают особенности французской деловой культуры и акцентируют важность достижения результатов, профессиональной этики, инициативности, командной работы и умения адаптироваться к изменениям. Они служат основой для </w:t>
      </w:r>
      <w:r w:rsidRPr="00B859B6">
        <w:rPr>
          <w:rFonts w:ascii="Times New Roman" w:hAnsi="Times New Roman" w:cs="Times New Roman"/>
          <w:sz w:val="28"/>
          <w:szCs w:val="28"/>
        </w:rPr>
        <w:lastRenderedPageBreak/>
        <w:t>принятия решений о награждении и повышении во французских компаниях</w:t>
      </w:r>
      <w:r w:rsidR="005564B1" w:rsidRPr="00B859B6">
        <w:rPr>
          <w:rFonts w:ascii="Times New Roman" w:hAnsi="Times New Roman" w:cs="Times New Roman"/>
          <w:sz w:val="28"/>
          <w:szCs w:val="28"/>
        </w:rPr>
        <w:t xml:space="preserve"> [107]</w:t>
      </w:r>
      <w:r w:rsidRPr="00B859B6">
        <w:rPr>
          <w:rFonts w:ascii="Times New Roman" w:hAnsi="Times New Roman" w:cs="Times New Roman"/>
          <w:sz w:val="28"/>
          <w:szCs w:val="28"/>
        </w:rPr>
        <w:t>.</w:t>
      </w:r>
    </w:p>
    <w:p w14:paraId="2517E194"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Принципы оценки управленческого персонала в Японии.</w:t>
      </w:r>
    </w:p>
    <w:p w14:paraId="2035B805"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Оценка управленческого персонала в Японии основана на ряде основополагающих принципов, которые играют ключевую роль в определении эффективности и успешности руководителей в организации.</w:t>
      </w:r>
    </w:p>
    <w:p w14:paraId="47E155B5"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Во-первых, в Японии придается особое внимание лидерству и способности управленцев вдохновлять и мотивировать команду. Руководитель должен быть харизматичным и обладать навыками коммуникации, чтобы эффективно донести свои идеи и цели до подчиненных. Он должен выступать в роли наставника и наставлять своих подчиненных по пути к достижению успеха.</w:t>
      </w:r>
    </w:p>
    <w:p w14:paraId="2AA1DBF1"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Во-вторых, в Японии особое внимание уделяется способности управленцев доверять своим сотрудникам и делегировать задачи. Руководитель должен доверять своей команде и давать ей возможность самостоятельно принимать решения и нести ответственность за свои действия. Важно, чтобы он умел поставить правильные задачи и обеспечивал поддержку и ресурсы для их успешного выполнения</w:t>
      </w:r>
      <w:r w:rsidR="005564B1" w:rsidRPr="00B859B6">
        <w:rPr>
          <w:rFonts w:ascii="Times New Roman" w:hAnsi="Times New Roman" w:cs="Times New Roman"/>
          <w:sz w:val="28"/>
          <w:szCs w:val="28"/>
        </w:rPr>
        <w:t xml:space="preserve"> [108]</w:t>
      </w:r>
      <w:r w:rsidRPr="00B859B6">
        <w:rPr>
          <w:rFonts w:ascii="Times New Roman" w:hAnsi="Times New Roman" w:cs="Times New Roman"/>
          <w:sz w:val="28"/>
          <w:szCs w:val="28"/>
        </w:rPr>
        <w:t>.</w:t>
      </w:r>
    </w:p>
    <w:p w14:paraId="1E7F8891"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 xml:space="preserve">В-третьих, в Японии оцениваются личные качества и этические принципы управленцев. Честность, </w:t>
      </w:r>
      <w:proofErr w:type="spellStart"/>
      <w:r w:rsidRPr="00B859B6">
        <w:rPr>
          <w:rFonts w:ascii="Times New Roman" w:hAnsi="Times New Roman" w:cs="Times New Roman"/>
          <w:sz w:val="28"/>
          <w:szCs w:val="28"/>
        </w:rPr>
        <w:t>интегритет</w:t>
      </w:r>
      <w:proofErr w:type="spellEnd"/>
      <w:r w:rsidRPr="00B859B6">
        <w:rPr>
          <w:rFonts w:ascii="Times New Roman" w:hAnsi="Times New Roman" w:cs="Times New Roman"/>
          <w:sz w:val="28"/>
          <w:szCs w:val="28"/>
        </w:rPr>
        <w:t xml:space="preserve"> и ответственность являются неотъемлемыми чертами успешного лидера. Управленец должен быть примером для своей команды и следовать высоким моральным стандартам.</w:t>
      </w:r>
    </w:p>
    <w:p w14:paraId="1DA6D840"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В-четвертых, в Японии оценка управленческого персонала связана с их способностью достигать результатов и улучшать производительность. Руководитель должен быть результативным и ориентированным на достижение поставленных целей. Он должен четко определять приоритеты и принимать эффективные меры для их достижения.</w:t>
      </w:r>
    </w:p>
    <w:p w14:paraId="24C2E438" w14:textId="77777777" w:rsidR="000315A6" w:rsidRPr="00B859B6" w:rsidRDefault="000315A6" w:rsidP="000315A6">
      <w:pPr>
        <w:ind w:firstLine="709"/>
        <w:jc w:val="both"/>
        <w:rPr>
          <w:rFonts w:ascii="Times New Roman" w:hAnsi="Times New Roman" w:cs="Times New Roman"/>
          <w:sz w:val="28"/>
          <w:szCs w:val="28"/>
        </w:rPr>
      </w:pPr>
      <w:r w:rsidRPr="00B859B6">
        <w:rPr>
          <w:rFonts w:ascii="Times New Roman" w:hAnsi="Times New Roman" w:cs="Times New Roman"/>
          <w:sz w:val="28"/>
          <w:szCs w:val="28"/>
        </w:rPr>
        <w:t>В-пятых, в Японии оценка управленческого персонала проводится на основе их способности к адаптации и инновациям. В условиях быстро меняющегося мира руководитель должен быть гибким и уметь адаптироваться к новым ситуациям. Он должен поощрять инновационность и поиск новых решений для достижения конкурентных преимуществ.</w:t>
      </w:r>
    </w:p>
    <w:p w14:paraId="63BA116E" w14:textId="77777777" w:rsidR="0087486D" w:rsidRPr="00B859B6" w:rsidRDefault="00C30449" w:rsidP="000315A6">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sz w:val="28"/>
          <w:szCs w:val="28"/>
        </w:rPr>
        <w:t xml:space="preserve"> </w:t>
      </w:r>
      <w:r w:rsidR="000315A6" w:rsidRPr="00B859B6">
        <w:rPr>
          <w:rFonts w:ascii="Times New Roman" w:hAnsi="Times New Roman" w:cs="Times New Roman"/>
          <w:sz w:val="28"/>
          <w:szCs w:val="28"/>
        </w:rPr>
        <w:t xml:space="preserve">Таким образом, принципы оценки управленческого персонала в Японии включают харизматичное лидерство, доверие и делегирование, личные качества и этические принципы, результативность, адаптацию и инновации. Все эти принципы играют важную роль в определении эффективности управленческого персонала и соответствия их работы целям </w:t>
      </w:r>
      <w:r w:rsidR="000315A6" w:rsidRPr="00B859B6">
        <w:rPr>
          <w:rFonts w:ascii="Times New Roman" w:hAnsi="Times New Roman" w:cs="Times New Roman"/>
          <w:color w:val="000000" w:themeColor="text1"/>
          <w:sz w:val="28"/>
          <w:szCs w:val="28"/>
        </w:rPr>
        <w:t>организации</w:t>
      </w:r>
      <w:r w:rsidR="005564B1" w:rsidRPr="00B859B6">
        <w:rPr>
          <w:rFonts w:ascii="Times New Roman" w:hAnsi="Times New Roman" w:cs="Times New Roman"/>
          <w:color w:val="000000" w:themeColor="text1"/>
          <w:sz w:val="28"/>
          <w:szCs w:val="28"/>
        </w:rPr>
        <w:t xml:space="preserve"> [109, 110]</w:t>
      </w:r>
      <w:r w:rsidR="000315A6" w:rsidRPr="00B859B6">
        <w:rPr>
          <w:rFonts w:ascii="Times New Roman" w:hAnsi="Times New Roman" w:cs="Times New Roman"/>
          <w:color w:val="000000" w:themeColor="text1"/>
          <w:sz w:val="28"/>
          <w:szCs w:val="28"/>
        </w:rPr>
        <w:t>.</w:t>
      </w:r>
    </w:p>
    <w:p w14:paraId="743BA809" w14:textId="77777777" w:rsidR="009E51F1" w:rsidRPr="00B859B6" w:rsidRDefault="009E51F1" w:rsidP="009E51F1">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Принципы оценки управленческого персонала в Германии.</w:t>
      </w:r>
    </w:p>
    <w:p w14:paraId="2FAA63DF" w14:textId="77777777" w:rsidR="009E51F1" w:rsidRPr="00B859B6" w:rsidRDefault="009E51F1" w:rsidP="009E51F1">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Германи</w:t>
      </w:r>
      <w:r w:rsidR="005C264C" w:rsidRPr="00B859B6">
        <w:rPr>
          <w:rFonts w:ascii="Times New Roman" w:hAnsi="Times New Roman" w:cs="Times New Roman"/>
          <w:color w:val="000000" w:themeColor="text1"/>
          <w:sz w:val="28"/>
          <w:szCs w:val="28"/>
        </w:rPr>
        <w:t xml:space="preserve">я имеет отличительные моменты в </w:t>
      </w:r>
      <w:r w:rsidRPr="00B859B6">
        <w:rPr>
          <w:rFonts w:ascii="Times New Roman" w:hAnsi="Times New Roman" w:cs="Times New Roman"/>
          <w:color w:val="000000" w:themeColor="text1"/>
          <w:sz w:val="28"/>
          <w:szCs w:val="28"/>
        </w:rPr>
        <w:t>принцип</w:t>
      </w:r>
      <w:r w:rsidR="005C264C" w:rsidRPr="00B859B6">
        <w:rPr>
          <w:rFonts w:ascii="Times New Roman" w:hAnsi="Times New Roman" w:cs="Times New Roman"/>
          <w:color w:val="000000" w:themeColor="text1"/>
          <w:sz w:val="28"/>
          <w:szCs w:val="28"/>
        </w:rPr>
        <w:t>ах</w:t>
      </w:r>
      <w:r w:rsidRPr="00B859B6">
        <w:rPr>
          <w:rFonts w:ascii="Times New Roman" w:hAnsi="Times New Roman" w:cs="Times New Roman"/>
          <w:color w:val="000000" w:themeColor="text1"/>
          <w:sz w:val="28"/>
          <w:szCs w:val="28"/>
        </w:rPr>
        <w:t xml:space="preserve"> оценки управленческого персонала</w:t>
      </w:r>
      <w:r w:rsidR="005C264C" w:rsidRPr="00B859B6">
        <w:rPr>
          <w:rFonts w:ascii="Times New Roman" w:hAnsi="Times New Roman" w:cs="Times New Roman"/>
          <w:color w:val="000000" w:themeColor="text1"/>
          <w:sz w:val="28"/>
          <w:szCs w:val="28"/>
        </w:rPr>
        <w:t>, в сравнении с другими европейскими странами</w:t>
      </w:r>
      <w:r w:rsidRPr="00B859B6">
        <w:rPr>
          <w:rFonts w:ascii="Times New Roman" w:hAnsi="Times New Roman" w:cs="Times New Roman"/>
          <w:color w:val="000000" w:themeColor="text1"/>
          <w:sz w:val="28"/>
          <w:szCs w:val="28"/>
        </w:rPr>
        <w:t>.</w:t>
      </w:r>
      <w:r w:rsidR="005C264C" w:rsidRPr="00B859B6">
        <w:rPr>
          <w:rFonts w:ascii="Times New Roman" w:hAnsi="Times New Roman" w:cs="Times New Roman"/>
          <w:color w:val="000000" w:themeColor="text1"/>
          <w:sz w:val="28"/>
          <w:szCs w:val="28"/>
        </w:rPr>
        <w:t xml:space="preserve"> Во главу угла в этой стране ставят такие критерии как </w:t>
      </w:r>
      <w:r w:rsidRPr="00B859B6">
        <w:rPr>
          <w:rFonts w:ascii="Times New Roman" w:hAnsi="Times New Roman" w:cs="Times New Roman"/>
          <w:color w:val="000000" w:themeColor="text1"/>
          <w:sz w:val="28"/>
          <w:szCs w:val="28"/>
        </w:rPr>
        <w:t>эффективность и результативность работы</w:t>
      </w:r>
      <w:r w:rsidR="005C264C" w:rsidRPr="00B859B6">
        <w:rPr>
          <w:rFonts w:ascii="Times New Roman" w:hAnsi="Times New Roman" w:cs="Times New Roman"/>
          <w:color w:val="000000" w:themeColor="text1"/>
          <w:sz w:val="28"/>
          <w:szCs w:val="28"/>
        </w:rPr>
        <w:t>, что</w:t>
      </w:r>
      <w:r w:rsidRPr="00B859B6">
        <w:rPr>
          <w:rFonts w:ascii="Times New Roman" w:hAnsi="Times New Roman" w:cs="Times New Roman"/>
          <w:color w:val="000000" w:themeColor="text1"/>
          <w:sz w:val="28"/>
          <w:szCs w:val="28"/>
        </w:rPr>
        <w:t xml:space="preserve"> явля</w:t>
      </w:r>
      <w:r w:rsidR="005C264C" w:rsidRPr="00B859B6">
        <w:rPr>
          <w:rFonts w:ascii="Times New Roman" w:hAnsi="Times New Roman" w:cs="Times New Roman"/>
          <w:color w:val="000000" w:themeColor="text1"/>
          <w:sz w:val="28"/>
          <w:szCs w:val="28"/>
        </w:rPr>
        <w:t>е</w:t>
      </w:r>
      <w:r w:rsidRPr="00B859B6">
        <w:rPr>
          <w:rFonts w:ascii="Times New Roman" w:hAnsi="Times New Roman" w:cs="Times New Roman"/>
          <w:color w:val="000000" w:themeColor="text1"/>
          <w:sz w:val="28"/>
          <w:szCs w:val="28"/>
        </w:rPr>
        <w:t xml:space="preserve">тся </w:t>
      </w:r>
      <w:r w:rsidR="005C264C" w:rsidRPr="00B859B6">
        <w:rPr>
          <w:rFonts w:ascii="Times New Roman" w:hAnsi="Times New Roman" w:cs="Times New Roman"/>
          <w:color w:val="000000" w:themeColor="text1"/>
          <w:sz w:val="28"/>
          <w:szCs w:val="28"/>
        </w:rPr>
        <w:t>основой</w:t>
      </w:r>
      <w:r w:rsidRPr="00B859B6">
        <w:rPr>
          <w:rFonts w:ascii="Times New Roman" w:hAnsi="Times New Roman" w:cs="Times New Roman"/>
          <w:color w:val="000000" w:themeColor="text1"/>
          <w:sz w:val="28"/>
          <w:szCs w:val="28"/>
        </w:rPr>
        <w:t xml:space="preserve"> при </w:t>
      </w:r>
      <w:r w:rsidR="005C264C" w:rsidRPr="00B859B6">
        <w:rPr>
          <w:rFonts w:ascii="Times New Roman" w:hAnsi="Times New Roman" w:cs="Times New Roman"/>
          <w:color w:val="000000" w:themeColor="text1"/>
          <w:sz w:val="28"/>
          <w:szCs w:val="28"/>
        </w:rPr>
        <w:t xml:space="preserve">проведении </w:t>
      </w:r>
      <w:r w:rsidRPr="00B859B6">
        <w:rPr>
          <w:rFonts w:ascii="Times New Roman" w:hAnsi="Times New Roman" w:cs="Times New Roman"/>
          <w:color w:val="000000" w:themeColor="text1"/>
          <w:sz w:val="28"/>
          <w:szCs w:val="28"/>
        </w:rPr>
        <w:t>оценк</w:t>
      </w:r>
      <w:r w:rsidR="005C264C"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управляющего звена</w:t>
      </w:r>
      <w:r w:rsidRPr="00B859B6">
        <w:rPr>
          <w:rFonts w:ascii="Times New Roman" w:hAnsi="Times New Roman" w:cs="Times New Roman"/>
          <w:color w:val="000000" w:themeColor="text1"/>
          <w:sz w:val="28"/>
          <w:szCs w:val="28"/>
        </w:rPr>
        <w:t xml:space="preserve">. Управленческий </w:t>
      </w:r>
      <w:r w:rsidR="005C264C" w:rsidRPr="00B859B6">
        <w:rPr>
          <w:rFonts w:ascii="Times New Roman" w:hAnsi="Times New Roman" w:cs="Times New Roman"/>
          <w:color w:val="000000" w:themeColor="text1"/>
          <w:sz w:val="28"/>
          <w:szCs w:val="28"/>
        </w:rPr>
        <w:t>состав</w:t>
      </w:r>
      <w:r w:rsidRPr="00B859B6">
        <w:rPr>
          <w:rFonts w:ascii="Times New Roman" w:hAnsi="Times New Roman" w:cs="Times New Roman"/>
          <w:color w:val="000000" w:themeColor="text1"/>
          <w:sz w:val="28"/>
          <w:szCs w:val="28"/>
        </w:rPr>
        <w:t xml:space="preserve"> должен</w:t>
      </w:r>
      <w:r w:rsidR="005C264C" w:rsidRPr="00B859B6">
        <w:rPr>
          <w:rFonts w:ascii="Times New Roman" w:hAnsi="Times New Roman" w:cs="Times New Roman"/>
          <w:color w:val="000000" w:themeColor="text1"/>
          <w:sz w:val="28"/>
          <w:szCs w:val="28"/>
        </w:rPr>
        <w:t>, прежде всего, быть ориентирован на</w:t>
      </w:r>
      <w:r w:rsidRPr="00B859B6">
        <w:rPr>
          <w:rFonts w:ascii="Times New Roman" w:hAnsi="Times New Roman" w:cs="Times New Roman"/>
          <w:color w:val="000000" w:themeColor="text1"/>
          <w:sz w:val="28"/>
          <w:szCs w:val="28"/>
        </w:rPr>
        <w:t xml:space="preserve"> дости</w:t>
      </w:r>
      <w:r w:rsidR="005C264C" w:rsidRPr="00B859B6">
        <w:rPr>
          <w:rFonts w:ascii="Times New Roman" w:hAnsi="Times New Roman" w:cs="Times New Roman"/>
          <w:color w:val="000000" w:themeColor="text1"/>
          <w:sz w:val="28"/>
          <w:szCs w:val="28"/>
        </w:rPr>
        <w:t>жение</w:t>
      </w:r>
      <w:r w:rsidRPr="00B859B6">
        <w:rPr>
          <w:rFonts w:ascii="Times New Roman" w:hAnsi="Times New Roman" w:cs="Times New Roman"/>
          <w:color w:val="000000" w:themeColor="text1"/>
          <w:sz w:val="28"/>
          <w:szCs w:val="28"/>
        </w:rPr>
        <w:t xml:space="preserve"> поставленных целей</w:t>
      </w:r>
      <w:r w:rsidR="005C264C" w:rsidRPr="00B859B6">
        <w:rPr>
          <w:rFonts w:ascii="Times New Roman" w:hAnsi="Times New Roman" w:cs="Times New Roman"/>
          <w:color w:val="000000" w:themeColor="text1"/>
          <w:sz w:val="28"/>
          <w:szCs w:val="28"/>
        </w:rPr>
        <w:t>, при этом</w:t>
      </w:r>
      <w:r w:rsidRPr="00B859B6">
        <w:rPr>
          <w:rFonts w:ascii="Times New Roman" w:hAnsi="Times New Roman" w:cs="Times New Roman"/>
          <w:color w:val="000000" w:themeColor="text1"/>
          <w:sz w:val="28"/>
          <w:szCs w:val="28"/>
        </w:rPr>
        <w:t xml:space="preserve"> демонстрир</w:t>
      </w:r>
      <w:r w:rsidR="005C264C" w:rsidRPr="00B859B6">
        <w:rPr>
          <w:rFonts w:ascii="Times New Roman" w:hAnsi="Times New Roman" w:cs="Times New Roman"/>
          <w:color w:val="000000" w:themeColor="text1"/>
          <w:sz w:val="28"/>
          <w:szCs w:val="28"/>
        </w:rPr>
        <w:t>уя</w:t>
      </w:r>
      <w:r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lastRenderedPageBreak/>
        <w:t>высокую производительность</w:t>
      </w:r>
      <w:r w:rsidR="005C264C" w:rsidRPr="00B859B6">
        <w:rPr>
          <w:rFonts w:ascii="Times New Roman" w:hAnsi="Times New Roman" w:cs="Times New Roman"/>
          <w:color w:val="000000" w:themeColor="text1"/>
          <w:sz w:val="28"/>
          <w:szCs w:val="28"/>
        </w:rPr>
        <w:t>. Помимо э</w:t>
      </w:r>
      <w:r w:rsidRPr="00B859B6">
        <w:rPr>
          <w:rFonts w:ascii="Times New Roman" w:hAnsi="Times New Roman" w:cs="Times New Roman"/>
          <w:color w:val="000000" w:themeColor="text1"/>
          <w:sz w:val="28"/>
          <w:szCs w:val="28"/>
        </w:rPr>
        <w:t xml:space="preserve">того, </w:t>
      </w:r>
      <w:r w:rsidR="005C264C" w:rsidRPr="00B859B6">
        <w:rPr>
          <w:rFonts w:ascii="Times New Roman" w:hAnsi="Times New Roman" w:cs="Times New Roman"/>
          <w:color w:val="000000" w:themeColor="text1"/>
          <w:sz w:val="28"/>
          <w:szCs w:val="28"/>
        </w:rPr>
        <w:t>немецкие работодатели</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ценят</w:t>
      </w:r>
      <w:r w:rsidRPr="00B859B6">
        <w:rPr>
          <w:rFonts w:ascii="Times New Roman" w:hAnsi="Times New Roman" w:cs="Times New Roman"/>
          <w:color w:val="000000" w:themeColor="text1"/>
          <w:sz w:val="28"/>
          <w:szCs w:val="28"/>
        </w:rPr>
        <w:t xml:space="preserve"> лидерские </w:t>
      </w:r>
      <w:r w:rsidR="005C264C" w:rsidRPr="00B859B6">
        <w:rPr>
          <w:rFonts w:ascii="Times New Roman" w:hAnsi="Times New Roman" w:cs="Times New Roman"/>
          <w:color w:val="000000" w:themeColor="text1"/>
          <w:sz w:val="28"/>
          <w:szCs w:val="28"/>
        </w:rPr>
        <w:t>качества, а также</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навыки</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 xml:space="preserve">в </w:t>
      </w:r>
      <w:r w:rsidRPr="00B859B6">
        <w:rPr>
          <w:rFonts w:ascii="Times New Roman" w:hAnsi="Times New Roman" w:cs="Times New Roman"/>
          <w:color w:val="000000" w:themeColor="text1"/>
          <w:sz w:val="28"/>
          <w:szCs w:val="28"/>
        </w:rPr>
        <w:t>эффективно</w:t>
      </w:r>
      <w:r w:rsidR="005C264C" w:rsidRPr="00B859B6">
        <w:rPr>
          <w:rFonts w:ascii="Times New Roman" w:hAnsi="Times New Roman" w:cs="Times New Roman"/>
          <w:color w:val="000000" w:themeColor="text1"/>
          <w:sz w:val="28"/>
          <w:szCs w:val="28"/>
        </w:rPr>
        <w:t>м</w:t>
      </w:r>
      <w:r w:rsidRPr="00B859B6">
        <w:rPr>
          <w:rFonts w:ascii="Times New Roman" w:hAnsi="Times New Roman" w:cs="Times New Roman"/>
          <w:color w:val="000000" w:themeColor="text1"/>
          <w:sz w:val="28"/>
          <w:szCs w:val="28"/>
        </w:rPr>
        <w:t xml:space="preserve"> управл</w:t>
      </w:r>
      <w:r w:rsidR="005C264C" w:rsidRPr="00B859B6">
        <w:rPr>
          <w:rFonts w:ascii="Times New Roman" w:hAnsi="Times New Roman" w:cs="Times New Roman"/>
          <w:color w:val="000000" w:themeColor="text1"/>
          <w:sz w:val="28"/>
          <w:szCs w:val="28"/>
        </w:rPr>
        <w:t>ении</w:t>
      </w:r>
      <w:r w:rsidRPr="00B859B6">
        <w:rPr>
          <w:rFonts w:ascii="Times New Roman" w:hAnsi="Times New Roman" w:cs="Times New Roman"/>
          <w:color w:val="000000" w:themeColor="text1"/>
          <w:sz w:val="28"/>
          <w:szCs w:val="28"/>
        </w:rPr>
        <w:t xml:space="preserve"> коллективом. </w:t>
      </w:r>
      <w:r w:rsidR="005C264C" w:rsidRPr="00B859B6">
        <w:rPr>
          <w:rFonts w:ascii="Times New Roman" w:hAnsi="Times New Roman" w:cs="Times New Roman"/>
          <w:color w:val="000000" w:themeColor="text1"/>
          <w:sz w:val="28"/>
          <w:szCs w:val="28"/>
        </w:rPr>
        <w:t>Руководитель, прежде всего,</w:t>
      </w:r>
      <w:r w:rsidRPr="00B859B6">
        <w:rPr>
          <w:rFonts w:ascii="Times New Roman" w:hAnsi="Times New Roman" w:cs="Times New Roman"/>
          <w:color w:val="000000" w:themeColor="text1"/>
          <w:sz w:val="28"/>
          <w:szCs w:val="28"/>
        </w:rPr>
        <w:t xml:space="preserve"> должен </w:t>
      </w:r>
      <w:r w:rsidR="005C264C" w:rsidRPr="00B859B6">
        <w:rPr>
          <w:rFonts w:ascii="Times New Roman" w:hAnsi="Times New Roman" w:cs="Times New Roman"/>
          <w:color w:val="000000" w:themeColor="text1"/>
          <w:sz w:val="28"/>
          <w:szCs w:val="28"/>
        </w:rPr>
        <w:t>иметь</w:t>
      </w:r>
      <w:r w:rsidRPr="00B859B6">
        <w:rPr>
          <w:rFonts w:ascii="Times New Roman" w:hAnsi="Times New Roman" w:cs="Times New Roman"/>
          <w:color w:val="000000" w:themeColor="text1"/>
          <w:sz w:val="28"/>
          <w:szCs w:val="28"/>
        </w:rPr>
        <w:t xml:space="preserve"> навык</w:t>
      </w:r>
      <w:r w:rsidR="005C264C"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взаимодействия с коллективом</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уметь стимулировать</w:t>
      </w:r>
      <w:r w:rsidRPr="00B859B6">
        <w:rPr>
          <w:rFonts w:ascii="Times New Roman" w:hAnsi="Times New Roman" w:cs="Times New Roman"/>
          <w:color w:val="000000" w:themeColor="text1"/>
          <w:sz w:val="28"/>
          <w:szCs w:val="28"/>
        </w:rPr>
        <w:t xml:space="preserve"> подчиненных</w:t>
      </w:r>
      <w:r w:rsidR="005C264C" w:rsidRPr="00B859B6">
        <w:rPr>
          <w:rFonts w:ascii="Times New Roman" w:hAnsi="Times New Roman" w:cs="Times New Roman"/>
          <w:color w:val="000000" w:themeColor="text1"/>
          <w:sz w:val="28"/>
          <w:szCs w:val="28"/>
        </w:rPr>
        <w:t>, а также</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обладать способностью создавать</w:t>
      </w:r>
      <w:r w:rsidRPr="00B859B6">
        <w:rPr>
          <w:rFonts w:ascii="Times New Roman" w:hAnsi="Times New Roman" w:cs="Times New Roman"/>
          <w:color w:val="000000" w:themeColor="text1"/>
          <w:sz w:val="28"/>
          <w:szCs w:val="28"/>
        </w:rPr>
        <w:t xml:space="preserve"> оптимальные условия для </w:t>
      </w:r>
      <w:r w:rsidR="005C264C" w:rsidRPr="00B859B6">
        <w:rPr>
          <w:rFonts w:ascii="Times New Roman" w:hAnsi="Times New Roman" w:cs="Times New Roman"/>
          <w:color w:val="000000" w:themeColor="text1"/>
          <w:sz w:val="28"/>
          <w:szCs w:val="28"/>
        </w:rPr>
        <w:t xml:space="preserve">эффективной </w:t>
      </w:r>
      <w:r w:rsidRPr="00B859B6">
        <w:rPr>
          <w:rFonts w:ascii="Times New Roman" w:hAnsi="Times New Roman" w:cs="Times New Roman"/>
          <w:color w:val="000000" w:themeColor="text1"/>
          <w:sz w:val="28"/>
          <w:szCs w:val="28"/>
        </w:rPr>
        <w:t xml:space="preserve">работы </w:t>
      </w:r>
      <w:r w:rsidR="005C264C" w:rsidRPr="00B859B6">
        <w:rPr>
          <w:rFonts w:ascii="Times New Roman" w:hAnsi="Times New Roman" w:cs="Times New Roman"/>
          <w:color w:val="000000" w:themeColor="text1"/>
          <w:sz w:val="28"/>
          <w:szCs w:val="28"/>
        </w:rPr>
        <w:t>персонала</w:t>
      </w:r>
      <w:r w:rsidRPr="00B859B6">
        <w:rPr>
          <w:rFonts w:ascii="Times New Roman" w:hAnsi="Times New Roman" w:cs="Times New Roman"/>
          <w:color w:val="000000" w:themeColor="text1"/>
          <w:sz w:val="28"/>
          <w:szCs w:val="28"/>
        </w:rPr>
        <w:t xml:space="preserve">. </w:t>
      </w:r>
      <w:r w:rsidR="005C264C" w:rsidRPr="00B859B6">
        <w:rPr>
          <w:rFonts w:ascii="Times New Roman" w:hAnsi="Times New Roman" w:cs="Times New Roman"/>
          <w:color w:val="000000" w:themeColor="text1"/>
          <w:sz w:val="28"/>
          <w:szCs w:val="28"/>
        </w:rPr>
        <w:t>Л</w:t>
      </w:r>
      <w:r w:rsidRPr="00B859B6">
        <w:rPr>
          <w:rFonts w:ascii="Times New Roman" w:hAnsi="Times New Roman" w:cs="Times New Roman"/>
          <w:color w:val="000000" w:themeColor="text1"/>
          <w:sz w:val="28"/>
          <w:szCs w:val="28"/>
        </w:rPr>
        <w:t>идерств</w:t>
      </w:r>
      <w:r w:rsidR="005C264C" w:rsidRPr="00B859B6">
        <w:rPr>
          <w:rFonts w:ascii="Times New Roman" w:hAnsi="Times New Roman" w:cs="Times New Roman"/>
          <w:color w:val="000000" w:themeColor="text1"/>
          <w:sz w:val="28"/>
          <w:szCs w:val="28"/>
        </w:rPr>
        <w:t>о является основным качеством, способным обеспечить компании</w:t>
      </w:r>
      <w:r w:rsidRPr="00B859B6">
        <w:rPr>
          <w:rFonts w:ascii="Times New Roman" w:hAnsi="Times New Roman" w:cs="Times New Roman"/>
          <w:color w:val="000000" w:themeColor="text1"/>
          <w:sz w:val="28"/>
          <w:szCs w:val="28"/>
        </w:rPr>
        <w:t xml:space="preserve"> успех и </w:t>
      </w:r>
      <w:r w:rsidR="005C264C" w:rsidRPr="00B859B6">
        <w:rPr>
          <w:rFonts w:ascii="Times New Roman" w:hAnsi="Times New Roman" w:cs="Times New Roman"/>
          <w:color w:val="000000" w:themeColor="text1"/>
          <w:sz w:val="28"/>
          <w:szCs w:val="28"/>
        </w:rPr>
        <w:t xml:space="preserve">дальнейшее </w:t>
      </w:r>
      <w:r w:rsidRPr="00B859B6">
        <w:rPr>
          <w:rFonts w:ascii="Times New Roman" w:hAnsi="Times New Roman" w:cs="Times New Roman"/>
          <w:color w:val="000000" w:themeColor="text1"/>
          <w:sz w:val="28"/>
          <w:szCs w:val="28"/>
        </w:rPr>
        <w:t>развити</w:t>
      </w:r>
      <w:r w:rsidR="005C264C" w:rsidRPr="00B859B6">
        <w:rPr>
          <w:rFonts w:ascii="Times New Roman" w:hAnsi="Times New Roman" w:cs="Times New Roman"/>
          <w:color w:val="000000" w:themeColor="text1"/>
          <w:sz w:val="28"/>
          <w:szCs w:val="28"/>
        </w:rPr>
        <w:t>е</w:t>
      </w:r>
      <w:r w:rsidRPr="00B859B6">
        <w:rPr>
          <w:rFonts w:ascii="Times New Roman" w:hAnsi="Times New Roman" w:cs="Times New Roman"/>
          <w:color w:val="000000" w:themeColor="text1"/>
          <w:sz w:val="28"/>
          <w:szCs w:val="28"/>
        </w:rPr>
        <w:t>.</w:t>
      </w:r>
    </w:p>
    <w:p w14:paraId="36C62C91" w14:textId="77777777" w:rsidR="00B859B6" w:rsidRDefault="00D92E2B" w:rsidP="00D92E2B">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Важным при </w:t>
      </w:r>
      <w:r w:rsidR="009E51F1" w:rsidRPr="00B859B6">
        <w:rPr>
          <w:rFonts w:ascii="Times New Roman" w:hAnsi="Times New Roman" w:cs="Times New Roman"/>
          <w:color w:val="000000" w:themeColor="text1"/>
          <w:sz w:val="28"/>
          <w:szCs w:val="28"/>
        </w:rPr>
        <w:t xml:space="preserve">оценке управленческого персонала в </w:t>
      </w:r>
      <w:r w:rsidRPr="00B859B6">
        <w:rPr>
          <w:rFonts w:ascii="Times New Roman" w:hAnsi="Times New Roman" w:cs="Times New Roman"/>
          <w:color w:val="000000" w:themeColor="text1"/>
          <w:sz w:val="28"/>
          <w:szCs w:val="28"/>
        </w:rPr>
        <w:t>ФРГ</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 xml:space="preserve">является </w:t>
      </w:r>
      <w:r w:rsidR="009E51F1" w:rsidRPr="00B859B6">
        <w:rPr>
          <w:rFonts w:ascii="Times New Roman" w:hAnsi="Times New Roman" w:cs="Times New Roman"/>
          <w:color w:val="000000" w:themeColor="text1"/>
          <w:sz w:val="28"/>
          <w:szCs w:val="28"/>
        </w:rPr>
        <w:t xml:space="preserve">также </w:t>
      </w:r>
      <w:r w:rsidRPr="00B859B6">
        <w:rPr>
          <w:rFonts w:ascii="Times New Roman" w:hAnsi="Times New Roman" w:cs="Times New Roman"/>
          <w:color w:val="000000" w:themeColor="text1"/>
          <w:sz w:val="28"/>
          <w:szCs w:val="28"/>
        </w:rPr>
        <w:t xml:space="preserve">возможности повышения квалификации и наращивание </w:t>
      </w:r>
      <w:r w:rsidR="009E51F1" w:rsidRPr="00B859B6">
        <w:rPr>
          <w:rFonts w:ascii="Times New Roman" w:hAnsi="Times New Roman" w:cs="Times New Roman"/>
          <w:color w:val="000000" w:themeColor="text1"/>
          <w:sz w:val="28"/>
          <w:szCs w:val="28"/>
        </w:rPr>
        <w:t>профессиональн</w:t>
      </w:r>
      <w:r w:rsidRPr="00B859B6">
        <w:rPr>
          <w:rFonts w:ascii="Times New Roman" w:hAnsi="Times New Roman" w:cs="Times New Roman"/>
          <w:color w:val="000000" w:themeColor="text1"/>
          <w:sz w:val="28"/>
          <w:szCs w:val="28"/>
        </w:rPr>
        <w:t xml:space="preserve">ых качеств руководителя. </w:t>
      </w:r>
    </w:p>
    <w:p w14:paraId="6BA8863F" w14:textId="77777777" w:rsidR="009E51F1" w:rsidRPr="00B859B6" w:rsidRDefault="003F34BE" w:rsidP="00D92E2B">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Наибольшие оценки получат с</w:t>
      </w:r>
      <w:r w:rsidR="009E51F1" w:rsidRPr="00B859B6">
        <w:rPr>
          <w:rFonts w:ascii="Times New Roman" w:hAnsi="Times New Roman" w:cs="Times New Roman"/>
          <w:color w:val="000000" w:themeColor="text1"/>
          <w:sz w:val="28"/>
          <w:szCs w:val="28"/>
        </w:rPr>
        <w:t>отрудники, стремя</w:t>
      </w:r>
      <w:r w:rsidRPr="00B859B6">
        <w:rPr>
          <w:rFonts w:ascii="Times New Roman" w:hAnsi="Times New Roman" w:cs="Times New Roman"/>
          <w:color w:val="000000" w:themeColor="text1"/>
          <w:sz w:val="28"/>
          <w:szCs w:val="28"/>
        </w:rPr>
        <w:t>щие</w:t>
      </w:r>
      <w:r w:rsidR="009E51F1" w:rsidRPr="00B859B6">
        <w:rPr>
          <w:rFonts w:ascii="Times New Roman" w:hAnsi="Times New Roman" w:cs="Times New Roman"/>
          <w:color w:val="000000" w:themeColor="text1"/>
          <w:sz w:val="28"/>
          <w:szCs w:val="28"/>
        </w:rPr>
        <w:t xml:space="preserve">ся к </w:t>
      </w:r>
      <w:r w:rsidRPr="00B859B6">
        <w:rPr>
          <w:rFonts w:ascii="Times New Roman" w:hAnsi="Times New Roman" w:cs="Times New Roman"/>
          <w:color w:val="000000" w:themeColor="text1"/>
          <w:sz w:val="28"/>
          <w:szCs w:val="28"/>
        </w:rPr>
        <w:t>устойчивому</w:t>
      </w:r>
      <w:r w:rsidR="009E51F1" w:rsidRPr="00B859B6">
        <w:rPr>
          <w:rFonts w:ascii="Times New Roman" w:hAnsi="Times New Roman" w:cs="Times New Roman"/>
          <w:color w:val="000000" w:themeColor="text1"/>
          <w:sz w:val="28"/>
          <w:szCs w:val="28"/>
        </w:rPr>
        <w:t xml:space="preserve"> повышению квалификации, </w:t>
      </w:r>
      <w:r w:rsidRPr="00B859B6">
        <w:rPr>
          <w:rFonts w:ascii="Times New Roman" w:hAnsi="Times New Roman" w:cs="Times New Roman"/>
          <w:color w:val="000000" w:themeColor="text1"/>
          <w:sz w:val="28"/>
          <w:szCs w:val="28"/>
        </w:rPr>
        <w:t>приобретению</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новых знаний и навыков</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Все это в совокупности указывает</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на</w:t>
      </w:r>
      <w:r w:rsidR="009E51F1" w:rsidRPr="00B859B6">
        <w:rPr>
          <w:rFonts w:ascii="Times New Roman" w:hAnsi="Times New Roman" w:cs="Times New Roman"/>
          <w:color w:val="000000" w:themeColor="text1"/>
          <w:sz w:val="28"/>
          <w:szCs w:val="28"/>
        </w:rPr>
        <w:t xml:space="preserve"> серьезно</w:t>
      </w:r>
      <w:r w:rsidRPr="00B859B6">
        <w:rPr>
          <w:rFonts w:ascii="Times New Roman" w:hAnsi="Times New Roman" w:cs="Times New Roman"/>
          <w:color w:val="000000" w:themeColor="text1"/>
          <w:sz w:val="28"/>
          <w:szCs w:val="28"/>
        </w:rPr>
        <w:t>е</w:t>
      </w:r>
      <w:r w:rsidR="009E51F1" w:rsidRPr="00B859B6">
        <w:rPr>
          <w:rFonts w:ascii="Times New Roman" w:hAnsi="Times New Roman" w:cs="Times New Roman"/>
          <w:color w:val="000000" w:themeColor="text1"/>
          <w:sz w:val="28"/>
          <w:szCs w:val="28"/>
        </w:rPr>
        <w:t xml:space="preserve"> отношени</w:t>
      </w:r>
      <w:r w:rsidRPr="00B859B6">
        <w:rPr>
          <w:rFonts w:ascii="Times New Roman" w:hAnsi="Times New Roman" w:cs="Times New Roman"/>
          <w:color w:val="000000" w:themeColor="text1"/>
          <w:sz w:val="28"/>
          <w:szCs w:val="28"/>
        </w:rPr>
        <w:t>е</w:t>
      </w:r>
      <w:r w:rsidR="009E51F1" w:rsidRPr="00B859B6">
        <w:rPr>
          <w:rFonts w:ascii="Times New Roman" w:hAnsi="Times New Roman" w:cs="Times New Roman"/>
          <w:color w:val="000000" w:themeColor="text1"/>
          <w:sz w:val="28"/>
          <w:szCs w:val="28"/>
        </w:rPr>
        <w:t xml:space="preserve"> к профессиональному росту</w:t>
      </w:r>
      <w:r w:rsidRPr="00B859B6">
        <w:rPr>
          <w:rFonts w:ascii="Times New Roman" w:hAnsi="Times New Roman" w:cs="Times New Roman"/>
          <w:color w:val="000000" w:themeColor="text1"/>
          <w:sz w:val="28"/>
          <w:szCs w:val="28"/>
        </w:rPr>
        <w:t>, при этом</w:t>
      </w:r>
      <w:r w:rsidR="009E51F1" w:rsidRPr="00B859B6">
        <w:rPr>
          <w:rFonts w:ascii="Times New Roman" w:hAnsi="Times New Roman" w:cs="Times New Roman"/>
          <w:color w:val="000000" w:themeColor="text1"/>
          <w:sz w:val="28"/>
          <w:szCs w:val="28"/>
        </w:rPr>
        <w:t xml:space="preserve"> обеспечива</w:t>
      </w:r>
      <w:r w:rsidRPr="00B859B6">
        <w:rPr>
          <w:rFonts w:ascii="Times New Roman" w:hAnsi="Times New Roman" w:cs="Times New Roman"/>
          <w:color w:val="000000" w:themeColor="text1"/>
          <w:sz w:val="28"/>
          <w:szCs w:val="28"/>
        </w:rPr>
        <w:t>я</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организации</w:t>
      </w:r>
      <w:r w:rsidR="009E51F1"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 xml:space="preserve">высокий уровень </w:t>
      </w:r>
      <w:r w:rsidR="009E51F1" w:rsidRPr="00B859B6">
        <w:rPr>
          <w:rFonts w:ascii="Times New Roman" w:hAnsi="Times New Roman" w:cs="Times New Roman"/>
          <w:color w:val="000000" w:themeColor="text1"/>
          <w:sz w:val="28"/>
          <w:szCs w:val="28"/>
        </w:rPr>
        <w:t>конкурент</w:t>
      </w:r>
      <w:r w:rsidRPr="00B859B6">
        <w:rPr>
          <w:rFonts w:ascii="Times New Roman" w:hAnsi="Times New Roman" w:cs="Times New Roman"/>
          <w:color w:val="000000" w:themeColor="text1"/>
          <w:sz w:val="28"/>
          <w:szCs w:val="28"/>
        </w:rPr>
        <w:t>оспособности</w:t>
      </w:r>
      <w:r w:rsidR="009E51F1" w:rsidRPr="00B859B6">
        <w:rPr>
          <w:rFonts w:ascii="Times New Roman" w:hAnsi="Times New Roman" w:cs="Times New Roman"/>
          <w:color w:val="000000" w:themeColor="text1"/>
          <w:sz w:val="28"/>
          <w:szCs w:val="28"/>
        </w:rPr>
        <w:t>.</w:t>
      </w:r>
      <w:r w:rsidR="00B31144" w:rsidRPr="00B859B6">
        <w:rPr>
          <w:rFonts w:ascii="Times New Roman" w:hAnsi="Times New Roman" w:cs="Times New Roman"/>
          <w:color w:val="000000" w:themeColor="text1"/>
          <w:sz w:val="28"/>
          <w:szCs w:val="28"/>
        </w:rPr>
        <w:t xml:space="preserve"> Помимо этого, </w:t>
      </w:r>
      <w:r w:rsidR="009E51F1" w:rsidRPr="00B859B6">
        <w:rPr>
          <w:rFonts w:ascii="Times New Roman" w:hAnsi="Times New Roman" w:cs="Times New Roman"/>
          <w:color w:val="000000" w:themeColor="text1"/>
          <w:sz w:val="28"/>
          <w:szCs w:val="28"/>
        </w:rPr>
        <w:t>важн</w:t>
      </w:r>
      <w:r w:rsidR="00B31144" w:rsidRPr="00B859B6">
        <w:rPr>
          <w:rFonts w:ascii="Times New Roman" w:hAnsi="Times New Roman" w:cs="Times New Roman"/>
          <w:color w:val="000000" w:themeColor="text1"/>
          <w:sz w:val="28"/>
          <w:szCs w:val="28"/>
        </w:rPr>
        <w:t>ейшим</w:t>
      </w:r>
      <w:r w:rsidR="009E51F1" w:rsidRPr="00B859B6">
        <w:rPr>
          <w:rFonts w:ascii="Times New Roman" w:hAnsi="Times New Roman" w:cs="Times New Roman"/>
          <w:color w:val="000000" w:themeColor="text1"/>
          <w:sz w:val="28"/>
          <w:szCs w:val="28"/>
        </w:rPr>
        <w:t xml:space="preserve"> </w:t>
      </w:r>
      <w:r w:rsidR="00B31144" w:rsidRPr="00B859B6">
        <w:rPr>
          <w:rFonts w:ascii="Times New Roman" w:hAnsi="Times New Roman" w:cs="Times New Roman"/>
          <w:color w:val="000000" w:themeColor="text1"/>
          <w:sz w:val="28"/>
          <w:szCs w:val="28"/>
        </w:rPr>
        <w:t>параметром</w:t>
      </w:r>
      <w:r w:rsidR="009E51F1" w:rsidRPr="00B859B6">
        <w:rPr>
          <w:rFonts w:ascii="Times New Roman" w:hAnsi="Times New Roman" w:cs="Times New Roman"/>
          <w:color w:val="000000" w:themeColor="text1"/>
          <w:sz w:val="28"/>
          <w:szCs w:val="28"/>
        </w:rPr>
        <w:t xml:space="preserve"> оценки является </w:t>
      </w:r>
      <w:r w:rsidR="00B31144" w:rsidRPr="00B859B6">
        <w:rPr>
          <w:rFonts w:ascii="Times New Roman" w:hAnsi="Times New Roman" w:cs="Times New Roman"/>
          <w:color w:val="000000" w:themeColor="text1"/>
          <w:sz w:val="28"/>
          <w:szCs w:val="28"/>
        </w:rPr>
        <w:t>возможность</w:t>
      </w:r>
      <w:r w:rsidR="009E51F1" w:rsidRPr="00B859B6">
        <w:rPr>
          <w:rFonts w:ascii="Times New Roman" w:hAnsi="Times New Roman" w:cs="Times New Roman"/>
          <w:color w:val="000000" w:themeColor="text1"/>
          <w:sz w:val="28"/>
          <w:szCs w:val="28"/>
        </w:rPr>
        <w:t xml:space="preserve"> решать проблемы</w:t>
      </w:r>
      <w:r w:rsidR="00B31144" w:rsidRPr="00B859B6">
        <w:rPr>
          <w:rFonts w:ascii="Times New Roman" w:hAnsi="Times New Roman" w:cs="Times New Roman"/>
          <w:color w:val="000000" w:themeColor="text1"/>
          <w:sz w:val="28"/>
          <w:szCs w:val="28"/>
        </w:rPr>
        <w:t>, при этом</w:t>
      </w:r>
      <w:r w:rsidR="009E51F1" w:rsidRPr="00B859B6">
        <w:rPr>
          <w:rFonts w:ascii="Times New Roman" w:hAnsi="Times New Roman" w:cs="Times New Roman"/>
          <w:color w:val="000000" w:themeColor="text1"/>
          <w:sz w:val="28"/>
          <w:szCs w:val="28"/>
        </w:rPr>
        <w:t xml:space="preserve"> адаптир</w:t>
      </w:r>
      <w:r w:rsidR="00B31144" w:rsidRPr="00B859B6">
        <w:rPr>
          <w:rFonts w:ascii="Times New Roman" w:hAnsi="Times New Roman" w:cs="Times New Roman"/>
          <w:color w:val="000000" w:themeColor="text1"/>
          <w:sz w:val="28"/>
          <w:szCs w:val="28"/>
        </w:rPr>
        <w:t>уясь</w:t>
      </w:r>
      <w:r w:rsidR="009E51F1" w:rsidRPr="00B859B6">
        <w:rPr>
          <w:rFonts w:ascii="Times New Roman" w:hAnsi="Times New Roman" w:cs="Times New Roman"/>
          <w:color w:val="000000" w:themeColor="text1"/>
          <w:sz w:val="28"/>
          <w:szCs w:val="28"/>
        </w:rPr>
        <w:t xml:space="preserve"> к изменениям. </w:t>
      </w:r>
      <w:r w:rsidR="000350EC" w:rsidRPr="00B859B6">
        <w:rPr>
          <w:rFonts w:ascii="Times New Roman" w:hAnsi="Times New Roman" w:cs="Times New Roman"/>
          <w:color w:val="000000" w:themeColor="text1"/>
          <w:sz w:val="28"/>
          <w:szCs w:val="28"/>
        </w:rPr>
        <w:t>Считается, что у</w:t>
      </w:r>
      <w:r w:rsidR="009E51F1" w:rsidRPr="00B859B6">
        <w:rPr>
          <w:rFonts w:ascii="Times New Roman" w:hAnsi="Times New Roman" w:cs="Times New Roman"/>
          <w:color w:val="000000" w:themeColor="text1"/>
          <w:sz w:val="28"/>
          <w:szCs w:val="28"/>
        </w:rPr>
        <w:t xml:space="preserve">правленческий персонал </w:t>
      </w:r>
      <w:r w:rsidR="000350EC" w:rsidRPr="00B859B6">
        <w:rPr>
          <w:rFonts w:ascii="Times New Roman" w:hAnsi="Times New Roman" w:cs="Times New Roman"/>
          <w:color w:val="000000" w:themeColor="text1"/>
          <w:sz w:val="28"/>
          <w:szCs w:val="28"/>
        </w:rPr>
        <w:t>обязан</w:t>
      </w:r>
      <w:r w:rsidR="009E51F1" w:rsidRPr="00B859B6">
        <w:rPr>
          <w:rFonts w:ascii="Times New Roman" w:hAnsi="Times New Roman" w:cs="Times New Roman"/>
          <w:color w:val="000000" w:themeColor="text1"/>
          <w:sz w:val="28"/>
          <w:szCs w:val="28"/>
        </w:rPr>
        <w:t xml:space="preserve"> </w:t>
      </w:r>
      <w:r w:rsidR="000350EC" w:rsidRPr="00B859B6">
        <w:rPr>
          <w:rFonts w:ascii="Times New Roman" w:hAnsi="Times New Roman" w:cs="Times New Roman"/>
          <w:color w:val="000000" w:themeColor="text1"/>
          <w:sz w:val="28"/>
          <w:szCs w:val="28"/>
        </w:rPr>
        <w:t>проявлять</w:t>
      </w:r>
      <w:r w:rsidR="009E51F1" w:rsidRPr="00B859B6">
        <w:rPr>
          <w:rFonts w:ascii="Times New Roman" w:hAnsi="Times New Roman" w:cs="Times New Roman"/>
          <w:color w:val="000000" w:themeColor="text1"/>
          <w:sz w:val="28"/>
          <w:szCs w:val="28"/>
        </w:rPr>
        <w:t xml:space="preserve"> гибк</w:t>
      </w:r>
      <w:r w:rsidR="000350EC" w:rsidRPr="00B859B6">
        <w:rPr>
          <w:rFonts w:ascii="Times New Roman" w:hAnsi="Times New Roman" w:cs="Times New Roman"/>
          <w:color w:val="000000" w:themeColor="text1"/>
          <w:sz w:val="28"/>
          <w:szCs w:val="28"/>
        </w:rPr>
        <w:t xml:space="preserve">ость в своей работе, а также готовность </w:t>
      </w:r>
      <w:r w:rsidR="009E51F1" w:rsidRPr="00B859B6">
        <w:rPr>
          <w:rFonts w:ascii="Times New Roman" w:hAnsi="Times New Roman" w:cs="Times New Roman"/>
          <w:color w:val="000000" w:themeColor="text1"/>
          <w:sz w:val="28"/>
          <w:szCs w:val="28"/>
        </w:rPr>
        <w:t xml:space="preserve">к различным </w:t>
      </w:r>
      <w:r w:rsidR="000350EC" w:rsidRPr="00B859B6">
        <w:rPr>
          <w:rFonts w:ascii="Times New Roman" w:hAnsi="Times New Roman" w:cs="Times New Roman"/>
          <w:color w:val="000000" w:themeColor="text1"/>
          <w:sz w:val="28"/>
          <w:szCs w:val="28"/>
        </w:rPr>
        <w:t xml:space="preserve">непредвиденным </w:t>
      </w:r>
      <w:r w:rsidR="009E51F1" w:rsidRPr="00B859B6">
        <w:rPr>
          <w:rFonts w:ascii="Times New Roman" w:hAnsi="Times New Roman" w:cs="Times New Roman"/>
          <w:color w:val="000000" w:themeColor="text1"/>
          <w:sz w:val="28"/>
          <w:szCs w:val="28"/>
        </w:rPr>
        <w:t xml:space="preserve">ситуациям, </w:t>
      </w:r>
      <w:r w:rsidR="000350EC" w:rsidRPr="00B859B6">
        <w:rPr>
          <w:rFonts w:ascii="Times New Roman" w:hAnsi="Times New Roman" w:cs="Times New Roman"/>
          <w:color w:val="000000" w:themeColor="text1"/>
          <w:sz w:val="28"/>
          <w:szCs w:val="28"/>
        </w:rPr>
        <w:t xml:space="preserve">что обусловлено постоянными трансформациями в </w:t>
      </w:r>
      <w:r w:rsidR="009E51F1" w:rsidRPr="00B859B6">
        <w:rPr>
          <w:rFonts w:ascii="Times New Roman" w:hAnsi="Times New Roman" w:cs="Times New Roman"/>
          <w:color w:val="000000" w:themeColor="text1"/>
          <w:sz w:val="28"/>
          <w:szCs w:val="28"/>
        </w:rPr>
        <w:t>бизнес-сред</w:t>
      </w:r>
      <w:r w:rsidR="000350EC" w:rsidRPr="00B859B6">
        <w:rPr>
          <w:rFonts w:ascii="Times New Roman" w:hAnsi="Times New Roman" w:cs="Times New Roman"/>
          <w:color w:val="000000" w:themeColor="text1"/>
          <w:sz w:val="28"/>
          <w:szCs w:val="28"/>
        </w:rPr>
        <w:t>е</w:t>
      </w:r>
      <w:r w:rsidR="009E51F1" w:rsidRPr="00B859B6">
        <w:rPr>
          <w:rFonts w:ascii="Times New Roman" w:hAnsi="Times New Roman" w:cs="Times New Roman"/>
          <w:color w:val="000000" w:themeColor="text1"/>
          <w:sz w:val="28"/>
          <w:szCs w:val="28"/>
        </w:rPr>
        <w:t xml:space="preserve">. </w:t>
      </w:r>
      <w:r w:rsidR="0040076D" w:rsidRPr="00B859B6">
        <w:rPr>
          <w:rFonts w:ascii="Times New Roman" w:hAnsi="Times New Roman" w:cs="Times New Roman"/>
          <w:color w:val="000000" w:themeColor="text1"/>
          <w:sz w:val="28"/>
          <w:szCs w:val="28"/>
        </w:rPr>
        <w:t xml:space="preserve">Данная </w:t>
      </w:r>
      <w:r w:rsidR="009E51F1" w:rsidRPr="00B859B6">
        <w:rPr>
          <w:rFonts w:ascii="Times New Roman" w:hAnsi="Times New Roman" w:cs="Times New Roman"/>
          <w:color w:val="000000" w:themeColor="text1"/>
          <w:sz w:val="28"/>
          <w:szCs w:val="28"/>
        </w:rPr>
        <w:t xml:space="preserve">способность </w:t>
      </w:r>
      <w:r w:rsidR="0040076D" w:rsidRPr="00B859B6">
        <w:rPr>
          <w:rFonts w:ascii="Times New Roman" w:hAnsi="Times New Roman" w:cs="Times New Roman"/>
          <w:color w:val="000000" w:themeColor="text1"/>
          <w:sz w:val="28"/>
          <w:szCs w:val="28"/>
        </w:rPr>
        <w:t>относится к</w:t>
      </w:r>
      <w:r w:rsidR="009E51F1" w:rsidRPr="00B859B6">
        <w:rPr>
          <w:rFonts w:ascii="Times New Roman" w:hAnsi="Times New Roman" w:cs="Times New Roman"/>
          <w:color w:val="000000" w:themeColor="text1"/>
          <w:sz w:val="28"/>
          <w:szCs w:val="28"/>
        </w:rPr>
        <w:t xml:space="preserve"> </w:t>
      </w:r>
      <w:r w:rsidR="0040076D" w:rsidRPr="00B859B6">
        <w:rPr>
          <w:rFonts w:ascii="Times New Roman" w:hAnsi="Times New Roman" w:cs="Times New Roman"/>
          <w:color w:val="000000" w:themeColor="text1"/>
          <w:sz w:val="28"/>
          <w:szCs w:val="28"/>
        </w:rPr>
        <w:t>значимой</w:t>
      </w:r>
      <w:r w:rsidR="009E51F1" w:rsidRPr="00B859B6">
        <w:rPr>
          <w:rFonts w:ascii="Times New Roman" w:hAnsi="Times New Roman" w:cs="Times New Roman"/>
          <w:color w:val="000000" w:themeColor="text1"/>
          <w:sz w:val="28"/>
          <w:szCs w:val="28"/>
        </w:rPr>
        <w:t xml:space="preserve"> </w:t>
      </w:r>
      <w:r w:rsidR="0040076D" w:rsidRPr="00B859B6">
        <w:rPr>
          <w:rFonts w:ascii="Times New Roman" w:hAnsi="Times New Roman" w:cs="Times New Roman"/>
          <w:color w:val="000000" w:themeColor="text1"/>
          <w:sz w:val="28"/>
          <w:szCs w:val="28"/>
        </w:rPr>
        <w:t>с позиции</w:t>
      </w:r>
      <w:r w:rsidR="009E51F1" w:rsidRPr="00B859B6">
        <w:rPr>
          <w:rFonts w:ascii="Times New Roman" w:hAnsi="Times New Roman" w:cs="Times New Roman"/>
          <w:color w:val="000000" w:themeColor="text1"/>
          <w:sz w:val="28"/>
          <w:szCs w:val="28"/>
        </w:rPr>
        <w:t xml:space="preserve"> успешного управления, </w:t>
      </w:r>
      <w:r w:rsidR="0040076D" w:rsidRPr="00B859B6">
        <w:rPr>
          <w:rFonts w:ascii="Times New Roman" w:hAnsi="Times New Roman" w:cs="Times New Roman"/>
          <w:color w:val="000000" w:themeColor="text1"/>
          <w:sz w:val="28"/>
          <w:szCs w:val="28"/>
        </w:rPr>
        <w:t>в особенности</w:t>
      </w:r>
      <w:r w:rsidR="009E51F1" w:rsidRPr="00B859B6">
        <w:rPr>
          <w:rFonts w:ascii="Times New Roman" w:hAnsi="Times New Roman" w:cs="Times New Roman"/>
          <w:color w:val="000000" w:themeColor="text1"/>
          <w:sz w:val="28"/>
          <w:szCs w:val="28"/>
        </w:rPr>
        <w:t xml:space="preserve"> </w:t>
      </w:r>
      <w:r w:rsidR="0040076D" w:rsidRPr="00B859B6">
        <w:rPr>
          <w:rFonts w:ascii="Times New Roman" w:hAnsi="Times New Roman" w:cs="Times New Roman"/>
          <w:color w:val="000000" w:themeColor="text1"/>
          <w:sz w:val="28"/>
          <w:szCs w:val="28"/>
        </w:rPr>
        <w:t xml:space="preserve">наблюдающихся в настоящее время </w:t>
      </w:r>
      <w:r w:rsidR="009E51F1" w:rsidRPr="00B859B6">
        <w:rPr>
          <w:rFonts w:ascii="Times New Roman" w:hAnsi="Times New Roman" w:cs="Times New Roman"/>
          <w:color w:val="000000" w:themeColor="text1"/>
          <w:sz w:val="28"/>
          <w:szCs w:val="28"/>
        </w:rPr>
        <w:t>быстр</w:t>
      </w:r>
      <w:r w:rsidR="0040076D" w:rsidRPr="00B859B6">
        <w:rPr>
          <w:rFonts w:ascii="Times New Roman" w:hAnsi="Times New Roman" w:cs="Times New Roman"/>
          <w:color w:val="000000" w:themeColor="text1"/>
          <w:sz w:val="28"/>
          <w:szCs w:val="28"/>
        </w:rPr>
        <w:t>ых темпов</w:t>
      </w:r>
      <w:r w:rsidR="009E51F1" w:rsidRPr="00B859B6">
        <w:rPr>
          <w:rFonts w:ascii="Times New Roman" w:hAnsi="Times New Roman" w:cs="Times New Roman"/>
          <w:color w:val="000000" w:themeColor="text1"/>
          <w:sz w:val="28"/>
          <w:szCs w:val="28"/>
        </w:rPr>
        <w:t xml:space="preserve"> развития технологий и </w:t>
      </w:r>
      <w:r w:rsidR="0040076D" w:rsidRPr="00B859B6">
        <w:rPr>
          <w:rFonts w:ascii="Times New Roman" w:hAnsi="Times New Roman" w:cs="Times New Roman"/>
          <w:color w:val="000000" w:themeColor="text1"/>
          <w:sz w:val="28"/>
          <w:szCs w:val="28"/>
        </w:rPr>
        <w:t xml:space="preserve">усиливающихся процессов </w:t>
      </w:r>
      <w:r w:rsidR="009E51F1" w:rsidRPr="00B859B6">
        <w:rPr>
          <w:rFonts w:ascii="Times New Roman" w:hAnsi="Times New Roman" w:cs="Times New Roman"/>
          <w:color w:val="000000" w:themeColor="text1"/>
          <w:sz w:val="28"/>
          <w:szCs w:val="28"/>
        </w:rPr>
        <w:t xml:space="preserve">глобализации. </w:t>
      </w:r>
      <w:r w:rsidR="00CB73A1" w:rsidRPr="00B859B6">
        <w:rPr>
          <w:rFonts w:ascii="Times New Roman" w:hAnsi="Times New Roman" w:cs="Times New Roman"/>
          <w:color w:val="000000" w:themeColor="text1"/>
          <w:sz w:val="28"/>
          <w:szCs w:val="28"/>
        </w:rPr>
        <w:t>Также на результаты</w:t>
      </w:r>
      <w:r w:rsidR="009E51F1" w:rsidRPr="00B859B6">
        <w:rPr>
          <w:rFonts w:ascii="Times New Roman" w:hAnsi="Times New Roman" w:cs="Times New Roman"/>
          <w:color w:val="000000" w:themeColor="text1"/>
          <w:sz w:val="28"/>
          <w:szCs w:val="28"/>
        </w:rPr>
        <w:t xml:space="preserve"> оценк</w:t>
      </w:r>
      <w:r w:rsidR="00CB73A1" w:rsidRPr="00B859B6">
        <w:rPr>
          <w:rFonts w:ascii="Times New Roman" w:hAnsi="Times New Roman" w:cs="Times New Roman"/>
          <w:color w:val="000000" w:themeColor="text1"/>
          <w:sz w:val="28"/>
          <w:szCs w:val="28"/>
        </w:rPr>
        <w:t>и</w:t>
      </w:r>
      <w:r w:rsidR="009E51F1" w:rsidRPr="00B859B6">
        <w:rPr>
          <w:rFonts w:ascii="Times New Roman" w:hAnsi="Times New Roman" w:cs="Times New Roman"/>
          <w:color w:val="000000" w:themeColor="text1"/>
          <w:sz w:val="28"/>
          <w:szCs w:val="28"/>
        </w:rPr>
        <w:t xml:space="preserve"> управленческого персонала в Германии </w:t>
      </w:r>
      <w:r w:rsidR="00CB73A1" w:rsidRPr="00B859B6">
        <w:rPr>
          <w:rFonts w:ascii="Times New Roman" w:hAnsi="Times New Roman" w:cs="Times New Roman"/>
          <w:color w:val="000000" w:themeColor="text1"/>
          <w:sz w:val="28"/>
          <w:szCs w:val="28"/>
        </w:rPr>
        <w:t xml:space="preserve">оказывают влияние такие факторы как наличие </w:t>
      </w:r>
      <w:r w:rsidR="009E51F1" w:rsidRPr="00B859B6">
        <w:rPr>
          <w:rFonts w:ascii="Times New Roman" w:hAnsi="Times New Roman" w:cs="Times New Roman"/>
          <w:color w:val="000000" w:themeColor="text1"/>
          <w:sz w:val="28"/>
          <w:szCs w:val="28"/>
        </w:rPr>
        <w:t>этик</w:t>
      </w:r>
      <w:r w:rsidR="00CB73A1" w:rsidRPr="00B859B6">
        <w:rPr>
          <w:rFonts w:ascii="Times New Roman" w:hAnsi="Times New Roman" w:cs="Times New Roman"/>
          <w:color w:val="000000" w:themeColor="text1"/>
          <w:sz w:val="28"/>
          <w:szCs w:val="28"/>
        </w:rPr>
        <w:t>и</w:t>
      </w:r>
      <w:r w:rsidR="009E51F1" w:rsidRPr="00B859B6">
        <w:rPr>
          <w:rFonts w:ascii="Times New Roman" w:hAnsi="Times New Roman" w:cs="Times New Roman"/>
          <w:color w:val="000000" w:themeColor="text1"/>
          <w:sz w:val="28"/>
          <w:szCs w:val="28"/>
        </w:rPr>
        <w:t xml:space="preserve"> и социальн</w:t>
      </w:r>
      <w:r w:rsidR="00CB73A1" w:rsidRPr="00B859B6">
        <w:rPr>
          <w:rFonts w:ascii="Times New Roman" w:hAnsi="Times New Roman" w:cs="Times New Roman"/>
          <w:color w:val="000000" w:themeColor="text1"/>
          <w:sz w:val="28"/>
          <w:szCs w:val="28"/>
        </w:rPr>
        <w:t>ой</w:t>
      </w:r>
      <w:r w:rsidR="009E51F1" w:rsidRPr="00B859B6">
        <w:rPr>
          <w:rFonts w:ascii="Times New Roman" w:hAnsi="Times New Roman" w:cs="Times New Roman"/>
          <w:color w:val="000000" w:themeColor="text1"/>
          <w:sz w:val="28"/>
          <w:szCs w:val="28"/>
        </w:rPr>
        <w:t xml:space="preserve"> ответственност</w:t>
      </w:r>
      <w:r w:rsidR="00CB73A1" w:rsidRPr="00B859B6">
        <w:rPr>
          <w:rFonts w:ascii="Times New Roman" w:hAnsi="Times New Roman" w:cs="Times New Roman"/>
          <w:color w:val="000000" w:themeColor="text1"/>
          <w:sz w:val="28"/>
          <w:szCs w:val="28"/>
        </w:rPr>
        <w:t>и</w:t>
      </w:r>
      <w:r w:rsidR="009E51F1" w:rsidRPr="00B859B6">
        <w:rPr>
          <w:rFonts w:ascii="Times New Roman" w:hAnsi="Times New Roman" w:cs="Times New Roman"/>
          <w:color w:val="000000" w:themeColor="text1"/>
          <w:sz w:val="28"/>
          <w:szCs w:val="28"/>
        </w:rPr>
        <w:t xml:space="preserve">. </w:t>
      </w:r>
      <w:r w:rsidR="00DC2B19" w:rsidRPr="00B859B6">
        <w:rPr>
          <w:rFonts w:ascii="Times New Roman" w:hAnsi="Times New Roman" w:cs="Times New Roman"/>
          <w:color w:val="000000" w:themeColor="text1"/>
          <w:sz w:val="28"/>
          <w:szCs w:val="28"/>
        </w:rPr>
        <w:t>Немецкие к</w:t>
      </w:r>
      <w:r w:rsidR="009E51F1" w:rsidRPr="00B859B6">
        <w:rPr>
          <w:rFonts w:ascii="Times New Roman" w:hAnsi="Times New Roman" w:cs="Times New Roman"/>
          <w:color w:val="000000" w:themeColor="text1"/>
          <w:sz w:val="28"/>
          <w:szCs w:val="28"/>
        </w:rPr>
        <w:t>омпани</w:t>
      </w:r>
      <w:r w:rsidR="00DC2B19" w:rsidRPr="00B859B6">
        <w:rPr>
          <w:rFonts w:ascii="Times New Roman" w:hAnsi="Times New Roman" w:cs="Times New Roman"/>
          <w:color w:val="000000" w:themeColor="text1"/>
          <w:sz w:val="28"/>
          <w:szCs w:val="28"/>
        </w:rPr>
        <w:t>и</w:t>
      </w:r>
      <w:r w:rsidR="009E51F1" w:rsidRPr="00B859B6">
        <w:rPr>
          <w:rFonts w:ascii="Times New Roman" w:hAnsi="Times New Roman" w:cs="Times New Roman"/>
          <w:color w:val="000000" w:themeColor="text1"/>
          <w:sz w:val="28"/>
          <w:szCs w:val="28"/>
        </w:rPr>
        <w:t xml:space="preserve"> ожида</w:t>
      </w:r>
      <w:r w:rsidR="00DC2B19" w:rsidRPr="00B859B6">
        <w:rPr>
          <w:rFonts w:ascii="Times New Roman" w:hAnsi="Times New Roman" w:cs="Times New Roman"/>
          <w:color w:val="000000" w:themeColor="text1"/>
          <w:sz w:val="28"/>
          <w:szCs w:val="28"/>
        </w:rPr>
        <w:t>ю</w:t>
      </w:r>
      <w:r w:rsidR="009E51F1" w:rsidRPr="00B859B6">
        <w:rPr>
          <w:rFonts w:ascii="Times New Roman" w:hAnsi="Times New Roman" w:cs="Times New Roman"/>
          <w:color w:val="000000" w:themeColor="text1"/>
          <w:sz w:val="28"/>
          <w:szCs w:val="28"/>
        </w:rPr>
        <w:t xml:space="preserve">т </w:t>
      </w:r>
      <w:r w:rsidR="003D387E" w:rsidRPr="00B859B6">
        <w:rPr>
          <w:rFonts w:ascii="Times New Roman" w:hAnsi="Times New Roman" w:cs="Times New Roman"/>
          <w:color w:val="000000" w:themeColor="text1"/>
          <w:sz w:val="28"/>
          <w:szCs w:val="28"/>
        </w:rPr>
        <w:t xml:space="preserve">от </w:t>
      </w:r>
      <w:r w:rsidR="00DC2B19" w:rsidRPr="00B859B6">
        <w:rPr>
          <w:rFonts w:ascii="Times New Roman" w:hAnsi="Times New Roman" w:cs="Times New Roman"/>
          <w:color w:val="000000" w:themeColor="text1"/>
          <w:sz w:val="28"/>
          <w:szCs w:val="28"/>
        </w:rPr>
        <w:t xml:space="preserve">своих </w:t>
      </w:r>
      <w:r w:rsidR="009E51F1" w:rsidRPr="00B859B6">
        <w:rPr>
          <w:rFonts w:ascii="Times New Roman" w:hAnsi="Times New Roman" w:cs="Times New Roman"/>
          <w:color w:val="000000" w:themeColor="text1"/>
          <w:sz w:val="28"/>
          <w:szCs w:val="28"/>
        </w:rPr>
        <w:t xml:space="preserve">руководителей </w:t>
      </w:r>
      <w:r w:rsidR="00DC2B19" w:rsidRPr="00B859B6">
        <w:rPr>
          <w:rFonts w:ascii="Times New Roman" w:hAnsi="Times New Roman" w:cs="Times New Roman"/>
          <w:color w:val="000000" w:themeColor="text1"/>
          <w:sz w:val="28"/>
          <w:szCs w:val="28"/>
        </w:rPr>
        <w:t>следования</w:t>
      </w:r>
      <w:r w:rsidR="009E51F1" w:rsidRPr="00B859B6">
        <w:rPr>
          <w:rFonts w:ascii="Times New Roman" w:hAnsi="Times New Roman" w:cs="Times New Roman"/>
          <w:color w:val="000000" w:themeColor="text1"/>
          <w:sz w:val="28"/>
          <w:szCs w:val="28"/>
        </w:rPr>
        <w:t xml:space="preserve"> высоки</w:t>
      </w:r>
      <w:r w:rsidR="00DC2B19" w:rsidRPr="00B859B6">
        <w:rPr>
          <w:rFonts w:ascii="Times New Roman" w:hAnsi="Times New Roman" w:cs="Times New Roman"/>
          <w:color w:val="000000" w:themeColor="text1"/>
          <w:sz w:val="28"/>
          <w:szCs w:val="28"/>
        </w:rPr>
        <w:t>м</w:t>
      </w:r>
      <w:r w:rsidR="009E51F1" w:rsidRPr="00B859B6">
        <w:rPr>
          <w:rFonts w:ascii="Times New Roman" w:hAnsi="Times New Roman" w:cs="Times New Roman"/>
          <w:color w:val="000000" w:themeColor="text1"/>
          <w:sz w:val="28"/>
          <w:szCs w:val="28"/>
        </w:rPr>
        <w:t xml:space="preserve"> стандарт</w:t>
      </w:r>
      <w:r w:rsidR="00DC2B19" w:rsidRPr="00B859B6">
        <w:rPr>
          <w:rFonts w:ascii="Times New Roman" w:hAnsi="Times New Roman" w:cs="Times New Roman"/>
          <w:color w:val="000000" w:themeColor="text1"/>
          <w:sz w:val="28"/>
          <w:szCs w:val="28"/>
        </w:rPr>
        <w:t>ам</w:t>
      </w:r>
      <w:r w:rsidR="009E51F1" w:rsidRPr="00B859B6">
        <w:rPr>
          <w:rFonts w:ascii="Times New Roman" w:hAnsi="Times New Roman" w:cs="Times New Roman"/>
          <w:color w:val="000000" w:themeColor="text1"/>
          <w:sz w:val="28"/>
          <w:szCs w:val="28"/>
        </w:rPr>
        <w:t xml:space="preserve"> деловой этики</w:t>
      </w:r>
      <w:r w:rsidR="003D387E" w:rsidRPr="00B859B6">
        <w:rPr>
          <w:rFonts w:ascii="Times New Roman" w:hAnsi="Times New Roman" w:cs="Times New Roman"/>
          <w:color w:val="000000" w:themeColor="text1"/>
          <w:sz w:val="28"/>
          <w:szCs w:val="28"/>
        </w:rPr>
        <w:t>, и</w:t>
      </w:r>
      <w:r w:rsidR="009E51F1" w:rsidRPr="00B859B6">
        <w:rPr>
          <w:rFonts w:ascii="Times New Roman" w:hAnsi="Times New Roman" w:cs="Times New Roman"/>
          <w:color w:val="000000" w:themeColor="text1"/>
          <w:sz w:val="28"/>
          <w:szCs w:val="28"/>
        </w:rPr>
        <w:t xml:space="preserve"> участия в социальных и благотворительных проектах. </w:t>
      </w:r>
      <w:r w:rsidR="007E33DB" w:rsidRPr="00B859B6">
        <w:rPr>
          <w:rFonts w:ascii="Times New Roman" w:hAnsi="Times New Roman" w:cs="Times New Roman"/>
          <w:color w:val="000000" w:themeColor="text1"/>
          <w:sz w:val="28"/>
          <w:szCs w:val="28"/>
        </w:rPr>
        <w:t>Данный постулат можно отнести к</w:t>
      </w:r>
      <w:r w:rsidR="009E51F1" w:rsidRPr="00B859B6">
        <w:rPr>
          <w:rFonts w:ascii="Times New Roman" w:hAnsi="Times New Roman" w:cs="Times New Roman"/>
          <w:color w:val="000000" w:themeColor="text1"/>
          <w:sz w:val="28"/>
          <w:szCs w:val="28"/>
        </w:rPr>
        <w:t xml:space="preserve"> </w:t>
      </w:r>
      <w:r w:rsidR="007E33DB" w:rsidRPr="00B859B6">
        <w:rPr>
          <w:rFonts w:ascii="Times New Roman" w:hAnsi="Times New Roman" w:cs="Times New Roman"/>
          <w:color w:val="000000" w:themeColor="text1"/>
          <w:sz w:val="28"/>
          <w:szCs w:val="28"/>
        </w:rPr>
        <w:t>основным</w:t>
      </w:r>
      <w:r w:rsidR="009E51F1" w:rsidRPr="00B859B6">
        <w:rPr>
          <w:rFonts w:ascii="Times New Roman" w:hAnsi="Times New Roman" w:cs="Times New Roman"/>
          <w:color w:val="000000" w:themeColor="text1"/>
          <w:sz w:val="28"/>
          <w:szCs w:val="28"/>
        </w:rPr>
        <w:t xml:space="preserve"> компонент</w:t>
      </w:r>
      <w:r w:rsidR="007E33DB" w:rsidRPr="00B859B6">
        <w:rPr>
          <w:rFonts w:ascii="Times New Roman" w:hAnsi="Times New Roman" w:cs="Times New Roman"/>
          <w:color w:val="000000" w:themeColor="text1"/>
          <w:sz w:val="28"/>
          <w:szCs w:val="28"/>
        </w:rPr>
        <w:t>а</w:t>
      </w:r>
      <w:r w:rsidR="009E51F1" w:rsidRPr="00B859B6">
        <w:rPr>
          <w:rFonts w:ascii="Times New Roman" w:hAnsi="Times New Roman" w:cs="Times New Roman"/>
          <w:color w:val="000000" w:themeColor="text1"/>
          <w:sz w:val="28"/>
          <w:szCs w:val="28"/>
        </w:rPr>
        <w:t>м</w:t>
      </w:r>
      <w:r w:rsidR="007E33DB" w:rsidRPr="00B859B6">
        <w:rPr>
          <w:rFonts w:ascii="Times New Roman" w:hAnsi="Times New Roman" w:cs="Times New Roman"/>
          <w:color w:val="000000" w:themeColor="text1"/>
          <w:sz w:val="28"/>
          <w:szCs w:val="28"/>
        </w:rPr>
        <w:t>, формирующим</w:t>
      </w:r>
      <w:r w:rsidR="009E51F1" w:rsidRPr="00B859B6">
        <w:rPr>
          <w:rFonts w:ascii="Times New Roman" w:hAnsi="Times New Roman" w:cs="Times New Roman"/>
          <w:color w:val="000000" w:themeColor="text1"/>
          <w:sz w:val="28"/>
          <w:szCs w:val="28"/>
        </w:rPr>
        <w:t xml:space="preserve"> репутаци</w:t>
      </w:r>
      <w:r w:rsidR="007E33DB" w:rsidRPr="00B859B6">
        <w:rPr>
          <w:rFonts w:ascii="Times New Roman" w:hAnsi="Times New Roman" w:cs="Times New Roman"/>
          <w:color w:val="000000" w:themeColor="text1"/>
          <w:sz w:val="28"/>
          <w:szCs w:val="28"/>
        </w:rPr>
        <w:t>ю</w:t>
      </w:r>
      <w:r w:rsidR="009E51F1" w:rsidRPr="00B859B6">
        <w:rPr>
          <w:rFonts w:ascii="Times New Roman" w:hAnsi="Times New Roman" w:cs="Times New Roman"/>
          <w:color w:val="000000" w:themeColor="text1"/>
          <w:sz w:val="28"/>
          <w:szCs w:val="28"/>
        </w:rPr>
        <w:t xml:space="preserve"> </w:t>
      </w:r>
      <w:r w:rsidR="007E33DB" w:rsidRPr="00B859B6">
        <w:rPr>
          <w:rFonts w:ascii="Times New Roman" w:hAnsi="Times New Roman" w:cs="Times New Roman"/>
          <w:color w:val="000000" w:themeColor="text1"/>
          <w:sz w:val="28"/>
          <w:szCs w:val="28"/>
        </w:rPr>
        <w:t>организации</w:t>
      </w:r>
      <w:r w:rsidR="009E51F1" w:rsidRPr="00B859B6">
        <w:rPr>
          <w:rFonts w:ascii="Times New Roman" w:hAnsi="Times New Roman" w:cs="Times New Roman"/>
          <w:color w:val="000000" w:themeColor="text1"/>
          <w:sz w:val="28"/>
          <w:szCs w:val="28"/>
        </w:rPr>
        <w:t xml:space="preserve"> и </w:t>
      </w:r>
      <w:r w:rsidR="007E33DB" w:rsidRPr="00B859B6">
        <w:rPr>
          <w:rFonts w:ascii="Times New Roman" w:hAnsi="Times New Roman" w:cs="Times New Roman"/>
          <w:color w:val="000000" w:themeColor="text1"/>
          <w:sz w:val="28"/>
          <w:szCs w:val="28"/>
        </w:rPr>
        <w:t>уровень ее</w:t>
      </w:r>
      <w:r w:rsidR="009E51F1" w:rsidRPr="00B859B6">
        <w:rPr>
          <w:rFonts w:ascii="Times New Roman" w:hAnsi="Times New Roman" w:cs="Times New Roman"/>
          <w:color w:val="000000" w:themeColor="text1"/>
          <w:sz w:val="28"/>
          <w:szCs w:val="28"/>
        </w:rPr>
        <w:t xml:space="preserve"> социальной ответственности</w:t>
      </w:r>
      <w:r w:rsidR="007E33DB" w:rsidRPr="00B859B6">
        <w:rPr>
          <w:rFonts w:ascii="Times New Roman" w:hAnsi="Times New Roman" w:cs="Times New Roman"/>
          <w:color w:val="000000" w:themeColor="text1"/>
          <w:sz w:val="28"/>
          <w:szCs w:val="28"/>
        </w:rPr>
        <w:t xml:space="preserve"> на рынке</w:t>
      </w:r>
      <w:r w:rsidR="009E51F1" w:rsidRPr="00B859B6">
        <w:rPr>
          <w:rFonts w:ascii="Times New Roman" w:hAnsi="Times New Roman" w:cs="Times New Roman"/>
          <w:color w:val="000000" w:themeColor="text1"/>
          <w:sz w:val="28"/>
          <w:szCs w:val="28"/>
        </w:rPr>
        <w:t>.</w:t>
      </w:r>
    </w:p>
    <w:p w14:paraId="3B331B58" w14:textId="77777777" w:rsidR="0087486D" w:rsidRPr="00B859B6" w:rsidRDefault="009E51F1" w:rsidP="009E51F1">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В </w:t>
      </w:r>
      <w:r w:rsidR="00061501" w:rsidRPr="00B859B6">
        <w:rPr>
          <w:rFonts w:ascii="Times New Roman" w:hAnsi="Times New Roman" w:cs="Times New Roman"/>
          <w:color w:val="000000" w:themeColor="text1"/>
          <w:sz w:val="28"/>
          <w:szCs w:val="28"/>
        </w:rPr>
        <w:t xml:space="preserve">конечном </w:t>
      </w:r>
      <w:r w:rsidRPr="00B859B6">
        <w:rPr>
          <w:rFonts w:ascii="Times New Roman" w:hAnsi="Times New Roman" w:cs="Times New Roman"/>
          <w:color w:val="000000" w:themeColor="text1"/>
          <w:sz w:val="28"/>
          <w:szCs w:val="28"/>
        </w:rPr>
        <w:t>итоге, в Германии</w:t>
      </w:r>
      <w:r w:rsidR="00061501" w:rsidRPr="00B859B6">
        <w:rPr>
          <w:rFonts w:ascii="Times New Roman" w:hAnsi="Times New Roman" w:cs="Times New Roman"/>
          <w:color w:val="000000" w:themeColor="text1"/>
          <w:sz w:val="28"/>
          <w:szCs w:val="28"/>
        </w:rPr>
        <w:t xml:space="preserve"> при проведении </w:t>
      </w:r>
      <w:r w:rsidRPr="00B859B6">
        <w:rPr>
          <w:rFonts w:ascii="Times New Roman" w:hAnsi="Times New Roman" w:cs="Times New Roman"/>
          <w:color w:val="000000" w:themeColor="text1"/>
          <w:sz w:val="28"/>
          <w:szCs w:val="28"/>
        </w:rPr>
        <w:t>оценк</w:t>
      </w:r>
      <w:r w:rsidR="00061501"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 xml:space="preserve"> управленческого персонала </w:t>
      </w:r>
      <w:r w:rsidR="00061501" w:rsidRPr="00B859B6">
        <w:rPr>
          <w:rFonts w:ascii="Times New Roman" w:hAnsi="Times New Roman" w:cs="Times New Roman"/>
          <w:color w:val="000000" w:themeColor="text1"/>
          <w:sz w:val="28"/>
          <w:szCs w:val="28"/>
        </w:rPr>
        <w:t>придерживаются</w:t>
      </w:r>
      <w:r w:rsidRPr="00B859B6">
        <w:rPr>
          <w:rFonts w:ascii="Times New Roman" w:hAnsi="Times New Roman" w:cs="Times New Roman"/>
          <w:color w:val="000000" w:themeColor="text1"/>
          <w:sz w:val="28"/>
          <w:szCs w:val="28"/>
        </w:rPr>
        <w:t xml:space="preserve"> таких принцип</w:t>
      </w:r>
      <w:r w:rsidR="00061501" w:rsidRPr="00B859B6">
        <w:rPr>
          <w:rFonts w:ascii="Times New Roman" w:hAnsi="Times New Roman" w:cs="Times New Roman"/>
          <w:color w:val="000000" w:themeColor="text1"/>
          <w:sz w:val="28"/>
          <w:szCs w:val="28"/>
        </w:rPr>
        <w:t>ов</w:t>
      </w:r>
      <w:r w:rsidRPr="00B859B6">
        <w:rPr>
          <w:rFonts w:ascii="Times New Roman" w:hAnsi="Times New Roman" w:cs="Times New Roman"/>
          <w:color w:val="000000" w:themeColor="text1"/>
          <w:sz w:val="28"/>
          <w:szCs w:val="28"/>
        </w:rPr>
        <w:t xml:space="preserve"> как </w:t>
      </w:r>
      <w:r w:rsidR="00061501" w:rsidRPr="00B859B6">
        <w:rPr>
          <w:rFonts w:ascii="Times New Roman" w:hAnsi="Times New Roman" w:cs="Times New Roman"/>
          <w:color w:val="000000" w:themeColor="text1"/>
          <w:sz w:val="28"/>
          <w:szCs w:val="28"/>
        </w:rPr>
        <w:t xml:space="preserve">высокая </w:t>
      </w:r>
      <w:r w:rsidRPr="00B859B6">
        <w:rPr>
          <w:rFonts w:ascii="Times New Roman" w:hAnsi="Times New Roman" w:cs="Times New Roman"/>
          <w:color w:val="000000" w:themeColor="text1"/>
          <w:sz w:val="28"/>
          <w:szCs w:val="28"/>
        </w:rPr>
        <w:t xml:space="preserve">эффективность и результативность работы, </w:t>
      </w:r>
      <w:r w:rsidR="00061501" w:rsidRPr="00B859B6">
        <w:rPr>
          <w:rFonts w:ascii="Times New Roman" w:hAnsi="Times New Roman" w:cs="Times New Roman"/>
          <w:color w:val="000000" w:themeColor="text1"/>
          <w:sz w:val="28"/>
          <w:szCs w:val="28"/>
        </w:rPr>
        <w:t xml:space="preserve">наличие </w:t>
      </w:r>
      <w:r w:rsidRPr="00B859B6">
        <w:rPr>
          <w:rFonts w:ascii="Times New Roman" w:hAnsi="Times New Roman" w:cs="Times New Roman"/>
          <w:color w:val="000000" w:themeColor="text1"/>
          <w:sz w:val="28"/>
          <w:szCs w:val="28"/>
        </w:rPr>
        <w:t>лидерски</w:t>
      </w:r>
      <w:r w:rsidR="00061501" w:rsidRPr="00B859B6">
        <w:rPr>
          <w:rFonts w:ascii="Times New Roman" w:hAnsi="Times New Roman" w:cs="Times New Roman"/>
          <w:color w:val="000000" w:themeColor="text1"/>
          <w:sz w:val="28"/>
          <w:szCs w:val="28"/>
        </w:rPr>
        <w:t>х</w:t>
      </w:r>
      <w:r w:rsidRPr="00B859B6">
        <w:rPr>
          <w:rFonts w:ascii="Times New Roman" w:hAnsi="Times New Roman" w:cs="Times New Roman"/>
          <w:color w:val="000000" w:themeColor="text1"/>
          <w:sz w:val="28"/>
          <w:szCs w:val="28"/>
        </w:rPr>
        <w:t xml:space="preserve"> </w:t>
      </w:r>
      <w:r w:rsidR="00061501" w:rsidRPr="00B859B6">
        <w:rPr>
          <w:rFonts w:ascii="Times New Roman" w:hAnsi="Times New Roman" w:cs="Times New Roman"/>
          <w:color w:val="000000" w:themeColor="text1"/>
          <w:sz w:val="28"/>
          <w:szCs w:val="28"/>
        </w:rPr>
        <w:t>качеств</w:t>
      </w:r>
      <w:r w:rsidRPr="00B859B6">
        <w:rPr>
          <w:rFonts w:ascii="Times New Roman" w:hAnsi="Times New Roman" w:cs="Times New Roman"/>
          <w:color w:val="000000" w:themeColor="text1"/>
          <w:sz w:val="28"/>
          <w:szCs w:val="28"/>
        </w:rPr>
        <w:t xml:space="preserve">, </w:t>
      </w:r>
      <w:r w:rsidR="00061501" w:rsidRPr="00B859B6">
        <w:rPr>
          <w:rFonts w:ascii="Times New Roman" w:hAnsi="Times New Roman" w:cs="Times New Roman"/>
          <w:color w:val="000000" w:themeColor="text1"/>
          <w:sz w:val="28"/>
          <w:szCs w:val="28"/>
        </w:rPr>
        <w:t xml:space="preserve">способность и желание к </w:t>
      </w:r>
      <w:r w:rsidRPr="00B859B6">
        <w:rPr>
          <w:rFonts w:ascii="Times New Roman" w:hAnsi="Times New Roman" w:cs="Times New Roman"/>
          <w:color w:val="000000" w:themeColor="text1"/>
          <w:sz w:val="28"/>
          <w:szCs w:val="28"/>
        </w:rPr>
        <w:t>профессионально</w:t>
      </w:r>
      <w:r w:rsidR="00061501" w:rsidRPr="00B859B6">
        <w:rPr>
          <w:rFonts w:ascii="Times New Roman" w:hAnsi="Times New Roman" w:cs="Times New Roman"/>
          <w:color w:val="000000" w:themeColor="text1"/>
          <w:sz w:val="28"/>
          <w:szCs w:val="28"/>
        </w:rPr>
        <w:t>му</w:t>
      </w:r>
      <w:r w:rsidRPr="00B859B6">
        <w:rPr>
          <w:rFonts w:ascii="Times New Roman" w:hAnsi="Times New Roman" w:cs="Times New Roman"/>
          <w:color w:val="000000" w:themeColor="text1"/>
          <w:sz w:val="28"/>
          <w:szCs w:val="28"/>
        </w:rPr>
        <w:t xml:space="preserve"> развити</w:t>
      </w:r>
      <w:r w:rsidR="00061501" w:rsidRPr="00B859B6">
        <w:rPr>
          <w:rFonts w:ascii="Times New Roman" w:hAnsi="Times New Roman" w:cs="Times New Roman"/>
          <w:color w:val="000000" w:themeColor="text1"/>
          <w:sz w:val="28"/>
          <w:szCs w:val="28"/>
        </w:rPr>
        <w:t>ю</w:t>
      </w:r>
      <w:r w:rsidRPr="00B859B6">
        <w:rPr>
          <w:rFonts w:ascii="Times New Roman" w:hAnsi="Times New Roman" w:cs="Times New Roman"/>
          <w:color w:val="000000" w:themeColor="text1"/>
          <w:sz w:val="28"/>
          <w:szCs w:val="28"/>
        </w:rPr>
        <w:t xml:space="preserve">, </w:t>
      </w:r>
      <w:r w:rsidR="00061501" w:rsidRPr="00B859B6">
        <w:rPr>
          <w:rFonts w:ascii="Times New Roman" w:hAnsi="Times New Roman" w:cs="Times New Roman"/>
          <w:color w:val="000000" w:themeColor="text1"/>
          <w:sz w:val="28"/>
          <w:szCs w:val="28"/>
        </w:rPr>
        <w:t>стремление</w:t>
      </w:r>
      <w:r w:rsidRPr="00B859B6">
        <w:rPr>
          <w:rFonts w:ascii="Times New Roman" w:hAnsi="Times New Roman" w:cs="Times New Roman"/>
          <w:color w:val="000000" w:themeColor="text1"/>
          <w:sz w:val="28"/>
          <w:szCs w:val="28"/>
        </w:rPr>
        <w:t xml:space="preserve"> к </w:t>
      </w:r>
      <w:r w:rsidR="00061501" w:rsidRPr="00B859B6">
        <w:rPr>
          <w:rFonts w:ascii="Times New Roman" w:hAnsi="Times New Roman" w:cs="Times New Roman"/>
          <w:color w:val="000000" w:themeColor="text1"/>
          <w:sz w:val="28"/>
          <w:szCs w:val="28"/>
        </w:rPr>
        <w:t>этичному поведению и поддержанию высокоморального облика</w:t>
      </w:r>
      <w:r w:rsidRPr="00B859B6">
        <w:rPr>
          <w:rFonts w:ascii="Times New Roman" w:hAnsi="Times New Roman" w:cs="Times New Roman"/>
          <w:color w:val="000000" w:themeColor="text1"/>
          <w:sz w:val="28"/>
          <w:szCs w:val="28"/>
        </w:rPr>
        <w:t xml:space="preserve">. </w:t>
      </w:r>
      <w:r w:rsidR="00AF498A" w:rsidRPr="00B859B6">
        <w:rPr>
          <w:rFonts w:ascii="Times New Roman" w:hAnsi="Times New Roman" w:cs="Times New Roman"/>
          <w:color w:val="000000" w:themeColor="text1"/>
          <w:sz w:val="28"/>
          <w:szCs w:val="28"/>
        </w:rPr>
        <w:t>Для немецких компаний важно отобрать</w:t>
      </w:r>
      <w:r w:rsidRPr="00B859B6">
        <w:rPr>
          <w:rFonts w:ascii="Times New Roman" w:hAnsi="Times New Roman" w:cs="Times New Roman"/>
          <w:color w:val="000000" w:themeColor="text1"/>
          <w:sz w:val="28"/>
          <w:szCs w:val="28"/>
        </w:rPr>
        <w:t xml:space="preserve"> и </w:t>
      </w:r>
      <w:r w:rsidR="00AF498A" w:rsidRPr="00B859B6">
        <w:rPr>
          <w:rFonts w:ascii="Times New Roman" w:hAnsi="Times New Roman" w:cs="Times New Roman"/>
          <w:color w:val="000000" w:themeColor="text1"/>
          <w:sz w:val="28"/>
          <w:szCs w:val="28"/>
        </w:rPr>
        <w:t xml:space="preserve">прилагать усилия к </w:t>
      </w:r>
      <w:r w:rsidRPr="00B859B6">
        <w:rPr>
          <w:rFonts w:ascii="Times New Roman" w:hAnsi="Times New Roman" w:cs="Times New Roman"/>
          <w:color w:val="000000" w:themeColor="text1"/>
          <w:sz w:val="28"/>
          <w:szCs w:val="28"/>
        </w:rPr>
        <w:t>разви</w:t>
      </w:r>
      <w:r w:rsidR="00AF498A" w:rsidRPr="00B859B6">
        <w:rPr>
          <w:rFonts w:ascii="Times New Roman" w:hAnsi="Times New Roman" w:cs="Times New Roman"/>
          <w:color w:val="000000" w:themeColor="text1"/>
          <w:sz w:val="28"/>
          <w:szCs w:val="28"/>
        </w:rPr>
        <w:t>тию</w:t>
      </w:r>
      <w:r w:rsidRPr="00B859B6">
        <w:rPr>
          <w:rFonts w:ascii="Times New Roman" w:hAnsi="Times New Roman" w:cs="Times New Roman"/>
          <w:color w:val="000000" w:themeColor="text1"/>
          <w:sz w:val="28"/>
          <w:szCs w:val="28"/>
        </w:rPr>
        <w:t xml:space="preserve"> высококвалифицированных и эффективных руководителей, с</w:t>
      </w:r>
      <w:r w:rsidR="00AF498A" w:rsidRPr="00B859B6">
        <w:rPr>
          <w:rFonts w:ascii="Times New Roman" w:hAnsi="Times New Roman" w:cs="Times New Roman"/>
          <w:color w:val="000000" w:themeColor="text1"/>
          <w:sz w:val="28"/>
          <w:szCs w:val="28"/>
        </w:rPr>
        <w:t>пособных</w:t>
      </w:r>
      <w:r w:rsidRPr="00B859B6">
        <w:rPr>
          <w:rFonts w:ascii="Times New Roman" w:hAnsi="Times New Roman" w:cs="Times New Roman"/>
          <w:color w:val="000000" w:themeColor="text1"/>
          <w:sz w:val="28"/>
          <w:szCs w:val="28"/>
        </w:rPr>
        <w:t xml:space="preserve"> обеспечить </w:t>
      </w:r>
      <w:r w:rsidR="00AF498A" w:rsidRPr="00B859B6">
        <w:rPr>
          <w:rFonts w:ascii="Times New Roman" w:hAnsi="Times New Roman" w:cs="Times New Roman"/>
          <w:color w:val="000000" w:themeColor="text1"/>
          <w:sz w:val="28"/>
          <w:szCs w:val="28"/>
        </w:rPr>
        <w:t xml:space="preserve">результат </w:t>
      </w:r>
      <w:r w:rsidRPr="00B859B6">
        <w:rPr>
          <w:rFonts w:ascii="Times New Roman" w:hAnsi="Times New Roman" w:cs="Times New Roman"/>
          <w:color w:val="000000" w:themeColor="text1"/>
          <w:sz w:val="28"/>
          <w:szCs w:val="28"/>
        </w:rPr>
        <w:t xml:space="preserve">и </w:t>
      </w:r>
      <w:r w:rsidR="00AF498A" w:rsidRPr="00B859B6">
        <w:rPr>
          <w:rFonts w:ascii="Times New Roman" w:hAnsi="Times New Roman" w:cs="Times New Roman"/>
          <w:color w:val="000000" w:themeColor="text1"/>
          <w:sz w:val="28"/>
          <w:szCs w:val="28"/>
        </w:rPr>
        <w:t xml:space="preserve">дальнейшее </w:t>
      </w:r>
      <w:r w:rsidRPr="00B859B6">
        <w:rPr>
          <w:rFonts w:ascii="Times New Roman" w:hAnsi="Times New Roman" w:cs="Times New Roman"/>
          <w:color w:val="000000" w:themeColor="text1"/>
          <w:sz w:val="28"/>
          <w:szCs w:val="28"/>
        </w:rPr>
        <w:t>развитие организации</w:t>
      </w:r>
      <w:r w:rsidR="005564B1" w:rsidRPr="00B859B6">
        <w:rPr>
          <w:rFonts w:ascii="Times New Roman" w:hAnsi="Times New Roman" w:cs="Times New Roman"/>
          <w:color w:val="000000" w:themeColor="text1"/>
          <w:sz w:val="28"/>
          <w:szCs w:val="28"/>
        </w:rPr>
        <w:t xml:space="preserve"> [111, 112]</w:t>
      </w:r>
      <w:r w:rsidRPr="00B859B6">
        <w:rPr>
          <w:rFonts w:ascii="Times New Roman" w:hAnsi="Times New Roman" w:cs="Times New Roman"/>
          <w:color w:val="000000" w:themeColor="text1"/>
          <w:sz w:val="28"/>
          <w:szCs w:val="28"/>
        </w:rPr>
        <w:t>.</w:t>
      </w:r>
    </w:p>
    <w:p w14:paraId="32ACCD92" w14:textId="77777777" w:rsidR="009E51F1" w:rsidRPr="00B859B6" w:rsidRDefault="009E51F1" w:rsidP="009E51F1">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Принципы оценки управленческого персонала в Италии.</w:t>
      </w:r>
    </w:p>
    <w:p w14:paraId="2A572246" w14:textId="77777777" w:rsidR="00B859B6" w:rsidRDefault="008500C7"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Итальянские п</w:t>
      </w:r>
      <w:r w:rsidR="009E51F1" w:rsidRPr="00B859B6">
        <w:rPr>
          <w:rFonts w:ascii="Times New Roman" w:hAnsi="Times New Roman" w:cs="Times New Roman"/>
          <w:color w:val="000000" w:themeColor="text1"/>
          <w:sz w:val="28"/>
          <w:szCs w:val="28"/>
        </w:rPr>
        <w:t>ринципы оценки управленческого персонала основ</w:t>
      </w:r>
      <w:r w:rsidR="005032EF" w:rsidRPr="00B859B6">
        <w:rPr>
          <w:rFonts w:ascii="Times New Roman" w:hAnsi="Times New Roman" w:cs="Times New Roman"/>
          <w:color w:val="000000" w:themeColor="text1"/>
          <w:sz w:val="28"/>
          <w:szCs w:val="28"/>
        </w:rPr>
        <w:t xml:space="preserve">ываются </w:t>
      </w:r>
      <w:r w:rsidR="009E51F1" w:rsidRPr="00B859B6">
        <w:rPr>
          <w:rFonts w:ascii="Times New Roman" w:hAnsi="Times New Roman" w:cs="Times New Roman"/>
          <w:color w:val="000000" w:themeColor="text1"/>
          <w:sz w:val="28"/>
          <w:szCs w:val="28"/>
        </w:rPr>
        <w:t xml:space="preserve">на </w:t>
      </w:r>
      <w:r w:rsidR="005032EF" w:rsidRPr="00B859B6">
        <w:rPr>
          <w:rFonts w:ascii="Times New Roman" w:hAnsi="Times New Roman" w:cs="Times New Roman"/>
          <w:color w:val="000000" w:themeColor="text1"/>
          <w:sz w:val="28"/>
          <w:szCs w:val="28"/>
        </w:rPr>
        <w:t>ряде</w:t>
      </w:r>
      <w:r w:rsidR="009E51F1" w:rsidRPr="00B859B6">
        <w:rPr>
          <w:rFonts w:ascii="Times New Roman" w:hAnsi="Times New Roman" w:cs="Times New Roman"/>
          <w:color w:val="000000" w:themeColor="text1"/>
          <w:sz w:val="28"/>
          <w:szCs w:val="28"/>
        </w:rPr>
        <w:t xml:space="preserve"> ключевых фактор</w:t>
      </w:r>
      <w:r w:rsidR="005032EF" w:rsidRPr="00B859B6">
        <w:rPr>
          <w:rFonts w:ascii="Times New Roman" w:hAnsi="Times New Roman" w:cs="Times New Roman"/>
          <w:color w:val="000000" w:themeColor="text1"/>
          <w:sz w:val="28"/>
          <w:szCs w:val="28"/>
        </w:rPr>
        <w:t>ов</w:t>
      </w:r>
      <w:r w:rsidR="009E51F1" w:rsidRPr="00B859B6">
        <w:rPr>
          <w:rFonts w:ascii="Times New Roman" w:hAnsi="Times New Roman" w:cs="Times New Roman"/>
          <w:color w:val="000000" w:themeColor="text1"/>
          <w:sz w:val="28"/>
          <w:szCs w:val="28"/>
        </w:rPr>
        <w:t xml:space="preserve">. </w:t>
      </w:r>
      <w:r w:rsidR="005032EF" w:rsidRPr="00B859B6">
        <w:rPr>
          <w:rFonts w:ascii="Times New Roman" w:hAnsi="Times New Roman" w:cs="Times New Roman"/>
          <w:color w:val="000000" w:themeColor="text1"/>
          <w:sz w:val="28"/>
          <w:szCs w:val="28"/>
        </w:rPr>
        <w:t>Первым из них является</w:t>
      </w:r>
      <w:r w:rsidR="009E51F1" w:rsidRPr="00B859B6">
        <w:rPr>
          <w:rFonts w:ascii="Times New Roman" w:hAnsi="Times New Roman" w:cs="Times New Roman"/>
          <w:color w:val="000000" w:themeColor="text1"/>
          <w:sz w:val="28"/>
          <w:szCs w:val="28"/>
        </w:rPr>
        <w:t xml:space="preserve"> оценка </w:t>
      </w:r>
      <w:r w:rsidR="005032EF" w:rsidRPr="00B859B6">
        <w:rPr>
          <w:rFonts w:ascii="Times New Roman" w:hAnsi="Times New Roman" w:cs="Times New Roman"/>
          <w:color w:val="000000" w:themeColor="text1"/>
          <w:sz w:val="28"/>
          <w:szCs w:val="28"/>
        </w:rPr>
        <w:t xml:space="preserve">навыков </w:t>
      </w:r>
      <w:r w:rsidR="009E51F1" w:rsidRPr="00B859B6">
        <w:rPr>
          <w:rFonts w:ascii="Times New Roman" w:hAnsi="Times New Roman" w:cs="Times New Roman"/>
          <w:color w:val="000000" w:themeColor="text1"/>
          <w:sz w:val="28"/>
          <w:szCs w:val="28"/>
        </w:rPr>
        <w:t>профессиональн</w:t>
      </w:r>
      <w:r w:rsidR="005032EF" w:rsidRPr="00B859B6">
        <w:rPr>
          <w:rFonts w:ascii="Times New Roman" w:hAnsi="Times New Roman" w:cs="Times New Roman"/>
          <w:color w:val="000000" w:themeColor="text1"/>
          <w:sz w:val="28"/>
          <w:szCs w:val="28"/>
        </w:rPr>
        <w:t xml:space="preserve">ой деятельности </w:t>
      </w:r>
      <w:r w:rsidR="009E51F1" w:rsidRPr="00B859B6">
        <w:rPr>
          <w:rFonts w:ascii="Times New Roman" w:hAnsi="Times New Roman" w:cs="Times New Roman"/>
          <w:color w:val="000000" w:themeColor="text1"/>
          <w:sz w:val="28"/>
          <w:szCs w:val="28"/>
        </w:rPr>
        <w:t xml:space="preserve">и </w:t>
      </w:r>
      <w:r w:rsidR="005032EF" w:rsidRPr="00B859B6">
        <w:rPr>
          <w:rFonts w:ascii="Times New Roman" w:hAnsi="Times New Roman" w:cs="Times New Roman"/>
          <w:color w:val="000000" w:themeColor="text1"/>
          <w:sz w:val="28"/>
          <w:szCs w:val="28"/>
        </w:rPr>
        <w:t xml:space="preserve">уровень </w:t>
      </w:r>
      <w:r w:rsidR="009E51F1" w:rsidRPr="00B859B6">
        <w:rPr>
          <w:rFonts w:ascii="Times New Roman" w:hAnsi="Times New Roman" w:cs="Times New Roman"/>
          <w:color w:val="000000" w:themeColor="text1"/>
          <w:sz w:val="28"/>
          <w:szCs w:val="28"/>
        </w:rPr>
        <w:t>компетенций руководителей.</w:t>
      </w:r>
      <w:r w:rsidR="0097605C" w:rsidRPr="00B859B6">
        <w:rPr>
          <w:rFonts w:ascii="Times New Roman" w:hAnsi="Times New Roman" w:cs="Times New Roman"/>
          <w:color w:val="000000" w:themeColor="text1"/>
          <w:sz w:val="28"/>
          <w:szCs w:val="28"/>
        </w:rPr>
        <w:t xml:space="preserve"> Для компаний в Италии важно </w:t>
      </w:r>
      <w:r w:rsidR="009E51F1" w:rsidRPr="00B859B6">
        <w:rPr>
          <w:rFonts w:ascii="Times New Roman" w:hAnsi="Times New Roman" w:cs="Times New Roman"/>
          <w:color w:val="000000" w:themeColor="text1"/>
          <w:sz w:val="28"/>
          <w:szCs w:val="28"/>
        </w:rPr>
        <w:t xml:space="preserve">знание отрасли, </w:t>
      </w:r>
      <w:r w:rsidR="0097605C" w:rsidRPr="00B859B6">
        <w:rPr>
          <w:rFonts w:ascii="Times New Roman" w:hAnsi="Times New Roman" w:cs="Times New Roman"/>
          <w:color w:val="000000" w:themeColor="text1"/>
          <w:sz w:val="28"/>
          <w:szCs w:val="28"/>
        </w:rPr>
        <w:t>а также скорость</w:t>
      </w:r>
      <w:r w:rsidR="009E51F1" w:rsidRPr="00B859B6">
        <w:rPr>
          <w:rFonts w:ascii="Times New Roman" w:hAnsi="Times New Roman" w:cs="Times New Roman"/>
          <w:color w:val="000000" w:themeColor="text1"/>
          <w:sz w:val="28"/>
          <w:szCs w:val="28"/>
        </w:rPr>
        <w:t xml:space="preserve"> прин</w:t>
      </w:r>
      <w:r w:rsidR="0097605C" w:rsidRPr="00B859B6">
        <w:rPr>
          <w:rFonts w:ascii="Times New Roman" w:hAnsi="Times New Roman" w:cs="Times New Roman"/>
          <w:color w:val="000000" w:themeColor="text1"/>
          <w:sz w:val="28"/>
          <w:szCs w:val="28"/>
        </w:rPr>
        <w:t>ятия</w:t>
      </w:r>
      <w:r w:rsidR="009E51F1" w:rsidRPr="00B859B6">
        <w:rPr>
          <w:rFonts w:ascii="Times New Roman" w:hAnsi="Times New Roman" w:cs="Times New Roman"/>
          <w:color w:val="000000" w:themeColor="text1"/>
          <w:sz w:val="28"/>
          <w:szCs w:val="28"/>
        </w:rPr>
        <w:t xml:space="preserve"> решени</w:t>
      </w:r>
      <w:r w:rsidR="0097605C" w:rsidRPr="00B859B6">
        <w:rPr>
          <w:rFonts w:ascii="Times New Roman" w:hAnsi="Times New Roman" w:cs="Times New Roman"/>
          <w:color w:val="000000" w:themeColor="text1"/>
          <w:sz w:val="28"/>
          <w:szCs w:val="28"/>
        </w:rPr>
        <w:t>й</w:t>
      </w:r>
      <w:r w:rsidR="009E51F1" w:rsidRPr="00B859B6">
        <w:rPr>
          <w:rFonts w:ascii="Times New Roman" w:hAnsi="Times New Roman" w:cs="Times New Roman"/>
          <w:color w:val="000000" w:themeColor="text1"/>
          <w:sz w:val="28"/>
          <w:szCs w:val="28"/>
        </w:rPr>
        <w:t xml:space="preserve">, </w:t>
      </w:r>
      <w:r w:rsidR="0097605C" w:rsidRPr="00B859B6">
        <w:rPr>
          <w:rFonts w:ascii="Times New Roman" w:hAnsi="Times New Roman" w:cs="Times New Roman"/>
          <w:color w:val="000000" w:themeColor="text1"/>
          <w:sz w:val="28"/>
          <w:szCs w:val="28"/>
        </w:rPr>
        <w:t xml:space="preserve">опыт </w:t>
      </w:r>
      <w:r w:rsidR="009E51F1" w:rsidRPr="00B859B6">
        <w:rPr>
          <w:rFonts w:ascii="Times New Roman" w:hAnsi="Times New Roman" w:cs="Times New Roman"/>
          <w:color w:val="000000" w:themeColor="text1"/>
          <w:sz w:val="28"/>
          <w:szCs w:val="28"/>
        </w:rPr>
        <w:t xml:space="preserve">руководства и </w:t>
      </w:r>
      <w:r w:rsidR="0097605C" w:rsidRPr="00B859B6">
        <w:rPr>
          <w:rFonts w:ascii="Times New Roman" w:hAnsi="Times New Roman" w:cs="Times New Roman"/>
          <w:color w:val="000000" w:themeColor="text1"/>
          <w:sz w:val="28"/>
          <w:szCs w:val="28"/>
        </w:rPr>
        <w:t>способности для</w:t>
      </w:r>
      <w:r w:rsidR="009E51F1" w:rsidRPr="00B859B6">
        <w:rPr>
          <w:rFonts w:ascii="Times New Roman" w:hAnsi="Times New Roman" w:cs="Times New Roman"/>
          <w:color w:val="000000" w:themeColor="text1"/>
          <w:sz w:val="28"/>
          <w:szCs w:val="28"/>
        </w:rPr>
        <w:t xml:space="preserve"> работы в коллективе. </w:t>
      </w:r>
      <w:r w:rsidR="0097605C" w:rsidRPr="00B859B6">
        <w:rPr>
          <w:rFonts w:ascii="Times New Roman" w:hAnsi="Times New Roman" w:cs="Times New Roman"/>
          <w:color w:val="000000" w:themeColor="text1"/>
          <w:sz w:val="28"/>
          <w:szCs w:val="28"/>
        </w:rPr>
        <w:t xml:space="preserve">На втором месте находятся </w:t>
      </w:r>
      <w:r w:rsidR="009E51F1" w:rsidRPr="00B859B6">
        <w:rPr>
          <w:rFonts w:ascii="Times New Roman" w:hAnsi="Times New Roman" w:cs="Times New Roman"/>
          <w:color w:val="000000" w:themeColor="text1"/>
          <w:sz w:val="28"/>
          <w:szCs w:val="28"/>
        </w:rPr>
        <w:t>лидерски</w:t>
      </w:r>
      <w:r w:rsidR="0097605C" w:rsidRPr="00B859B6">
        <w:rPr>
          <w:rFonts w:ascii="Times New Roman" w:hAnsi="Times New Roman" w:cs="Times New Roman"/>
          <w:color w:val="000000" w:themeColor="text1"/>
          <w:sz w:val="28"/>
          <w:szCs w:val="28"/>
        </w:rPr>
        <w:t>е</w:t>
      </w:r>
      <w:r w:rsidR="009E51F1" w:rsidRPr="00B859B6">
        <w:rPr>
          <w:rFonts w:ascii="Times New Roman" w:hAnsi="Times New Roman" w:cs="Times New Roman"/>
          <w:color w:val="000000" w:themeColor="text1"/>
          <w:sz w:val="28"/>
          <w:szCs w:val="28"/>
        </w:rPr>
        <w:t xml:space="preserve"> качеств</w:t>
      </w:r>
      <w:r w:rsidR="00A4324D" w:rsidRPr="00B859B6">
        <w:rPr>
          <w:rFonts w:ascii="Times New Roman" w:hAnsi="Times New Roman" w:cs="Times New Roman"/>
          <w:color w:val="000000" w:themeColor="text1"/>
          <w:sz w:val="28"/>
          <w:szCs w:val="28"/>
        </w:rPr>
        <w:t>а</w:t>
      </w:r>
      <w:r w:rsidR="009E51F1" w:rsidRPr="00B859B6">
        <w:rPr>
          <w:rFonts w:ascii="Times New Roman" w:hAnsi="Times New Roman" w:cs="Times New Roman"/>
          <w:color w:val="000000" w:themeColor="text1"/>
          <w:sz w:val="28"/>
          <w:szCs w:val="28"/>
        </w:rPr>
        <w:t xml:space="preserve"> и </w:t>
      </w:r>
      <w:r w:rsidR="0097605C" w:rsidRPr="00B859B6">
        <w:rPr>
          <w:rFonts w:ascii="Times New Roman" w:hAnsi="Times New Roman" w:cs="Times New Roman"/>
          <w:color w:val="000000" w:themeColor="text1"/>
          <w:sz w:val="28"/>
          <w:szCs w:val="28"/>
        </w:rPr>
        <w:t xml:space="preserve">приверженность принципам делового </w:t>
      </w:r>
      <w:r w:rsidR="009E51F1" w:rsidRPr="00B859B6">
        <w:rPr>
          <w:rFonts w:ascii="Times New Roman" w:hAnsi="Times New Roman" w:cs="Times New Roman"/>
          <w:color w:val="000000" w:themeColor="text1"/>
          <w:sz w:val="28"/>
          <w:szCs w:val="28"/>
        </w:rPr>
        <w:t>этик</w:t>
      </w:r>
      <w:r w:rsidR="0097605C" w:rsidRPr="00B859B6">
        <w:rPr>
          <w:rFonts w:ascii="Times New Roman" w:hAnsi="Times New Roman" w:cs="Times New Roman"/>
          <w:color w:val="000000" w:themeColor="text1"/>
          <w:sz w:val="28"/>
          <w:szCs w:val="28"/>
        </w:rPr>
        <w:t>ета</w:t>
      </w:r>
      <w:r w:rsidR="009E51F1" w:rsidRPr="00B859B6">
        <w:rPr>
          <w:rFonts w:ascii="Times New Roman" w:hAnsi="Times New Roman" w:cs="Times New Roman"/>
          <w:color w:val="000000" w:themeColor="text1"/>
          <w:sz w:val="28"/>
          <w:szCs w:val="28"/>
        </w:rPr>
        <w:t xml:space="preserve">. </w:t>
      </w:r>
      <w:r w:rsidR="00A4324D" w:rsidRPr="00B859B6">
        <w:rPr>
          <w:rFonts w:ascii="Times New Roman" w:hAnsi="Times New Roman" w:cs="Times New Roman"/>
          <w:color w:val="000000" w:themeColor="text1"/>
          <w:sz w:val="28"/>
          <w:szCs w:val="28"/>
        </w:rPr>
        <w:t>Руководители всех уровней управления обязаны</w:t>
      </w:r>
      <w:r w:rsidR="009E51F1" w:rsidRPr="00B859B6">
        <w:rPr>
          <w:rFonts w:ascii="Times New Roman" w:hAnsi="Times New Roman" w:cs="Times New Roman"/>
          <w:color w:val="000000" w:themeColor="text1"/>
          <w:sz w:val="28"/>
          <w:szCs w:val="28"/>
        </w:rPr>
        <w:t xml:space="preserve"> </w:t>
      </w:r>
      <w:r w:rsidR="00A4324D" w:rsidRPr="00B859B6">
        <w:rPr>
          <w:rFonts w:ascii="Times New Roman" w:hAnsi="Times New Roman" w:cs="Times New Roman"/>
          <w:color w:val="000000" w:themeColor="text1"/>
          <w:sz w:val="28"/>
          <w:szCs w:val="28"/>
        </w:rPr>
        <w:t>придерживаться</w:t>
      </w:r>
      <w:r w:rsidR="009E51F1" w:rsidRPr="00B859B6">
        <w:rPr>
          <w:rFonts w:ascii="Times New Roman" w:hAnsi="Times New Roman" w:cs="Times New Roman"/>
          <w:color w:val="000000" w:themeColor="text1"/>
          <w:sz w:val="28"/>
          <w:szCs w:val="28"/>
        </w:rPr>
        <w:t xml:space="preserve"> этических </w:t>
      </w:r>
      <w:r w:rsidR="009E51F1" w:rsidRPr="00B859B6">
        <w:rPr>
          <w:rFonts w:ascii="Times New Roman" w:hAnsi="Times New Roman" w:cs="Times New Roman"/>
          <w:color w:val="000000" w:themeColor="text1"/>
          <w:sz w:val="28"/>
          <w:szCs w:val="28"/>
        </w:rPr>
        <w:lastRenderedPageBreak/>
        <w:t>норм</w:t>
      </w:r>
      <w:r w:rsidR="00A4324D" w:rsidRPr="00B859B6">
        <w:rPr>
          <w:rFonts w:ascii="Times New Roman" w:hAnsi="Times New Roman" w:cs="Times New Roman"/>
          <w:color w:val="000000" w:themeColor="text1"/>
          <w:sz w:val="28"/>
          <w:szCs w:val="28"/>
        </w:rPr>
        <w:t xml:space="preserve"> поведения</w:t>
      </w:r>
      <w:r w:rsidR="009E51F1" w:rsidRPr="00B859B6">
        <w:rPr>
          <w:rFonts w:ascii="Times New Roman" w:hAnsi="Times New Roman" w:cs="Times New Roman"/>
          <w:color w:val="000000" w:themeColor="text1"/>
          <w:sz w:val="28"/>
          <w:szCs w:val="28"/>
        </w:rPr>
        <w:t xml:space="preserve"> и </w:t>
      </w:r>
      <w:r w:rsidR="00A4324D" w:rsidRPr="00B859B6">
        <w:rPr>
          <w:rFonts w:ascii="Times New Roman" w:hAnsi="Times New Roman" w:cs="Times New Roman"/>
          <w:color w:val="000000" w:themeColor="text1"/>
          <w:sz w:val="28"/>
          <w:szCs w:val="28"/>
        </w:rPr>
        <w:t xml:space="preserve">общепризнанных </w:t>
      </w:r>
      <w:r w:rsidR="009E51F1" w:rsidRPr="00B859B6">
        <w:rPr>
          <w:rFonts w:ascii="Times New Roman" w:hAnsi="Times New Roman" w:cs="Times New Roman"/>
          <w:color w:val="000000" w:themeColor="text1"/>
          <w:sz w:val="28"/>
          <w:szCs w:val="28"/>
        </w:rPr>
        <w:t>ценностей</w:t>
      </w:r>
      <w:r w:rsidR="00A4324D" w:rsidRPr="00B859B6">
        <w:rPr>
          <w:rFonts w:ascii="Times New Roman" w:hAnsi="Times New Roman" w:cs="Times New Roman"/>
          <w:color w:val="000000" w:themeColor="text1"/>
          <w:sz w:val="28"/>
          <w:szCs w:val="28"/>
        </w:rPr>
        <w:t>, при этом проявляя качества</w:t>
      </w:r>
      <w:r w:rsidR="009E51F1" w:rsidRPr="00B859B6">
        <w:rPr>
          <w:rFonts w:ascii="Times New Roman" w:hAnsi="Times New Roman" w:cs="Times New Roman"/>
          <w:color w:val="000000" w:themeColor="text1"/>
          <w:sz w:val="28"/>
          <w:szCs w:val="28"/>
        </w:rPr>
        <w:t xml:space="preserve"> примерн</w:t>
      </w:r>
      <w:r w:rsidR="00A4324D" w:rsidRPr="00B859B6">
        <w:rPr>
          <w:rFonts w:ascii="Times New Roman" w:hAnsi="Times New Roman" w:cs="Times New Roman"/>
          <w:color w:val="000000" w:themeColor="text1"/>
          <w:sz w:val="28"/>
          <w:szCs w:val="28"/>
        </w:rPr>
        <w:t>ого</w:t>
      </w:r>
      <w:r w:rsidR="009E51F1" w:rsidRPr="00B859B6">
        <w:rPr>
          <w:rFonts w:ascii="Times New Roman" w:hAnsi="Times New Roman" w:cs="Times New Roman"/>
          <w:color w:val="000000" w:themeColor="text1"/>
          <w:sz w:val="28"/>
          <w:szCs w:val="28"/>
        </w:rPr>
        <w:t xml:space="preserve"> руководств</w:t>
      </w:r>
      <w:r w:rsidR="00A4324D" w:rsidRPr="00B859B6">
        <w:rPr>
          <w:rFonts w:ascii="Times New Roman" w:hAnsi="Times New Roman" w:cs="Times New Roman"/>
          <w:color w:val="000000" w:themeColor="text1"/>
          <w:sz w:val="28"/>
          <w:szCs w:val="28"/>
        </w:rPr>
        <w:t>а</w:t>
      </w:r>
      <w:r w:rsidR="009E51F1" w:rsidRPr="00B859B6">
        <w:rPr>
          <w:rFonts w:ascii="Times New Roman" w:hAnsi="Times New Roman" w:cs="Times New Roman"/>
          <w:color w:val="000000" w:themeColor="text1"/>
          <w:sz w:val="28"/>
          <w:szCs w:val="28"/>
        </w:rPr>
        <w:t xml:space="preserve"> и честност</w:t>
      </w:r>
      <w:r w:rsidR="00A4324D" w:rsidRPr="00B859B6">
        <w:rPr>
          <w:rFonts w:ascii="Times New Roman" w:hAnsi="Times New Roman" w:cs="Times New Roman"/>
          <w:color w:val="000000" w:themeColor="text1"/>
          <w:sz w:val="28"/>
          <w:szCs w:val="28"/>
        </w:rPr>
        <w:t>и</w:t>
      </w:r>
      <w:r w:rsidR="009E51F1" w:rsidRPr="00B859B6">
        <w:rPr>
          <w:rFonts w:ascii="Times New Roman" w:hAnsi="Times New Roman" w:cs="Times New Roman"/>
          <w:color w:val="000000" w:themeColor="text1"/>
          <w:sz w:val="28"/>
          <w:szCs w:val="28"/>
        </w:rPr>
        <w:t xml:space="preserve"> в работе. </w:t>
      </w:r>
    </w:p>
    <w:p w14:paraId="6BCA8ECD" w14:textId="77777777" w:rsidR="009772FE" w:rsidRPr="00B859B6" w:rsidRDefault="009B2ECA"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Для и</w:t>
      </w:r>
      <w:r w:rsidR="009E51F1" w:rsidRPr="00B859B6">
        <w:rPr>
          <w:rFonts w:ascii="Times New Roman" w:hAnsi="Times New Roman" w:cs="Times New Roman"/>
          <w:color w:val="000000" w:themeColor="text1"/>
          <w:sz w:val="28"/>
          <w:szCs w:val="28"/>
        </w:rPr>
        <w:t>тальянски</w:t>
      </w:r>
      <w:r w:rsidRPr="00B859B6">
        <w:rPr>
          <w:rFonts w:ascii="Times New Roman" w:hAnsi="Times New Roman" w:cs="Times New Roman"/>
          <w:color w:val="000000" w:themeColor="text1"/>
          <w:sz w:val="28"/>
          <w:szCs w:val="28"/>
        </w:rPr>
        <w:t>х</w:t>
      </w:r>
      <w:r w:rsidR="009E51F1" w:rsidRPr="00B859B6">
        <w:rPr>
          <w:rFonts w:ascii="Times New Roman" w:hAnsi="Times New Roman" w:cs="Times New Roman"/>
          <w:color w:val="000000" w:themeColor="text1"/>
          <w:sz w:val="28"/>
          <w:szCs w:val="28"/>
        </w:rPr>
        <w:t xml:space="preserve"> компани</w:t>
      </w:r>
      <w:r w:rsidRPr="00B859B6">
        <w:rPr>
          <w:rFonts w:ascii="Times New Roman" w:hAnsi="Times New Roman" w:cs="Times New Roman"/>
          <w:color w:val="000000" w:themeColor="text1"/>
          <w:sz w:val="28"/>
          <w:szCs w:val="28"/>
        </w:rPr>
        <w:t xml:space="preserve">й важно, чтобы </w:t>
      </w:r>
      <w:r w:rsidR="009E51F1" w:rsidRPr="00B859B6">
        <w:rPr>
          <w:rFonts w:ascii="Times New Roman" w:hAnsi="Times New Roman" w:cs="Times New Roman"/>
          <w:color w:val="000000" w:themeColor="text1"/>
          <w:sz w:val="28"/>
          <w:szCs w:val="28"/>
        </w:rPr>
        <w:t xml:space="preserve"> руководители </w:t>
      </w:r>
      <w:r w:rsidRPr="00B859B6">
        <w:rPr>
          <w:rFonts w:ascii="Times New Roman" w:hAnsi="Times New Roman" w:cs="Times New Roman"/>
          <w:color w:val="000000" w:themeColor="text1"/>
          <w:sz w:val="28"/>
          <w:szCs w:val="28"/>
        </w:rPr>
        <w:t>являлись примером этичного проведения</w:t>
      </w:r>
      <w:r w:rsidR="009E51F1" w:rsidRPr="00B859B6">
        <w:rPr>
          <w:rFonts w:ascii="Times New Roman" w:hAnsi="Times New Roman" w:cs="Times New Roman"/>
          <w:color w:val="000000" w:themeColor="text1"/>
          <w:sz w:val="28"/>
          <w:szCs w:val="28"/>
        </w:rPr>
        <w:t xml:space="preserve"> для своих подчиненных. </w:t>
      </w:r>
      <w:r w:rsidRPr="00B859B6">
        <w:rPr>
          <w:rFonts w:ascii="Times New Roman" w:hAnsi="Times New Roman" w:cs="Times New Roman"/>
          <w:color w:val="000000" w:themeColor="text1"/>
          <w:sz w:val="28"/>
          <w:szCs w:val="28"/>
        </w:rPr>
        <w:t>На т</w:t>
      </w:r>
      <w:r w:rsidR="009772FE" w:rsidRPr="00B859B6">
        <w:rPr>
          <w:rFonts w:ascii="Times New Roman" w:hAnsi="Times New Roman" w:cs="Times New Roman"/>
          <w:color w:val="000000" w:themeColor="text1"/>
          <w:sz w:val="28"/>
          <w:szCs w:val="28"/>
        </w:rPr>
        <w:t>реть</w:t>
      </w:r>
      <w:r w:rsidRPr="00B859B6">
        <w:rPr>
          <w:rFonts w:ascii="Times New Roman" w:hAnsi="Times New Roman" w:cs="Times New Roman"/>
          <w:color w:val="000000" w:themeColor="text1"/>
          <w:sz w:val="28"/>
          <w:szCs w:val="28"/>
        </w:rPr>
        <w:t>ем месте в</w:t>
      </w:r>
      <w:r w:rsidR="009772FE" w:rsidRPr="00B859B6">
        <w:rPr>
          <w:rFonts w:ascii="Times New Roman" w:hAnsi="Times New Roman" w:cs="Times New Roman"/>
          <w:color w:val="000000" w:themeColor="text1"/>
          <w:sz w:val="28"/>
          <w:szCs w:val="28"/>
        </w:rPr>
        <w:t xml:space="preserve"> оценке управленческого персонала </w:t>
      </w:r>
      <w:r w:rsidRPr="00B859B6">
        <w:rPr>
          <w:rFonts w:ascii="Times New Roman" w:hAnsi="Times New Roman" w:cs="Times New Roman"/>
          <w:color w:val="000000" w:themeColor="text1"/>
          <w:sz w:val="28"/>
          <w:szCs w:val="28"/>
        </w:rPr>
        <w:t>находится</w:t>
      </w:r>
      <w:r w:rsidR="009772FE" w:rsidRPr="00B859B6">
        <w:rPr>
          <w:rFonts w:ascii="Times New Roman" w:hAnsi="Times New Roman" w:cs="Times New Roman"/>
          <w:color w:val="000000" w:themeColor="text1"/>
          <w:sz w:val="28"/>
          <w:szCs w:val="28"/>
        </w:rPr>
        <w:t xml:space="preserve"> вклад </w:t>
      </w:r>
      <w:r w:rsidRPr="00B859B6">
        <w:rPr>
          <w:rFonts w:ascii="Times New Roman" w:hAnsi="Times New Roman" w:cs="Times New Roman"/>
          <w:color w:val="000000" w:themeColor="text1"/>
          <w:sz w:val="28"/>
          <w:szCs w:val="28"/>
        </w:rPr>
        <w:t xml:space="preserve">руководителя </w:t>
      </w:r>
      <w:r w:rsidR="009772FE" w:rsidRPr="00B859B6">
        <w:rPr>
          <w:rFonts w:ascii="Times New Roman" w:hAnsi="Times New Roman" w:cs="Times New Roman"/>
          <w:color w:val="000000" w:themeColor="text1"/>
          <w:sz w:val="28"/>
          <w:szCs w:val="28"/>
        </w:rPr>
        <w:t xml:space="preserve">в достижение корпоративных целей и </w:t>
      </w:r>
      <w:r w:rsidRPr="00B859B6">
        <w:rPr>
          <w:rFonts w:ascii="Times New Roman" w:hAnsi="Times New Roman" w:cs="Times New Roman"/>
          <w:color w:val="000000" w:themeColor="text1"/>
          <w:sz w:val="28"/>
          <w:szCs w:val="28"/>
        </w:rPr>
        <w:t>конечных</w:t>
      </w:r>
      <w:r w:rsidR="009772FE" w:rsidRPr="00B859B6">
        <w:rPr>
          <w:rFonts w:ascii="Times New Roman" w:hAnsi="Times New Roman" w:cs="Times New Roman"/>
          <w:color w:val="000000" w:themeColor="text1"/>
          <w:sz w:val="28"/>
          <w:szCs w:val="28"/>
        </w:rPr>
        <w:t xml:space="preserve"> результатов. </w:t>
      </w:r>
      <w:r w:rsidRPr="00B859B6">
        <w:rPr>
          <w:rFonts w:ascii="Times New Roman" w:hAnsi="Times New Roman" w:cs="Times New Roman"/>
          <w:color w:val="000000" w:themeColor="text1"/>
          <w:sz w:val="28"/>
          <w:szCs w:val="28"/>
        </w:rPr>
        <w:t xml:space="preserve">От управленцев ожидают </w:t>
      </w:r>
      <w:r w:rsidR="009772FE" w:rsidRPr="00B859B6">
        <w:rPr>
          <w:rFonts w:ascii="Times New Roman" w:hAnsi="Times New Roman" w:cs="Times New Roman"/>
          <w:color w:val="000000" w:themeColor="text1"/>
          <w:sz w:val="28"/>
          <w:szCs w:val="28"/>
        </w:rPr>
        <w:t>демонстр</w:t>
      </w:r>
      <w:r w:rsidRPr="00B859B6">
        <w:rPr>
          <w:rFonts w:ascii="Times New Roman" w:hAnsi="Times New Roman" w:cs="Times New Roman"/>
          <w:color w:val="000000" w:themeColor="text1"/>
          <w:sz w:val="28"/>
          <w:szCs w:val="28"/>
        </w:rPr>
        <w:t>ацию</w:t>
      </w:r>
      <w:r w:rsidR="009772FE" w:rsidRPr="00B859B6">
        <w:rPr>
          <w:rFonts w:ascii="Times New Roman" w:hAnsi="Times New Roman" w:cs="Times New Roman"/>
          <w:color w:val="000000" w:themeColor="text1"/>
          <w:sz w:val="28"/>
          <w:szCs w:val="28"/>
        </w:rPr>
        <w:t xml:space="preserve"> высок</w:t>
      </w:r>
      <w:r w:rsidRPr="00B859B6">
        <w:rPr>
          <w:rFonts w:ascii="Times New Roman" w:hAnsi="Times New Roman" w:cs="Times New Roman"/>
          <w:color w:val="000000" w:themeColor="text1"/>
          <w:sz w:val="28"/>
          <w:szCs w:val="28"/>
        </w:rPr>
        <w:t>ого</w:t>
      </w:r>
      <w:r w:rsidR="00945B89" w:rsidRPr="00B859B6">
        <w:rPr>
          <w:rFonts w:ascii="Times New Roman" w:hAnsi="Times New Roman" w:cs="Times New Roman"/>
          <w:color w:val="000000" w:themeColor="text1"/>
          <w:sz w:val="28"/>
          <w:szCs w:val="28"/>
        </w:rPr>
        <w:t xml:space="preserve"> уров</w:t>
      </w:r>
      <w:r w:rsidR="009772FE" w:rsidRPr="00B859B6">
        <w:rPr>
          <w:rFonts w:ascii="Times New Roman" w:hAnsi="Times New Roman" w:cs="Times New Roman"/>
          <w:color w:val="000000" w:themeColor="text1"/>
          <w:sz w:val="28"/>
          <w:szCs w:val="28"/>
        </w:rPr>
        <w:t>н</w:t>
      </w:r>
      <w:r w:rsidRPr="00B859B6">
        <w:rPr>
          <w:rFonts w:ascii="Times New Roman" w:hAnsi="Times New Roman" w:cs="Times New Roman"/>
          <w:color w:val="000000" w:themeColor="text1"/>
          <w:sz w:val="28"/>
          <w:szCs w:val="28"/>
        </w:rPr>
        <w:t>я</w:t>
      </w:r>
      <w:r w:rsidR="009772FE" w:rsidRPr="00B859B6">
        <w:rPr>
          <w:rFonts w:ascii="Times New Roman" w:hAnsi="Times New Roman" w:cs="Times New Roman"/>
          <w:color w:val="000000" w:themeColor="text1"/>
          <w:sz w:val="28"/>
          <w:szCs w:val="28"/>
        </w:rPr>
        <w:t xml:space="preserve"> способности принимать </w:t>
      </w:r>
      <w:r w:rsidR="00945B89" w:rsidRPr="00B859B6">
        <w:rPr>
          <w:rFonts w:ascii="Times New Roman" w:hAnsi="Times New Roman" w:cs="Times New Roman"/>
          <w:color w:val="000000" w:themeColor="text1"/>
          <w:sz w:val="28"/>
          <w:szCs w:val="28"/>
        </w:rPr>
        <w:t>результативные</w:t>
      </w:r>
      <w:r w:rsidR="009772FE" w:rsidRPr="00B859B6">
        <w:rPr>
          <w:rFonts w:ascii="Times New Roman" w:hAnsi="Times New Roman" w:cs="Times New Roman"/>
          <w:color w:val="000000" w:themeColor="text1"/>
          <w:sz w:val="28"/>
          <w:szCs w:val="28"/>
        </w:rPr>
        <w:t xml:space="preserve"> решения, </w:t>
      </w:r>
      <w:r w:rsidR="00945B89" w:rsidRPr="00B859B6">
        <w:rPr>
          <w:rFonts w:ascii="Times New Roman" w:hAnsi="Times New Roman" w:cs="Times New Roman"/>
          <w:color w:val="000000" w:themeColor="text1"/>
          <w:sz w:val="28"/>
          <w:szCs w:val="28"/>
        </w:rPr>
        <w:t>показывать</w:t>
      </w:r>
      <w:r w:rsidR="009772FE" w:rsidRPr="00B859B6">
        <w:rPr>
          <w:rFonts w:ascii="Times New Roman" w:hAnsi="Times New Roman" w:cs="Times New Roman"/>
          <w:color w:val="000000" w:themeColor="text1"/>
          <w:sz w:val="28"/>
          <w:szCs w:val="28"/>
        </w:rPr>
        <w:t xml:space="preserve"> </w:t>
      </w:r>
      <w:r w:rsidR="00945B89" w:rsidRPr="00B859B6">
        <w:rPr>
          <w:rFonts w:ascii="Times New Roman" w:hAnsi="Times New Roman" w:cs="Times New Roman"/>
          <w:color w:val="000000" w:themeColor="text1"/>
          <w:sz w:val="28"/>
          <w:szCs w:val="28"/>
        </w:rPr>
        <w:t>высокий уровень</w:t>
      </w:r>
      <w:r w:rsidR="009772FE" w:rsidRPr="00B859B6">
        <w:rPr>
          <w:rFonts w:ascii="Times New Roman" w:hAnsi="Times New Roman" w:cs="Times New Roman"/>
          <w:color w:val="000000" w:themeColor="text1"/>
          <w:sz w:val="28"/>
          <w:szCs w:val="28"/>
        </w:rPr>
        <w:t xml:space="preserve"> управленчески</w:t>
      </w:r>
      <w:r w:rsidR="00945B89" w:rsidRPr="00B859B6">
        <w:rPr>
          <w:rFonts w:ascii="Times New Roman" w:hAnsi="Times New Roman" w:cs="Times New Roman"/>
          <w:color w:val="000000" w:themeColor="text1"/>
          <w:sz w:val="28"/>
          <w:szCs w:val="28"/>
        </w:rPr>
        <w:t>х</w:t>
      </w:r>
      <w:r w:rsidR="009772FE" w:rsidRPr="00B859B6">
        <w:rPr>
          <w:rFonts w:ascii="Times New Roman" w:hAnsi="Times New Roman" w:cs="Times New Roman"/>
          <w:color w:val="000000" w:themeColor="text1"/>
          <w:sz w:val="28"/>
          <w:szCs w:val="28"/>
        </w:rPr>
        <w:t xml:space="preserve"> решени</w:t>
      </w:r>
      <w:r w:rsidR="00945B89" w:rsidRPr="00B859B6">
        <w:rPr>
          <w:rFonts w:ascii="Times New Roman" w:hAnsi="Times New Roman" w:cs="Times New Roman"/>
          <w:color w:val="000000" w:themeColor="text1"/>
          <w:sz w:val="28"/>
          <w:szCs w:val="28"/>
        </w:rPr>
        <w:t>й, а также возможности в</w:t>
      </w:r>
      <w:r w:rsidR="009772FE" w:rsidRPr="00B859B6">
        <w:rPr>
          <w:rFonts w:ascii="Times New Roman" w:hAnsi="Times New Roman" w:cs="Times New Roman"/>
          <w:color w:val="000000" w:themeColor="text1"/>
          <w:sz w:val="28"/>
          <w:szCs w:val="28"/>
        </w:rPr>
        <w:t xml:space="preserve"> прин</w:t>
      </w:r>
      <w:r w:rsidR="00945B89" w:rsidRPr="00B859B6">
        <w:rPr>
          <w:rFonts w:ascii="Times New Roman" w:hAnsi="Times New Roman" w:cs="Times New Roman"/>
          <w:color w:val="000000" w:themeColor="text1"/>
          <w:sz w:val="28"/>
          <w:szCs w:val="28"/>
        </w:rPr>
        <w:t>ятии</w:t>
      </w:r>
      <w:r w:rsidR="009772FE" w:rsidRPr="00B859B6">
        <w:rPr>
          <w:rFonts w:ascii="Times New Roman" w:hAnsi="Times New Roman" w:cs="Times New Roman"/>
          <w:color w:val="000000" w:themeColor="text1"/>
          <w:sz w:val="28"/>
          <w:szCs w:val="28"/>
        </w:rPr>
        <w:t xml:space="preserve"> решени</w:t>
      </w:r>
      <w:r w:rsidR="00945B89" w:rsidRPr="00B859B6">
        <w:rPr>
          <w:rFonts w:ascii="Times New Roman" w:hAnsi="Times New Roman" w:cs="Times New Roman"/>
          <w:color w:val="000000" w:themeColor="text1"/>
          <w:sz w:val="28"/>
          <w:szCs w:val="28"/>
        </w:rPr>
        <w:t>й</w:t>
      </w:r>
      <w:r w:rsidR="009772FE" w:rsidRPr="00B859B6">
        <w:rPr>
          <w:rFonts w:ascii="Times New Roman" w:hAnsi="Times New Roman" w:cs="Times New Roman"/>
          <w:color w:val="000000" w:themeColor="text1"/>
          <w:sz w:val="28"/>
          <w:szCs w:val="28"/>
        </w:rPr>
        <w:t>, способствующи</w:t>
      </w:r>
      <w:r w:rsidR="00945B89" w:rsidRPr="00B859B6">
        <w:rPr>
          <w:rFonts w:ascii="Times New Roman" w:hAnsi="Times New Roman" w:cs="Times New Roman"/>
          <w:color w:val="000000" w:themeColor="text1"/>
          <w:sz w:val="28"/>
          <w:szCs w:val="28"/>
        </w:rPr>
        <w:t>х</w:t>
      </w:r>
      <w:r w:rsidR="009772FE" w:rsidRPr="00B859B6">
        <w:rPr>
          <w:rFonts w:ascii="Times New Roman" w:hAnsi="Times New Roman" w:cs="Times New Roman"/>
          <w:color w:val="000000" w:themeColor="text1"/>
          <w:sz w:val="28"/>
          <w:szCs w:val="28"/>
        </w:rPr>
        <w:t xml:space="preserve"> росту </w:t>
      </w:r>
      <w:r w:rsidR="00945B89" w:rsidRPr="00B859B6">
        <w:rPr>
          <w:rFonts w:ascii="Times New Roman" w:hAnsi="Times New Roman" w:cs="Times New Roman"/>
          <w:color w:val="000000" w:themeColor="text1"/>
          <w:sz w:val="28"/>
          <w:szCs w:val="28"/>
        </w:rPr>
        <w:t>организации</w:t>
      </w:r>
      <w:r w:rsidR="009772FE" w:rsidRPr="00B859B6">
        <w:rPr>
          <w:rFonts w:ascii="Times New Roman" w:hAnsi="Times New Roman" w:cs="Times New Roman"/>
          <w:color w:val="000000" w:themeColor="text1"/>
          <w:sz w:val="28"/>
          <w:szCs w:val="28"/>
        </w:rPr>
        <w:t xml:space="preserve">. </w:t>
      </w:r>
      <w:r w:rsidR="00945B89" w:rsidRPr="00B859B6">
        <w:rPr>
          <w:rFonts w:ascii="Times New Roman" w:hAnsi="Times New Roman" w:cs="Times New Roman"/>
          <w:color w:val="000000" w:themeColor="text1"/>
          <w:sz w:val="28"/>
          <w:szCs w:val="28"/>
        </w:rPr>
        <w:t>Также компании</w:t>
      </w:r>
      <w:r w:rsidR="009772FE" w:rsidRPr="00B859B6">
        <w:rPr>
          <w:rFonts w:ascii="Times New Roman" w:hAnsi="Times New Roman" w:cs="Times New Roman"/>
          <w:color w:val="000000" w:themeColor="text1"/>
          <w:sz w:val="28"/>
          <w:szCs w:val="28"/>
        </w:rPr>
        <w:t xml:space="preserve"> Итали</w:t>
      </w:r>
      <w:r w:rsidR="00945B89" w:rsidRPr="00B859B6">
        <w:rPr>
          <w:rFonts w:ascii="Times New Roman" w:hAnsi="Times New Roman" w:cs="Times New Roman"/>
          <w:color w:val="000000" w:themeColor="text1"/>
          <w:sz w:val="28"/>
          <w:szCs w:val="28"/>
        </w:rPr>
        <w:t>и</w:t>
      </w:r>
      <w:r w:rsidR="009772FE" w:rsidRPr="00B859B6">
        <w:rPr>
          <w:rFonts w:ascii="Times New Roman" w:hAnsi="Times New Roman" w:cs="Times New Roman"/>
          <w:color w:val="000000" w:themeColor="text1"/>
          <w:sz w:val="28"/>
          <w:szCs w:val="28"/>
        </w:rPr>
        <w:t xml:space="preserve"> прида</w:t>
      </w:r>
      <w:r w:rsidR="00945B89" w:rsidRPr="00B859B6">
        <w:rPr>
          <w:rFonts w:ascii="Times New Roman" w:hAnsi="Times New Roman" w:cs="Times New Roman"/>
          <w:color w:val="000000" w:themeColor="text1"/>
          <w:sz w:val="28"/>
          <w:szCs w:val="28"/>
        </w:rPr>
        <w:t>ю</w:t>
      </w:r>
      <w:r w:rsidR="009772FE" w:rsidRPr="00B859B6">
        <w:rPr>
          <w:rFonts w:ascii="Times New Roman" w:hAnsi="Times New Roman" w:cs="Times New Roman"/>
          <w:color w:val="000000" w:themeColor="text1"/>
          <w:sz w:val="28"/>
          <w:szCs w:val="28"/>
        </w:rPr>
        <w:t xml:space="preserve">т значение </w:t>
      </w:r>
      <w:r w:rsidR="00945B89" w:rsidRPr="00B859B6">
        <w:rPr>
          <w:rFonts w:ascii="Times New Roman" w:hAnsi="Times New Roman" w:cs="Times New Roman"/>
          <w:color w:val="000000" w:themeColor="text1"/>
          <w:sz w:val="28"/>
          <w:szCs w:val="28"/>
        </w:rPr>
        <w:t xml:space="preserve">навыкам </w:t>
      </w:r>
      <w:r w:rsidR="009772FE" w:rsidRPr="00B859B6">
        <w:rPr>
          <w:rFonts w:ascii="Times New Roman" w:hAnsi="Times New Roman" w:cs="Times New Roman"/>
          <w:color w:val="000000" w:themeColor="text1"/>
          <w:sz w:val="28"/>
          <w:szCs w:val="28"/>
        </w:rPr>
        <w:t>коммуника</w:t>
      </w:r>
      <w:r w:rsidR="00945B89" w:rsidRPr="00B859B6">
        <w:rPr>
          <w:rFonts w:ascii="Times New Roman" w:hAnsi="Times New Roman" w:cs="Times New Roman"/>
          <w:color w:val="000000" w:themeColor="text1"/>
          <w:sz w:val="28"/>
          <w:szCs w:val="28"/>
        </w:rPr>
        <w:t>ций</w:t>
      </w:r>
      <w:r w:rsidR="009772FE" w:rsidRPr="00B859B6">
        <w:rPr>
          <w:rFonts w:ascii="Times New Roman" w:hAnsi="Times New Roman" w:cs="Times New Roman"/>
          <w:color w:val="000000" w:themeColor="text1"/>
          <w:sz w:val="28"/>
          <w:szCs w:val="28"/>
        </w:rPr>
        <w:t xml:space="preserve"> и межличностн</w:t>
      </w:r>
      <w:r w:rsidR="00945B89" w:rsidRPr="00B859B6">
        <w:rPr>
          <w:rFonts w:ascii="Times New Roman" w:hAnsi="Times New Roman" w:cs="Times New Roman"/>
          <w:color w:val="000000" w:themeColor="text1"/>
          <w:sz w:val="28"/>
          <w:szCs w:val="28"/>
        </w:rPr>
        <w:t>ого общения</w:t>
      </w:r>
      <w:r w:rsidR="009772FE" w:rsidRPr="00B859B6">
        <w:rPr>
          <w:rFonts w:ascii="Times New Roman" w:hAnsi="Times New Roman" w:cs="Times New Roman"/>
          <w:color w:val="000000" w:themeColor="text1"/>
          <w:sz w:val="28"/>
          <w:szCs w:val="28"/>
        </w:rPr>
        <w:t xml:space="preserve"> управленческого персонала</w:t>
      </w:r>
      <w:r w:rsidR="00945B89" w:rsidRPr="00B859B6">
        <w:rPr>
          <w:rFonts w:ascii="Times New Roman" w:hAnsi="Times New Roman" w:cs="Times New Roman"/>
          <w:color w:val="000000" w:themeColor="text1"/>
          <w:sz w:val="28"/>
          <w:szCs w:val="28"/>
        </w:rPr>
        <w:t xml:space="preserve"> и подчиненных</w:t>
      </w:r>
      <w:r w:rsidR="009772FE" w:rsidRPr="00B859B6">
        <w:rPr>
          <w:rFonts w:ascii="Times New Roman" w:hAnsi="Times New Roman" w:cs="Times New Roman"/>
          <w:color w:val="000000" w:themeColor="text1"/>
          <w:sz w:val="28"/>
          <w:szCs w:val="28"/>
        </w:rPr>
        <w:t xml:space="preserve">. </w:t>
      </w:r>
      <w:r w:rsidR="00945B89" w:rsidRPr="00B859B6">
        <w:rPr>
          <w:rFonts w:ascii="Times New Roman" w:hAnsi="Times New Roman" w:cs="Times New Roman"/>
          <w:color w:val="000000" w:themeColor="text1"/>
          <w:sz w:val="28"/>
          <w:szCs w:val="28"/>
        </w:rPr>
        <w:t>Руководитель</w:t>
      </w:r>
      <w:r w:rsidR="009772FE" w:rsidRPr="00B859B6">
        <w:rPr>
          <w:rFonts w:ascii="Times New Roman" w:hAnsi="Times New Roman" w:cs="Times New Roman"/>
          <w:color w:val="000000" w:themeColor="text1"/>
          <w:sz w:val="28"/>
          <w:szCs w:val="28"/>
        </w:rPr>
        <w:t xml:space="preserve"> долж</w:t>
      </w:r>
      <w:r w:rsidR="00945B89" w:rsidRPr="00B859B6">
        <w:rPr>
          <w:rFonts w:ascii="Times New Roman" w:hAnsi="Times New Roman" w:cs="Times New Roman"/>
          <w:color w:val="000000" w:themeColor="text1"/>
          <w:sz w:val="28"/>
          <w:szCs w:val="28"/>
        </w:rPr>
        <w:t>ен</w:t>
      </w:r>
      <w:r w:rsidR="009772FE" w:rsidRPr="00B859B6">
        <w:rPr>
          <w:rFonts w:ascii="Times New Roman" w:hAnsi="Times New Roman" w:cs="Times New Roman"/>
          <w:color w:val="000000" w:themeColor="text1"/>
          <w:sz w:val="28"/>
          <w:szCs w:val="28"/>
        </w:rPr>
        <w:t xml:space="preserve"> </w:t>
      </w:r>
      <w:r w:rsidR="00945B89" w:rsidRPr="00B859B6">
        <w:rPr>
          <w:rFonts w:ascii="Times New Roman" w:hAnsi="Times New Roman" w:cs="Times New Roman"/>
          <w:color w:val="000000" w:themeColor="text1"/>
          <w:sz w:val="28"/>
          <w:szCs w:val="28"/>
        </w:rPr>
        <w:t>обладать навыками</w:t>
      </w:r>
      <w:r w:rsidR="009772FE" w:rsidRPr="00B859B6">
        <w:rPr>
          <w:rFonts w:ascii="Times New Roman" w:hAnsi="Times New Roman" w:cs="Times New Roman"/>
          <w:color w:val="000000" w:themeColor="text1"/>
          <w:sz w:val="28"/>
          <w:szCs w:val="28"/>
        </w:rPr>
        <w:t xml:space="preserve"> эффективно</w:t>
      </w:r>
      <w:r w:rsidR="00945B89" w:rsidRPr="00B859B6">
        <w:rPr>
          <w:rFonts w:ascii="Times New Roman" w:hAnsi="Times New Roman" w:cs="Times New Roman"/>
          <w:color w:val="000000" w:themeColor="text1"/>
          <w:sz w:val="28"/>
          <w:szCs w:val="28"/>
        </w:rPr>
        <w:t>го</w:t>
      </w:r>
      <w:r w:rsidR="009772FE" w:rsidRPr="00B859B6">
        <w:rPr>
          <w:rFonts w:ascii="Times New Roman" w:hAnsi="Times New Roman" w:cs="Times New Roman"/>
          <w:color w:val="000000" w:themeColor="text1"/>
          <w:sz w:val="28"/>
          <w:szCs w:val="28"/>
        </w:rPr>
        <w:t xml:space="preserve"> общ</w:t>
      </w:r>
      <w:r w:rsidR="00945B89" w:rsidRPr="00B859B6">
        <w:rPr>
          <w:rFonts w:ascii="Times New Roman" w:hAnsi="Times New Roman" w:cs="Times New Roman"/>
          <w:color w:val="000000" w:themeColor="text1"/>
          <w:sz w:val="28"/>
          <w:szCs w:val="28"/>
        </w:rPr>
        <w:t>ения, владеть принципами</w:t>
      </w:r>
      <w:r w:rsidR="009772FE" w:rsidRPr="00B859B6">
        <w:rPr>
          <w:rFonts w:ascii="Times New Roman" w:hAnsi="Times New Roman" w:cs="Times New Roman"/>
          <w:color w:val="000000" w:themeColor="text1"/>
          <w:sz w:val="28"/>
          <w:szCs w:val="28"/>
        </w:rPr>
        <w:t xml:space="preserve"> дипломатичн</w:t>
      </w:r>
      <w:r w:rsidR="00945B89" w:rsidRPr="00B859B6">
        <w:rPr>
          <w:rFonts w:ascii="Times New Roman" w:hAnsi="Times New Roman" w:cs="Times New Roman"/>
          <w:color w:val="000000" w:themeColor="text1"/>
          <w:sz w:val="28"/>
          <w:szCs w:val="28"/>
        </w:rPr>
        <w:t xml:space="preserve">ости при проведении </w:t>
      </w:r>
      <w:r w:rsidR="009772FE" w:rsidRPr="00B859B6">
        <w:rPr>
          <w:rFonts w:ascii="Times New Roman" w:hAnsi="Times New Roman" w:cs="Times New Roman"/>
          <w:color w:val="000000" w:themeColor="text1"/>
          <w:sz w:val="28"/>
          <w:szCs w:val="28"/>
        </w:rPr>
        <w:t>переговор</w:t>
      </w:r>
      <w:r w:rsidR="00945B89" w:rsidRPr="00B859B6">
        <w:rPr>
          <w:rFonts w:ascii="Times New Roman" w:hAnsi="Times New Roman" w:cs="Times New Roman"/>
          <w:color w:val="000000" w:themeColor="text1"/>
          <w:sz w:val="28"/>
          <w:szCs w:val="28"/>
        </w:rPr>
        <w:t>ов</w:t>
      </w:r>
      <w:r w:rsidR="009772FE" w:rsidRPr="00B859B6">
        <w:rPr>
          <w:rFonts w:ascii="Times New Roman" w:hAnsi="Times New Roman" w:cs="Times New Roman"/>
          <w:color w:val="000000" w:themeColor="text1"/>
          <w:sz w:val="28"/>
          <w:szCs w:val="28"/>
        </w:rPr>
        <w:t xml:space="preserve">. </w:t>
      </w:r>
      <w:r w:rsidR="00183889" w:rsidRPr="00B859B6">
        <w:rPr>
          <w:rFonts w:ascii="Times New Roman" w:hAnsi="Times New Roman" w:cs="Times New Roman"/>
          <w:color w:val="000000" w:themeColor="text1"/>
          <w:sz w:val="28"/>
          <w:szCs w:val="28"/>
        </w:rPr>
        <w:t>При этом высокий уровень к</w:t>
      </w:r>
      <w:r w:rsidR="009772FE" w:rsidRPr="00B859B6">
        <w:rPr>
          <w:rFonts w:ascii="Times New Roman" w:hAnsi="Times New Roman" w:cs="Times New Roman"/>
          <w:color w:val="000000" w:themeColor="text1"/>
          <w:sz w:val="28"/>
          <w:szCs w:val="28"/>
        </w:rPr>
        <w:t>оммуникативны</w:t>
      </w:r>
      <w:r w:rsidR="00183889" w:rsidRPr="00B859B6">
        <w:rPr>
          <w:rFonts w:ascii="Times New Roman" w:hAnsi="Times New Roman" w:cs="Times New Roman"/>
          <w:color w:val="000000" w:themeColor="text1"/>
          <w:sz w:val="28"/>
          <w:szCs w:val="28"/>
        </w:rPr>
        <w:t>х навыков</w:t>
      </w:r>
      <w:r w:rsidR="009772FE" w:rsidRPr="00B859B6">
        <w:rPr>
          <w:rFonts w:ascii="Times New Roman" w:hAnsi="Times New Roman" w:cs="Times New Roman"/>
          <w:color w:val="000000" w:themeColor="text1"/>
          <w:sz w:val="28"/>
          <w:szCs w:val="28"/>
        </w:rPr>
        <w:t xml:space="preserve"> </w:t>
      </w:r>
      <w:r w:rsidR="00183889" w:rsidRPr="00B859B6">
        <w:rPr>
          <w:rFonts w:ascii="Times New Roman" w:hAnsi="Times New Roman" w:cs="Times New Roman"/>
          <w:color w:val="000000" w:themeColor="text1"/>
          <w:sz w:val="28"/>
          <w:szCs w:val="28"/>
        </w:rPr>
        <w:t xml:space="preserve">обеспечивает </w:t>
      </w:r>
      <w:r w:rsidR="009772FE" w:rsidRPr="00B859B6">
        <w:rPr>
          <w:rFonts w:ascii="Times New Roman" w:hAnsi="Times New Roman" w:cs="Times New Roman"/>
          <w:color w:val="000000" w:themeColor="text1"/>
          <w:sz w:val="28"/>
          <w:szCs w:val="28"/>
        </w:rPr>
        <w:t xml:space="preserve">способность вдохновлять и </w:t>
      </w:r>
      <w:r w:rsidR="00183889" w:rsidRPr="00B859B6">
        <w:rPr>
          <w:rFonts w:ascii="Times New Roman" w:hAnsi="Times New Roman" w:cs="Times New Roman"/>
          <w:color w:val="000000" w:themeColor="text1"/>
          <w:sz w:val="28"/>
          <w:szCs w:val="28"/>
        </w:rPr>
        <w:t>стимулировать</w:t>
      </w:r>
      <w:r w:rsidR="009772FE" w:rsidRPr="00B859B6">
        <w:rPr>
          <w:rFonts w:ascii="Times New Roman" w:hAnsi="Times New Roman" w:cs="Times New Roman"/>
          <w:color w:val="000000" w:themeColor="text1"/>
          <w:sz w:val="28"/>
          <w:szCs w:val="28"/>
        </w:rPr>
        <w:t xml:space="preserve"> подчиненных [113].</w:t>
      </w:r>
    </w:p>
    <w:p w14:paraId="54D5313A" w14:textId="77777777" w:rsidR="009772FE" w:rsidRPr="00B859B6" w:rsidRDefault="00875682"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В общем,</w:t>
      </w:r>
      <w:r w:rsidR="009772FE"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 xml:space="preserve">итальянские </w:t>
      </w:r>
      <w:r w:rsidR="009772FE" w:rsidRPr="00B859B6">
        <w:rPr>
          <w:rFonts w:ascii="Times New Roman" w:hAnsi="Times New Roman" w:cs="Times New Roman"/>
          <w:color w:val="000000" w:themeColor="text1"/>
          <w:sz w:val="28"/>
          <w:szCs w:val="28"/>
        </w:rPr>
        <w:t>принципы</w:t>
      </w:r>
      <w:r w:rsidRPr="00B859B6">
        <w:rPr>
          <w:rFonts w:ascii="Times New Roman" w:hAnsi="Times New Roman" w:cs="Times New Roman"/>
          <w:color w:val="000000" w:themeColor="text1"/>
          <w:sz w:val="28"/>
          <w:szCs w:val="28"/>
        </w:rPr>
        <w:t xml:space="preserve">, согласно которым происходит </w:t>
      </w:r>
      <w:r w:rsidR="009772FE" w:rsidRPr="00B859B6">
        <w:rPr>
          <w:rFonts w:ascii="Times New Roman" w:hAnsi="Times New Roman" w:cs="Times New Roman"/>
          <w:color w:val="000000" w:themeColor="text1"/>
          <w:sz w:val="28"/>
          <w:szCs w:val="28"/>
        </w:rPr>
        <w:t>оценк</w:t>
      </w:r>
      <w:r w:rsidRPr="00B859B6">
        <w:rPr>
          <w:rFonts w:ascii="Times New Roman" w:hAnsi="Times New Roman" w:cs="Times New Roman"/>
          <w:color w:val="000000" w:themeColor="text1"/>
          <w:sz w:val="28"/>
          <w:szCs w:val="28"/>
        </w:rPr>
        <w:t>а</w:t>
      </w:r>
      <w:r w:rsidR="009772FE" w:rsidRPr="00B859B6">
        <w:rPr>
          <w:rFonts w:ascii="Times New Roman" w:hAnsi="Times New Roman" w:cs="Times New Roman"/>
          <w:color w:val="000000" w:themeColor="text1"/>
          <w:sz w:val="28"/>
          <w:szCs w:val="28"/>
        </w:rPr>
        <w:t xml:space="preserve"> управленческого персонала</w:t>
      </w:r>
      <w:r w:rsidRPr="00B859B6">
        <w:rPr>
          <w:rFonts w:ascii="Times New Roman" w:hAnsi="Times New Roman" w:cs="Times New Roman"/>
          <w:color w:val="000000" w:themeColor="text1"/>
          <w:sz w:val="28"/>
          <w:szCs w:val="28"/>
        </w:rPr>
        <w:t xml:space="preserve">, подразумевают наличие у руководителя </w:t>
      </w:r>
      <w:r w:rsidR="009772FE" w:rsidRPr="00B859B6">
        <w:rPr>
          <w:rFonts w:ascii="Times New Roman" w:hAnsi="Times New Roman" w:cs="Times New Roman"/>
          <w:color w:val="000000" w:themeColor="text1"/>
          <w:sz w:val="28"/>
          <w:szCs w:val="28"/>
        </w:rPr>
        <w:t xml:space="preserve">профессиональных навыков, лидерских качеств и этики, производительности и коммуникативных навыков. </w:t>
      </w:r>
      <w:r w:rsidRPr="00B859B6">
        <w:rPr>
          <w:rFonts w:ascii="Times New Roman" w:hAnsi="Times New Roman" w:cs="Times New Roman"/>
          <w:color w:val="000000" w:themeColor="text1"/>
          <w:sz w:val="28"/>
          <w:szCs w:val="28"/>
        </w:rPr>
        <w:t xml:space="preserve">Организации </w:t>
      </w:r>
      <w:r w:rsidR="009772FE" w:rsidRPr="00B859B6">
        <w:rPr>
          <w:rFonts w:ascii="Times New Roman" w:hAnsi="Times New Roman" w:cs="Times New Roman"/>
          <w:color w:val="000000" w:themeColor="text1"/>
          <w:sz w:val="28"/>
          <w:szCs w:val="28"/>
        </w:rPr>
        <w:t xml:space="preserve">в Италии </w:t>
      </w:r>
      <w:r w:rsidRPr="00B859B6">
        <w:rPr>
          <w:rFonts w:ascii="Times New Roman" w:hAnsi="Times New Roman" w:cs="Times New Roman"/>
          <w:color w:val="000000" w:themeColor="text1"/>
          <w:sz w:val="28"/>
          <w:szCs w:val="28"/>
        </w:rPr>
        <w:t xml:space="preserve">нацелены на </w:t>
      </w:r>
      <w:r w:rsidR="009772FE" w:rsidRPr="00B859B6">
        <w:rPr>
          <w:rFonts w:ascii="Times New Roman" w:hAnsi="Times New Roman" w:cs="Times New Roman"/>
          <w:color w:val="000000" w:themeColor="text1"/>
          <w:sz w:val="28"/>
          <w:szCs w:val="28"/>
        </w:rPr>
        <w:t>разви</w:t>
      </w:r>
      <w:r w:rsidRPr="00B859B6">
        <w:rPr>
          <w:rFonts w:ascii="Times New Roman" w:hAnsi="Times New Roman" w:cs="Times New Roman"/>
          <w:color w:val="000000" w:themeColor="text1"/>
          <w:sz w:val="28"/>
          <w:szCs w:val="28"/>
        </w:rPr>
        <w:t>тие</w:t>
      </w:r>
      <w:r w:rsidR="009772FE" w:rsidRPr="00B859B6">
        <w:rPr>
          <w:rFonts w:ascii="Times New Roman" w:hAnsi="Times New Roman" w:cs="Times New Roman"/>
          <w:color w:val="000000" w:themeColor="text1"/>
          <w:sz w:val="28"/>
          <w:szCs w:val="28"/>
        </w:rPr>
        <w:t xml:space="preserve"> лидер</w:t>
      </w:r>
      <w:r w:rsidRPr="00B859B6">
        <w:rPr>
          <w:rFonts w:ascii="Times New Roman" w:hAnsi="Times New Roman" w:cs="Times New Roman"/>
          <w:color w:val="000000" w:themeColor="text1"/>
          <w:sz w:val="28"/>
          <w:szCs w:val="28"/>
        </w:rPr>
        <w:t>ских качеств у руководителей</w:t>
      </w:r>
      <w:r w:rsidR="009772FE"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 xml:space="preserve">а также на поддержание данных качеств на должном уровне, что призвано </w:t>
      </w:r>
      <w:r w:rsidR="009772FE" w:rsidRPr="00B859B6">
        <w:rPr>
          <w:rFonts w:ascii="Times New Roman" w:hAnsi="Times New Roman" w:cs="Times New Roman"/>
          <w:color w:val="000000" w:themeColor="text1"/>
          <w:sz w:val="28"/>
          <w:szCs w:val="28"/>
        </w:rPr>
        <w:t>гарантировать рост и развитие компаний.</w:t>
      </w:r>
    </w:p>
    <w:p w14:paraId="11CE677F" w14:textId="77777777" w:rsidR="009772FE" w:rsidRPr="00B859B6" w:rsidRDefault="00875682"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Проанализировав </w:t>
      </w:r>
      <w:r w:rsidR="009772FE" w:rsidRPr="00B859B6">
        <w:rPr>
          <w:rFonts w:ascii="Times New Roman" w:hAnsi="Times New Roman" w:cs="Times New Roman"/>
          <w:color w:val="000000" w:themeColor="text1"/>
          <w:sz w:val="28"/>
          <w:szCs w:val="28"/>
        </w:rPr>
        <w:t>основные принципы оценки управленческого персонала</w:t>
      </w:r>
      <w:r w:rsidRPr="00B859B6">
        <w:rPr>
          <w:rFonts w:ascii="Times New Roman" w:hAnsi="Times New Roman" w:cs="Times New Roman"/>
          <w:color w:val="000000" w:themeColor="text1"/>
          <w:sz w:val="28"/>
          <w:szCs w:val="28"/>
        </w:rPr>
        <w:t xml:space="preserve"> в Италии можно выделить такие качества как</w:t>
      </w:r>
      <w:r w:rsidR="009772FE" w:rsidRPr="00B859B6">
        <w:rPr>
          <w:rFonts w:ascii="Times New Roman" w:hAnsi="Times New Roman" w:cs="Times New Roman"/>
          <w:color w:val="000000" w:themeColor="text1"/>
          <w:sz w:val="28"/>
          <w:szCs w:val="28"/>
        </w:rPr>
        <w:t>:</w:t>
      </w:r>
    </w:p>
    <w:p w14:paraId="36653C6B" w14:textId="77777777" w:rsidR="009772FE" w:rsidRPr="00B859B6" w:rsidRDefault="00875682"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Во-первых, </w:t>
      </w:r>
      <w:r w:rsidR="009772FE" w:rsidRPr="00B859B6">
        <w:rPr>
          <w:rFonts w:ascii="Times New Roman" w:hAnsi="Times New Roman" w:cs="Times New Roman"/>
          <w:color w:val="000000" w:themeColor="text1"/>
          <w:sz w:val="28"/>
          <w:szCs w:val="28"/>
        </w:rPr>
        <w:t>объективность</w:t>
      </w:r>
      <w:r w:rsidRPr="00B859B6">
        <w:rPr>
          <w:rFonts w:ascii="Times New Roman" w:hAnsi="Times New Roman" w:cs="Times New Roman"/>
          <w:color w:val="000000" w:themeColor="text1"/>
          <w:sz w:val="28"/>
          <w:szCs w:val="28"/>
        </w:rPr>
        <w:t xml:space="preserve">. Оценку </w:t>
      </w:r>
      <w:r w:rsidR="009772FE" w:rsidRPr="00B859B6">
        <w:rPr>
          <w:rFonts w:ascii="Times New Roman" w:hAnsi="Times New Roman" w:cs="Times New Roman"/>
          <w:color w:val="000000" w:themeColor="text1"/>
          <w:sz w:val="28"/>
          <w:szCs w:val="28"/>
        </w:rPr>
        <w:t xml:space="preserve">управленческого персонала </w:t>
      </w:r>
      <w:r w:rsidRPr="00B859B6">
        <w:rPr>
          <w:rFonts w:ascii="Times New Roman" w:hAnsi="Times New Roman" w:cs="Times New Roman"/>
          <w:color w:val="000000" w:themeColor="text1"/>
          <w:sz w:val="28"/>
          <w:szCs w:val="28"/>
        </w:rPr>
        <w:t xml:space="preserve">необходимо проводить исходя из </w:t>
      </w:r>
      <w:r w:rsidR="009772FE" w:rsidRPr="00B859B6">
        <w:rPr>
          <w:rFonts w:ascii="Times New Roman" w:hAnsi="Times New Roman" w:cs="Times New Roman"/>
          <w:color w:val="000000" w:themeColor="text1"/>
          <w:sz w:val="28"/>
          <w:szCs w:val="28"/>
        </w:rPr>
        <w:t>объективных критери</w:t>
      </w:r>
      <w:r w:rsidRPr="00B859B6">
        <w:rPr>
          <w:rFonts w:ascii="Times New Roman" w:hAnsi="Times New Roman" w:cs="Times New Roman"/>
          <w:color w:val="000000" w:themeColor="text1"/>
          <w:sz w:val="28"/>
          <w:szCs w:val="28"/>
        </w:rPr>
        <w:t>ев</w:t>
      </w:r>
      <w:r w:rsidR="009772FE" w:rsidRPr="00B859B6">
        <w:rPr>
          <w:rFonts w:ascii="Times New Roman" w:hAnsi="Times New Roman" w:cs="Times New Roman"/>
          <w:color w:val="000000" w:themeColor="text1"/>
          <w:sz w:val="28"/>
          <w:szCs w:val="28"/>
        </w:rPr>
        <w:t xml:space="preserve"> и показател</w:t>
      </w:r>
      <w:r w:rsidRPr="00B859B6">
        <w:rPr>
          <w:rFonts w:ascii="Times New Roman" w:hAnsi="Times New Roman" w:cs="Times New Roman"/>
          <w:color w:val="000000" w:themeColor="text1"/>
          <w:sz w:val="28"/>
          <w:szCs w:val="28"/>
        </w:rPr>
        <w:t>ей</w:t>
      </w:r>
      <w:r w:rsidR="009772FE" w:rsidRPr="00B859B6">
        <w:rPr>
          <w:rFonts w:ascii="Times New Roman" w:hAnsi="Times New Roman" w:cs="Times New Roman"/>
          <w:color w:val="000000" w:themeColor="text1"/>
          <w:sz w:val="28"/>
          <w:szCs w:val="28"/>
        </w:rPr>
        <w:t>, четко определе</w:t>
      </w:r>
      <w:r w:rsidRPr="00B859B6">
        <w:rPr>
          <w:rFonts w:ascii="Times New Roman" w:hAnsi="Times New Roman" w:cs="Times New Roman"/>
          <w:color w:val="000000" w:themeColor="text1"/>
          <w:sz w:val="28"/>
          <w:szCs w:val="28"/>
        </w:rPr>
        <w:t>н</w:t>
      </w:r>
      <w:r w:rsidR="009772FE" w:rsidRPr="00B859B6">
        <w:rPr>
          <w:rFonts w:ascii="Times New Roman" w:hAnsi="Times New Roman" w:cs="Times New Roman"/>
          <w:color w:val="000000" w:themeColor="text1"/>
          <w:sz w:val="28"/>
          <w:szCs w:val="28"/>
        </w:rPr>
        <w:t>н</w:t>
      </w:r>
      <w:r w:rsidRPr="00B859B6">
        <w:rPr>
          <w:rFonts w:ascii="Times New Roman" w:hAnsi="Times New Roman" w:cs="Times New Roman"/>
          <w:color w:val="000000" w:themeColor="text1"/>
          <w:sz w:val="28"/>
          <w:szCs w:val="28"/>
        </w:rPr>
        <w:t>ых</w:t>
      </w:r>
      <w:r w:rsidR="009772FE" w:rsidRPr="00B859B6">
        <w:rPr>
          <w:rFonts w:ascii="Times New Roman" w:hAnsi="Times New Roman" w:cs="Times New Roman"/>
          <w:color w:val="000000" w:themeColor="text1"/>
          <w:sz w:val="28"/>
          <w:szCs w:val="28"/>
        </w:rPr>
        <w:t xml:space="preserve"> и </w:t>
      </w:r>
      <w:r w:rsidRPr="00B859B6">
        <w:rPr>
          <w:rFonts w:ascii="Times New Roman" w:hAnsi="Times New Roman" w:cs="Times New Roman"/>
          <w:color w:val="000000" w:themeColor="text1"/>
          <w:sz w:val="28"/>
          <w:szCs w:val="28"/>
        </w:rPr>
        <w:t>доведенных до сведения</w:t>
      </w:r>
      <w:r w:rsidR="009772FE" w:rsidRPr="00B859B6">
        <w:rPr>
          <w:rFonts w:ascii="Times New Roman" w:hAnsi="Times New Roman" w:cs="Times New Roman"/>
          <w:color w:val="000000" w:themeColor="text1"/>
          <w:sz w:val="28"/>
          <w:szCs w:val="28"/>
        </w:rPr>
        <w:t xml:space="preserve"> сотрудник</w:t>
      </w:r>
      <w:r w:rsidRPr="00B859B6">
        <w:rPr>
          <w:rFonts w:ascii="Times New Roman" w:hAnsi="Times New Roman" w:cs="Times New Roman"/>
          <w:color w:val="000000" w:themeColor="text1"/>
          <w:sz w:val="28"/>
          <w:szCs w:val="28"/>
        </w:rPr>
        <w:t>а</w:t>
      </w:r>
      <w:r w:rsidR="009772FE"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При о</w:t>
      </w:r>
      <w:r w:rsidR="009772FE" w:rsidRPr="00B859B6">
        <w:rPr>
          <w:rFonts w:ascii="Times New Roman" w:hAnsi="Times New Roman" w:cs="Times New Roman"/>
          <w:color w:val="000000" w:themeColor="text1"/>
          <w:sz w:val="28"/>
          <w:szCs w:val="28"/>
        </w:rPr>
        <w:t>ценк</w:t>
      </w:r>
      <w:r w:rsidRPr="00B859B6">
        <w:rPr>
          <w:rFonts w:ascii="Times New Roman" w:hAnsi="Times New Roman" w:cs="Times New Roman"/>
          <w:color w:val="000000" w:themeColor="text1"/>
          <w:sz w:val="28"/>
          <w:szCs w:val="28"/>
        </w:rPr>
        <w:t>е необходимо исключить сугубо личные</w:t>
      </w:r>
      <w:r w:rsidR="009772FE" w:rsidRPr="00B859B6">
        <w:rPr>
          <w:rFonts w:ascii="Times New Roman" w:hAnsi="Times New Roman" w:cs="Times New Roman"/>
          <w:color w:val="000000" w:themeColor="text1"/>
          <w:sz w:val="28"/>
          <w:szCs w:val="28"/>
        </w:rPr>
        <w:t xml:space="preserve"> предпочтени</w:t>
      </w:r>
      <w:r w:rsidRPr="00B859B6">
        <w:rPr>
          <w:rFonts w:ascii="Times New Roman" w:hAnsi="Times New Roman" w:cs="Times New Roman"/>
          <w:color w:val="000000" w:themeColor="text1"/>
          <w:sz w:val="28"/>
          <w:szCs w:val="28"/>
        </w:rPr>
        <w:t>я и претензии</w:t>
      </w:r>
      <w:r w:rsidR="009772FE"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оценивающего</w:t>
      </w:r>
      <w:r w:rsidR="009772FE" w:rsidRPr="00B859B6">
        <w:rPr>
          <w:rFonts w:ascii="Times New Roman" w:hAnsi="Times New Roman" w:cs="Times New Roman"/>
          <w:color w:val="000000" w:themeColor="text1"/>
          <w:sz w:val="28"/>
          <w:szCs w:val="28"/>
        </w:rPr>
        <w:t>.</w:t>
      </w:r>
    </w:p>
    <w:p w14:paraId="64CBA112" w14:textId="77777777" w:rsidR="009772FE" w:rsidRPr="00B859B6" w:rsidRDefault="00875682"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Во-вторых,</w:t>
      </w:r>
      <w:r w:rsidR="009772FE" w:rsidRPr="00B859B6">
        <w:rPr>
          <w:rFonts w:ascii="Times New Roman" w:hAnsi="Times New Roman" w:cs="Times New Roman"/>
          <w:color w:val="000000" w:themeColor="text1"/>
          <w:sz w:val="28"/>
          <w:szCs w:val="28"/>
        </w:rPr>
        <w:t xml:space="preserve"> компетентность оценщика</w:t>
      </w:r>
      <w:r w:rsidRPr="00B859B6">
        <w:rPr>
          <w:rFonts w:ascii="Times New Roman" w:hAnsi="Times New Roman" w:cs="Times New Roman"/>
          <w:color w:val="000000" w:themeColor="text1"/>
          <w:sz w:val="28"/>
          <w:szCs w:val="28"/>
        </w:rPr>
        <w:t>.</w:t>
      </w:r>
      <w:r w:rsidR="00745921" w:rsidRPr="00B859B6">
        <w:rPr>
          <w:rFonts w:ascii="Times New Roman" w:hAnsi="Times New Roman" w:cs="Times New Roman"/>
          <w:color w:val="000000" w:themeColor="text1"/>
          <w:sz w:val="28"/>
          <w:szCs w:val="28"/>
        </w:rPr>
        <w:t xml:space="preserve"> Лицо, проводящее оценку, должно обладать профессиональными качествами, иметь необходимый уровень знаний и навыков в области управления персоналом. Все это необходимо, чтобы</w:t>
      </w:r>
      <w:r w:rsidR="009772FE" w:rsidRPr="00B859B6">
        <w:rPr>
          <w:rFonts w:ascii="Times New Roman" w:hAnsi="Times New Roman" w:cs="Times New Roman"/>
          <w:color w:val="000000" w:themeColor="text1"/>
          <w:sz w:val="28"/>
          <w:szCs w:val="28"/>
        </w:rPr>
        <w:t xml:space="preserve"> оценка была объективной и справедливой. </w:t>
      </w:r>
      <w:r w:rsidR="00635B52" w:rsidRPr="00B859B6">
        <w:rPr>
          <w:rFonts w:ascii="Times New Roman" w:hAnsi="Times New Roman" w:cs="Times New Roman"/>
          <w:color w:val="000000" w:themeColor="text1"/>
          <w:sz w:val="28"/>
          <w:szCs w:val="28"/>
        </w:rPr>
        <w:t>Приветствуется</w:t>
      </w:r>
      <w:r w:rsidR="009772FE" w:rsidRPr="00B859B6">
        <w:rPr>
          <w:rFonts w:ascii="Times New Roman" w:hAnsi="Times New Roman" w:cs="Times New Roman"/>
          <w:color w:val="000000" w:themeColor="text1"/>
          <w:sz w:val="28"/>
          <w:szCs w:val="28"/>
        </w:rPr>
        <w:t xml:space="preserve">, если </w:t>
      </w:r>
      <w:r w:rsidR="00635B52" w:rsidRPr="00B859B6">
        <w:rPr>
          <w:rFonts w:ascii="Times New Roman" w:hAnsi="Times New Roman" w:cs="Times New Roman"/>
          <w:color w:val="000000" w:themeColor="text1"/>
          <w:sz w:val="28"/>
          <w:szCs w:val="28"/>
        </w:rPr>
        <w:t>оценивающий</w:t>
      </w:r>
      <w:r w:rsidR="009772FE" w:rsidRPr="00B859B6">
        <w:rPr>
          <w:rFonts w:ascii="Times New Roman" w:hAnsi="Times New Roman" w:cs="Times New Roman"/>
          <w:color w:val="000000" w:themeColor="text1"/>
          <w:sz w:val="28"/>
          <w:szCs w:val="28"/>
        </w:rPr>
        <w:t xml:space="preserve"> </w:t>
      </w:r>
      <w:r w:rsidR="00635B52" w:rsidRPr="00B859B6">
        <w:rPr>
          <w:rFonts w:ascii="Times New Roman" w:hAnsi="Times New Roman" w:cs="Times New Roman"/>
          <w:color w:val="000000" w:themeColor="text1"/>
          <w:sz w:val="28"/>
          <w:szCs w:val="28"/>
        </w:rPr>
        <w:t xml:space="preserve">будет </w:t>
      </w:r>
      <w:r w:rsidR="009772FE" w:rsidRPr="00B859B6">
        <w:rPr>
          <w:rFonts w:ascii="Times New Roman" w:hAnsi="Times New Roman" w:cs="Times New Roman"/>
          <w:color w:val="000000" w:themeColor="text1"/>
          <w:sz w:val="28"/>
          <w:szCs w:val="28"/>
        </w:rPr>
        <w:t>име</w:t>
      </w:r>
      <w:r w:rsidR="00635B52" w:rsidRPr="00B859B6">
        <w:rPr>
          <w:rFonts w:ascii="Times New Roman" w:hAnsi="Times New Roman" w:cs="Times New Roman"/>
          <w:color w:val="000000" w:themeColor="text1"/>
          <w:sz w:val="28"/>
          <w:szCs w:val="28"/>
        </w:rPr>
        <w:t>ть</w:t>
      </w:r>
      <w:r w:rsidR="009772FE" w:rsidRPr="00B859B6">
        <w:rPr>
          <w:rFonts w:ascii="Times New Roman" w:hAnsi="Times New Roman" w:cs="Times New Roman"/>
          <w:color w:val="000000" w:themeColor="text1"/>
          <w:sz w:val="28"/>
          <w:szCs w:val="28"/>
        </w:rPr>
        <w:t xml:space="preserve"> опыт работы в </w:t>
      </w:r>
      <w:r w:rsidR="00635B52" w:rsidRPr="00B859B6">
        <w:rPr>
          <w:rFonts w:ascii="Times New Roman" w:hAnsi="Times New Roman" w:cs="Times New Roman"/>
          <w:color w:val="000000" w:themeColor="text1"/>
          <w:sz w:val="28"/>
          <w:szCs w:val="28"/>
        </w:rPr>
        <w:t>профессиональной сфере оцениваемого</w:t>
      </w:r>
      <w:r w:rsidR="009772FE" w:rsidRPr="00B859B6">
        <w:rPr>
          <w:rFonts w:ascii="Times New Roman" w:hAnsi="Times New Roman" w:cs="Times New Roman"/>
          <w:color w:val="000000" w:themeColor="text1"/>
          <w:sz w:val="28"/>
          <w:szCs w:val="28"/>
        </w:rPr>
        <w:t xml:space="preserve"> </w:t>
      </w:r>
      <w:r w:rsidR="00635B52" w:rsidRPr="00B859B6">
        <w:rPr>
          <w:rFonts w:ascii="Times New Roman" w:hAnsi="Times New Roman" w:cs="Times New Roman"/>
          <w:color w:val="000000" w:themeColor="text1"/>
          <w:sz w:val="28"/>
          <w:szCs w:val="28"/>
        </w:rPr>
        <w:t>или иметь представление об условиях работы</w:t>
      </w:r>
      <w:r w:rsidR="009772FE" w:rsidRPr="00B859B6">
        <w:rPr>
          <w:rFonts w:ascii="Times New Roman" w:hAnsi="Times New Roman" w:cs="Times New Roman"/>
          <w:color w:val="000000" w:themeColor="text1"/>
          <w:sz w:val="28"/>
          <w:szCs w:val="28"/>
        </w:rPr>
        <w:t xml:space="preserve"> в конкретной организации.</w:t>
      </w:r>
    </w:p>
    <w:p w14:paraId="72EF2553" w14:textId="77777777" w:rsidR="009772FE" w:rsidRPr="00B859B6" w:rsidRDefault="00520F0D" w:rsidP="009772FE">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В-третьих, </w:t>
      </w:r>
      <w:r w:rsidR="009772FE" w:rsidRPr="00B859B6">
        <w:rPr>
          <w:rFonts w:ascii="Times New Roman" w:hAnsi="Times New Roman" w:cs="Times New Roman"/>
          <w:color w:val="000000" w:themeColor="text1"/>
          <w:sz w:val="28"/>
          <w:szCs w:val="28"/>
        </w:rPr>
        <w:t>последовательность</w:t>
      </w:r>
      <w:r w:rsidRPr="00B859B6">
        <w:rPr>
          <w:rFonts w:ascii="Times New Roman" w:hAnsi="Times New Roman" w:cs="Times New Roman"/>
          <w:color w:val="000000" w:themeColor="text1"/>
          <w:sz w:val="28"/>
          <w:szCs w:val="28"/>
        </w:rPr>
        <w:t xml:space="preserve">. </w:t>
      </w:r>
      <w:r w:rsidR="005A237C" w:rsidRPr="00B859B6">
        <w:rPr>
          <w:rFonts w:ascii="Times New Roman" w:hAnsi="Times New Roman" w:cs="Times New Roman"/>
          <w:color w:val="000000" w:themeColor="text1"/>
          <w:sz w:val="28"/>
          <w:szCs w:val="28"/>
        </w:rPr>
        <w:t xml:space="preserve">Процедуру оценки </w:t>
      </w:r>
      <w:r w:rsidR="009772FE" w:rsidRPr="00B859B6">
        <w:rPr>
          <w:rFonts w:ascii="Times New Roman" w:hAnsi="Times New Roman" w:cs="Times New Roman"/>
          <w:color w:val="000000" w:themeColor="text1"/>
          <w:sz w:val="28"/>
          <w:szCs w:val="28"/>
        </w:rPr>
        <w:t xml:space="preserve">управленческого персонала </w:t>
      </w:r>
      <w:r w:rsidR="005A237C" w:rsidRPr="00B859B6">
        <w:rPr>
          <w:rFonts w:ascii="Times New Roman" w:hAnsi="Times New Roman" w:cs="Times New Roman"/>
          <w:color w:val="000000" w:themeColor="text1"/>
          <w:sz w:val="28"/>
          <w:szCs w:val="28"/>
        </w:rPr>
        <w:t>необходимо проводить на</w:t>
      </w:r>
      <w:r w:rsidR="009772FE" w:rsidRPr="00B859B6">
        <w:rPr>
          <w:rFonts w:ascii="Times New Roman" w:hAnsi="Times New Roman" w:cs="Times New Roman"/>
          <w:color w:val="000000" w:themeColor="text1"/>
          <w:sz w:val="28"/>
          <w:szCs w:val="28"/>
        </w:rPr>
        <w:t xml:space="preserve"> систематической </w:t>
      </w:r>
      <w:r w:rsidR="005A237C" w:rsidRPr="00B859B6">
        <w:rPr>
          <w:rFonts w:ascii="Times New Roman" w:hAnsi="Times New Roman" w:cs="Times New Roman"/>
          <w:color w:val="000000" w:themeColor="text1"/>
          <w:sz w:val="28"/>
          <w:szCs w:val="28"/>
        </w:rPr>
        <w:t>основе последовательно</w:t>
      </w:r>
      <w:r w:rsidR="009772FE" w:rsidRPr="00B859B6">
        <w:rPr>
          <w:rFonts w:ascii="Times New Roman" w:hAnsi="Times New Roman" w:cs="Times New Roman"/>
          <w:color w:val="000000" w:themeColor="text1"/>
          <w:sz w:val="28"/>
          <w:szCs w:val="28"/>
        </w:rPr>
        <w:t>. Определен</w:t>
      </w:r>
      <w:r w:rsidR="005A237C" w:rsidRPr="00B859B6">
        <w:rPr>
          <w:rFonts w:ascii="Times New Roman" w:hAnsi="Times New Roman" w:cs="Times New Roman"/>
          <w:color w:val="000000" w:themeColor="text1"/>
          <w:sz w:val="28"/>
          <w:szCs w:val="28"/>
        </w:rPr>
        <w:t>ие</w:t>
      </w:r>
      <w:r w:rsidR="009772FE" w:rsidRPr="00B859B6">
        <w:rPr>
          <w:rFonts w:ascii="Times New Roman" w:hAnsi="Times New Roman" w:cs="Times New Roman"/>
          <w:color w:val="000000" w:themeColor="text1"/>
          <w:sz w:val="28"/>
          <w:szCs w:val="28"/>
        </w:rPr>
        <w:t xml:space="preserve"> срок</w:t>
      </w:r>
      <w:r w:rsidR="005A237C" w:rsidRPr="00B859B6">
        <w:rPr>
          <w:rFonts w:ascii="Times New Roman" w:hAnsi="Times New Roman" w:cs="Times New Roman"/>
          <w:color w:val="000000" w:themeColor="text1"/>
          <w:sz w:val="28"/>
          <w:szCs w:val="28"/>
        </w:rPr>
        <w:t>ов</w:t>
      </w:r>
      <w:r w:rsidR="009772FE" w:rsidRPr="00B859B6">
        <w:rPr>
          <w:rFonts w:ascii="Times New Roman" w:hAnsi="Times New Roman" w:cs="Times New Roman"/>
          <w:color w:val="000000" w:themeColor="text1"/>
          <w:sz w:val="28"/>
          <w:szCs w:val="28"/>
        </w:rPr>
        <w:t xml:space="preserve"> и этап</w:t>
      </w:r>
      <w:r w:rsidR="005A237C" w:rsidRPr="00B859B6">
        <w:rPr>
          <w:rFonts w:ascii="Times New Roman" w:hAnsi="Times New Roman" w:cs="Times New Roman"/>
          <w:color w:val="000000" w:themeColor="text1"/>
          <w:sz w:val="28"/>
          <w:szCs w:val="28"/>
        </w:rPr>
        <w:t>ов</w:t>
      </w:r>
      <w:r w:rsidR="009772FE" w:rsidRPr="00B859B6">
        <w:rPr>
          <w:rFonts w:ascii="Times New Roman" w:hAnsi="Times New Roman" w:cs="Times New Roman"/>
          <w:color w:val="000000" w:themeColor="text1"/>
          <w:sz w:val="28"/>
          <w:szCs w:val="28"/>
        </w:rPr>
        <w:t xml:space="preserve"> оценки помо</w:t>
      </w:r>
      <w:r w:rsidR="005A237C" w:rsidRPr="00B859B6">
        <w:rPr>
          <w:rFonts w:ascii="Times New Roman" w:hAnsi="Times New Roman" w:cs="Times New Roman"/>
          <w:color w:val="000000" w:themeColor="text1"/>
          <w:sz w:val="28"/>
          <w:szCs w:val="28"/>
        </w:rPr>
        <w:t>жет</w:t>
      </w:r>
      <w:r w:rsidR="009772FE" w:rsidRPr="00B859B6">
        <w:rPr>
          <w:rFonts w:ascii="Times New Roman" w:hAnsi="Times New Roman" w:cs="Times New Roman"/>
          <w:color w:val="000000" w:themeColor="text1"/>
          <w:sz w:val="28"/>
          <w:szCs w:val="28"/>
        </w:rPr>
        <w:t xml:space="preserve"> </w:t>
      </w:r>
      <w:r w:rsidR="005A237C" w:rsidRPr="00B859B6">
        <w:rPr>
          <w:rFonts w:ascii="Times New Roman" w:hAnsi="Times New Roman" w:cs="Times New Roman"/>
          <w:color w:val="000000" w:themeColor="text1"/>
          <w:sz w:val="28"/>
          <w:szCs w:val="28"/>
        </w:rPr>
        <w:t>сделать процесс</w:t>
      </w:r>
      <w:r w:rsidR="009772FE" w:rsidRPr="00B859B6">
        <w:rPr>
          <w:rFonts w:ascii="Times New Roman" w:hAnsi="Times New Roman" w:cs="Times New Roman"/>
          <w:color w:val="000000" w:themeColor="text1"/>
          <w:sz w:val="28"/>
          <w:szCs w:val="28"/>
        </w:rPr>
        <w:t xml:space="preserve"> непрерывн</w:t>
      </w:r>
      <w:r w:rsidR="005A237C" w:rsidRPr="00B859B6">
        <w:rPr>
          <w:rFonts w:ascii="Times New Roman" w:hAnsi="Times New Roman" w:cs="Times New Roman"/>
          <w:color w:val="000000" w:themeColor="text1"/>
          <w:sz w:val="28"/>
          <w:szCs w:val="28"/>
        </w:rPr>
        <w:t>ым</w:t>
      </w:r>
      <w:r w:rsidR="009772FE" w:rsidRPr="00B859B6">
        <w:rPr>
          <w:rFonts w:ascii="Times New Roman" w:hAnsi="Times New Roman" w:cs="Times New Roman"/>
          <w:color w:val="000000" w:themeColor="text1"/>
          <w:sz w:val="28"/>
          <w:szCs w:val="28"/>
        </w:rPr>
        <w:t xml:space="preserve"> и последовательн</w:t>
      </w:r>
      <w:r w:rsidR="005A237C" w:rsidRPr="00B859B6">
        <w:rPr>
          <w:rFonts w:ascii="Times New Roman" w:hAnsi="Times New Roman" w:cs="Times New Roman"/>
          <w:color w:val="000000" w:themeColor="text1"/>
          <w:sz w:val="28"/>
          <w:szCs w:val="28"/>
        </w:rPr>
        <w:t>ым</w:t>
      </w:r>
      <w:r w:rsidR="009772FE" w:rsidRPr="00B859B6">
        <w:rPr>
          <w:rFonts w:ascii="Times New Roman" w:hAnsi="Times New Roman" w:cs="Times New Roman"/>
          <w:color w:val="000000" w:themeColor="text1"/>
          <w:sz w:val="28"/>
          <w:szCs w:val="28"/>
        </w:rPr>
        <w:t>.</w:t>
      </w:r>
    </w:p>
    <w:p w14:paraId="5B77CFAC" w14:textId="77777777" w:rsidR="00DA4B37" w:rsidRPr="00B859B6" w:rsidRDefault="00676561" w:rsidP="00DA4B37">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Подводя итого необходимо отметить, что </w:t>
      </w:r>
      <w:r w:rsidR="00DA4B37" w:rsidRPr="00B859B6">
        <w:rPr>
          <w:rFonts w:ascii="Times New Roman" w:hAnsi="Times New Roman" w:cs="Times New Roman"/>
          <w:color w:val="000000" w:themeColor="text1"/>
          <w:sz w:val="28"/>
          <w:szCs w:val="28"/>
        </w:rPr>
        <w:t>современн</w:t>
      </w:r>
      <w:r w:rsidRPr="00B859B6">
        <w:rPr>
          <w:rFonts w:ascii="Times New Roman" w:hAnsi="Times New Roman" w:cs="Times New Roman"/>
          <w:color w:val="000000" w:themeColor="text1"/>
          <w:sz w:val="28"/>
          <w:szCs w:val="28"/>
        </w:rPr>
        <w:t>ая</w:t>
      </w:r>
      <w:r w:rsidR="00DA4B37" w:rsidRPr="00B859B6">
        <w:rPr>
          <w:rFonts w:ascii="Times New Roman" w:hAnsi="Times New Roman" w:cs="Times New Roman"/>
          <w:color w:val="000000" w:themeColor="text1"/>
          <w:sz w:val="28"/>
          <w:szCs w:val="28"/>
        </w:rPr>
        <w:t xml:space="preserve"> миров</w:t>
      </w:r>
      <w:r w:rsidRPr="00B859B6">
        <w:rPr>
          <w:rFonts w:ascii="Times New Roman" w:hAnsi="Times New Roman" w:cs="Times New Roman"/>
          <w:color w:val="000000" w:themeColor="text1"/>
          <w:sz w:val="28"/>
          <w:szCs w:val="28"/>
        </w:rPr>
        <w:t>ая</w:t>
      </w:r>
      <w:r w:rsidR="00DA4B37" w:rsidRPr="00B859B6">
        <w:rPr>
          <w:rFonts w:ascii="Times New Roman" w:hAnsi="Times New Roman" w:cs="Times New Roman"/>
          <w:color w:val="000000" w:themeColor="text1"/>
          <w:sz w:val="28"/>
          <w:szCs w:val="28"/>
        </w:rPr>
        <w:t xml:space="preserve"> практик</w:t>
      </w:r>
      <w:r w:rsidRPr="00B859B6">
        <w:rPr>
          <w:rFonts w:ascii="Times New Roman" w:hAnsi="Times New Roman" w:cs="Times New Roman"/>
          <w:color w:val="000000" w:themeColor="text1"/>
          <w:sz w:val="28"/>
          <w:szCs w:val="28"/>
        </w:rPr>
        <w:t>а</w:t>
      </w:r>
      <w:r w:rsidR="00DA4B37" w:rsidRPr="00B859B6">
        <w:rPr>
          <w:rFonts w:ascii="Times New Roman" w:hAnsi="Times New Roman" w:cs="Times New Roman"/>
          <w:color w:val="000000" w:themeColor="text1"/>
          <w:sz w:val="28"/>
          <w:szCs w:val="28"/>
        </w:rPr>
        <w:t xml:space="preserve"> управления персоналом </w:t>
      </w:r>
      <w:r w:rsidRPr="00B859B6">
        <w:rPr>
          <w:rFonts w:ascii="Times New Roman" w:hAnsi="Times New Roman" w:cs="Times New Roman"/>
          <w:color w:val="000000" w:themeColor="text1"/>
          <w:sz w:val="28"/>
          <w:szCs w:val="28"/>
        </w:rPr>
        <w:t>имеет на вооружении несколько</w:t>
      </w:r>
      <w:r w:rsidR="00DA4B37" w:rsidRPr="00B859B6">
        <w:rPr>
          <w:rFonts w:ascii="Times New Roman" w:hAnsi="Times New Roman" w:cs="Times New Roman"/>
          <w:color w:val="000000" w:themeColor="text1"/>
          <w:sz w:val="28"/>
          <w:szCs w:val="28"/>
        </w:rPr>
        <w:t xml:space="preserve"> основных моделей, </w:t>
      </w:r>
      <w:r w:rsidRPr="00B859B6">
        <w:rPr>
          <w:rFonts w:ascii="Times New Roman" w:hAnsi="Times New Roman" w:cs="Times New Roman"/>
          <w:color w:val="000000" w:themeColor="text1"/>
          <w:sz w:val="28"/>
          <w:szCs w:val="28"/>
        </w:rPr>
        <w:t>способных</w:t>
      </w:r>
      <w:r w:rsidR="00DA4B37" w:rsidRPr="00B859B6">
        <w:rPr>
          <w:rFonts w:ascii="Times New Roman" w:hAnsi="Times New Roman" w:cs="Times New Roman"/>
          <w:color w:val="000000" w:themeColor="text1"/>
          <w:sz w:val="28"/>
          <w:szCs w:val="28"/>
        </w:rPr>
        <w:t xml:space="preserve"> определ</w:t>
      </w:r>
      <w:r w:rsidRPr="00B859B6">
        <w:rPr>
          <w:rFonts w:ascii="Times New Roman" w:hAnsi="Times New Roman" w:cs="Times New Roman"/>
          <w:color w:val="000000" w:themeColor="text1"/>
          <w:sz w:val="28"/>
          <w:szCs w:val="28"/>
        </w:rPr>
        <w:t>ить</w:t>
      </w:r>
      <w:r w:rsidR="00DA4B37" w:rsidRPr="00B859B6">
        <w:rPr>
          <w:rFonts w:ascii="Times New Roman" w:hAnsi="Times New Roman" w:cs="Times New Roman"/>
          <w:color w:val="000000" w:themeColor="text1"/>
          <w:sz w:val="28"/>
          <w:szCs w:val="28"/>
        </w:rPr>
        <w:t xml:space="preserve"> подходы к</w:t>
      </w:r>
      <w:r w:rsidRPr="00B859B6">
        <w:rPr>
          <w:rFonts w:ascii="Times New Roman" w:hAnsi="Times New Roman" w:cs="Times New Roman"/>
          <w:color w:val="000000" w:themeColor="text1"/>
          <w:sz w:val="28"/>
          <w:szCs w:val="28"/>
        </w:rPr>
        <w:t xml:space="preserve"> оценке в</w:t>
      </w:r>
      <w:r w:rsidR="00DA4B37" w:rsidRPr="00B859B6">
        <w:rPr>
          <w:rFonts w:ascii="Times New Roman" w:hAnsi="Times New Roman" w:cs="Times New Roman"/>
          <w:color w:val="000000" w:themeColor="text1"/>
          <w:sz w:val="28"/>
          <w:szCs w:val="28"/>
        </w:rPr>
        <w:t xml:space="preserve"> организации, мотивации и развитию сотрудников. </w:t>
      </w:r>
      <w:r w:rsidRPr="00B859B6">
        <w:rPr>
          <w:rFonts w:ascii="Times New Roman" w:hAnsi="Times New Roman" w:cs="Times New Roman"/>
          <w:color w:val="000000" w:themeColor="text1"/>
          <w:sz w:val="28"/>
          <w:szCs w:val="28"/>
        </w:rPr>
        <w:t>Все эти</w:t>
      </w:r>
      <w:r w:rsidR="00DA4B37" w:rsidRPr="00B859B6">
        <w:rPr>
          <w:rFonts w:ascii="Times New Roman" w:hAnsi="Times New Roman" w:cs="Times New Roman"/>
          <w:color w:val="000000" w:themeColor="text1"/>
          <w:sz w:val="28"/>
          <w:szCs w:val="28"/>
        </w:rPr>
        <w:t xml:space="preserve"> модел</w:t>
      </w:r>
      <w:r w:rsidRPr="00B859B6">
        <w:rPr>
          <w:rFonts w:ascii="Times New Roman" w:hAnsi="Times New Roman" w:cs="Times New Roman"/>
          <w:color w:val="000000" w:themeColor="text1"/>
          <w:sz w:val="28"/>
          <w:szCs w:val="28"/>
        </w:rPr>
        <w:t xml:space="preserve">и </w:t>
      </w:r>
      <w:r w:rsidR="00DA4B37" w:rsidRPr="00B859B6">
        <w:rPr>
          <w:rFonts w:ascii="Times New Roman" w:hAnsi="Times New Roman" w:cs="Times New Roman"/>
          <w:color w:val="000000" w:themeColor="text1"/>
          <w:sz w:val="28"/>
          <w:szCs w:val="28"/>
        </w:rPr>
        <w:t>име</w:t>
      </w:r>
      <w:r w:rsidRPr="00B859B6">
        <w:rPr>
          <w:rFonts w:ascii="Times New Roman" w:hAnsi="Times New Roman" w:cs="Times New Roman"/>
          <w:color w:val="000000" w:themeColor="text1"/>
          <w:sz w:val="28"/>
          <w:szCs w:val="28"/>
        </w:rPr>
        <w:t>ю</w:t>
      </w:r>
      <w:r w:rsidR="00DA4B37" w:rsidRPr="00B859B6">
        <w:rPr>
          <w:rFonts w:ascii="Times New Roman" w:hAnsi="Times New Roman" w:cs="Times New Roman"/>
          <w:color w:val="000000" w:themeColor="text1"/>
          <w:sz w:val="28"/>
          <w:szCs w:val="28"/>
        </w:rPr>
        <w:t xml:space="preserve">т свои особенности и достоинства, </w:t>
      </w:r>
      <w:r w:rsidRPr="00B859B6">
        <w:rPr>
          <w:rFonts w:ascii="Times New Roman" w:hAnsi="Times New Roman" w:cs="Times New Roman"/>
          <w:color w:val="000000" w:themeColor="text1"/>
          <w:sz w:val="28"/>
          <w:szCs w:val="28"/>
        </w:rPr>
        <w:t xml:space="preserve">при этом </w:t>
      </w:r>
      <w:r w:rsidR="00DA4B37" w:rsidRPr="00B859B6">
        <w:rPr>
          <w:rFonts w:ascii="Times New Roman" w:hAnsi="Times New Roman" w:cs="Times New Roman"/>
          <w:color w:val="000000" w:themeColor="text1"/>
          <w:sz w:val="28"/>
          <w:szCs w:val="28"/>
        </w:rPr>
        <w:t>наход</w:t>
      </w:r>
      <w:r w:rsidRPr="00B859B6">
        <w:rPr>
          <w:rFonts w:ascii="Times New Roman" w:hAnsi="Times New Roman" w:cs="Times New Roman"/>
          <w:color w:val="000000" w:themeColor="text1"/>
          <w:sz w:val="28"/>
          <w:szCs w:val="28"/>
        </w:rPr>
        <w:t>ясь</w:t>
      </w:r>
      <w:r w:rsidR="00DA4B37" w:rsidRPr="00B859B6">
        <w:rPr>
          <w:rFonts w:ascii="Times New Roman" w:hAnsi="Times New Roman" w:cs="Times New Roman"/>
          <w:color w:val="000000" w:themeColor="text1"/>
          <w:sz w:val="28"/>
          <w:szCs w:val="28"/>
        </w:rPr>
        <w:t xml:space="preserve"> под</w:t>
      </w:r>
      <w:r w:rsidRPr="00B859B6">
        <w:rPr>
          <w:rFonts w:ascii="Times New Roman" w:hAnsi="Times New Roman" w:cs="Times New Roman"/>
          <w:color w:val="000000" w:themeColor="text1"/>
          <w:sz w:val="28"/>
          <w:szCs w:val="28"/>
        </w:rPr>
        <w:t xml:space="preserve"> постоянным</w:t>
      </w:r>
      <w:r w:rsidR="00DA4B37" w:rsidRPr="00B859B6">
        <w:rPr>
          <w:rFonts w:ascii="Times New Roman" w:hAnsi="Times New Roman" w:cs="Times New Roman"/>
          <w:color w:val="000000" w:themeColor="text1"/>
          <w:sz w:val="28"/>
          <w:szCs w:val="28"/>
        </w:rPr>
        <w:t xml:space="preserve"> влиянием современных тенденций в </w:t>
      </w:r>
      <w:r w:rsidRPr="00B859B6">
        <w:rPr>
          <w:rFonts w:ascii="Times New Roman" w:hAnsi="Times New Roman" w:cs="Times New Roman"/>
          <w:color w:val="000000" w:themeColor="text1"/>
          <w:sz w:val="28"/>
          <w:szCs w:val="28"/>
        </w:rPr>
        <w:t>сфере</w:t>
      </w:r>
      <w:r w:rsidR="00DA4B37" w:rsidRPr="00B859B6">
        <w:rPr>
          <w:rFonts w:ascii="Times New Roman" w:hAnsi="Times New Roman" w:cs="Times New Roman"/>
          <w:color w:val="000000" w:themeColor="text1"/>
          <w:sz w:val="28"/>
          <w:szCs w:val="28"/>
        </w:rPr>
        <w:t xml:space="preserve"> управления человеческими ресурсами</w:t>
      </w:r>
      <w:r w:rsidR="005564B1" w:rsidRPr="00B859B6">
        <w:rPr>
          <w:rFonts w:ascii="Times New Roman" w:hAnsi="Times New Roman" w:cs="Times New Roman"/>
          <w:color w:val="000000" w:themeColor="text1"/>
          <w:sz w:val="28"/>
          <w:szCs w:val="28"/>
        </w:rPr>
        <w:t xml:space="preserve"> [114]</w:t>
      </w:r>
      <w:r w:rsidR="00DA4B37" w:rsidRPr="00B859B6">
        <w:rPr>
          <w:rFonts w:ascii="Times New Roman" w:hAnsi="Times New Roman" w:cs="Times New Roman"/>
          <w:color w:val="000000" w:themeColor="text1"/>
          <w:sz w:val="28"/>
          <w:szCs w:val="28"/>
        </w:rPr>
        <w:t>.</w:t>
      </w:r>
    </w:p>
    <w:p w14:paraId="1E66D054" w14:textId="77777777" w:rsidR="00DA4B37" w:rsidRPr="00B859B6" w:rsidRDefault="00DA4B37" w:rsidP="00DA4B37">
      <w:pPr>
        <w:ind w:firstLine="709"/>
        <w:jc w:val="both"/>
        <w:rPr>
          <w:rFonts w:ascii="Times New Roman" w:hAnsi="Times New Roman" w:cs="Times New Roman"/>
          <w:color w:val="FF0000"/>
          <w:sz w:val="28"/>
          <w:szCs w:val="28"/>
        </w:rPr>
      </w:pPr>
      <w:r w:rsidRPr="00B859B6">
        <w:rPr>
          <w:rFonts w:ascii="Times New Roman" w:hAnsi="Times New Roman" w:cs="Times New Roman"/>
          <w:color w:val="000000" w:themeColor="text1"/>
          <w:sz w:val="28"/>
          <w:szCs w:val="28"/>
        </w:rPr>
        <w:lastRenderedPageBreak/>
        <w:t>Одной из самых распространенных и традиционных моделей является модель «командно-административного» управления персоналом.</w:t>
      </w:r>
      <w:r w:rsidR="007F0011" w:rsidRPr="00B859B6">
        <w:rPr>
          <w:rFonts w:ascii="Times New Roman" w:hAnsi="Times New Roman" w:cs="Times New Roman"/>
          <w:color w:val="000000" w:themeColor="text1"/>
          <w:sz w:val="28"/>
          <w:szCs w:val="28"/>
        </w:rPr>
        <w:t xml:space="preserve"> Данная модель о</w:t>
      </w:r>
      <w:r w:rsidRPr="00B859B6">
        <w:rPr>
          <w:rFonts w:ascii="Times New Roman" w:hAnsi="Times New Roman" w:cs="Times New Roman"/>
          <w:color w:val="000000" w:themeColor="text1"/>
          <w:sz w:val="28"/>
          <w:szCs w:val="28"/>
        </w:rPr>
        <w:t>снов</w:t>
      </w:r>
      <w:r w:rsidR="007F0011" w:rsidRPr="00B859B6">
        <w:rPr>
          <w:rFonts w:ascii="Times New Roman" w:hAnsi="Times New Roman" w:cs="Times New Roman"/>
          <w:color w:val="000000" w:themeColor="text1"/>
          <w:sz w:val="28"/>
          <w:szCs w:val="28"/>
        </w:rPr>
        <w:t>ана</w:t>
      </w:r>
      <w:r w:rsidRPr="00B859B6">
        <w:rPr>
          <w:rFonts w:ascii="Times New Roman" w:hAnsi="Times New Roman" w:cs="Times New Roman"/>
          <w:color w:val="000000" w:themeColor="text1"/>
          <w:sz w:val="28"/>
          <w:szCs w:val="28"/>
        </w:rPr>
        <w:t xml:space="preserve"> на иерархич</w:t>
      </w:r>
      <w:r w:rsidR="007F0011" w:rsidRPr="00B859B6">
        <w:rPr>
          <w:rFonts w:ascii="Times New Roman" w:hAnsi="Times New Roman" w:cs="Times New Roman"/>
          <w:color w:val="000000" w:themeColor="text1"/>
          <w:sz w:val="28"/>
          <w:szCs w:val="28"/>
        </w:rPr>
        <w:t xml:space="preserve">ности в </w:t>
      </w:r>
      <w:r w:rsidRPr="00B859B6">
        <w:rPr>
          <w:rFonts w:ascii="Times New Roman" w:hAnsi="Times New Roman" w:cs="Times New Roman"/>
          <w:color w:val="000000" w:themeColor="text1"/>
          <w:sz w:val="28"/>
          <w:szCs w:val="28"/>
        </w:rPr>
        <w:t xml:space="preserve">структуре </w:t>
      </w:r>
      <w:r w:rsidR="007F0011" w:rsidRPr="00B859B6">
        <w:rPr>
          <w:rFonts w:ascii="Times New Roman" w:hAnsi="Times New Roman" w:cs="Times New Roman"/>
          <w:color w:val="000000" w:themeColor="text1"/>
          <w:sz w:val="28"/>
          <w:szCs w:val="28"/>
        </w:rPr>
        <w:t>организации</w:t>
      </w:r>
      <w:r w:rsidRPr="00B859B6">
        <w:rPr>
          <w:rFonts w:ascii="Times New Roman" w:hAnsi="Times New Roman" w:cs="Times New Roman"/>
          <w:color w:val="000000" w:themeColor="text1"/>
          <w:sz w:val="28"/>
          <w:szCs w:val="28"/>
        </w:rPr>
        <w:t xml:space="preserve">, </w:t>
      </w:r>
      <w:r w:rsidR="007F0011" w:rsidRPr="00B859B6">
        <w:rPr>
          <w:rFonts w:ascii="Times New Roman" w:hAnsi="Times New Roman" w:cs="Times New Roman"/>
          <w:color w:val="000000" w:themeColor="text1"/>
          <w:sz w:val="28"/>
          <w:szCs w:val="28"/>
        </w:rPr>
        <w:t>согласно которой</w:t>
      </w:r>
      <w:r w:rsidRPr="00B859B6">
        <w:rPr>
          <w:rFonts w:ascii="Times New Roman" w:hAnsi="Times New Roman" w:cs="Times New Roman"/>
          <w:color w:val="000000" w:themeColor="text1"/>
          <w:sz w:val="28"/>
          <w:szCs w:val="28"/>
        </w:rPr>
        <w:t xml:space="preserve"> на руководящие должности назначают опытны</w:t>
      </w:r>
      <w:r w:rsidR="007F0011" w:rsidRPr="00B859B6">
        <w:rPr>
          <w:rFonts w:ascii="Times New Roman" w:hAnsi="Times New Roman" w:cs="Times New Roman"/>
          <w:color w:val="000000" w:themeColor="text1"/>
          <w:sz w:val="28"/>
          <w:szCs w:val="28"/>
        </w:rPr>
        <w:t>х</w:t>
      </w:r>
      <w:r w:rsidRPr="00B859B6">
        <w:rPr>
          <w:rFonts w:ascii="Times New Roman" w:hAnsi="Times New Roman" w:cs="Times New Roman"/>
          <w:color w:val="000000" w:themeColor="text1"/>
          <w:sz w:val="28"/>
          <w:szCs w:val="28"/>
        </w:rPr>
        <w:t xml:space="preserve"> специалист</w:t>
      </w:r>
      <w:r w:rsidR="007F0011" w:rsidRPr="00B859B6">
        <w:rPr>
          <w:rFonts w:ascii="Times New Roman" w:hAnsi="Times New Roman" w:cs="Times New Roman"/>
          <w:color w:val="000000" w:themeColor="text1"/>
          <w:sz w:val="28"/>
          <w:szCs w:val="28"/>
        </w:rPr>
        <w:t>ов</w:t>
      </w:r>
      <w:r w:rsidRPr="00B859B6">
        <w:rPr>
          <w:rFonts w:ascii="Times New Roman" w:hAnsi="Times New Roman" w:cs="Times New Roman"/>
          <w:color w:val="000000" w:themeColor="text1"/>
          <w:sz w:val="28"/>
          <w:szCs w:val="28"/>
        </w:rPr>
        <w:t xml:space="preserve">, </w:t>
      </w:r>
      <w:r w:rsidR="007F0011" w:rsidRPr="00B859B6">
        <w:rPr>
          <w:rFonts w:ascii="Times New Roman" w:hAnsi="Times New Roman" w:cs="Times New Roman"/>
          <w:color w:val="000000" w:themeColor="text1"/>
          <w:sz w:val="28"/>
          <w:szCs w:val="28"/>
        </w:rPr>
        <w:t xml:space="preserve">способных </w:t>
      </w:r>
      <w:r w:rsidRPr="00B859B6">
        <w:rPr>
          <w:rFonts w:ascii="Times New Roman" w:hAnsi="Times New Roman" w:cs="Times New Roman"/>
          <w:color w:val="000000" w:themeColor="text1"/>
          <w:sz w:val="28"/>
          <w:szCs w:val="28"/>
        </w:rPr>
        <w:t>принима</w:t>
      </w:r>
      <w:r w:rsidR="007F0011" w:rsidRPr="00B859B6">
        <w:rPr>
          <w:rFonts w:ascii="Times New Roman" w:hAnsi="Times New Roman" w:cs="Times New Roman"/>
          <w:color w:val="000000" w:themeColor="text1"/>
          <w:sz w:val="28"/>
          <w:szCs w:val="28"/>
        </w:rPr>
        <w:t xml:space="preserve">ть под свою </w:t>
      </w:r>
      <w:r w:rsidR="000855B7" w:rsidRPr="00B859B6">
        <w:rPr>
          <w:rFonts w:ascii="Times New Roman" w:hAnsi="Times New Roman" w:cs="Times New Roman"/>
          <w:color w:val="000000" w:themeColor="text1"/>
          <w:sz w:val="28"/>
          <w:szCs w:val="28"/>
        </w:rPr>
        <w:t>ответственность</w:t>
      </w:r>
      <w:r w:rsidRPr="00B859B6">
        <w:rPr>
          <w:rFonts w:ascii="Times New Roman" w:hAnsi="Times New Roman" w:cs="Times New Roman"/>
          <w:color w:val="000000" w:themeColor="text1"/>
          <w:sz w:val="28"/>
          <w:szCs w:val="28"/>
        </w:rPr>
        <w:t xml:space="preserve"> важные стратегические решения. </w:t>
      </w:r>
      <w:r w:rsidR="000855B7" w:rsidRPr="00B859B6">
        <w:rPr>
          <w:rFonts w:ascii="Times New Roman" w:hAnsi="Times New Roman" w:cs="Times New Roman"/>
          <w:color w:val="000000" w:themeColor="text1"/>
          <w:sz w:val="28"/>
          <w:szCs w:val="28"/>
        </w:rPr>
        <w:t xml:space="preserve">Эта </w:t>
      </w:r>
      <w:r w:rsidRPr="00B859B6">
        <w:rPr>
          <w:rFonts w:ascii="Times New Roman" w:hAnsi="Times New Roman" w:cs="Times New Roman"/>
          <w:color w:val="000000" w:themeColor="text1"/>
          <w:sz w:val="28"/>
          <w:szCs w:val="28"/>
        </w:rPr>
        <w:t>модел</w:t>
      </w:r>
      <w:r w:rsidR="000855B7" w:rsidRPr="00B859B6">
        <w:rPr>
          <w:rFonts w:ascii="Times New Roman" w:hAnsi="Times New Roman" w:cs="Times New Roman"/>
          <w:color w:val="000000" w:themeColor="text1"/>
          <w:sz w:val="28"/>
          <w:szCs w:val="28"/>
        </w:rPr>
        <w:t>ь</w:t>
      </w:r>
      <w:r w:rsidRPr="00B859B6">
        <w:rPr>
          <w:rFonts w:ascii="Times New Roman" w:hAnsi="Times New Roman" w:cs="Times New Roman"/>
          <w:color w:val="000000" w:themeColor="text1"/>
          <w:sz w:val="28"/>
          <w:szCs w:val="28"/>
        </w:rPr>
        <w:t xml:space="preserve"> акцент</w:t>
      </w:r>
      <w:r w:rsidR="000855B7" w:rsidRPr="00B859B6">
        <w:rPr>
          <w:rFonts w:ascii="Times New Roman" w:hAnsi="Times New Roman" w:cs="Times New Roman"/>
          <w:color w:val="000000" w:themeColor="text1"/>
          <w:sz w:val="28"/>
          <w:szCs w:val="28"/>
        </w:rPr>
        <w:t>ируется н</w:t>
      </w:r>
      <w:r w:rsidRPr="00B859B6">
        <w:rPr>
          <w:rFonts w:ascii="Times New Roman" w:hAnsi="Times New Roman" w:cs="Times New Roman"/>
          <w:color w:val="000000" w:themeColor="text1"/>
          <w:sz w:val="28"/>
          <w:szCs w:val="28"/>
        </w:rPr>
        <w:t>а выполнении указаний руководства</w:t>
      </w:r>
      <w:r w:rsidR="000855B7" w:rsidRPr="00B859B6">
        <w:rPr>
          <w:rFonts w:ascii="Times New Roman" w:hAnsi="Times New Roman" w:cs="Times New Roman"/>
          <w:color w:val="000000" w:themeColor="text1"/>
          <w:sz w:val="28"/>
          <w:szCs w:val="28"/>
        </w:rPr>
        <w:t xml:space="preserve"> сотрудниками</w:t>
      </w:r>
      <w:r w:rsidRPr="00B859B6">
        <w:rPr>
          <w:rFonts w:ascii="Times New Roman" w:hAnsi="Times New Roman" w:cs="Times New Roman"/>
          <w:color w:val="000000" w:themeColor="text1"/>
          <w:sz w:val="28"/>
          <w:szCs w:val="28"/>
        </w:rPr>
        <w:t xml:space="preserve">, </w:t>
      </w:r>
      <w:r w:rsidR="000855B7" w:rsidRPr="00B859B6">
        <w:rPr>
          <w:rFonts w:ascii="Times New Roman" w:hAnsi="Times New Roman" w:cs="Times New Roman"/>
          <w:color w:val="000000" w:themeColor="text1"/>
          <w:sz w:val="28"/>
          <w:szCs w:val="28"/>
        </w:rPr>
        <w:t xml:space="preserve">полном </w:t>
      </w:r>
      <w:r w:rsidRPr="00B859B6">
        <w:rPr>
          <w:rFonts w:ascii="Times New Roman" w:hAnsi="Times New Roman" w:cs="Times New Roman"/>
          <w:color w:val="000000" w:themeColor="text1"/>
          <w:sz w:val="28"/>
          <w:szCs w:val="28"/>
        </w:rPr>
        <w:t xml:space="preserve">подчинении и </w:t>
      </w:r>
      <w:r w:rsidR="000855B7" w:rsidRPr="00B859B6">
        <w:rPr>
          <w:rFonts w:ascii="Times New Roman" w:hAnsi="Times New Roman" w:cs="Times New Roman"/>
          <w:color w:val="000000" w:themeColor="text1"/>
          <w:sz w:val="28"/>
          <w:szCs w:val="28"/>
        </w:rPr>
        <w:t xml:space="preserve">строгой </w:t>
      </w:r>
      <w:r w:rsidRPr="00B859B6">
        <w:rPr>
          <w:rFonts w:ascii="Times New Roman" w:hAnsi="Times New Roman" w:cs="Times New Roman"/>
          <w:color w:val="000000" w:themeColor="text1"/>
          <w:sz w:val="28"/>
          <w:szCs w:val="28"/>
        </w:rPr>
        <w:t xml:space="preserve">дисциплине, </w:t>
      </w:r>
      <w:r w:rsidR="000855B7" w:rsidRPr="00B859B6">
        <w:rPr>
          <w:rFonts w:ascii="Times New Roman" w:hAnsi="Times New Roman" w:cs="Times New Roman"/>
          <w:color w:val="000000" w:themeColor="text1"/>
          <w:sz w:val="28"/>
          <w:szCs w:val="28"/>
        </w:rPr>
        <w:t>посредством чего</w:t>
      </w:r>
      <w:r w:rsidRPr="00B859B6">
        <w:rPr>
          <w:rFonts w:ascii="Times New Roman" w:hAnsi="Times New Roman" w:cs="Times New Roman"/>
          <w:color w:val="000000" w:themeColor="text1"/>
          <w:sz w:val="28"/>
          <w:szCs w:val="28"/>
        </w:rPr>
        <w:t xml:space="preserve"> обеспечи</w:t>
      </w:r>
      <w:r w:rsidR="000855B7" w:rsidRPr="00B859B6">
        <w:rPr>
          <w:rFonts w:ascii="Times New Roman" w:hAnsi="Times New Roman" w:cs="Times New Roman"/>
          <w:color w:val="000000" w:themeColor="text1"/>
          <w:sz w:val="28"/>
          <w:szCs w:val="28"/>
        </w:rPr>
        <w:t>вается</w:t>
      </w:r>
      <w:r w:rsidRPr="00B859B6">
        <w:rPr>
          <w:rFonts w:ascii="Times New Roman" w:hAnsi="Times New Roman" w:cs="Times New Roman"/>
          <w:color w:val="000000" w:themeColor="text1"/>
          <w:sz w:val="28"/>
          <w:szCs w:val="28"/>
        </w:rPr>
        <w:t xml:space="preserve"> эффективно</w:t>
      </w:r>
      <w:r w:rsidR="000855B7" w:rsidRPr="00B859B6">
        <w:rPr>
          <w:rFonts w:ascii="Times New Roman" w:hAnsi="Times New Roman" w:cs="Times New Roman"/>
          <w:color w:val="000000" w:themeColor="text1"/>
          <w:sz w:val="28"/>
          <w:szCs w:val="28"/>
        </w:rPr>
        <w:t>сть</w:t>
      </w:r>
      <w:r w:rsidRPr="00B859B6">
        <w:rPr>
          <w:rFonts w:ascii="Times New Roman" w:hAnsi="Times New Roman" w:cs="Times New Roman"/>
          <w:color w:val="000000" w:themeColor="text1"/>
          <w:sz w:val="28"/>
          <w:szCs w:val="28"/>
        </w:rPr>
        <w:t xml:space="preserve"> функционировани</w:t>
      </w:r>
      <w:r w:rsidR="000855B7" w:rsidRPr="00B859B6">
        <w:rPr>
          <w:rFonts w:ascii="Times New Roman" w:hAnsi="Times New Roman" w:cs="Times New Roman"/>
          <w:color w:val="000000" w:themeColor="text1"/>
          <w:sz w:val="28"/>
          <w:szCs w:val="28"/>
        </w:rPr>
        <w:t xml:space="preserve">я </w:t>
      </w:r>
      <w:r w:rsidRPr="00B859B6">
        <w:rPr>
          <w:rFonts w:ascii="Times New Roman" w:hAnsi="Times New Roman" w:cs="Times New Roman"/>
          <w:color w:val="000000" w:themeColor="text1"/>
          <w:sz w:val="28"/>
          <w:szCs w:val="28"/>
        </w:rPr>
        <w:t xml:space="preserve">организации. </w:t>
      </w:r>
      <w:r w:rsidR="000855B7" w:rsidRPr="00B859B6">
        <w:rPr>
          <w:rFonts w:ascii="Times New Roman" w:hAnsi="Times New Roman" w:cs="Times New Roman"/>
          <w:color w:val="000000" w:themeColor="text1"/>
          <w:sz w:val="28"/>
          <w:szCs w:val="28"/>
        </w:rPr>
        <w:t>Существенным недостатком данной модели является то, что она</w:t>
      </w:r>
      <w:r w:rsidRPr="00B859B6">
        <w:rPr>
          <w:rFonts w:ascii="Times New Roman" w:hAnsi="Times New Roman" w:cs="Times New Roman"/>
          <w:color w:val="000000" w:themeColor="text1"/>
          <w:sz w:val="28"/>
          <w:szCs w:val="28"/>
        </w:rPr>
        <w:t xml:space="preserve"> не учитыва</w:t>
      </w:r>
      <w:r w:rsidR="000855B7" w:rsidRPr="00B859B6">
        <w:rPr>
          <w:rFonts w:ascii="Times New Roman" w:hAnsi="Times New Roman" w:cs="Times New Roman"/>
          <w:color w:val="000000" w:themeColor="text1"/>
          <w:sz w:val="28"/>
          <w:szCs w:val="28"/>
        </w:rPr>
        <w:t>ет имеющийся</w:t>
      </w:r>
      <w:r w:rsidRPr="00B859B6">
        <w:rPr>
          <w:rFonts w:ascii="Times New Roman" w:hAnsi="Times New Roman" w:cs="Times New Roman"/>
          <w:color w:val="000000" w:themeColor="text1"/>
          <w:sz w:val="28"/>
          <w:szCs w:val="28"/>
        </w:rPr>
        <w:t xml:space="preserve"> потенциал и </w:t>
      </w:r>
      <w:r w:rsidR="000855B7" w:rsidRPr="00B859B6">
        <w:rPr>
          <w:rFonts w:ascii="Times New Roman" w:hAnsi="Times New Roman" w:cs="Times New Roman"/>
          <w:color w:val="000000" w:themeColor="text1"/>
          <w:sz w:val="28"/>
          <w:szCs w:val="28"/>
        </w:rPr>
        <w:t xml:space="preserve">особенности </w:t>
      </w:r>
      <w:r w:rsidRPr="00B859B6">
        <w:rPr>
          <w:rFonts w:ascii="Times New Roman" w:hAnsi="Times New Roman" w:cs="Times New Roman"/>
          <w:color w:val="000000" w:themeColor="text1"/>
          <w:sz w:val="28"/>
          <w:szCs w:val="28"/>
        </w:rPr>
        <w:t>личност</w:t>
      </w:r>
      <w:r w:rsidR="000855B7"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 xml:space="preserve"> сотрудников, </w:t>
      </w:r>
      <w:r w:rsidR="000855B7" w:rsidRPr="00B859B6">
        <w:rPr>
          <w:rFonts w:ascii="Times New Roman" w:hAnsi="Times New Roman" w:cs="Times New Roman"/>
          <w:color w:val="000000" w:themeColor="text1"/>
          <w:sz w:val="28"/>
          <w:szCs w:val="28"/>
        </w:rPr>
        <w:t>тем самым</w:t>
      </w:r>
      <w:r w:rsidRPr="00B859B6">
        <w:rPr>
          <w:rFonts w:ascii="Times New Roman" w:hAnsi="Times New Roman" w:cs="Times New Roman"/>
          <w:color w:val="000000" w:themeColor="text1"/>
          <w:sz w:val="28"/>
          <w:szCs w:val="28"/>
        </w:rPr>
        <w:t xml:space="preserve"> ограничива</w:t>
      </w:r>
      <w:r w:rsidR="000855B7" w:rsidRPr="00B859B6">
        <w:rPr>
          <w:rFonts w:ascii="Times New Roman" w:hAnsi="Times New Roman" w:cs="Times New Roman"/>
          <w:color w:val="000000" w:themeColor="text1"/>
          <w:sz w:val="28"/>
          <w:szCs w:val="28"/>
        </w:rPr>
        <w:t>я</w:t>
      </w:r>
      <w:r w:rsidRPr="00B859B6">
        <w:rPr>
          <w:rFonts w:ascii="Times New Roman" w:hAnsi="Times New Roman" w:cs="Times New Roman"/>
          <w:color w:val="000000" w:themeColor="text1"/>
          <w:sz w:val="28"/>
          <w:szCs w:val="28"/>
        </w:rPr>
        <w:t xml:space="preserve"> их </w:t>
      </w:r>
      <w:r w:rsidR="000855B7" w:rsidRPr="00B859B6">
        <w:rPr>
          <w:rFonts w:ascii="Times New Roman" w:hAnsi="Times New Roman" w:cs="Times New Roman"/>
          <w:color w:val="000000" w:themeColor="text1"/>
          <w:sz w:val="28"/>
          <w:szCs w:val="28"/>
        </w:rPr>
        <w:t xml:space="preserve">в </w:t>
      </w:r>
      <w:r w:rsidRPr="00B859B6">
        <w:rPr>
          <w:rFonts w:ascii="Times New Roman" w:hAnsi="Times New Roman" w:cs="Times New Roman"/>
          <w:color w:val="000000" w:themeColor="text1"/>
          <w:sz w:val="28"/>
          <w:szCs w:val="28"/>
        </w:rPr>
        <w:t>развити</w:t>
      </w:r>
      <w:r w:rsidR="000855B7"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 xml:space="preserve"> и креативност</w:t>
      </w:r>
      <w:r w:rsidR="000855B7" w:rsidRPr="00B859B6">
        <w:rPr>
          <w:rFonts w:ascii="Times New Roman" w:hAnsi="Times New Roman" w:cs="Times New Roman"/>
          <w:color w:val="000000" w:themeColor="text1"/>
          <w:sz w:val="28"/>
          <w:szCs w:val="28"/>
        </w:rPr>
        <w:t>и</w:t>
      </w:r>
      <w:r w:rsidRPr="00B859B6">
        <w:rPr>
          <w:rFonts w:ascii="Times New Roman" w:hAnsi="Times New Roman" w:cs="Times New Roman"/>
          <w:color w:val="000000" w:themeColor="text1"/>
          <w:sz w:val="28"/>
          <w:szCs w:val="28"/>
        </w:rPr>
        <w:t>.</w:t>
      </w:r>
    </w:p>
    <w:p w14:paraId="6952EDFF" w14:textId="77777777" w:rsid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 xml:space="preserve">С появлением концепции «человеко-ориентированного» управления персоналом появилась и соответствующая модель. В рамках этой модели руководители ориентируются на индивидуальные потребности и интересы сотрудников. </w:t>
      </w:r>
    </w:p>
    <w:p w14:paraId="2D81346B" w14:textId="77777777" w:rsidR="00DA4B37" w:rsidRP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Важными элементами данной модели являются создание благоприятного рабочего климата, обеспечение равных возможностей, поощрение сотрудничества и развития способностей каждого сотрудника. Преимуществом этой модели является улучшение удовлетворенности и мотивации персонала, а также повышение продуктивности работы.</w:t>
      </w:r>
    </w:p>
    <w:p w14:paraId="50C4AC1C" w14:textId="77777777" w:rsidR="00DA4B37" w:rsidRP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Также сегодня в практике управления персоналом широко применяется модель «стратегического» управления. Она направлена на достижение долгосрочных целей организации путем управления человеческими ресурсами. Основные задачи данной модели включают разработку стратегии набора и подбора персонала, создание системы мотивации и стимулирования, планирование карьерного роста и развития сотрудников. Модель «стратегического» управления позволяет организации создать конкурентное преимущество, привлечь и удержать высококвалифицированных сотрудников, а также обеспечить их постоянное развитие</w:t>
      </w:r>
      <w:r w:rsidR="005564B1" w:rsidRPr="00B859B6">
        <w:rPr>
          <w:rFonts w:ascii="Times New Roman" w:hAnsi="Times New Roman" w:cs="Times New Roman"/>
          <w:sz w:val="28"/>
          <w:szCs w:val="28"/>
        </w:rPr>
        <w:t xml:space="preserve"> [115]</w:t>
      </w:r>
      <w:r w:rsidRPr="00B859B6">
        <w:rPr>
          <w:rFonts w:ascii="Times New Roman" w:hAnsi="Times New Roman" w:cs="Times New Roman"/>
          <w:sz w:val="28"/>
          <w:szCs w:val="28"/>
        </w:rPr>
        <w:t>.</w:t>
      </w:r>
    </w:p>
    <w:p w14:paraId="240B93B4" w14:textId="77777777" w:rsidR="0087486D" w:rsidRP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В итоге, практика управления персоналом включает в себя несколько моделей, каждая из которых имеет свои особенности и преимущества. Выбор конкретной модели зависит от целей и потребностей организации, ее корпоративной культуры и стратегии развития. Главное – создать систему управления персоналом, которая будет способствовать росту эффективности и успеху организации в современной динамичной и конкурентной среде.</w:t>
      </w:r>
    </w:p>
    <w:p w14:paraId="6B2E1896" w14:textId="77777777" w:rsidR="00DA4B37" w:rsidRP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Оценка управленческого персонала является неотъемлемой частью эффективного функционирования любой организации. В современном бизнесе, особенно в условиях глобализации и усиления конкуренции, важно иметь квалифицированных и опытных руководителей, способных принимать стратегические решения, эффективно управлять коллективом и достигать поставленных целей.</w:t>
      </w:r>
    </w:p>
    <w:p w14:paraId="6272152C" w14:textId="77777777" w:rsidR="00DA4B37" w:rsidRPr="00B859B6" w:rsidRDefault="00DA4B37" w:rsidP="00DA4B37">
      <w:pPr>
        <w:ind w:firstLine="709"/>
        <w:jc w:val="both"/>
        <w:rPr>
          <w:rFonts w:ascii="Times New Roman" w:hAnsi="Times New Roman" w:cs="Times New Roman"/>
          <w:sz w:val="28"/>
          <w:szCs w:val="28"/>
        </w:rPr>
      </w:pPr>
      <w:r w:rsidRPr="00B859B6">
        <w:rPr>
          <w:rFonts w:ascii="Times New Roman" w:hAnsi="Times New Roman" w:cs="Times New Roman"/>
          <w:sz w:val="28"/>
          <w:szCs w:val="28"/>
        </w:rPr>
        <w:t xml:space="preserve">Зарубежный опыт в организации и проведении оценки управленческого персонала является ценным ресурсом. Международные стандарты и передовые практики, применяемые в других странах, могут дать ценные научные и </w:t>
      </w:r>
      <w:r w:rsidRPr="00B859B6">
        <w:rPr>
          <w:rFonts w:ascii="Times New Roman" w:hAnsi="Times New Roman" w:cs="Times New Roman"/>
          <w:sz w:val="28"/>
          <w:szCs w:val="28"/>
        </w:rPr>
        <w:lastRenderedPageBreak/>
        <w:t xml:space="preserve">практические знания для развития систем оценки в нашей стране. Зарубежные методики и инструменты, а также международный опыт в этой области могут быть адаптированы и использованы для улучшения процессов оценки и выбора кандидатов на позиции руководителей. Оценка управленческого персонала включает в себя не только оценку компетенций и навыков, но и оценку лидерских качеств, культуры организации, эффективности работы в команде и способности к развитию. Для достижения максимального результата необходимо использовать разнообразные методы и инструменты, такие как психометрические тесты, </w:t>
      </w:r>
      <w:proofErr w:type="spellStart"/>
      <w:r w:rsidRPr="00B859B6">
        <w:rPr>
          <w:rFonts w:ascii="Times New Roman" w:hAnsi="Times New Roman" w:cs="Times New Roman"/>
          <w:sz w:val="28"/>
          <w:szCs w:val="28"/>
        </w:rPr>
        <w:t>ассессмент</w:t>
      </w:r>
      <w:proofErr w:type="spellEnd"/>
      <w:r w:rsidRPr="00B859B6">
        <w:rPr>
          <w:rFonts w:ascii="Times New Roman" w:hAnsi="Times New Roman" w:cs="Times New Roman"/>
          <w:sz w:val="28"/>
          <w:szCs w:val="28"/>
        </w:rPr>
        <w:t>-центры, 360-градусная оценка, интервью и наблюдение.</w:t>
      </w:r>
    </w:p>
    <w:p w14:paraId="4DA31B5D" w14:textId="77777777" w:rsidR="00DA4B37" w:rsidRPr="00B859B6" w:rsidRDefault="00DA4B37" w:rsidP="00DA4B37">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sz w:val="28"/>
          <w:szCs w:val="28"/>
        </w:rPr>
        <w:t xml:space="preserve">Одной из целей оценки управленческого персонала является выявление и развитие потенциала сотрудников. Найдя сильные и слабые стороны руководителей, можно разработать индивидуальные программы развития, целенаправленно укрепляя их навыки и компетенции. </w:t>
      </w:r>
      <w:r w:rsidRPr="00B859B6">
        <w:rPr>
          <w:rFonts w:ascii="Times New Roman" w:hAnsi="Times New Roman" w:cs="Times New Roman"/>
          <w:color w:val="000000" w:themeColor="text1"/>
          <w:sz w:val="28"/>
          <w:szCs w:val="28"/>
        </w:rPr>
        <w:t xml:space="preserve">Это позволяет повысить эффективность управленческого персонала, улучшить их лидерские качества, а также снизить риск возникновения проблем связанных с несоответствием сотрудников требованиям и ожиданиям организации. </w:t>
      </w:r>
    </w:p>
    <w:p w14:paraId="055DAB96" w14:textId="77777777" w:rsidR="00DA4B37" w:rsidRPr="00B859B6" w:rsidRDefault="000C0B49" w:rsidP="00DA4B37">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Процесс о</w:t>
      </w:r>
      <w:r w:rsidR="00DA4B37" w:rsidRPr="00B859B6">
        <w:rPr>
          <w:rFonts w:ascii="Times New Roman" w:hAnsi="Times New Roman" w:cs="Times New Roman"/>
          <w:color w:val="000000" w:themeColor="text1"/>
          <w:sz w:val="28"/>
          <w:szCs w:val="28"/>
        </w:rPr>
        <w:t>ценк</w:t>
      </w:r>
      <w:r w:rsidRPr="00B859B6">
        <w:rPr>
          <w:rFonts w:ascii="Times New Roman" w:hAnsi="Times New Roman" w:cs="Times New Roman"/>
          <w:color w:val="000000" w:themeColor="text1"/>
          <w:sz w:val="28"/>
          <w:szCs w:val="28"/>
        </w:rPr>
        <w:t>и</w:t>
      </w:r>
      <w:r w:rsidR="00DA4B37" w:rsidRPr="00B859B6">
        <w:rPr>
          <w:rFonts w:ascii="Times New Roman" w:hAnsi="Times New Roman" w:cs="Times New Roman"/>
          <w:color w:val="000000" w:themeColor="text1"/>
          <w:sz w:val="28"/>
          <w:szCs w:val="28"/>
        </w:rPr>
        <w:t xml:space="preserve"> управленческого персонала </w:t>
      </w:r>
      <w:r w:rsidRPr="00B859B6">
        <w:rPr>
          <w:rFonts w:ascii="Times New Roman" w:hAnsi="Times New Roman" w:cs="Times New Roman"/>
          <w:color w:val="000000" w:themeColor="text1"/>
          <w:sz w:val="28"/>
          <w:szCs w:val="28"/>
        </w:rPr>
        <w:t>обладает</w:t>
      </w:r>
      <w:r w:rsidR="00DA4B37" w:rsidRPr="00B859B6">
        <w:rPr>
          <w:rFonts w:ascii="Times New Roman" w:hAnsi="Times New Roman" w:cs="Times New Roman"/>
          <w:color w:val="000000" w:themeColor="text1"/>
          <w:sz w:val="28"/>
          <w:szCs w:val="28"/>
        </w:rPr>
        <w:t xml:space="preserve"> множество</w:t>
      </w:r>
      <w:r w:rsidRPr="00B859B6">
        <w:rPr>
          <w:rFonts w:ascii="Times New Roman" w:hAnsi="Times New Roman" w:cs="Times New Roman"/>
          <w:color w:val="000000" w:themeColor="text1"/>
          <w:sz w:val="28"/>
          <w:szCs w:val="28"/>
        </w:rPr>
        <w:t>м</w:t>
      </w:r>
      <w:r w:rsidR="00DA4B37" w:rsidRPr="00B859B6">
        <w:rPr>
          <w:rFonts w:ascii="Times New Roman" w:hAnsi="Times New Roman" w:cs="Times New Roman"/>
          <w:color w:val="000000" w:themeColor="text1"/>
          <w:sz w:val="28"/>
          <w:szCs w:val="28"/>
        </w:rPr>
        <w:t xml:space="preserve"> преимуществ для организации</w:t>
      </w:r>
      <w:r w:rsidRPr="00B859B6">
        <w:rPr>
          <w:rFonts w:ascii="Times New Roman" w:hAnsi="Times New Roman" w:cs="Times New Roman"/>
          <w:color w:val="000000" w:themeColor="text1"/>
          <w:sz w:val="28"/>
          <w:szCs w:val="28"/>
        </w:rPr>
        <w:t>. В данном случае появляется возможность</w:t>
      </w:r>
      <w:r w:rsidR="00DA4B37" w:rsidRPr="00B859B6">
        <w:rPr>
          <w:rFonts w:ascii="Times New Roman" w:hAnsi="Times New Roman" w:cs="Times New Roman"/>
          <w:color w:val="000000" w:themeColor="text1"/>
          <w:sz w:val="28"/>
          <w:szCs w:val="28"/>
        </w:rPr>
        <w:t xml:space="preserve"> выявить скрытый потенциал сотрудников</w:t>
      </w:r>
      <w:r w:rsidRPr="00B859B6">
        <w:rPr>
          <w:rFonts w:ascii="Times New Roman" w:hAnsi="Times New Roman" w:cs="Times New Roman"/>
          <w:color w:val="000000" w:themeColor="text1"/>
          <w:sz w:val="28"/>
          <w:szCs w:val="28"/>
        </w:rPr>
        <w:t xml:space="preserve"> для того чтобы в дальнейшем </w:t>
      </w:r>
      <w:r w:rsidR="00DA4B37" w:rsidRPr="00B859B6">
        <w:rPr>
          <w:rFonts w:ascii="Times New Roman" w:hAnsi="Times New Roman" w:cs="Times New Roman"/>
          <w:color w:val="000000" w:themeColor="text1"/>
          <w:sz w:val="28"/>
          <w:szCs w:val="28"/>
        </w:rPr>
        <w:t xml:space="preserve"> разви</w:t>
      </w:r>
      <w:r w:rsidRPr="00B859B6">
        <w:rPr>
          <w:rFonts w:ascii="Times New Roman" w:hAnsi="Times New Roman" w:cs="Times New Roman"/>
          <w:color w:val="000000" w:themeColor="text1"/>
          <w:sz w:val="28"/>
          <w:szCs w:val="28"/>
        </w:rPr>
        <w:t>вать</w:t>
      </w:r>
      <w:r w:rsidR="00DA4B37" w:rsidRPr="00B859B6">
        <w:rPr>
          <w:rFonts w:ascii="Times New Roman" w:hAnsi="Times New Roman" w:cs="Times New Roman"/>
          <w:color w:val="000000" w:themeColor="text1"/>
          <w:sz w:val="28"/>
          <w:szCs w:val="28"/>
        </w:rPr>
        <w:t xml:space="preserve"> его. </w:t>
      </w:r>
      <w:r w:rsidR="00022565" w:rsidRPr="00B859B6">
        <w:rPr>
          <w:rFonts w:ascii="Times New Roman" w:hAnsi="Times New Roman" w:cs="Times New Roman"/>
          <w:color w:val="000000" w:themeColor="text1"/>
          <w:sz w:val="28"/>
          <w:szCs w:val="28"/>
        </w:rPr>
        <w:t xml:space="preserve">Наработанный мировой опыт в </w:t>
      </w:r>
      <w:r w:rsidR="00DA4B37" w:rsidRPr="00B859B6">
        <w:rPr>
          <w:rFonts w:ascii="Times New Roman" w:hAnsi="Times New Roman" w:cs="Times New Roman"/>
          <w:color w:val="000000" w:themeColor="text1"/>
          <w:sz w:val="28"/>
          <w:szCs w:val="28"/>
        </w:rPr>
        <w:t>оценк</w:t>
      </w:r>
      <w:r w:rsidR="00022565" w:rsidRPr="00B859B6">
        <w:rPr>
          <w:rFonts w:ascii="Times New Roman" w:hAnsi="Times New Roman" w:cs="Times New Roman"/>
          <w:color w:val="000000" w:themeColor="text1"/>
          <w:sz w:val="28"/>
          <w:szCs w:val="28"/>
        </w:rPr>
        <w:t>е управленческого персонала</w:t>
      </w:r>
      <w:r w:rsidR="00DA4B37" w:rsidRPr="00B859B6">
        <w:rPr>
          <w:rFonts w:ascii="Times New Roman" w:hAnsi="Times New Roman" w:cs="Times New Roman"/>
          <w:color w:val="000000" w:themeColor="text1"/>
          <w:sz w:val="28"/>
          <w:szCs w:val="28"/>
        </w:rPr>
        <w:t xml:space="preserve"> позволя</w:t>
      </w:r>
      <w:r w:rsidR="00022565" w:rsidRPr="00B859B6">
        <w:rPr>
          <w:rFonts w:ascii="Times New Roman" w:hAnsi="Times New Roman" w:cs="Times New Roman"/>
          <w:color w:val="000000" w:themeColor="text1"/>
          <w:sz w:val="28"/>
          <w:szCs w:val="28"/>
        </w:rPr>
        <w:t>е</w:t>
      </w:r>
      <w:r w:rsidR="00DA4B37" w:rsidRPr="00B859B6">
        <w:rPr>
          <w:rFonts w:ascii="Times New Roman" w:hAnsi="Times New Roman" w:cs="Times New Roman"/>
          <w:color w:val="000000" w:themeColor="text1"/>
          <w:sz w:val="28"/>
          <w:szCs w:val="28"/>
        </w:rPr>
        <w:t xml:space="preserve">т </w:t>
      </w:r>
      <w:r w:rsidR="00411E3A" w:rsidRPr="00B859B6">
        <w:rPr>
          <w:rFonts w:ascii="Times New Roman" w:hAnsi="Times New Roman" w:cs="Times New Roman"/>
          <w:color w:val="000000" w:themeColor="text1"/>
          <w:sz w:val="28"/>
          <w:szCs w:val="28"/>
        </w:rPr>
        <w:t xml:space="preserve">подойти к процессу </w:t>
      </w:r>
      <w:r w:rsidR="00DA4B37" w:rsidRPr="00B859B6">
        <w:rPr>
          <w:rFonts w:ascii="Times New Roman" w:hAnsi="Times New Roman" w:cs="Times New Roman"/>
          <w:color w:val="000000" w:themeColor="text1"/>
          <w:sz w:val="28"/>
          <w:szCs w:val="28"/>
        </w:rPr>
        <w:t>объективно</w:t>
      </w:r>
      <w:r w:rsidR="00411E3A" w:rsidRPr="00B859B6">
        <w:rPr>
          <w:rFonts w:ascii="Times New Roman" w:hAnsi="Times New Roman" w:cs="Times New Roman"/>
          <w:color w:val="000000" w:themeColor="text1"/>
          <w:sz w:val="28"/>
          <w:szCs w:val="28"/>
        </w:rPr>
        <w:t>, проведя</w:t>
      </w:r>
      <w:r w:rsidR="00DA4B37" w:rsidRPr="00B859B6">
        <w:rPr>
          <w:rFonts w:ascii="Times New Roman" w:hAnsi="Times New Roman" w:cs="Times New Roman"/>
          <w:color w:val="000000" w:themeColor="text1"/>
          <w:sz w:val="28"/>
          <w:szCs w:val="28"/>
        </w:rPr>
        <w:t xml:space="preserve"> оцен</w:t>
      </w:r>
      <w:r w:rsidR="00411E3A" w:rsidRPr="00B859B6">
        <w:rPr>
          <w:rFonts w:ascii="Times New Roman" w:hAnsi="Times New Roman" w:cs="Times New Roman"/>
          <w:color w:val="000000" w:themeColor="text1"/>
          <w:sz w:val="28"/>
          <w:szCs w:val="28"/>
        </w:rPr>
        <w:t>ку</w:t>
      </w:r>
      <w:r w:rsidR="00DA4B37" w:rsidRPr="00B859B6">
        <w:rPr>
          <w:rFonts w:ascii="Times New Roman" w:hAnsi="Times New Roman" w:cs="Times New Roman"/>
          <w:color w:val="000000" w:themeColor="text1"/>
          <w:sz w:val="28"/>
          <w:szCs w:val="28"/>
        </w:rPr>
        <w:t xml:space="preserve"> компетенци</w:t>
      </w:r>
      <w:r w:rsidR="00411E3A" w:rsidRPr="00B859B6">
        <w:rPr>
          <w:rFonts w:ascii="Times New Roman" w:hAnsi="Times New Roman" w:cs="Times New Roman"/>
          <w:color w:val="000000" w:themeColor="text1"/>
          <w:sz w:val="28"/>
          <w:szCs w:val="28"/>
        </w:rPr>
        <w:t>й</w:t>
      </w:r>
      <w:r w:rsidR="00DA4B37" w:rsidRPr="00B859B6">
        <w:rPr>
          <w:rFonts w:ascii="Times New Roman" w:hAnsi="Times New Roman" w:cs="Times New Roman"/>
          <w:color w:val="000000" w:themeColor="text1"/>
          <w:sz w:val="28"/>
          <w:szCs w:val="28"/>
        </w:rPr>
        <w:t xml:space="preserve"> и </w:t>
      </w:r>
      <w:r w:rsidR="00411E3A" w:rsidRPr="00B859B6">
        <w:rPr>
          <w:rFonts w:ascii="Times New Roman" w:hAnsi="Times New Roman" w:cs="Times New Roman"/>
          <w:color w:val="000000" w:themeColor="text1"/>
          <w:sz w:val="28"/>
          <w:szCs w:val="28"/>
        </w:rPr>
        <w:t xml:space="preserve">профессиональных </w:t>
      </w:r>
      <w:r w:rsidR="00DA4B37" w:rsidRPr="00B859B6">
        <w:rPr>
          <w:rFonts w:ascii="Times New Roman" w:hAnsi="Times New Roman" w:cs="Times New Roman"/>
          <w:color w:val="000000" w:themeColor="text1"/>
          <w:sz w:val="28"/>
          <w:szCs w:val="28"/>
        </w:rPr>
        <w:t xml:space="preserve">качеств руководителей, </w:t>
      </w:r>
      <w:r w:rsidR="00411E3A" w:rsidRPr="00B859B6">
        <w:rPr>
          <w:rFonts w:ascii="Times New Roman" w:hAnsi="Times New Roman" w:cs="Times New Roman"/>
          <w:color w:val="000000" w:themeColor="text1"/>
          <w:sz w:val="28"/>
          <w:szCs w:val="28"/>
        </w:rPr>
        <w:t>учтя</w:t>
      </w:r>
      <w:r w:rsidR="00DA4B37" w:rsidRPr="00B859B6">
        <w:rPr>
          <w:rFonts w:ascii="Times New Roman" w:hAnsi="Times New Roman" w:cs="Times New Roman"/>
          <w:color w:val="000000" w:themeColor="text1"/>
          <w:sz w:val="28"/>
          <w:szCs w:val="28"/>
        </w:rPr>
        <w:t xml:space="preserve"> межкультурные </w:t>
      </w:r>
      <w:r w:rsidR="00411E3A" w:rsidRPr="00B859B6">
        <w:rPr>
          <w:rFonts w:ascii="Times New Roman" w:hAnsi="Times New Roman" w:cs="Times New Roman"/>
          <w:color w:val="000000" w:themeColor="text1"/>
          <w:sz w:val="28"/>
          <w:szCs w:val="28"/>
        </w:rPr>
        <w:t>отличия, а также</w:t>
      </w:r>
      <w:r w:rsidR="00DA4B37" w:rsidRPr="00B859B6">
        <w:rPr>
          <w:rFonts w:ascii="Times New Roman" w:hAnsi="Times New Roman" w:cs="Times New Roman"/>
          <w:color w:val="000000" w:themeColor="text1"/>
          <w:sz w:val="28"/>
          <w:szCs w:val="28"/>
        </w:rPr>
        <w:t xml:space="preserve"> специфику бизнес-среды</w:t>
      </w:r>
      <w:r w:rsidR="00411E3A" w:rsidRPr="00B859B6">
        <w:rPr>
          <w:rFonts w:ascii="Times New Roman" w:hAnsi="Times New Roman" w:cs="Times New Roman"/>
          <w:color w:val="000000" w:themeColor="text1"/>
          <w:sz w:val="28"/>
          <w:szCs w:val="28"/>
        </w:rPr>
        <w:t xml:space="preserve"> той или иной страны</w:t>
      </w:r>
      <w:r w:rsidR="00DA4B37" w:rsidRPr="00B859B6">
        <w:rPr>
          <w:rFonts w:ascii="Times New Roman" w:hAnsi="Times New Roman" w:cs="Times New Roman"/>
          <w:color w:val="000000" w:themeColor="text1"/>
          <w:sz w:val="28"/>
          <w:szCs w:val="28"/>
        </w:rPr>
        <w:t xml:space="preserve">. </w:t>
      </w:r>
      <w:r w:rsidR="00411E3A" w:rsidRPr="00B859B6">
        <w:rPr>
          <w:rFonts w:ascii="Times New Roman" w:hAnsi="Times New Roman" w:cs="Times New Roman"/>
          <w:color w:val="000000" w:themeColor="text1"/>
          <w:sz w:val="28"/>
          <w:szCs w:val="28"/>
        </w:rPr>
        <w:t>Помимо</w:t>
      </w:r>
      <w:r w:rsidR="00DA4B37" w:rsidRPr="00B859B6">
        <w:rPr>
          <w:rFonts w:ascii="Times New Roman" w:hAnsi="Times New Roman" w:cs="Times New Roman"/>
          <w:color w:val="000000" w:themeColor="text1"/>
          <w:sz w:val="28"/>
          <w:szCs w:val="28"/>
        </w:rPr>
        <w:t xml:space="preserve"> </w:t>
      </w:r>
      <w:r w:rsidR="00411E3A" w:rsidRPr="00B859B6">
        <w:rPr>
          <w:rFonts w:ascii="Times New Roman" w:hAnsi="Times New Roman" w:cs="Times New Roman"/>
          <w:color w:val="000000" w:themeColor="text1"/>
          <w:sz w:val="28"/>
          <w:szCs w:val="28"/>
        </w:rPr>
        <w:t>э</w:t>
      </w:r>
      <w:r w:rsidR="00DA4B37" w:rsidRPr="00B859B6">
        <w:rPr>
          <w:rFonts w:ascii="Times New Roman" w:hAnsi="Times New Roman" w:cs="Times New Roman"/>
          <w:color w:val="000000" w:themeColor="text1"/>
          <w:sz w:val="28"/>
          <w:szCs w:val="28"/>
        </w:rPr>
        <w:t xml:space="preserve">того, </w:t>
      </w:r>
      <w:r w:rsidR="009C6D6B" w:rsidRPr="00B859B6">
        <w:rPr>
          <w:rFonts w:ascii="Times New Roman" w:hAnsi="Times New Roman" w:cs="Times New Roman"/>
          <w:color w:val="000000" w:themeColor="text1"/>
          <w:sz w:val="28"/>
          <w:szCs w:val="28"/>
        </w:rPr>
        <w:t>применение</w:t>
      </w:r>
      <w:r w:rsidR="00DA4B37" w:rsidRPr="00B859B6">
        <w:rPr>
          <w:rFonts w:ascii="Times New Roman" w:hAnsi="Times New Roman" w:cs="Times New Roman"/>
          <w:color w:val="000000" w:themeColor="text1"/>
          <w:sz w:val="28"/>
          <w:szCs w:val="28"/>
        </w:rPr>
        <w:t xml:space="preserve"> передов</w:t>
      </w:r>
      <w:r w:rsidR="009C6D6B" w:rsidRPr="00B859B6">
        <w:rPr>
          <w:rFonts w:ascii="Times New Roman" w:hAnsi="Times New Roman" w:cs="Times New Roman"/>
          <w:color w:val="000000" w:themeColor="text1"/>
          <w:sz w:val="28"/>
          <w:szCs w:val="28"/>
        </w:rPr>
        <w:t>ого опыта</w:t>
      </w:r>
      <w:r w:rsidR="00DA4B37" w:rsidRPr="00B859B6">
        <w:rPr>
          <w:rFonts w:ascii="Times New Roman" w:hAnsi="Times New Roman" w:cs="Times New Roman"/>
          <w:color w:val="000000" w:themeColor="text1"/>
          <w:sz w:val="28"/>
          <w:szCs w:val="28"/>
        </w:rPr>
        <w:t xml:space="preserve"> других стран помогает </w:t>
      </w:r>
      <w:r w:rsidR="009C6D6B" w:rsidRPr="00B859B6">
        <w:rPr>
          <w:rFonts w:ascii="Times New Roman" w:hAnsi="Times New Roman" w:cs="Times New Roman"/>
          <w:color w:val="000000" w:themeColor="text1"/>
          <w:sz w:val="28"/>
          <w:szCs w:val="28"/>
        </w:rPr>
        <w:t>предприятиям</w:t>
      </w:r>
      <w:r w:rsidR="00DA4B37" w:rsidRPr="00B859B6">
        <w:rPr>
          <w:rFonts w:ascii="Times New Roman" w:hAnsi="Times New Roman" w:cs="Times New Roman"/>
          <w:color w:val="000000" w:themeColor="text1"/>
          <w:sz w:val="28"/>
          <w:szCs w:val="28"/>
        </w:rPr>
        <w:t xml:space="preserve"> </w:t>
      </w:r>
      <w:r w:rsidR="009C6D6B" w:rsidRPr="00B859B6">
        <w:rPr>
          <w:rFonts w:ascii="Times New Roman" w:hAnsi="Times New Roman" w:cs="Times New Roman"/>
          <w:color w:val="000000" w:themeColor="text1"/>
          <w:sz w:val="28"/>
          <w:szCs w:val="28"/>
        </w:rPr>
        <w:t>повысить</w:t>
      </w:r>
      <w:r w:rsidR="00DA4B37" w:rsidRPr="00B859B6">
        <w:rPr>
          <w:rFonts w:ascii="Times New Roman" w:hAnsi="Times New Roman" w:cs="Times New Roman"/>
          <w:color w:val="000000" w:themeColor="text1"/>
          <w:sz w:val="28"/>
          <w:szCs w:val="28"/>
        </w:rPr>
        <w:t xml:space="preserve"> </w:t>
      </w:r>
      <w:r w:rsidR="009C6D6B" w:rsidRPr="00B859B6">
        <w:rPr>
          <w:rFonts w:ascii="Times New Roman" w:hAnsi="Times New Roman" w:cs="Times New Roman"/>
          <w:color w:val="000000" w:themeColor="text1"/>
          <w:sz w:val="28"/>
          <w:szCs w:val="28"/>
        </w:rPr>
        <w:t>свою конкурентоспособность за счет</w:t>
      </w:r>
      <w:r w:rsidR="00DA4B37" w:rsidRPr="00B859B6">
        <w:rPr>
          <w:rFonts w:ascii="Times New Roman" w:hAnsi="Times New Roman" w:cs="Times New Roman"/>
          <w:color w:val="000000" w:themeColor="text1"/>
          <w:sz w:val="28"/>
          <w:szCs w:val="28"/>
        </w:rPr>
        <w:t xml:space="preserve"> привлеч</w:t>
      </w:r>
      <w:r w:rsidR="009C6D6B" w:rsidRPr="00B859B6">
        <w:rPr>
          <w:rFonts w:ascii="Times New Roman" w:hAnsi="Times New Roman" w:cs="Times New Roman"/>
          <w:color w:val="000000" w:themeColor="text1"/>
          <w:sz w:val="28"/>
          <w:szCs w:val="28"/>
        </w:rPr>
        <w:t>ения</w:t>
      </w:r>
      <w:r w:rsidR="00DA4B37" w:rsidRPr="00B859B6">
        <w:rPr>
          <w:rFonts w:ascii="Times New Roman" w:hAnsi="Times New Roman" w:cs="Times New Roman"/>
          <w:color w:val="000000" w:themeColor="text1"/>
          <w:sz w:val="28"/>
          <w:szCs w:val="28"/>
        </w:rPr>
        <w:t xml:space="preserve"> квалифицированных специалистов</w:t>
      </w:r>
      <w:r w:rsidR="005564B1" w:rsidRPr="00B859B6">
        <w:rPr>
          <w:rFonts w:ascii="Times New Roman" w:hAnsi="Times New Roman" w:cs="Times New Roman"/>
          <w:color w:val="000000" w:themeColor="text1"/>
          <w:sz w:val="28"/>
          <w:szCs w:val="28"/>
        </w:rPr>
        <w:t xml:space="preserve"> [116]</w:t>
      </w:r>
      <w:r w:rsidR="00DA4B37" w:rsidRPr="00B859B6">
        <w:rPr>
          <w:rFonts w:ascii="Times New Roman" w:hAnsi="Times New Roman" w:cs="Times New Roman"/>
          <w:color w:val="000000" w:themeColor="text1"/>
          <w:sz w:val="28"/>
          <w:szCs w:val="28"/>
        </w:rPr>
        <w:t>.</w:t>
      </w:r>
    </w:p>
    <w:p w14:paraId="758C4313" w14:textId="77777777" w:rsidR="00B859B6" w:rsidRDefault="00DA4B37" w:rsidP="00DA4B37">
      <w:pPr>
        <w:ind w:firstLine="709"/>
        <w:jc w:val="both"/>
        <w:rPr>
          <w:rFonts w:ascii="Times New Roman" w:hAnsi="Times New Roman" w:cs="Times New Roman"/>
          <w:color w:val="000000" w:themeColor="text1"/>
          <w:sz w:val="28"/>
          <w:szCs w:val="28"/>
        </w:rPr>
      </w:pPr>
      <w:r w:rsidRPr="00B859B6">
        <w:rPr>
          <w:rFonts w:ascii="Times New Roman" w:hAnsi="Times New Roman" w:cs="Times New Roman"/>
          <w:color w:val="000000" w:themeColor="text1"/>
          <w:sz w:val="28"/>
          <w:szCs w:val="28"/>
        </w:rPr>
        <w:t xml:space="preserve">Таким образом, </w:t>
      </w:r>
      <w:r w:rsidR="00DE0D74" w:rsidRPr="00B859B6">
        <w:rPr>
          <w:rFonts w:ascii="Times New Roman" w:hAnsi="Times New Roman" w:cs="Times New Roman"/>
          <w:color w:val="000000" w:themeColor="text1"/>
          <w:sz w:val="28"/>
          <w:szCs w:val="28"/>
        </w:rPr>
        <w:t>мировой</w:t>
      </w:r>
      <w:r w:rsidRPr="00B859B6">
        <w:rPr>
          <w:rFonts w:ascii="Times New Roman" w:hAnsi="Times New Roman" w:cs="Times New Roman"/>
          <w:color w:val="000000" w:themeColor="text1"/>
          <w:sz w:val="28"/>
          <w:szCs w:val="28"/>
        </w:rPr>
        <w:t xml:space="preserve"> опыт организации и проведении оценки управленческого персонала </w:t>
      </w:r>
      <w:r w:rsidR="00DE0D74" w:rsidRPr="00B859B6">
        <w:rPr>
          <w:rFonts w:ascii="Times New Roman" w:hAnsi="Times New Roman" w:cs="Times New Roman"/>
          <w:color w:val="000000" w:themeColor="text1"/>
          <w:sz w:val="28"/>
          <w:szCs w:val="28"/>
        </w:rPr>
        <w:t>имеет значительную</w:t>
      </w:r>
      <w:r w:rsidRPr="00B859B6">
        <w:rPr>
          <w:rFonts w:ascii="Times New Roman" w:hAnsi="Times New Roman" w:cs="Times New Roman"/>
          <w:color w:val="000000" w:themeColor="text1"/>
          <w:sz w:val="28"/>
          <w:szCs w:val="28"/>
        </w:rPr>
        <w:t xml:space="preserve"> ценность </w:t>
      </w:r>
      <w:r w:rsidR="00DE0D74" w:rsidRPr="00B859B6">
        <w:rPr>
          <w:rFonts w:ascii="Times New Roman" w:hAnsi="Times New Roman" w:cs="Times New Roman"/>
          <w:color w:val="000000" w:themeColor="text1"/>
          <w:sz w:val="28"/>
          <w:szCs w:val="28"/>
        </w:rPr>
        <w:t>с позиции</w:t>
      </w:r>
      <w:r w:rsidRPr="00B859B6">
        <w:rPr>
          <w:rFonts w:ascii="Times New Roman" w:hAnsi="Times New Roman" w:cs="Times New Roman"/>
          <w:color w:val="000000" w:themeColor="text1"/>
          <w:sz w:val="28"/>
          <w:szCs w:val="28"/>
        </w:rPr>
        <w:t xml:space="preserve"> развития систем оценки и выбора руководителей </w:t>
      </w:r>
      <w:r w:rsidR="00DE0D74" w:rsidRPr="00B859B6">
        <w:rPr>
          <w:rFonts w:ascii="Times New Roman" w:hAnsi="Times New Roman" w:cs="Times New Roman"/>
          <w:color w:val="000000" w:themeColor="text1"/>
          <w:sz w:val="28"/>
          <w:szCs w:val="28"/>
        </w:rPr>
        <w:t>на</w:t>
      </w:r>
      <w:r w:rsidRPr="00B859B6">
        <w:rPr>
          <w:rFonts w:ascii="Times New Roman" w:hAnsi="Times New Roman" w:cs="Times New Roman"/>
          <w:color w:val="000000" w:themeColor="text1"/>
          <w:sz w:val="28"/>
          <w:szCs w:val="28"/>
        </w:rPr>
        <w:t xml:space="preserve"> современных </w:t>
      </w:r>
      <w:r w:rsidR="00DE0D74" w:rsidRPr="00B859B6">
        <w:rPr>
          <w:rFonts w:ascii="Times New Roman" w:hAnsi="Times New Roman" w:cs="Times New Roman"/>
          <w:color w:val="000000" w:themeColor="text1"/>
          <w:sz w:val="28"/>
          <w:szCs w:val="28"/>
        </w:rPr>
        <w:t>предприятиях</w:t>
      </w:r>
      <w:r w:rsidRPr="00B859B6">
        <w:rPr>
          <w:rFonts w:ascii="Times New Roman" w:hAnsi="Times New Roman" w:cs="Times New Roman"/>
          <w:color w:val="000000" w:themeColor="text1"/>
          <w:sz w:val="28"/>
          <w:szCs w:val="28"/>
        </w:rPr>
        <w:t xml:space="preserve">. </w:t>
      </w:r>
      <w:r w:rsidR="00CC5225" w:rsidRPr="00B859B6">
        <w:rPr>
          <w:rFonts w:ascii="Times New Roman" w:hAnsi="Times New Roman" w:cs="Times New Roman"/>
          <w:color w:val="000000" w:themeColor="text1"/>
          <w:sz w:val="28"/>
          <w:szCs w:val="28"/>
        </w:rPr>
        <w:t>Освоение на практике</w:t>
      </w:r>
      <w:r w:rsidRPr="00B859B6">
        <w:rPr>
          <w:rFonts w:ascii="Times New Roman" w:hAnsi="Times New Roman" w:cs="Times New Roman"/>
          <w:color w:val="000000" w:themeColor="text1"/>
          <w:sz w:val="28"/>
          <w:szCs w:val="28"/>
        </w:rPr>
        <w:t xml:space="preserve"> передовых методик, </w:t>
      </w:r>
      <w:r w:rsidR="00CC5225" w:rsidRPr="00B859B6">
        <w:rPr>
          <w:rFonts w:ascii="Times New Roman" w:hAnsi="Times New Roman" w:cs="Times New Roman"/>
          <w:color w:val="000000" w:themeColor="text1"/>
          <w:sz w:val="28"/>
          <w:szCs w:val="28"/>
        </w:rPr>
        <w:t>основой которых выступает</w:t>
      </w:r>
      <w:r w:rsidRPr="00B859B6">
        <w:rPr>
          <w:rFonts w:ascii="Times New Roman" w:hAnsi="Times New Roman" w:cs="Times New Roman"/>
          <w:color w:val="000000" w:themeColor="text1"/>
          <w:sz w:val="28"/>
          <w:szCs w:val="28"/>
        </w:rPr>
        <w:t xml:space="preserve"> международн</w:t>
      </w:r>
      <w:r w:rsidR="00CC5225" w:rsidRPr="00B859B6">
        <w:rPr>
          <w:rFonts w:ascii="Times New Roman" w:hAnsi="Times New Roman" w:cs="Times New Roman"/>
          <w:color w:val="000000" w:themeColor="text1"/>
          <w:sz w:val="28"/>
          <w:szCs w:val="28"/>
        </w:rPr>
        <w:t>ый</w:t>
      </w:r>
      <w:r w:rsidRPr="00B859B6">
        <w:rPr>
          <w:rFonts w:ascii="Times New Roman" w:hAnsi="Times New Roman" w:cs="Times New Roman"/>
          <w:color w:val="000000" w:themeColor="text1"/>
          <w:sz w:val="28"/>
          <w:szCs w:val="28"/>
        </w:rPr>
        <w:t xml:space="preserve"> опыт, помо</w:t>
      </w:r>
      <w:r w:rsidR="00CC5225" w:rsidRPr="00B859B6">
        <w:rPr>
          <w:rFonts w:ascii="Times New Roman" w:hAnsi="Times New Roman" w:cs="Times New Roman"/>
          <w:color w:val="000000" w:themeColor="text1"/>
          <w:sz w:val="28"/>
          <w:szCs w:val="28"/>
        </w:rPr>
        <w:t>жет сформировать</w:t>
      </w:r>
      <w:r w:rsidRPr="00B859B6">
        <w:rPr>
          <w:rFonts w:ascii="Times New Roman" w:hAnsi="Times New Roman" w:cs="Times New Roman"/>
          <w:color w:val="000000" w:themeColor="text1"/>
          <w:sz w:val="28"/>
          <w:szCs w:val="28"/>
        </w:rPr>
        <w:t xml:space="preserve"> </w:t>
      </w:r>
      <w:r w:rsidR="00CC5225" w:rsidRPr="00B859B6">
        <w:rPr>
          <w:rFonts w:ascii="Times New Roman" w:hAnsi="Times New Roman" w:cs="Times New Roman"/>
          <w:color w:val="000000" w:themeColor="text1"/>
          <w:sz w:val="28"/>
          <w:szCs w:val="28"/>
        </w:rPr>
        <w:t xml:space="preserve">в казахстанских компаниях </w:t>
      </w:r>
      <w:r w:rsidRPr="00B859B6">
        <w:rPr>
          <w:rFonts w:ascii="Times New Roman" w:hAnsi="Times New Roman" w:cs="Times New Roman"/>
          <w:color w:val="000000" w:themeColor="text1"/>
          <w:sz w:val="28"/>
          <w:szCs w:val="28"/>
        </w:rPr>
        <w:t xml:space="preserve">эффективные системы оценки и </w:t>
      </w:r>
      <w:r w:rsidR="00CC5225" w:rsidRPr="00B859B6">
        <w:rPr>
          <w:rFonts w:ascii="Times New Roman" w:hAnsi="Times New Roman" w:cs="Times New Roman"/>
          <w:color w:val="000000" w:themeColor="text1"/>
          <w:sz w:val="28"/>
          <w:szCs w:val="28"/>
        </w:rPr>
        <w:t>отбора</w:t>
      </w:r>
      <w:r w:rsidRPr="00B859B6">
        <w:rPr>
          <w:rFonts w:ascii="Times New Roman" w:hAnsi="Times New Roman" w:cs="Times New Roman"/>
          <w:color w:val="000000" w:themeColor="text1"/>
          <w:sz w:val="28"/>
          <w:szCs w:val="28"/>
        </w:rPr>
        <w:t xml:space="preserve"> руководителей, </w:t>
      </w:r>
      <w:r w:rsidR="00CC5225" w:rsidRPr="00B859B6">
        <w:rPr>
          <w:rFonts w:ascii="Times New Roman" w:hAnsi="Times New Roman" w:cs="Times New Roman"/>
          <w:color w:val="000000" w:themeColor="text1"/>
          <w:sz w:val="28"/>
          <w:szCs w:val="28"/>
        </w:rPr>
        <w:t>целью которых должно стать построение</w:t>
      </w:r>
      <w:r w:rsidRPr="00B859B6">
        <w:rPr>
          <w:rFonts w:ascii="Times New Roman" w:hAnsi="Times New Roman" w:cs="Times New Roman"/>
          <w:color w:val="000000" w:themeColor="text1"/>
          <w:sz w:val="28"/>
          <w:szCs w:val="28"/>
        </w:rPr>
        <w:t xml:space="preserve"> успешно</w:t>
      </w:r>
      <w:r w:rsidR="00CC5225" w:rsidRPr="00B859B6">
        <w:rPr>
          <w:rFonts w:ascii="Times New Roman" w:hAnsi="Times New Roman" w:cs="Times New Roman"/>
          <w:color w:val="000000" w:themeColor="text1"/>
          <w:sz w:val="28"/>
          <w:szCs w:val="28"/>
        </w:rPr>
        <w:t>й системы</w:t>
      </w:r>
      <w:r w:rsidRPr="00B859B6">
        <w:rPr>
          <w:rFonts w:ascii="Times New Roman" w:hAnsi="Times New Roman" w:cs="Times New Roman"/>
          <w:color w:val="000000" w:themeColor="text1"/>
          <w:sz w:val="28"/>
          <w:szCs w:val="28"/>
        </w:rPr>
        <w:t xml:space="preserve"> управл</w:t>
      </w:r>
      <w:r w:rsidR="00CC5225" w:rsidRPr="00B859B6">
        <w:rPr>
          <w:rFonts w:ascii="Times New Roman" w:hAnsi="Times New Roman" w:cs="Times New Roman"/>
          <w:color w:val="000000" w:themeColor="text1"/>
          <w:sz w:val="28"/>
          <w:szCs w:val="28"/>
        </w:rPr>
        <w:t>ения</w:t>
      </w:r>
      <w:r w:rsidRPr="00B859B6">
        <w:rPr>
          <w:rFonts w:ascii="Times New Roman" w:hAnsi="Times New Roman" w:cs="Times New Roman"/>
          <w:color w:val="000000" w:themeColor="text1"/>
          <w:sz w:val="28"/>
          <w:szCs w:val="28"/>
        </w:rPr>
        <w:t xml:space="preserve"> организацией и дости</w:t>
      </w:r>
      <w:r w:rsidR="00CC5225" w:rsidRPr="00B859B6">
        <w:rPr>
          <w:rFonts w:ascii="Times New Roman" w:hAnsi="Times New Roman" w:cs="Times New Roman"/>
          <w:color w:val="000000" w:themeColor="text1"/>
          <w:sz w:val="28"/>
          <w:szCs w:val="28"/>
        </w:rPr>
        <w:t>жения</w:t>
      </w:r>
      <w:r w:rsidRPr="00B859B6">
        <w:rPr>
          <w:rFonts w:ascii="Times New Roman" w:hAnsi="Times New Roman" w:cs="Times New Roman"/>
          <w:color w:val="000000" w:themeColor="text1"/>
          <w:sz w:val="28"/>
          <w:szCs w:val="28"/>
        </w:rPr>
        <w:t xml:space="preserve"> поставленных целей. </w:t>
      </w:r>
    </w:p>
    <w:p w14:paraId="20F628D7" w14:textId="77777777" w:rsidR="00DA4B37" w:rsidRPr="00B859B6" w:rsidRDefault="00CC5225" w:rsidP="00DA4B37">
      <w:pPr>
        <w:ind w:firstLine="709"/>
        <w:jc w:val="both"/>
        <w:rPr>
          <w:rFonts w:ascii="Times New Roman" w:hAnsi="Times New Roman" w:cs="Times New Roman"/>
          <w:color w:val="FF0000"/>
          <w:sz w:val="28"/>
          <w:szCs w:val="28"/>
        </w:rPr>
      </w:pPr>
      <w:r w:rsidRPr="00B859B6">
        <w:rPr>
          <w:rFonts w:ascii="Times New Roman" w:hAnsi="Times New Roman" w:cs="Times New Roman"/>
          <w:color w:val="000000" w:themeColor="text1"/>
          <w:sz w:val="28"/>
          <w:szCs w:val="28"/>
        </w:rPr>
        <w:t>Применение</w:t>
      </w:r>
      <w:r w:rsidR="00DA4B37" w:rsidRPr="00B859B6">
        <w:rPr>
          <w:rFonts w:ascii="Times New Roman" w:hAnsi="Times New Roman" w:cs="Times New Roman"/>
          <w:color w:val="000000" w:themeColor="text1"/>
          <w:sz w:val="28"/>
          <w:szCs w:val="28"/>
        </w:rPr>
        <w:t xml:space="preserve"> </w:t>
      </w:r>
      <w:r w:rsidRPr="00B859B6">
        <w:rPr>
          <w:rFonts w:ascii="Times New Roman" w:hAnsi="Times New Roman" w:cs="Times New Roman"/>
          <w:color w:val="000000" w:themeColor="text1"/>
          <w:sz w:val="28"/>
          <w:szCs w:val="28"/>
        </w:rPr>
        <w:t>мирового</w:t>
      </w:r>
      <w:r w:rsidR="00DA4B37" w:rsidRPr="00B859B6">
        <w:rPr>
          <w:rFonts w:ascii="Times New Roman" w:hAnsi="Times New Roman" w:cs="Times New Roman"/>
          <w:color w:val="000000" w:themeColor="text1"/>
          <w:sz w:val="28"/>
          <w:szCs w:val="28"/>
        </w:rPr>
        <w:t xml:space="preserve"> опыта в организации и проведении оценки управленческого персонала позвол</w:t>
      </w:r>
      <w:r w:rsidR="003A0C6D" w:rsidRPr="00B859B6">
        <w:rPr>
          <w:rFonts w:ascii="Times New Roman" w:hAnsi="Times New Roman" w:cs="Times New Roman"/>
          <w:color w:val="000000" w:themeColor="text1"/>
          <w:sz w:val="28"/>
          <w:szCs w:val="28"/>
        </w:rPr>
        <w:t>и</w:t>
      </w:r>
      <w:r w:rsidR="00DA4B37" w:rsidRPr="00B859B6">
        <w:rPr>
          <w:rFonts w:ascii="Times New Roman" w:hAnsi="Times New Roman" w:cs="Times New Roman"/>
          <w:color w:val="000000" w:themeColor="text1"/>
          <w:sz w:val="28"/>
          <w:szCs w:val="28"/>
        </w:rPr>
        <w:t xml:space="preserve">т </w:t>
      </w:r>
      <w:r w:rsidR="003A0C6D" w:rsidRPr="00B859B6">
        <w:rPr>
          <w:rFonts w:ascii="Times New Roman" w:hAnsi="Times New Roman" w:cs="Times New Roman"/>
          <w:color w:val="000000" w:themeColor="text1"/>
          <w:sz w:val="28"/>
          <w:szCs w:val="28"/>
        </w:rPr>
        <w:t>казахстанским предприятиям</w:t>
      </w:r>
      <w:r w:rsidR="00DA4B37" w:rsidRPr="00B859B6">
        <w:rPr>
          <w:rFonts w:ascii="Times New Roman" w:hAnsi="Times New Roman" w:cs="Times New Roman"/>
          <w:color w:val="000000" w:themeColor="text1"/>
          <w:sz w:val="28"/>
          <w:szCs w:val="28"/>
        </w:rPr>
        <w:t xml:space="preserve"> повысить свою конкурентоспособность, улучши</w:t>
      </w:r>
      <w:r w:rsidR="003A0C6D" w:rsidRPr="00B859B6">
        <w:rPr>
          <w:rFonts w:ascii="Times New Roman" w:hAnsi="Times New Roman" w:cs="Times New Roman"/>
          <w:color w:val="000000" w:themeColor="text1"/>
          <w:sz w:val="28"/>
          <w:szCs w:val="28"/>
        </w:rPr>
        <w:t>в</w:t>
      </w:r>
      <w:r w:rsidR="00DA4B37" w:rsidRPr="00B859B6">
        <w:rPr>
          <w:rFonts w:ascii="Times New Roman" w:hAnsi="Times New Roman" w:cs="Times New Roman"/>
          <w:color w:val="000000" w:themeColor="text1"/>
          <w:sz w:val="28"/>
          <w:szCs w:val="28"/>
        </w:rPr>
        <w:t xml:space="preserve"> </w:t>
      </w:r>
      <w:r w:rsidR="003A0C6D" w:rsidRPr="00B859B6">
        <w:rPr>
          <w:rFonts w:ascii="Times New Roman" w:hAnsi="Times New Roman" w:cs="Times New Roman"/>
          <w:color w:val="000000" w:themeColor="text1"/>
          <w:sz w:val="28"/>
          <w:szCs w:val="28"/>
        </w:rPr>
        <w:t>процедуры</w:t>
      </w:r>
      <w:r w:rsidR="00DA4B37" w:rsidRPr="00B859B6">
        <w:rPr>
          <w:rFonts w:ascii="Times New Roman" w:hAnsi="Times New Roman" w:cs="Times New Roman"/>
          <w:color w:val="000000" w:themeColor="text1"/>
          <w:sz w:val="28"/>
          <w:szCs w:val="28"/>
        </w:rPr>
        <w:t xml:space="preserve"> </w:t>
      </w:r>
      <w:r w:rsidR="003A0C6D" w:rsidRPr="00B859B6">
        <w:rPr>
          <w:rFonts w:ascii="Times New Roman" w:hAnsi="Times New Roman" w:cs="Times New Roman"/>
          <w:color w:val="000000" w:themeColor="text1"/>
          <w:sz w:val="28"/>
          <w:szCs w:val="28"/>
        </w:rPr>
        <w:t>отбора</w:t>
      </w:r>
      <w:r w:rsidR="00DA4B37" w:rsidRPr="00B859B6">
        <w:rPr>
          <w:rFonts w:ascii="Times New Roman" w:hAnsi="Times New Roman" w:cs="Times New Roman"/>
          <w:color w:val="000000" w:themeColor="text1"/>
          <w:sz w:val="28"/>
          <w:szCs w:val="28"/>
        </w:rPr>
        <w:t xml:space="preserve"> руководителей</w:t>
      </w:r>
      <w:r w:rsidR="003A0C6D" w:rsidRPr="00B859B6">
        <w:rPr>
          <w:rFonts w:ascii="Times New Roman" w:hAnsi="Times New Roman" w:cs="Times New Roman"/>
          <w:color w:val="000000" w:themeColor="text1"/>
          <w:sz w:val="28"/>
          <w:szCs w:val="28"/>
        </w:rPr>
        <w:t>, а также</w:t>
      </w:r>
      <w:r w:rsidR="00DA4B37" w:rsidRPr="00B859B6">
        <w:rPr>
          <w:rFonts w:ascii="Times New Roman" w:hAnsi="Times New Roman" w:cs="Times New Roman"/>
          <w:color w:val="000000" w:themeColor="text1"/>
          <w:sz w:val="28"/>
          <w:szCs w:val="28"/>
        </w:rPr>
        <w:t xml:space="preserve"> </w:t>
      </w:r>
      <w:r w:rsidR="003A0C6D" w:rsidRPr="00B859B6">
        <w:rPr>
          <w:rFonts w:ascii="Times New Roman" w:hAnsi="Times New Roman" w:cs="Times New Roman"/>
          <w:color w:val="000000" w:themeColor="text1"/>
          <w:sz w:val="28"/>
          <w:szCs w:val="28"/>
        </w:rPr>
        <w:t>окажет существенное воздействие на выявление лидерских качеств</w:t>
      </w:r>
      <w:r w:rsidR="00DA4B37" w:rsidRPr="00B859B6">
        <w:rPr>
          <w:rFonts w:ascii="Times New Roman" w:hAnsi="Times New Roman" w:cs="Times New Roman"/>
          <w:color w:val="000000" w:themeColor="text1"/>
          <w:sz w:val="28"/>
          <w:szCs w:val="28"/>
        </w:rPr>
        <w:t xml:space="preserve"> </w:t>
      </w:r>
      <w:r w:rsidR="003A0C6D" w:rsidRPr="00B859B6">
        <w:rPr>
          <w:rFonts w:ascii="Times New Roman" w:hAnsi="Times New Roman" w:cs="Times New Roman"/>
          <w:color w:val="000000" w:themeColor="text1"/>
          <w:sz w:val="28"/>
          <w:szCs w:val="28"/>
        </w:rPr>
        <w:t>у</w:t>
      </w:r>
      <w:r w:rsidR="00DA4B37" w:rsidRPr="00B859B6">
        <w:rPr>
          <w:rFonts w:ascii="Times New Roman" w:hAnsi="Times New Roman" w:cs="Times New Roman"/>
          <w:color w:val="000000" w:themeColor="text1"/>
          <w:sz w:val="28"/>
          <w:szCs w:val="28"/>
        </w:rPr>
        <w:t xml:space="preserve"> персонала. </w:t>
      </w:r>
      <w:r w:rsidR="00055DEB" w:rsidRPr="00B859B6">
        <w:rPr>
          <w:rFonts w:ascii="Times New Roman" w:hAnsi="Times New Roman" w:cs="Times New Roman"/>
          <w:color w:val="000000" w:themeColor="text1"/>
          <w:sz w:val="28"/>
          <w:szCs w:val="28"/>
        </w:rPr>
        <w:t>В совокупности это</w:t>
      </w:r>
      <w:r w:rsidR="00DA4B37" w:rsidRPr="00B859B6">
        <w:rPr>
          <w:rFonts w:ascii="Times New Roman" w:hAnsi="Times New Roman" w:cs="Times New Roman"/>
          <w:color w:val="000000" w:themeColor="text1"/>
          <w:sz w:val="28"/>
          <w:szCs w:val="28"/>
        </w:rPr>
        <w:t xml:space="preserve"> помо</w:t>
      </w:r>
      <w:r w:rsidR="00055DEB" w:rsidRPr="00B859B6">
        <w:rPr>
          <w:rFonts w:ascii="Times New Roman" w:hAnsi="Times New Roman" w:cs="Times New Roman"/>
          <w:color w:val="000000" w:themeColor="text1"/>
          <w:sz w:val="28"/>
          <w:szCs w:val="28"/>
        </w:rPr>
        <w:t>жет</w:t>
      </w:r>
      <w:r w:rsidR="00DA4B37" w:rsidRPr="00B859B6">
        <w:rPr>
          <w:rFonts w:ascii="Times New Roman" w:hAnsi="Times New Roman" w:cs="Times New Roman"/>
          <w:color w:val="000000" w:themeColor="text1"/>
          <w:sz w:val="28"/>
          <w:szCs w:val="28"/>
        </w:rPr>
        <w:t xml:space="preserve"> с</w:t>
      </w:r>
      <w:r w:rsidR="00055DEB" w:rsidRPr="00B859B6">
        <w:rPr>
          <w:rFonts w:ascii="Times New Roman" w:hAnsi="Times New Roman" w:cs="Times New Roman"/>
          <w:color w:val="000000" w:themeColor="text1"/>
          <w:sz w:val="28"/>
          <w:szCs w:val="28"/>
        </w:rPr>
        <w:t>формировать</w:t>
      </w:r>
      <w:r w:rsidR="00DA4B37" w:rsidRPr="00B859B6">
        <w:rPr>
          <w:rFonts w:ascii="Times New Roman" w:hAnsi="Times New Roman" w:cs="Times New Roman"/>
          <w:color w:val="000000" w:themeColor="text1"/>
          <w:sz w:val="28"/>
          <w:szCs w:val="28"/>
        </w:rPr>
        <w:t xml:space="preserve"> </w:t>
      </w:r>
      <w:r w:rsidR="00055DEB" w:rsidRPr="00B859B6">
        <w:rPr>
          <w:rFonts w:ascii="Times New Roman" w:hAnsi="Times New Roman" w:cs="Times New Roman"/>
          <w:color w:val="000000" w:themeColor="text1"/>
          <w:sz w:val="28"/>
          <w:szCs w:val="28"/>
        </w:rPr>
        <w:t>компетентный</w:t>
      </w:r>
      <w:r w:rsidR="00DA4B37" w:rsidRPr="00B859B6">
        <w:rPr>
          <w:rFonts w:ascii="Times New Roman" w:hAnsi="Times New Roman" w:cs="Times New Roman"/>
          <w:color w:val="000000" w:themeColor="text1"/>
          <w:sz w:val="28"/>
          <w:szCs w:val="28"/>
        </w:rPr>
        <w:t xml:space="preserve"> и </w:t>
      </w:r>
      <w:r w:rsidR="00055DEB" w:rsidRPr="00B859B6">
        <w:rPr>
          <w:rFonts w:ascii="Times New Roman" w:hAnsi="Times New Roman" w:cs="Times New Roman"/>
          <w:color w:val="000000" w:themeColor="text1"/>
          <w:sz w:val="28"/>
          <w:szCs w:val="28"/>
        </w:rPr>
        <w:t>результативный состав</w:t>
      </w:r>
      <w:r w:rsidR="00DA4B37" w:rsidRPr="00B859B6">
        <w:rPr>
          <w:rFonts w:ascii="Times New Roman" w:hAnsi="Times New Roman" w:cs="Times New Roman"/>
          <w:color w:val="000000" w:themeColor="text1"/>
          <w:sz w:val="28"/>
          <w:szCs w:val="28"/>
        </w:rPr>
        <w:t xml:space="preserve"> руководителей, способн</w:t>
      </w:r>
      <w:r w:rsidR="00055DEB" w:rsidRPr="00B859B6">
        <w:rPr>
          <w:rFonts w:ascii="Times New Roman" w:hAnsi="Times New Roman" w:cs="Times New Roman"/>
          <w:color w:val="000000" w:themeColor="text1"/>
          <w:sz w:val="28"/>
          <w:szCs w:val="28"/>
        </w:rPr>
        <w:t xml:space="preserve">ых </w:t>
      </w:r>
      <w:r w:rsidR="00DA4B37" w:rsidRPr="00B859B6">
        <w:rPr>
          <w:rFonts w:ascii="Times New Roman" w:hAnsi="Times New Roman" w:cs="Times New Roman"/>
          <w:color w:val="000000" w:themeColor="text1"/>
          <w:sz w:val="28"/>
          <w:szCs w:val="28"/>
        </w:rPr>
        <w:t xml:space="preserve">успешно </w:t>
      </w:r>
      <w:r w:rsidR="00055DEB" w:rsidRPr="00B859B6">
        <w:rPr>
          <w:rFonts w:ascii="Times New Roman" w:hAnsi="Times New Roman" w:cs="Times New Roman"/>
          <w:color w:val="000000" w:themeColor="text1"/>
          <w:sz w:val="28"/>
          <w:szCs w:val="28"/>
        </w:rPr>
        <w:t>преодолевать кризисные явления в</w:t>
      </w:r>
      <w:r w:rsidR="00DA4B37" w:rsidRPr="00B859B6">
        <w:rPr>
          <w:rFonts w:ascii="Times New Roman" w:hAnsi="Times New Roman" w:cs="Times New Roman"/>
          <w:color w:val="000000" w:themeColor="text1"/>
          <w:sz w:val="28"/>
          <w:szCs w:val="28"/>
        </w:rPr>
        <w:t xml:space="preserve"> современно</w:t>
      </w:r>
      <w:r w:rsidR="00055DEB" w:rsidRPr="00B859B6">
        <w:rPr>
          <w:rFonts w:ascii="Times New Roman" w:hAnsi="Times New Roman" w:cs="Times New Roman"/>
          <w:color w:val="000000" w:themeColor="text1"/>
          <w:sz w:val="28"/>
          <w:szCs w:val="28"/>
        </w:rPr>
        <w:t>м</w:t>
      </w:r>
      <w:r w:rsidR="00DA4B37" w:rsidRPr="00B859B6">
        <w:rPr>
          <w:rFonts w:ascii="Times New Roman" w:hAnsi="Times New Roman" w:cs="Times New Roman"/>
          <w:color w:val="000000" w:themeColor="text1"/>
          <w:sz w:val="28"/>
          <w:szCs w:val="28"/>
        </w:rPr>
        <w:t xml:space="preserve"> бизнес</w:t>
      </w:r>
      <w:r w:rsidR="00055DEB" w:rsidRPr="00B859B6">
        <w:rPr>
          <w:rFonts w:ascii="Times New Roman" w:hAnsi="Times New Roman" w:cs="Times New Roman"/>
          <w:color w:val="000000" w:themeColor="text1"/>
          <w:sz w:val="28"/>
          <w:szCs w:val="28"/>
        </w:rPr>
        <w:t>е,</w:t>
      </w:r>
      <w:r w:rsidR="00DA4B37" w:rsidRPr="00B859B6">
        <w:rPr>
          <w:rFonts w:ascii="Times New Roman" w:hAnsi="Times New Roman" w:cs="Times New Roman"/>
          <w:color w:val="000000" w:themeColor="text1"/>
          <w:sz w:val="28"/>
          <w:szCs w:val="28"/>
        </w:rPr>
        <w:t xml:space="preserve"> достига</w:t>
      </w:r>
      <w:r w:rsidR="00055DEB" w:rsidRPr="00B859B6">
        <w:rPr>
          <w:rFonts w:ascii="Times New Roman" w:hAnsi="Times New Roman" w:cs="Times New Roman"/>
          <w:color w:val="000000" w:themeColor="text1"/>
          <w:sz w:val="28"/>
          <w:szCs w:val="28"/>
        </w:rPr>
        <w:t>я при этом</w:t>
      </w:r>
      <w:r w:rsidR="00DA4B37" w:rsidRPr="00B859B6">
        <w:rPr>
          <w:rFonts w:ascii="Times New Roman" w:hAnsi="Times New Roman" w:cs="Times New Roman"/>
          <w:color w:val="000000" w:themeColor="text1"/>
          <w:sz w:val="28"/>
          <w:szCs w:val="28"/>
        </w:rPr>
        <w:t xml:space="preserve"> поставленных целей.</w:t>
      </w:r>
    </w:p>
    <w:p w14:paraId="1E897A2D" w14:textId="77777777" w:rsidR="0087486D" w:rsidRPr="00B859B6" w:rsidRDefault="0087486D" w:rsidP="00DA4B37">
      <w:pPr>
        <w:ind w:firstLine="709"/>
        <w:jc w:val="both"/>
        <w:rPr>
          <w:rFonts w:ascii="Times New Roman" w:hAnsi="Times New Roman" w:cs="Times New Roman"/>
          <w:color w:val="FF0000"/>
          <w:sz w:val="28"/>
          <w:szCs w:val="28"/>
        </w:rPr>
      </w:pPr>
    </w:p>
    <w:p w14:paraId="1B20E16C" w14:textId="5FDB790C" w:rsidR="00D337DB" w:rsidRPr="0024746B" w:rsidRDefault="00D337DB" w:rsidP="00D337DB">
      <w:pPr>
        <w:pageBreakBefore/>
        <w:ind w:firstLine="709"/>
        <w:jc w:val="both"/>
        <w:rPr>
          <w:rFonts w:ascii="Times New Roman" w:eastAsia="Times New Roman" w:hAnsi="Times New Roman" w:cs="Times New Roman"/>
          <w:b/>
          <w:sz w:val="28"/>
          <w:szCs w:val="28"/>
          <w:lang w:eastAsia="ru-RU"/>
        </w:rPr>
      </w:pPr>
      <w:r w:rsidRPr="0024746B">
        <w:rPr>
          <w:rFonts w:ascii="Times New Roman" w:eastAsia="Times New Roman" w:hAnsi="Times New Roman" w:cs="Times New Roman"/>
          <w:b/>
          <w:sz w:val="28"/>
          <w:szCs w:val="28"/>
          <w:lang w:eastAsia="ru-RU"/>
        </w:rPr>
        <w:lastRenderedPageBreak/>
        <w:t>2</w:t>
      </w:r>
      <w:r w:rsidRPr="0024746B">
        <w:rPr>
          <w:rFonts w:ascii="Times New Roman" w:eastAsia="Times New Roman" w:hAnsi="Times New Roman" w:cs="Times New Roman"/>
          <w:b/>
          <w:sz w:val="28"/>
          <w:szCs w:val="28"/>
          <w:lang w:eastAsia="ru-RU"/>
        </w:rPr>
        <w:tab/>
      </w:r>
      <w:r w:rsidR="001E5B75" w:rsidRPr="0024746B">
        <w:rPr>
          <w:rFonts w:ascii="Times New Roman" w:eastAsia="Times New Roman" w:hAnsi="Times New Roman" w:cs="Times New Roman"/>
          <w:b/>
          <w:sz w:val="28"/>
          <w:szCs w:val="28"/>
          <w:lang w:eastAsia="ru-RU"/>
        </w:rPr>
        <w:t xml:space="preserve">АНАЛИЗ СИСТЕМЫ ОЦЕНКИ УПРАВЛЕНЧЕСКОГО ПЕРСОНАЛА НА ПРЕДПРИЯТИЯХ ЛЕГКОЙ ПРОМЫШЛЕННОСТИ </w:t>
      </w:r>
      <w:r w:rsidR="00CD35BC">
        <w:rPr>
          <w:rFonts w:ascii="Times New Roman" w:eastAsia="Times New Roman" w:hAnsi="Times New Roman" w:cs="Times New Roman"/>
          <w:b/>
          <w:sz w:val="28"/>
          <w:szCs w:val="28"/>
          <w:lang w:eastAsia="ru-RU"/>
        </w:rPr>
        <w:t xml:space="preserve">РЕСПУБЛИКИ </w:t>
      </w:r>
      <w:r w:rsidR="001E5B75" w:rsidRPr="0024746B">
        <w:rPr>
          <w:rFonts w:ascii="Times New Roman" w:eastAsia="Times New Roman" w:hAnsi="Times New Roman" w:cs="Times New Roman"/>
          <w:b/>
          <w:sz w:val="28"/>
          <w:szCs w:val="28"/>
          <w:lang w:eastAsia="ru-RU"/>
        </w:rPr>
        <w:t>КАЗАХСТАН</w:t>
      </w:r>
    </w:p>
    <w:p w14:paraId="5774B43D" w14:textId="77777777" w:rsidR="00D337DB" w:rsidRPr="0024746B" w:rsidRDefault="00D337DB" w:rsidP="00D337DB">
      <w:pPr>
        <w:ind w:firstLine="709"/>
        <w:jc w:val="both"/>
        <w:rPr>
          <w:rFonts w:ascii="Times New Roman" w:eastAsia="Times New Roman" w:hAnsi="Times New Roman" w:cs="Times New Roman"/>
          <w:b/>
          <w:sz w:val="28"/>
          <w:szCs w:val="28"/>
          <w:lang w:eastAsia="ru-RU"/>
        </w:rPr>
      </w:pPr>
    </w:p>
    <w:p w14:paraId="3333775B" w14:textId="77777777" w:rsidR="00D337DB" w:rsidRPr="0024746B" w:rsidRDefault="00D337DB" w:rsidP="00D337DB">
      <w:pPr>
        <w:ind w:firstLine="709"/>
        <w:jc w:val="both"/>
        <w:rPr>
          <w:rFonts w:ascii="Times New Roman" w:eastAsia="Times New Roman" w:hAnsi="Times New Roman" w:cs="Times New Roman"/>
          <w:b/>
          <w:sz w:val="28"/>
          <w:szCs w:val="28"/>
          <w:lang w:eastAsia="ru-RU"/>
        </w:rPr>
      </w:pPr>
      <w:r w:rsidRPr="0024746B">
        <w:rPr>
          <w:rFonts w:ascii="Times New Roman" w:eastAsia="Times New Roman" w:hAnsi="Times New Roman" w:cs="Times New Roman"/>
          <w:b/>
          <w:sz w:val="28"/>
          <w:szCs w:val="28"/>
          <w:lang w:eastAsia="ru-RU"/>
        </w:rPr>
        <w:t>2.1 Современное состояние легкой промышленности Казахстана</w:t>
      </w:r>
    </w:p>
    <w:p w14:paraId="5876A6D0" w14:textId="77777777" w:rsidR="00D337DB" w:rsidRPr="004B7082" w:rsidRDefault="00D337DB" w:rsidP="005F5CA8">
      <w:pPr>
        <w:ind w:firstLine="709"/>
        <w:jc w:val="both"/>
        <w:rPr>
          <w:rFonts w:ascii="Times New Roman" w:eastAsia="Times New Roman" w:hAnsi="Times New Roman" w:cs="Times New Roman"/>
          <w:sz w:val="28"/>
          <w:szCs w:val="28"/>
          <w:lang w:eastAsia="ru-RU"/>
        </w:rPr>
      </w:pPr>
    </w:p>
    <w:p w14:paraId="5AEA61B6" w14:textId="77777777" w:rsidR="003A73C7" w:rsidRPr="003A73C7" w:rsidRDefault="003A73C7" w:rsidP="003A73C7">
      <w:pPr>
        <w:ind w:firstLine="709"/>
        <w:jc w:val="both"/>
        <w:rPr>
          <w:rFonts w:ascii="Times New Roman" w:eastAsia="Times New Roman" w:hAnsi="Times New Roman" w:cs="Times New Roman"/>
          <w:sz w:val="28"/>
          <w:szCs w:val="28"/>
          <w:lang w:eastAsia="ru-RU"/>
        </w:rPr>
      </w:pPr>
      <w:r w:rsidRPr="003A73C7">
        <w:rPr>
          <w:rFonts w:ascii="Times New Roman" w:eastAsia="Times New Roman" w:hAnsi="Times New Roman" w:cs="Times New Roman"/>
          <w:sz w:val="28"/>
          <w:szCs w:val="28"/>
          <w:lang w:eastAsia="ru-RU"/>
        </w:rPr>
        <w:t>Современное состояние легкой промышленности в Казахстане выглядит достаточно перспективным, хотя все еще существуют определенные проблемы. За последние годы в стране произошли значительные изменения в этой отрасли, связанные с внедрением новых технологий, международными инвестициями и активностью правительства в поддержке этого сектора. Одним из ключевых достижений современной легкой промышленности Казахстана является увеличение экспорта текстильной и швейной продукции. Благодаря современным технологиям и качественной продукции, казахстанские компании уже осуществляют поставки своей продукции в различные страны мира, что способствует росту экономики страны и укрепляет ее позиции на международном рынке. Однако несмотря на положительные сдвиги, легкая промышленность Казахстана все еще сталкивается с некоторыми проблемами. Одной из основных является конкуренция со странами-производителями с более низкими затратами на производство. Это означает, что казахстанским предприятиям необходимо строить свою конкурентоспособность и сосуществовать на рынке с сильными игроками. Еще одной проблемой является недостаток квалифицированных кадров в легкой промышленности. Для дальнейшего развития отрасли необходимо обеспечить профессиональное образование и подготовку специалистов, способных на внедрение новых технологий и инноваций. Важно также развивать сотрудничество с зарубежными специалистами и привлекать инвестиции в обучение и развитие персонала. Несмотря на эти проблемы, легкая промышленность в Казахстане имеет значительный потенциал для дальнейшего развития. Для достижения этой цели необходимо усиленное внимание правительства и бизнес-сообщества к развитию отрасли, создание конкурентных преимуществ и привлечение внутренних и внешних инвестиций. Только в таком случае Казахстан сможет занять достойное место на мировой арене среди других развитых стран в сфере легкой промышленности.</w:t>
      </w:r>
    </w:p>
    <w:p w14:paraId="6CB36F63" w14:textId="77777777" w:rsidR="003A73C7" w:rsidRPr="003A73C7" w:rsidRDefault="003A73C7" w:rsidP="003A73C7">
      <w:pPr>
        <w:ind w:firstLine="709"/>
        <w:jc w:val="both"/>
        <w:rPr>
          <w:rFonts w:ascii="Times New Roman" w:hAnsi="Times New Roman" w:cs="Times New Roman"/>
          <w:sz w:val="28"/>
          <w:szCs w:val="28"/>
        </w:rPr>
      </w:pPr>
      <w:r w:rsidRPr="003A73C7">
        <w:rPr>
          <w:rFonts w:ascii="Times New Roman" w:hAnsi="Times New Roman" w:cs="Times New Roman"/>
          <w:sz w:val="28"/>
          <w:szCs w:val="28"/>
        </w:rPr>
        <w:t>Одной из проблем, с которой сталкивается легкая промышленность в Казахстане, является недостаток доступных ресурсов, таких как сырье, энергия и транспортная инфраструктура. Ограниченные возможности в области добычи и переработки сырья ограничивают производительность отрасли и требуют дополнительных инвестиций в развитие сырьевой базы. Кроме того, высокие затраты на энергию и транспортировку, особенно в отдаленных районах страны, также оказывают негативное влияние на конкурентоспособность казахстанской легкой промышленности</w:t>
      </w:r>
      <w:r w:rsidR="00A85523">
        <w:rPr>
          <w:rFonts w:ascii="Times New Roman" w:hAnsi="Times New Roman" w:cs="Times New Roman"/>
          <w:sz w:val="28"/>
          <w:szCs w:val="28"/>
        </w:rPr>
        <w:t xml:space="preserve"> </w:t>
      </w:r>
      <w:r w:rsidR="00A85523" w:rsidRPr="00A85523">
        <w:rPr>
          <w:rFonts w:ascii="Times New Roman" w:hAnsi="Times New Roman" w:cs="Times New Roman"/>
          <w:sz w:val="28"/>
          <w:szCs w:val="28"/>
        </w:rPr>
        <w:t>[117]</w:t>
      </w:r>
      <w:r w:rsidRPr="003A73C7">
        <w:rPr>
          <w:rFonts w:ascii="Times New Roman" w:hAnsi="Times New Roman" w:cs="Times New Roman"/>
          <w:sz w:val="28"/>
          <w:szCs w:val="28"/>
        </w:rPr>
        <w:t>.</w:t>
      </w:r>
    </w:p>
    <w:p w14:paraId="3AC514DD" w14:textId="77777777" w:rsidR="003A73C7" w:rsidRPr="003A73C7" w:rsidRDefault="003A73C7" w:rsidP="003A73C7">
      <w:pPr>
        <w:ind w:firstLine="709"/>
        <w:jc w:val="both"/>
        <w:rPr>
          <w:rFonts w:ascii="Times New Roman" w:hAnsi="Times New Roman" w:cs="Times New Roman"/>
          <w:sz w:val="28"/>
          <w:szCs w:val="28"/>
        </w:rPr>
      </w:pPr>
      <w:r w:rsidRPr="003A73C7">
        <w:rPr>
          <w:rFonts w:ascii="Times New Roman" w:hAnsi="Times New Roman" w:cs="Times New Roman"/>
          <w:sz w:val="28"/>
          <w:szCs w:val="28"/>
        </w:rPr>
        <w:t xml:space="preserve">Еще одной значительной трудностью является зависимость от импорта технологий, оборудования и комплектующих из-за отсутствия развитой </w:t>
      </w:r>
      <w:r w:rsidRPr="003A73C7">
        <w:rPr>
          <w:rFonts w:ascii="Times New Roman" w:hAnsi="Times New Roman" w:cs="Times New Roman"/>
          <w:sz w:val="28"/>
          <w:szCs w:val="28"/>
        </w:rPr>
        <w:lastRenderedPageBreak/>
        <w:t xml:space="preserve">местной производственной базы. При этом, введение новых технологий и обновление оборудования крайне важны для повышения производительности, качества и инновационности легкой промышленности. Для преодоления этой проблемы необходимо активное привлечение иностранных инвестиций и технического сотрудничества для передачи знаний и опыта в сфере технологий. </w:t>
      </w:r>
      <w:r>
        <w:rPr>
          <w:rFonts w:ascii="Times New Roman" w:hAnsi="Times New Roman" w:cs="Times New Roman"/>
          <w:sz w:val="28"/>
          <w:szCs w:val="28"/>
        </w:rPr>
        <w:t>В</w:t>
      </w:r>
      <w:r w:rsidRPr="003A73C7">
        <w:rPr>
          <w:rFonts w:ascii="Times New Roman" w:hAnsi="Times New Roman" w:cs="Times New Roman"/>
          <w:sz w:val="28"/>
          <w:szCs w:val="28"/>
        </w:rPr>
        <w:t>ажным аспектом развития легкой промышленности в Казахстане является устойчивость и экологическая совместимость производства. В современном мире все большее внимание уделяется устойчивому развитию и экологической ответственности, и легкая промышленность не является исключением. Необходимо принимать меры для сокращения отрицательного воздействия производства на окружающую среду, снижения выбросов вредных веществ и рационального использования природных ресурсов. Такие меры могут включать в себя использование экологически чистых материалов, внедрение энергосберегающих технологий и внедрение обратного цикла производства.</w:t>
      </w:r>
    </w:p>
    <w:p w14:paraId="35BE2B57" w14:textId="77777777" w:rsidR="003A73C7" w:rsidRPr="003A73C7" w:rsidRDefault="003A73C7" w:rsidP="003A73C7">
      <w:pPr>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Pr="003A73C7">
        <w:rPr>
          <w:rFonts w:ascii="Times New Roman" w:hAnsi="Times New Roman" w:cs="Times New Roman"/>
          <w:sz w:val="28"/>
          <w:szCs w:val="28"/>
        </w:rPr>
        <w:t>, хотя легкая промышленность Казахстана имеет некоторые проблемы, она все же обладает значительным потенциалом для развития. Благодаря правильной стратегии развития, большому вниманию со стороны правительства и бизнес-сообщества, решение текущих проблем и привлечению внутренних и внешних инвестиций, казахстанская легкая промышленность может стать сильным и конкурентоспособным сектором экономики страны. С учетом растущего спроса на текстиль и швейные изделия, а также потенциала для развития новых направлений, Казахстан может стать одним из ведущих игроков в мировой легкой промышленности.</w:t>
      </w:r>
    </w:p>
    <w:p w14:paraId="5B918644" w14:textId="77777777" w:rsidR="00D73396" w:rsidRPr="00D73396" w:rsidRDefault="00D73396" w:rsidP="00D73396">
      <w:pPr>
        <w:ind w:firstLine="709"/>
        <w:jc w:val="both"/>
        <w:rPr>
          <w:rFonts w:ascii="Times New Roman" w:hAnsi="Times New Roman" w:cs="Times New Roman"/>
          <w:sz w:val="28"/>
          <w:szCs w:val="28"/>
        </w:rPr>
      </w:pPr>
      <w:r w:rsidRPr="00D73396">
        <w:rPr>
          <w:rFonts w:ascii="Times New Roman" w:hAnsi="Times New Roman" w:cs="Times New Roman"/>
          <w:sz w:val="28"/>
          <w:szCs w:val="28"/>
        </w:rPr>
        <w:t xml:space="preserve">Однако, помимо этих основных проблем, легкой промышленности Казахстана требуется также улучшение квалификации рабочей силы и поддержка малых и средних предприятий. Недостаточная подготовка и низкий уровень профессионализма сотрудников могут ограничить возможности роста и инноваций в отрасли. Поэтому, предоставление образовательных программ и тренингов, направленных на повышение профессиональных навыков работников легкой промышленности, является важной задачей для достижения конкурентоспособности. </w:t>
      </w:r>
    </w:p>
    <w:p w14:paraId="78D8BA7D" w14:textId="77777777" w:rsidR="00D73396" w:rsidRPr="00D73396" w:rsidRDefault="00D73396" w:rsidP="00D73396">
      <w:pPr>
        <w:ind w:firstLine="709"/>
        <w:jc w:val="both"/>
        <w:rPr>
          <w:rFonts w:ascii="Times New Roman" w:hAnsi="Times New Roman" w:cs="Times New Roman"/>
          <w:sz w:val="28"/>
          <w:szCs w:val="28"/>
        </w:rPr>
      </w:pPr>
      <w:r w:rsidRPr="00D73396">
        <w:rPr>
          <w:rFonts w:ascii="Times New Roman" w:hAnsi="Times New Roman" w:cs="Times New Roman"/>
          <w:sz w:val="28"/>
          <w:szCs w:val="28"/>
        </w:rPr>
        <w:t>Следующим важным аспектом развития отрасли является поддержка малых и средних предприятий. У многих компаний малого и среднего бизнеса в Казахстане есть потенциал для развития и роста, но им часто не хватает финансирования, доступа к рынкам и знаний для масштабирования своего бизнеса. Правительству Казахстана необходимо предоставить содействие в форме льготных кредитов, субсидий и консультации для малых и средних предприятий, чтобы помочь им функционировать и расти. Это создаст благоприятную среду для развития инноваций и новых игроков на рынке легкой промышленности в стране</w:t>
      </w:r>
      <w:r w:rsidR="00A85523" w:rsidRPr="00A85523">
        <w:rPr>
          <w:rFonts w:ascii="Times New Roman" w:hAnsi="Times New Roman" w:cs="Times New Roman"/>
          <w:sz w:val="28"/>
          <w:szCs w:val="28"/>
        </w:rPr>
        <w:t xml:space="preserve"> [118]</w:t>
      </w:r>
      <w:r w:rsidRPr="00D73396">
        <w:rPr>
          <w:rFonts w:ascii="Times New Roman" w:hAnsi="Times New Roman" w:cs="Times New Roman"/>
          <w:sz w:val="28"/>
          <w:szCs w:val="28"/>
        </w:rPr>
        <w:t>.</w:t>
      </w:r>
    </w:p>
    <w:p w14:paraId="2D773ACF" w14:textId="77777777" w:rsidR="00D73396" w:rsidRPr="00D73396" w:rsidRDefault="00D73396" w:rsidP="00D73396">
      <w:pPr>
        <w:ind w:firstLine="709"/>
        <w:jc w:val="both"/>
        <w:rPr>
          <w:rFonts w:ascii="Times New Roman" w:hAnsi="Times New Roman" w:cs="Times New Roman"/>
          <w:sz w:val="28"/>
          <w:szCs w:val="28"/>
        </w:rPr>
      </w:pPr>
      <w:r w:rsidRPr="00D73396">
        <w:rPr>
          <w:rFonts w:ascii="Times New Roman" w:hAnsi="Times New Roman" w:cs="Times New Roman"/>
          <w:sz w:val="28"/>
          <w:szCs w:val="28"/>
        </w:rPr>
        <w:t xml:space="preserve">Важной составляющей успешного развития легкой промышленности в Казахстане является также налаживание сотрудничества с другими странами и создание международных партнерств. Взаимодействие с зарубежными партнерами позволит обмениваться опытом, передавать новейшие технологии и </w:t>
      </w:r>
      <w:r w:rsidRPr="00D73396">
        <w:rPr>
          <w:rFonts w:ascii="Times New Roman" w:hAnsi="Times New Roman" w:cs="Times New Roman"/>
          <w:sz w:val="28"/>
          <w:szCs w:val="28"/>
        </w:rPr>
        <w:lastRenderedPageBreak/>
        <w:t>повышать качество производства. Казахстан может привлечь иностранные инвестиции в отрасль и привести в страну ведущих мировых игроков, которые способны модернизировать и развить легкую промышленность. Кроме того, продвижение продукции на международных рынках с помощью сотрудничества также будет способствовать увеличению экспорта и укреплению позиций Казахстана в глобальной легкой промышленности.</w:t>
      </w:r>
    </w:p>
    <w:p w14:paraId="5217D22B" w14:textId="77777777" w:rsidR="003A73C7" w:rsidRDefault="00D73396" w:rsidP="00D73396">
      <w:pPr>
        <w:ind w:firstLine="709"/>
        <w:jc w:val="both"/>
        <w:rPr>
          <w:rFonts w:ascii="Times New Roman" w:hAnsi="Times New Roman" w:cs="Times New Roman"/>
          <w:sz w:val="28"/>
          <w:szCs w:val="28"/>
        </w:rPr>
      </w:pPr>
      <w:r w:rsidRPr="00D73396">
        <w:rPr>
          <w:rFonts w:ascii="Times New Roman" w:hAnsi="Times New Roman" w:cs="Times New Roman"/>
          <w:sz w:val="28"/>
          <w:szCs w:val="28"/>
        </w:rPr>
        <w:t>В целом, развитие легкой промышленности в Казахстане остается актуальной задачей для экономического роста и диверсификации страны. Преодоление основных проблем, таких как недостаток доступных ресурсов, зависимость от импорта технологий, забота об экологической совместимости и поддержка малых предприятий, требует согласованного и целенаправленного подхода со стороны правительства, бизнес-сообщества и общества в целом. Только с помощью совместных усилий можно реализовать потенциал казахстанской легкой промышленности и достичь ее конкурентоспособности на мировом рынке.</w:t>
      </w:r>
    </w:p>
    <w:p w14:paraId="76E69395" w14:textId="77777777" w:rsidR="003A73C7" w:rsidRPr="003A73C7" w:rsidRDefault="000958D9" w:rsidP="0074109D">
      <w:pPr>
        <w:ind w:firstLine="709"/>
        <w:jc w:val="both"/>
        <w:rPr>
          <w:rFonts w:ascii="Times New Roman" w:hAnsi="Times New Roman" w:cs="Times New Roman"/>
          <w:sz w:val="28"/>
          <w:szCs w:val="28"/>
        </w:rPr>
      </w:pPr>
      <w:r>
        <w:rPr>
          <w:rFonts w:ascii="Times New Roman" w:hAnsi="Times New Roman" w:cs="Times New Roman"/>
          <w:sz w:val="28"/>
          <w:szCs w:val="28"/>
        </w:rPr>
        <w:t>Удельный вес</w:t>
      </w:r>
      <w:r w:rsidRPr="0074109D">
        <w:rPr>
          <w:rFonts w:ascii="Times New Roman" w:hAnsi="Times New Roman" w:cs="Times New Roman"/>
          <w:sz w:val="28"/>
          <w:szCs w:val="28"/>
        </w:rPr>
        <w:t xml:space="preserve"> </w:t>
      </w:r>
      <w:r>
        <w:rPr>
          <w:rFonts w:ascii="Times New Roman" w:hAnsi="Times New Roman" w:cs="Times New Roman"/>
          <w:sz w:val="28"/>
          <w:szCs w:val="28"/>
        </w:rPr>
        <w:t xml:space="preserve">составляющих </w:t>
      </w:r>
      <w:r w:rsidRPr="0074109D">
        <w:rPr>
          <w:rFonts w:ascii="Times New Roman" w:hAnsi="Times New Roman" w:cs="Times New Roman"/>
          <w:sz w:val="28"/>
          <w:szCs w:val="28"/>
        </w:rPr>
        <w:t xml:space="preserve">легкой промышленности </w:t>
      </w:r>
      <w:r>
        <w:rPr>
          <w:rFonts w:ascii="Times New Roman" w:hAnsi="Times New Roman" w:cs="Times New Roman"/>
          <w:sz w:val="28"/>
          <w:szCs w:val="28"/>
        </w:rPr>
        <w:t xml:space="preserve">Казахстана в 2022г. в процентном соотношении представим в виде </w:t>
      </w:r>
      <w:r w:rsidR="000214BA">
        <w:rPr>
          <w:rFonts w:ascii="Times New Roman" w:hAnsi="Times New Roman" w:cs="Times New Roman"/>
          <w:sz w:val="28"/>
          <w:szCs w:val="28"/>
        </w:rPr>
        <w:t>Р</w:t>
      </w:r>
      <w:r>
        <w:rPr>
          <w:rFonts w:ascii="Times New Roman" w:hAnsi="Times New Roman" w:cs="Times New Roman"/>
          <w:sz w:val="28"/>
          <w:szCs w:val="28"/>
        </w:rPr>
        <w:t xml:space="preserve">исунка </w:t>
      </w:r>
      <w:r w:rsidR="00183018">
        <w:rPr>
          <w:rFonts w:ascii="Times New Roman" w:hAnsi="Times New Roman" w:cs="Times New Roman"/>
          <w:sz w:val="28"/>
          <w:szCs w:val="28"/>
        </w:rPr>
        <w:t>6</w:t>
      </w:r>
      <w:r>
        <w:rPr>
          <w:rFonts w:ascii="Times New Roman" w:hAnsi="Times New Roman" w:cs="Times New Roman"/>
          <w:sz w:val="28"/>
          <w:szCs w:val="28"/>
        </w:rPr>
        <w:t>.</w:t>
      </w:r>
    </w:p>
    <w:p w14:paraId="06B8C4C7" w14:textId="77777777" w:rsidR="003A73C7" w:rsidRPr="003A73C7" w:rsidRDefault="00BD4C80" w:rsidP="0074109D">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25ADF5E" wp14:editId="3337E4FA">
            <wp:extent cx="5486400" cy="2543175"/>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961AD54" w14:textId="77777777" w:rsidR="0091253B" w:rsidRPr="0074109D" w:rsidRDefault="0091253B" w:rsidP="0091253B">
      <w:pPr>
        <w:ind w:firstLine="709"/>
        <w:jc w:val="center"/>
        <w:rPr>
          <w:rFonts w:ascii="Times New Roman" w:hAnsi="Times New Roman" w:cs="Times New Roman"/>
          <w:sz w:val="28"/>
          <w:szCs w:val="28"/>
        </w:rPr>
      </w:pPr>
      <w:r w:rsidRPr="0074109D">
        <w:rPr>
          <w:rFonts w:ascii="Times New Roman" w:hAnsi="Times New Roman" w:cs="Times New Roman"/>
          <w:sz w:val="28"/>
          <w:szCs w:val="28"/>
        </w:rPr>
        <w:t>Рис</w:t>
      </w:r>
      <w:r>
        <w:rPr>
          <w:rFonts w:ascii="Times New Roman" w:hAnsi="Times New Roman" w:cs="Times New Roman"/>
          <w:sz w:val="28"/>
          <w:szCs w:val="28"/>
        </w:rPr>
        <w:t>унок</w:t>
      </w:r>
      <w:r w:rsidRPr="0074109D">
        <w:rPr>
          <w:rFonts w:ascii="Times New Roman" w:hAnsi="Times New Roman" w:cs="Times New Roman"/>
          <w:sz w:val="28"/>
          <w:szCs w:val="28"/>
        </w:rPr>
        <w:t xml:space="preserve"> </w:t>
      </w:r>
      <w:r w:rsidR="00183018">
        <w:rPr>
          <w:rFonts w:ascii="Times New Roman" w:hAnsi="Times New Roman" w:cs="Times New Roman"/>
          <w:sz w:val="28"/>
          <w:szCs w:val="28"/>
        </w:rPr>
        <w:t>6</w:t>
      </w:r>
      <w:r>
        <w:rPr>
          <w:rFonts w:ascii="Times New Roman" w:hAnsi="Times New Roman" w:cs="Times New Roman"/>
          <w:sz w:val="28"/>
          <w:szCs w:val="28"/>
        </w:rPr>
        <w:t xml:space="preserve"> - Удельный вес</w:t>
      </w:r>
      <w:r w:rsidRPr="0074109D">
        <w:rPr>
          <w:rFonts w:ascii="Times New Roman" w:hAnsi="Times New Roman" w:cs="Times New Roman"/>
          <w:sz w:val="28"/>
          <w:szCs w:val="28"/>
        </w:rPr>
        <w:t xml:space="preserve"> </w:t>
      </w:r>
      <w:r>
        <w:rPr>
          <w:rFonts w:ascii="Times New Roman" w:hAnsi="Times New Roman" w:cs="Times New Roman"/>
          <w:sz w:val="28"/>
          <w:szCs w:val="28"/>
        </w:rPr>
        <w:t xml:space="preserve">составляющих </w:t>
      </w:r>
      <w:r w:rsidRPr="0074109D">
        <w:rPr>
          <w:rFonts w:ascii="Times New Roman" w:hAnsi="Times New Roman" w:cs="Times New Roman"/>
          <w:sz w:val="28"/>
          <w:szCs w:val="28"/>
        </w:rPr>
        <w:t xml:space="preserve">легкой промышленности </w:t>
      </w:r>
      <w:r>
        <w:rPr>
          <w:rFonts w:ascii="Times New Roman" w:hAnsi="Times New Roman" w:cs="Times New Roman"/>
          <w:sz w:val="28"/>
          <w:szCs w:val="28"/>
        </w:rPr>
        <w:t>Казахстана в 2022г., %</w:t>
      </w:r>
    </w:p>
    <w:p w14:paraId="334361B5" w14:textId="77777777" w:rsidR="00A81ADE" w:rsidRPr="00CB1D4A" w:rsidRDefault="00A81ADE" w:rsidP="00A81ADE">
      <w:pPr>
        <w:jc w:val="both"/>
        <w:rPr>
          <w:rFonts w:ascii="Times New Roman" w:hAnsi="Times New Roman" w:cs="Times New Roman"/>
          <w:sz w:val="24"/>
          <w:szCs w:val="24"/>
        </w:rPr>
      </w:pPr>
    </w:p>
    <w:p w14:paraId="3B082FB3" w14:textId="77777777" w:rsidR="00A81ADE" w:rsidRDefault="00A81ADE" w:rsidP="00A81ADE">
      <w:pPr>
        <w:jc w:val="both"/>
        <w:rPr>
          <w:rFonts w:ascii="Times New Roman" w:hAnsi="Times New Roman" w:cs="Times New Roman"/>
          <w:sz w:val="24"/>
          <w:szCs w:val="24"/>
        </w:rPr>
      </w:pPr>
      <w:r>
        <w:rPr>
          <w:rFonts w:ascii="Times New Roman" w:hAnsi="Times New Roman" w:cs="Times New Roman"/>
          <w:sz w:val="24"/>
          <w:szCs w:val="24"/>
        </w:rPr>
        <w:t>Примечание –</w:t>
      </w:r>
      <w:r w:rsidRPr="00174B5E">
        <w:rPr>
          <w:rFonts w:ascii="Times New Roman" w:hAnsi="Times New Roman" w:cs="Times New Roman"/>
          <w:sz w:val="24"/>
          <w:szCs w:val="24"/>
        </w:rPr>
        <w:t xml:space="preserve"> разработано автором на основе источника </w:t>
      </w:r>
      <w:r w:rsidRPr="00B1196E">
        <w:rPr>
          <w:rFonts w:ascii="Times New Roman" w:hAnsi="Times New Roman" w:cs="Times New Roman"/>
          <w:sz w:val="24"/>
          <w:szCs w:val="24"/>
        </w:rPr>
        <w:t>[</w:t>
      </w:r>
      <w:r>
        <w:rPr>
          <w:rFonts w:ascii="Times New Roman" w:hAnsi="Times New Roman" w:cs="Times New Roman"/>
          <w:sz w:val="24"/>
          <w:szCs w:val="24"/>
        </w:rPr>
        <w:t>119</w:t>
      </w:r>
      <w:r w:rsidRPr="00B1196E">
        <w:rPr>
          <w:rFonts w:ascii="Times New Roman" w:hAnsi="Times New Roman" w:cs="Times New Roman"/>
          <w:sz w:val="24"/>
          <w:szCs w:val="24"/>
        </w:rPr>
        <w:t>]</w:t>
      </w:r>
    </w:p>
    <w:p w14:paraId="441AC2CA" w14:textId="77777777" w:rsidR="003A73C7" w:rsidRDefault="003A73C7" w:rsidP="0074109D">
      <w:pPr>
        <w:ind w:firstLine="709"/>
        <w:jc w:val="both"/>
        <w:rPr>
          <w:rFonts w:ascii="Times New Roman" w:hAnsi="Times New Roman" w:cs="Times New Roman"/>
          <w:sz w:val="28"/>
          <w:szCs w:val="28"/>
        </w:rPr>
      </w:pPr>
    </w:p>
    <w:p w14:paraId="51AF9447" w14:textId="77777777" w:rsidR="000958D9" w:rsidRPr="003A73C7" w:rsidRDefault="000958D9" w:rsidP="0074109D">
      <w:pPr>
        <w:ind w:firstLine="709"/>
        <w:jc w:val="both"/>
        <w:rPr>
          <w:rFonts w:ascii="Times New Roman" w:hAnsi="Times New Roman" w:cs="Times New Roman"/>
          <w:sz w:val="28"/>
          <w:szCs w:val="28"/>
        </w:rPr>
      </w:pPr>
      <w:r>
        <w:rPr>
          <w:rFonts w:ascii="Times New Roman" w:hAnsi="Times New Roman" w:cs="Times New Roman"/>
          <w:sz w:val="28"/>
          <w:szCs w:val="28"/>
        </w:rPr>
        <w:t>Как видно из данных рисунка 4, наибольшую долю в объеме выпуска легкой промышленности занимает производство текстильных изделий, на втором месте производство одежды, и на третьем производство кожаной продукции. Данное соотношение обусловлено сложившимся балансом спроса и предложения на рынке Казахстана, а также объемами экспорта и импорта.</w:t>
      </w:r>
    </w:p>
    <w:p w14:paraId="57D839EA" w14:textId="77777777" w:rsidR="003A73C7" w:rsidRDefault="00524982" w:rsidP="00524982">
      <w:pPr>
        <w:ind w:firstLine="709"/>
        <w:jc w:val="both"/>
        <w:rPr>
          <w:rFonts w:ascii="Times New Roman" w:hAnsi="Times New Roman" w:cs="Times New Roman"/>
          <w:sz w:val="28"/>
          <w:szCs w:val="28"/>
        </w:rPr>
      </w:pPr>
      <w:r w:rsidRPr="00524982">
        <w:rPr>
          <w:rFonts w:ascii="Times New Roman" w:hAnsi="Times New Roman" w:cs="Times New Roman"/>
          <w:sz w:val="28"/>
          <w:szCs w:val="28"/>
        </w:rPr>
        <w:t>Комплексный план по развитию легкой промышленности РК — это документ, который был разработан с учетом всех особенностей современной экономической ситуации и потребностей отрасли. Он представляет собой стратегический план действий, направленных на создание благоприятной среды для развития легкой промышленности в РК.</w:t>
      </w:r>
      <w:r>
        <w:rPr>
          <w:rFonts w:ascii="Times New Roman" w:hAnsi="Times New Roman" w:cs="Times New Roman"/>
          <w:sz w:val="28"/>
          <w:szCs w:val="28"/>
        </w:rPr>
        <w:t xml:space="preserve"> </w:t>
      </w:r>
      <w:r w:rsidRPr="00524982">
        <w:rPr>
          <w:rFonts w:ascii="Times New Roman" w:hAnsi="Times New Roman" w:cs="Times New Roman"/>
          <w:sz w:val="28"/>
          <w:szCs w:val="28"/>
        </w:rPr>
        <w:t xml:space="preserve">Одной из основных целей плана </w:t>
      </w:r>
      <w:r w:rsidRPr="00524982">
        <w:rPr>
          <w:rFonts w:ascii="Times New Roman" w:hAnsi="Times New Roman" w:cs="Times New Roman"/>
          <w:sz w:val="28"/>
          <w:szCs w:val="28"/>
        </w:rPr>
        <w:lastRenderedPageBreak/>
        <w:t>является стимулирование роста производства и экспорта товаров легкой промышленности. В рамках плана предусмотрено улучшение технологической базы предприятий, обновление производственных мощностей, а также повышение качества продукции. Кроме того, план включает в себя меры по совершенствованию системы образования и подготовки кадров в отрасли, чтобы обеспечить высокий уровень квалификации работников.</w:t>
      </w:r>
      <w:r>
        <w:rPr>
          <w:rFonts w:ascii="Times New Roman" w:hAnsi="Times New Roman" w:cs="Times New Roman"/>
          <w:sz w:val="28"/>
          <w:szCs w:val="28"/>
        </w:rPr>
        <w:t xml:space="preserve"> </w:t>
      </w:r>
      <w:r w:rsidRPr="00524982">
        <w:rPr>
          <w:rFonts w:ascii="Times New Roman" w:hAnsi="Times New Roman" w:cs="Times New Roman"/>
          <w:sz w:val="28"/>
          <w:szCs w:val="28"/>
        </w:rPr>
        <w:t xml:space="preserve">Следующий момент, отраженный в комплексном плане, </w:t>
      </w:r>
      <w:r>
        <w:rPr>
          <w:rFonts w:ascii="Times New Roman" w:hAnsi="Times New Roman" w:cs="Times New Roman"/>
          <w:sz w:val="28"/>
          <w:szCs w:val="28"/>
        </w:rPr>
        <w:t>-</w:t>
      </w:r>
      <w:r w:rsidRPr="00524982">
        <w:rPr>
          <w:rFonts w:ascii="Times New Roman" w:hAnsi="Times New Roman" w:cs="Times New Roman"/>
          <w:sz w:val="28"/>
          <w:szCs w:val="28"/>
        </w:rPr>
        <w:t xml:space="preserve"> создание поддерживающей инфраструктуры для развития легкой промышленности. Это включает в себя развитие транспортной сети, доступ к энергетическим ресурсам, улучшение логистических систем и поддержку научно-исследовательских центров, которые могут предоставлять новейшие технологические решения для отрасли.</w:t>
      </w:r>
      <w:r>
        <w:rPr>
          <w:rFonts w:ascii="Times New Roman" w:hAnsi="Times New Roman" w:cs="Times New Roman"/>
          <w:sz w:val="28"/>
          <w:szCs w:val="28"/>
        </w:rPr>
        <w:t xml:space="preserve"> </w:t>
      </w:r>
      <w:r w:rsidRPr="00524982">
        <w:rPr>
          <w:rFonts w:ascii="Times New Roman" w:hAnsi="Times New Roman" w:cs="Times New Roman"/>
          <w:sz w:val="28"/>
          <w:szCs w:val="28"/>
        </w:rPr>
        <w:t>Еще одной важной составляющей плана является стимулирование инвестиций в легкую промышленность. Для достижения этой цели, предусмотрены налоговые льготы и другие меры поощрения инвестиций, а также создание благоприятного климата для привлечения иностранных инвесторов. Это позволит увеличить объемы инвестиций в развитие отрасли, содействуя ее росту и модернизации.</w:t>
      </w:r>
      <w:r>
        <w:rPr>
          <w:rFonts w:ascii="Times New Roman" w:hAnsi="Times New Roman" w:cs="Times New Roman"/>
          <w:sz w:val="28"/>
          <w:szCs w:val="28"/>
        </w:rPr>
        <w:t xml:space="preserve"> </w:t>
      </w:r>
      <w:r w:rsidRPr="00524982">
        <w:rPr>
          <w:rFonts w:ascii="Times New Roman" w:hAnsi="Times New Roman" w:cs="Times New Roman"/>
          <w:sz w:val="28"/>
          <w:szCs w:val="28"/>
        </w:rPr>
        <w:t>Комплексный план по развитию легкой промышленности РК ставит перед собой амбициозные задачи, но благодаря грамотному подходу и опыту, план может оказать значительное влияние на развитие отрасли. Его успешная реализация сможет сделать легкую промышленность более конкурентоспособной, создать новые рабочие места и способствовать экономическому развитию страны в целом.</w:t>
      </w:r>
    </w:p>
    <w:p w14:paraId="1D32A2D9" w14:textId="77777777" w:rsidR="002648FA" w:rsidRDefault="00524982" w:rsidP="00524982">
      <w:pPr>
        <w:ind w:firstLine="709"/>
        <w:jc w:val="both"/>
        <w:rPr>
          <w:rFonts w:ascii="Times New Roman" w:hAnsi="Times New Roman" w:cs="Times New Roman"/>
          <w:sz w:val="28"/>
          <w:szCs w:val="28"/>
        </w:rPr>
      </w:pPr>
      <w:r w:rsidRPr="00524982">
        <w:rPr>
          <w:rFonts w:ascii="Times New Roman" w:hAnsi="Times New Roman" w:cs="Times New Roman"/>
          <w:sz w:val="28"/>
          <w:szCs w:val="28"/>
        </w:rPr>
        <w:t>Легкая промышленность является одной из самых динамично развивающихся отраслей экономики. Она играет важную роль в создании рабочих мест и вкладывает значительные средства в развитие инноваций. Каждая из подотраслей в составе легкой промышленности имеет свои особенности и специфику производства, что позволяет ей быть конкурентоспособной на мировом рынке.</w:t>
      </w:r>
      <w:r>
        <w:rPr>
          <w:rFonts w:ascii="Times New Roman" w:hAnsi="Times New Roman" w:cs="Times New Roman"/>
          <w:sz w:val="28"/>
          <w:szCs w:val="28"/>
        </w:rPr>
        <w:t xml:space="preserve"> </w:t>
      </w:r>
    </w:p>
    <w:p w14:paraId="3A9E1455" w14:textId="77777777" w:rsidR="003A73C7" w:rsidRDefault="00524982" w:rsidP="00524982">
      <w:pPr>
        <w:ind w:firstLine="709"/>
        <w:jc w:val="both"/>
        <w:rPr>
          <w:rFonts w:ascii="Times New Roman" w:hAnsi="Times New Roman" w:cs="Times New Roman"/>
          <w:sz w:val="28"/>
          <w:szCs w:val="28"/>
        </w:rPr>
      </w:pPr>
      <w:r w:rsidRPr="00524982">
        <w:rPr>
          <w:rFonts w:ascii="Times New Roman" w:hAnsi="Times New Roman" w:cs="Times New Roman"/>
          <w:sz w:val="28"/>
          <w:szCs w:val="28"/>
        </w:rPr>
        <w:t>Важно отметить, что легкая промышленность является одной из основных отраслей экономики многих стран. Ее развитие способствует росту экономики в целом, созданию новых рабочих мест и улучшению жизни людей. Благодаря техническому прогрессу и развитию новых материалов, легкая промышленность постоянно совершенствуется и адаптируется к изменяющимся потребностям и вкусам потребителей.</w:t>
      </w:r>
      <w:r>
        <w:rPr>
          <w:rFonts w:ascii="Times New Roman" w:hAnsi="Times New Roman" w:cs="Times New Roman"/>
          <w:sz w:val="28"/>
          <w:szCs w:val="28"/>
        </w:rPr>
        <w:t xml:space="preserve"> </w:t>
      </w:r>
      <w:r w:rsidRPr="00524982">
        <w:rPr>
          <w:rFonts w:ascii="Times New Roman" w:hAnsi="Times New Roman" w:cs="Times New Roman"/>
          <w:sz w:val="28"/>
          <w:szCs w:val="28"/>
        </w:rPr>
        <w:t>Кроме того, легкая промышленность имеет большое значение для экологической устойчивости. Многие производители максимально учитывают экологические аспекты при производстве своей продукции, использовании энергии и сырья. Это способствует снижению негативного воздействия на окружающую среду и позволяет сохранить природные ресурсы для будущих поколений.</w:t>
      </w:r>
      <w:r>
        <w:rPr>
          <w:rFonts w:ascii="Times New Roman" w:hAnsi="Times New Roman" w:cs="Times New Roman"/>
          <w:sz w:val="28"/>
          <w:szCs w:val="28"/>
        </w:rPr>
        <w:t xml:space="preserve"> </w:t>
      </w:r>
      <w:r w:rsidRPr="00524982">
        <w:rPr>
          <w:rFonts w:ascii="Times New Roman" w:hAnsi="Times New Roman" w:cs="Times New Roman"/>
          <w:sz w:val="28"/>
          <w:szCs w:val="28"/>
        </w:rPr>
        <w:t>Таким образом, легкая промышленность является важной и незаменимой отраслью экономики. Ее развитие способствует созданию новых рабочих мест, внедрению новых технологий и улучшению качества жизни людей. И, несомненно, она будет продолжать совершенствоваться и развиваться в будущем.</w:t>
      </w:r>
    </w:p>
    <w:p w14:paraId="5D7ECEE1" w14:textId="77777777" w:rsidR="000958D9" w:rsidRPr="003A73C7" w:rsidRDefault="000958D9" w:rsidP="000958D9">
      <w:pPr>
        <w:ind w:firstLine="709"/>
        <w:jc w:val="both"/>
        <w:rPr>
          <w:rFonts w:ascii="Times New Roman" w:hAnsi="Times New Roman" w:cs="Times New Roman"/>
          <w:sz w:val="28"/>
          <w:szCs w:val="28"/>
        </w:rPr>
      </w:pPr>
      <w:r w:rsidRPr="00C312BC">
        <w:rPr>
          <w:rFonts w:ascii="Times New Roman" w:hAnsi="Times New Roman" w:cs="Times New Roman"/>
          <w:sz w:val="28"/>
          <w:szCs w:val="28"/>
        </w:rPr>
        <w:lastRenderedPageBreak/>
        <w:t>Объем</w:t>
      </w:r>
      <w:r>
        <w:rPr>
          <w:rFonts w:ascii="Times New Roman" w:hAnsi="Times New Roman" w:cs="Times New Roman"/>
          <w:sz w:val="28"/>
          <w:szCs w:val="28"/>
        </w:rPr>
        <w:t>ы выпуска</w:t>
      </w:r>
      <w:r w:rsidRPr="00C312BC">
        <w:rPr>
          <w:rFonts w:ascii="Times New Roman" w:hAnsi="Times New Roman" w:cs="Times New Roman"/>
          <w:sz w:val="28"/>
          <w:szCs w:val="28"/>
        </w:rPr>
        <w:t xml:space="preserve"> продукции </w:t>
      </w:r>
      <w:r>
        <w:rPr>
          <w:rFonts w:ascii="Times New Roman" w:hAnsi="Times New Roman" w:cs="Times New Roman"/>
          <w:sz w:val="28"/>
          <w:szCs w:val="28"/>
        </w:rPr>
        <w:t xml:space="preserve">легкой промышленности в действующих ценах в 2011-2022гг. в Казахстане представим в виде </w:t>
      </w:r>
      <w:r w:rsidR="000214BA">
        <w:rPr>
          <w:rFonts w:ascii="Times New Roman" w:hAnsi="Times New Roman" w:cs="Times New Roman"/>
          <w:sz w:val="28"/>
          <w:szCs w:val="28"/>
        </w:rPr>
        <w:t>Р</w:t>
      </w:r>
      <w:r>
        <w:rPr>
          <w:rFonts w:ascii="Times New Roman" w:hAnsi="Times New Roman" w:cs="Times New Roman"/>
          <w:sz w:val="28"/>
          <w:szCs w:val="28"/>
        </w:rPr>
        <w:t xml:space="preserve">исунка </w:t>
      </w:r>
      <w:r w:rsidR="00183018">
        <w:rPr>
          <w:rFonts w:ascii="Times New Roman" w:hAnsi="Times New Roman" w:cs="Times New Roman"/>
          <w:sz w:val="28"/>
          <w:szCs w:val="28"/>
        </w:rPr>
        <w:t>7</w:t>
      </w:r>
      <w:r>
        <w:rPr>
          <w:rFonts w:ascii="Times New Roman" w:hAnsi="Times New Roman" w:cs="Times New Roman"/>
          <w:sz w:val="28"/>
          <w:szCs w:val="28"/>
        </w:rPr>
        <w:t>.</w:t>
      </w:r>
    </w:p>
    <w:p w14:paraId="64D36AF2" w14:textId="77777777" w:rsidR="00524982" w:rsidRDefault="00524982" w:rsidP="00524982">
      <w:pPr>
        <w:ind w:firstLine="709"/>
        <w:jc w:val="both"/>
        <w:rPr>
          <w:rFonts w:ascii="Times New Roman" w:hAnsi="Times New Roman" w:cs="Times New Roman"/>
          <w:sz w:val="28"/>
          <w:szCs w:val="28"/>
        </w:rPr>
      </w:pPr>
    </w:p>
    <w:p w14:paraId="1DBAC49F" w14:textId="77777777" w:rsidR="000958D9" w:rsidRDefault="000958D9" w:rsidP="000958D9">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2581DC5" wp14:editId="097AC4F8">
            <wp:extent cx="6010275" cy="37623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115C129" w14:textId="77777777" w:rsidR="000958D9" w:rsidRDefault="000958D9" w:rsidP="000958D9">
      <w:pPr>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7</w:t>
      </w:r>
      <w:r>
        <w:rPr>
          <w:rFonts w:ascii="Times New Roman" w:hAnsi="Times New Roman" w:cs="Times New Roman"/>
          <w:sz w:val="28"/>
          <w:szCs w:val="28"/>
        </w:rPr>
        <w:t xml:space="preserve"> - </w:t>
      </w:r>
      <w:r w:rsidRPr="00C312BC">
        <w:rPr>
          <w:rFonts w:ascii="Times New Roman" w:hAnsi="Times New Roman" w:cs="Times New Roman"/>
          <w:sz w:val="28"/>
          <w:szCs w:val="28"/>
        </w:rPr>
        <w:t xml:space="preserve"> Объем продукции </w:t>
      </w:r>
      <w:r>
        <w:rPr>
          <w:rFonts w:ascii="Times New Roman" w:hAnsi="Times New Roman" w:cs="Times New Roman"/>
          <w:sz w:val="28"/>
          <w:szCs w:val="28"/>
        </w:rPr>
        <w:t xml:space="preserve">легкой промышленности в действующих ценах в 2011-2022, </w:t>
      </w:r>
      <w:proofErr w:type="spellStart"/>
      <w:r>
        <w:rPr>
          <w:rFonts w:ascii="Times New Roman" w:hAnsi="Times New Roman" w:cs="Times New Roman"/>
          <w:sz w:val="28"/>
          <w:szCs w:val="28"/>
        </w:rPr>
        <w:t>тыс.тг</w:t>
      </w:r>
      <w:proofErr w:type="spellEnd"/>
      <w:r>
        <w:rPr>
          <w:rFonts w:ascii="Times New Roman" w:hAnsi="Times New Roman" w:cs="Times New Roman"/>
          <w:sz w:val="28"/>
          <w:szCs w:val="28"/>
        </w:rPr>
        <w:t>.</w:t>
      </w:r>
    </w:p>
    <w:p w14:paraId="5A9FFA9D" w14:textId="77777777" w:rsidR="00A81ADE" w:rsidRPr="00CB1D4A" w:rsidRDefault="00A81ADE" w:rsidP="00A81ADE">
      <w:pPr>
        <w:jc w:val="both"/>
        <w:rPr>
          <w:rFonts w:ascii="Times New Roman" w:hAnsi="Times New Roman" w:cs="Times New Roman"/>
          <w:sz w:val="24"/>
          <w:szCs w:val="24"/>
        </w:rPr>
      </w:pPr>
    </w:p>
    <w:p w14:paraId="465E4621" w14:textId="77777777" w:rsidR="00A81ADE" w:rsidRDefault="00A81ADE" w:rsidP="00A81ADE">
      <w:pPr>
        <w:jc w:val="both"/>
        <w:rPr>
          <w:rFonts w:ascii="Times New Roman" w:hAnsi="Times New Roman" w:cs="Times New Roman"/>
          <w:sz w:val="24"/>
          <w:szCs w:val="24"/>
        </w:rPr>
      </w:pPr>
      <w:r>
        <w:rPr>
          <w:rFonts w:ascii="Times New Roman" w:hAnsi="Times New Roman" w:cs="Times New Roman"/>
          <w:sz w:val="24"/>
          <w:szCs w:val="24"/>
        </w:rPr>
        <w:t>Примечание –</w:t>
      </w:r>
      <w:r w:rsidRPr="00174B5E">
        <w:rPr>
          <w:rFonts w:ascii="Times New Roman" w:hAnsi="Times New Roman" w:cs="Times New Roman"/>
          <w:sz w:val="24"/>
          <w:szCs w:val="24"/>
        </w:rPr>
        <w:t xml:space="preserve"> разработано автором на основе источника </w:t>
      </w:r>
      <w:r w:rsidRPr="00B1196E">
        <w:rPr>
          <w:rFonts w:ascii="Times New Roman" w:hAnsi="Times New Roman" w:cs="Times New Roman"/>
          <w:sz w:val="24"/>
          <w:szCs w:val="24"/>
        </w:rPr>
        <w:t>[</w:t>
      </w:r>
      <w:r>
        <w:rPr>
          <w:rFonts w:ascii="Times New Roman" w:hAnsi="Times New Roman" w:cs="Times New Roman"/>
          <w:sz w:val="24"/>
          <w:szCs w:val="24"/>
        </w:rPr>
        <w:t>119</w:t>
      </w:r>
      <w:r w:rsidRPr="00B1196E">
        <w:rPr>
          <w:rFonts w:ascii="Times New Roman" w:hAnsi="Times New Roman" w:cs="Times New Roman"/>
          <w:sz w:val="24"/>
          <w:szCs w:val="24"/>
        </w:rPr>
        <w:t>]</w:t>
      </w:r>
    </w:p>
    <w:p w14:paraId="29B54BD0" w14:textId="77777777" w:rsidR="00524982" w:rsidRDefault="00524982" w:rsidP="00524982">
      <w:pPr>
        <w:ind w:firstLine="709"/>
        <w:jc w:val="both"/>
        <w:rPr>
          <w:rFonts w:ascii="Times New Roman" w:hAnsi="Times New Roman" w:cs="Times New Roman"/>
          <w:sz w:val="28"/>
          <w:szCs w:val="28"/>
        </w:rPr>
      </w:pPr>
    </w:p>
    <w:p w14:paraId="2B2A2CA7" w14:textId="77777777" w:rsidR="00E77706" w:rsidRPr="0074109D" w:rsidRDefault="00E77706" w:rsidP="00E77706">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w:t>
      </w:r>
      <w:r w:rsidRPr="0074109D">
        <w:rPr>
          <w:rFonts w:ascii="Times New Roman" w:hAnsi="Times New Roman" w:cs="Times New Roman"/>
          <w:sz w:val="28"/>
          <w:szCs w:val="28"/>
        </w:rPr>
        <w:t>легк</w:t>
      </w:r>
      <w:r>
        <w:rPr>
          <w:rFonts w:ascii="Times New Roman" w:hAnsi="Times New Roman" w:cs="Times New Roman"/>
          <w:sz w:val="28"/>
          <w:szCs w:val="28"/>
        </w:rPr>
        <w:t>ая</w:t>
      </w:r>
      <w:r w:rsidRPr="0074109D">
        <w:rPr>
          <w:rFonts w:ascii="Times New Roman" w:hAnsi="Times New Roman" w:cs="Times New Roman"/>
          <w:sz w:val="28"/>
          <w:szCs w:val="28"/>
        </w:rPr>
        <w:t xml:space="preserve"> промышленност</w:t>
      </w:r>
      <w:r>
        <w:rPr>
          <w:rFonts w:ascii="Times New Roman" w:hAnsi="Times New Roman" w:cs="Times New Roman"/>
          <w:sz w:val="28"/>
          <w:szCs w:val="28"/>
        </w:rPr>
        <w:t xml:space="preserve">ь Казахстана </w:t>
      </w:r>
      <w:r w:rsidRPr="0074109D">
        <w:rPr>
          <w:rFonts w:ascii="Times New Roman" w:hAnsi="Times New Roman" w:cs="Times New Roman"/>
          <w:sz w:val="28"/>
          <w:szCs w:val="28"/>
        </w:rPr>
        <w:t xml:space="preserve">на 80% </w:t>
      </w:r>
      <w:r>
        <w:rPr>
          <w:rFonts w:ascii="Times New Roman" w:hAnsi="Times New Roman" w:cs="Times New Roman"/>
          <w:sz w:val="28"/>
          <w:szCs w:val="28"/>
        </w:rPr>
        <w:t>состоит из</w:t>
      </w:r>
      <w:r w:rsidRPr="0074109D">
        <w:rPr>
          <w:rFonts w:ascii="Times New Roman" w:hAnsi="Times New Roman" w:cs="Times New Roman"/>
          <w:sz w:val="28"/>
          <w:szCs w:val="28"/>
        </w:rPr>
        <w:t xml:space="preserve"> субъект</w:t>
      </w:r>
      <w:r>
        <w:rPr>
          <w:rFonts w:ascii="Times New Roman" w:hAnsi="Times New Roman" w:cs="Times New Roman"/>
          <w:sz w:val="28"/>
          <w:szCs w:val="28"/>
        </w:rPr>
        <w:t>ов</w:t>
      </w:r>
      <w:r w:rsidRPr="0074109D">
        <w:rPr>
          <w:rFonts w:ascii="Times New Roman" w:hAnsi="Times New Roman" w:cs="Times New Roman"/>
          <w:sz w:val="28"/>
          <w:szCs w:val="28"/>
        </w:rPr>
        <w:t xml:space="preserve"> малого и среднего бизнеса</w:t>
      </w:r>
      <w:r w:rsidR="00BB4D23">
        <w:rPr>
          <w:rFonts w:ascii="Times New Roman" w:hAnsi="Times New Roman" w:cs="Times New Roman"/>
          <w:sz w:val="28"/>
          <w:szCs w:val="28"/>
        </w:rPr>
        <w:t xml:space="preserve"> </w:t>
      </w:r>
      <w:r w:rsidRPr="00B1196E">
        <w:rPr>
          <w:rFonts w:ascii="Times New Roman" w:hAnsi="Times New Roman" w:cs="Times New Roman"/>
          <w:sz w:val="28"/>
          <w:szCs w:val="28"/>
        </w:rPr>
        <w:t>[</w:t>
      </w:r>
      <w:r>
        <w:rPr>
          <w:rFonts w:ascii="Times New Roman" w:hAnsi="Times New Roman" w:cs="Times New Roman"/>
          <w:sz w:val="28"/>
          <w:szCs w:val="28"/>
        </w:rPr>
        <w:t>119</w:t>
      </w:r>
      <w:r w:rsidRPr="00B1196E">
        <w:rPr>
          <w:rFonts w:ascii="Times New Roman" w:hAnsi="Times New Roman" w:cs="Times New Roman"/>
          <w:sz w:val="28"/>
          <w:szCs w:val="28"/>
        </w:rPr>
        <w:t>]</w:t>
      </w:r>
      <w:r w:rsidRPr="0074109D">
        <w:rPr>
          <w:rFonts w:ascii="Times New Roman" w:hAnsi="Times New Roman" w:cs="Times New Roman"/>
          <w:sz w:val="28"/>
          <w:szCs w:val="28"/>
        </w:rPr>
        <w:t>.</w:t>
      </w:r>
    </w:p>
    <w:p w14:paraId="0BFFBE17" w14:textId="77777777" w:rsidR="000958D9" w:rsidRPr="00380BF7" w:rsidRDefault="00A85523" w:rsidP="00524982">
      <w:pPr>
        <w:ind w:firstLine="709"/>
        <w:jc w:val="both"/>
        <w:rPr>
          <w:rFonts w:ascii="Times New Roman" w:hAnsi="Times New Roman" w:cs="Times New Roman"/>
          <w:sz w:val="28"/>
          <w:szCs w:val="28"/>
        </w:rPr>
      </w:pPr>
      <w:r w:rsidRPr="00A85523">
        <w:rPr>
          <w:rFonts w:ascii="Times New Roman" w:hAnsi="Times New Roman" w:cs="Times New Roman"/>
          <w:sz w:val="28"/>
          <w:szCs w:val="28"/>
        </w:rPr>
        <w:t>Сфера легкой промышленности в технологическом плане значительно зависит от развития аграрного сектора. Взаимосвязь между этими отраслями обусловлена не только поставкой сырья для производства, но и инновационными подходами к использованию сельскохозяйственной продукции. Развитие сельского хозяйства стимулирует развитие производства легких товаров, так как новые технологии и методы обработки сельскохозяйственной продукции могут быть успешно применены в процессе производства товаров легкой индустрии. Поэтому современные технологии и инновационные подходы в аграрном секторе играют ключевую роль в развитии легкой промышленности.</w:t>
      </w:r>
    </w:p>
    <w:p w14:paraId="6D2C2D67" w14:textId="77777777" w:rsidR="00A85523" w:rsidRPr="00A85523" w:rsidRDefault="00A85523" w:rsidP="00A85523">
      <w:pPr>
        <w:ind w:firstLine="709"/>
        <w:jc w:val="both"/>
        <w:rPr>
          <w:rFonts w:ascii="Times New Roman" w:hAnsi="Times New Roman" w:cs="Times New Roman"/>
          <w:sz w:val="28"/>
          <w:szCs w:val="28"/>
        </w:rPr>
      </w:pPr>
      <w:r w:rsidRPr="00A85523">
        <w:rPr>
          <w:rFonts w:ascii="Times New Roman" w:hAnsi="Times New Roman" w:cs="Times New Roman"/>
          <w:sz w:val="28"/>
          <w:szCs w:val="28"/>
        </w:rPr>
        <w:t xml:space="preserve">Таким образом, современные технологии, такие как цифровизация, автоматизация и использование искусственного интеллекта, позволяют оптимизировать процессы производства в обеих отраслях. Например, сельскохозяйственные предприятия могут использовать датчики для мониторинга почвы и растений, что позволяет оптимизировать производственные процессы и повысить урожайность. Эти же технологии </w:t>
      </w:r>
      <w:r w:rsidRPr="00A85523">
        <w:rPr>
          <w:rFonts w:ascii="Times New Roman" w:hAnsi="Times New Roman" w:cs="Times New Roman"/>
          <w:sz w:val="28"/>
          <w:szCs w:val="28"/>
        </w:rPr>
        <w:lastRenderedPageBreak/>
        <w:t xml:space="preserve">могут быть успешно применены в легкой промышленности для автоматизации производственных линий и улучшения качества продукции. Более того, развитие сельскохозяйственного сектора способствует созданию новых рыночных возможностей для легкой промышленности. Например, сельскохозяйственная продукция может использоваться в качестве сырья для производства новых </w:t>
      </w:r>
      <w:proofErr w:type="spellStart"/>
      <w:r w:rsidRPr="00A85523">
        <w:rPr>
          <w:rFonts w:ascii="Times New Roman" w:hAnsi="Times New Roman" w:cs="Times New Roman"/>
          <w:sz w:val="28"/>
          <w:szCs w:val="28"/>
        </w:rPr>
        <w:t>био</w:t>
      </w:r>
      <w:proofErr w:type="spellEnd"/>
      <w:r w:rsidRPr="00A85523">
        <w:rPr>
          <w:rFonts w:ascii="Times New Roman" w:hAnsi="Times New Roman" w:cs="Times New Roman"/>
          <w:sz w:val="28"/>
          <w:szCs w:val="28"/>
        </w:rPr>
        <w:t>-материалов, которые широко применяются в текстильной, пищевой и других отраслях легкой промышленности. Таким образом, сотрудничество между сельским хозяйством и легкой промышленностью способствует диверсификации производства и увеличению его эффективности.</w:t>
      </w:r>
    </w:p>
    <w:p w14:paraId="52D6B956" w14:textId="77777777" w:rsidR="00A85523" w:rsidRDefault="00A85523" w:rsidP="00A85523">
      <w:pPr>
        <w:ind w:firstLine="709"/>
        <w:jc w:val="both"/>
        <w:rPr>
          <w:rFonts w:ascii="Times New Roman" w:hAnsi="Times New Roman" w:cs="Times New Roman"/>
          <w:sz w:val="28"/>
          <w:szCs w:val="28"/>
        </w:rPr>
      </w:pPr>
      <w:r w:rsidRPr="00A85523">
        <w:rPr>
          <w:rFonts w:ascii="Times New Roman" w:hAnsi="Times New Roman" w:cs="Times New Roman"/>
          <w:sz w:val="28"/>
          <w:szCs w:val="28"/>
        </w:rPr>
        <w:t>Наконец, важным аспектом взаимосвязи между аграрным сектором и легкой промышленностью является обеспечение устойчивого развития. Использование инновационных подходов в обеих отраслях позволяет снизить отрицательное воздействие на окружающую среду и улучшить условия труда для работников. Таким образом, взаимодействие между сельским хозяйством и легкой промышленностью представляет собой важный фактор для обеспечения устойчивого и сбалансированного развития экономики.</w:t>
      </w:r>
    </w:p>
    <w:p w14:paraId="1290E7E5" w14:textId="77777777" w:rsidR="00A85523" w:rsidRPr="00A85523" w:rsidRDefault="00A85523" w:rsidP="00A85523">
      <w:pPr>
        <w:ind w:firstLine="709"/>
        <w:jc w:val="both"/>
        <w:rPr>
          <w:rFonts w:ascii="Times New Roman" w:hAnsi="Times New Roman" w:cs="Times New Roman"/>
          <w:sz w:val="28"/>
          <w:szCs w:val="28"/>
        </w:rPr>
      </w:pPr>
      <w:r w:rsidRPr="00A85523">
        <w:rPr>
          <w:rFonts w:ascii="Times New Roman" w:hAnsi="Times New Roman" w:cs="Times New Roman"/>
          <w:sz w:val="28"/>
          <w:szCs w:val="28"/>
        </w:rPr>
        <w:t>По итогам 2022 года объем производства легкой промышленности в Казахстане вырос на 6% и составил 178 млрд тенге.</w:t>
      </w:r>
      <w:r>
        <w:rPr>
          <w:rFonts w:ascii="Times New Roman" w:hAnsi="Times New Roman" w:cs="Times New Roman"/>
          <w:sz w:val="28"/>
          <w:szCs w:val="28"/>
        </w:rPr>
        <w:t xml:space="preserve"> </w:t>
      </w:r>
      <w:r w:rsidRPr="00A85523">
        <w:rPr>
          <w:rFonts w:ascii="Times New Roman" w:hAnsi="Times New Roman" w:cs="Times New Roman"/>
          <w:sz w:val="28"/>
          <w:szCs w:val="28"/>
        </w:rPr>
        <w:t>Рост наблюдается во всех подотраслях: в производстве текстильных изделий - на 5,3%, одежды - на 7,8%, кожаной и относящейся к ней продукции - на 3,7%</w:t>
      </w:r>
      <w:r>
        <w:rPr>
          <w:rFonts w:ascii="Times New Roman" w:hAnsi="Times New Roman" w:cs="Times New Roman"/>
          <w:sz w:val="28"/>
          <w:szCs w:val="28"/>
        </w:rPr>
        <w:t xml:space="preserve">. </w:t>
      </w:r>
      <w:r w:rsidRPr="00A85523">
        <w:rPr>
          <w:rFonts w:ascii="Times New Roman" w:hAnsi="Times New Roman" w:cs="Times New Roman"/>
          <w:sz w:val="28"/>
          <w:szCs w:val="28"/>
        </w:rPr>
        <w:t>На сегодняшний день в легкой промышленности в Казахстане действуют 1 420 предприятий, количество занятых в отрасли составляет порядка 30 тысяч человек</w:t>
      </w:r>
      <w:r>
        <w:rPr>
          <w:rFonts w:ascii="Times New Roman" w:hAnsi="Times New Roman" w:cs="Times New Roman"/>
          <w:sz w:val="28"/>
          <w:szCs w:val="28"/>
        </w:rPr>
        <w:t xml:space="preserve"> </w:t>
      </w:r>
      <w:r w:rsidRPr="00A85523">
        <w:rPr>
          <w:rFonts w:ascii="Times New Roman" w:hAnsi="Times New Roman" w:cs="Times New Roman"/>
          <w:sz w:val="28"/>
          <w:szCs w:val="28"/>
        </w:rPr>
        <w:t>[120].</w:t>
      </w:r>
    </w:p>
    <w:p w14:paraId="5C1CF2E3" w14:textId="77777777" w:rsidR="00A85523" w:rsidRPr="00A85523" w:rsidRDefault="00A85523" w:rsidP="00A85523">
      <w:pPr>
        <w:ind w:firstLine="709"/>
        <w:jc w:val="both"/>
        <w:rPr>
          <w:rFonts w:ascii="Times New Roman" w:hAnsi="Times New Roman" w:cs="Times New Roman"/>
          <w:sz w:val="28"/>
          <w:szCs w:val="28"/>
        </w:rPr>
      </w:pPr>
      <w:r w:rsidRPr="00A85523">
        <w:rPr>
          <w:rFonts w:ascii="Times New Roman" w:hAnsi="Times New Roman" w:cs="Times New Roman"/>
          <w:sz w:val="28"/>
          <w:szCs w:val="28"/>
        </w:rPr>
        <w:t>Казахстан имеет значительный потенциал для развития легкой промышленности благодаря своим природным ресурсам, географическому положению и торговым связям с другими странами. Одной из основных отраслей легкой промышленности в Казахстане является текстильное производство, которое имеет долгую историю в стране. Казахстанские текстильные предприятия занимаются производством широкого ассортимента продукции - от одежды до обивки мебели.</w:t>
      </w:r>
      <w:r>
        <w:rPr>
          <w:rFonts w:ascii="Times New Roman" w:hAnsi="Times New Roman" w:cs="Times New Roman"/>
          <w:sz w:val="28"/>
          <w:szCs w:val="28"/>
        </w:rPr>
        <w:t xml:space="preserve"> </w:t>
      </w:r>
      <w:r w:rsidRPr="00A85523">
        <w:rPr>
          <w:rFonts w:ascii="Times New Roman" w:hAnsi="Times New Roman" w:cs="Times New Roman"/>
          <w:sz w:val="28"/>
          <w:szCs w:val="28"/>
        </w:rPr>
        <w:t>Однако, в последние годы легкая промышленность в Казахстане столкнулась с некоторыми вызовами и проблемами. Это связано с конкуренцией со стороны других стран, особенно в рамках Евразийского экономического союза, а также с высокой стоимостью сырья и энергоресурсов. В результате, многие предприятия сталкиваются с трудностями в обеспечении конкурентоспособности своей продукции на международном рынке.</w:t>
      </w:r>
    </w:p>
    <w:p w14:paraId="5D9EDF3B" w14:textId="77777777" w:rsidR="00524982" w:rsidRPr="006A0A34" w:rsidRDefault="00A85523" w:rsidP="00A85523">
      <w:pPr>
        <w:ind w:firstLine="709"/>
        <w:jc w:val="both"/>
        <w:rPr>
          <w:rFonts w:ascii="Times New Roman" w:hAnsi="Times New Roman" w:cs="Times New Roman"/>
          <w:sz w:val="28"/>
          <w:szCs w:val="28"/>
        </w:rPr>
      </w:pPr>
      <w:r w:rsidRPr="00A85523">
        <w:rPr>
          <w:rFonts w:ascii="Times New Roman" w:hAnsi="Times New Roman" w:cs="Times New Roman"/>
          <w:sz w:val="28"/>
          <w:szCs w:val="28"/>
        </w:rPr>
        <w:t>Однако, несмотря на эти вызовы, легкая промышленность в Казахстане имеет потенциал для развития. Государство активно реализует программы поддержки и стимулирования данной отрасли, предоставляя льготы предприятиям и разрабатывая инфраструктурные проекты. Крупные международные компании также заинтересованы в инвестировании в казахстанскую легкую промышленность, что способствует ее развитию и модернизации.</w:t>
      </w:r>
      <w:r>
        <w:rPr>
          <w:rFonts w:ascii="Times New Roman" w:hAnsi="Times New Roman" w:cs="Times New Roman"/>
          <w:sz w:val="28"/>
          <w:szCs w:val="28"/>
        </w:rPr>
        <w:t xml:space="preserve"> </w:t>
      </w:r>
      <w:r w:rsidRPr="00A85523">
        <w:rPr>
          <w:rFonts w:ascii="Times New Roman" w:hAnsi="Times New Roman" w:cs="Times New Roman"/>
          <w:sz w:val="28"/>
          <w:szCs w:val="28"/>
        </w:rPr>
        <w:t xml:space="preserve">Вместе с тем, анализ и разработка стратегий развития легкой промышленности в Казахстане требуют учета местных особенностей и </w:t>
      </w:r>
      <w:r w:rsidRPr="00A85523">
        <w:rPr>
          <w:rFonts w:ascii="Times New Roman" w:hAnsi="Times New Roman" w:cs="Times New Roman"/>
          <w:sz w:val="28"/>
          <w:szCs w:val="28"/>
        </w:rPr>
        <w:lastRenderedPageBreak/>
        <w:t xml:space="preserve">потребностей рынка. Это включает в себя изучение потребностей населения в определенных видах продукции, анализ тенденций потребительского спроса, а также изучение конкурентной среды и международных стандартов </w:t>
      </w:r>
      <w:r w:rsidRPr="006A0A34">
        <w:rPr>
          <w:rFonts w:ascii="Times New Roman" w:hAnsi="Times New Roman" w:cs="Times New Roman"/>
          <w:sz w:val="28"/>
          <w:szCs w:val="28"/>
        </w:rPr>
        <w:t>качества. Только учитывая все эти факторы, можно разработать эффективные меры поддержки и стимулирования развития данной отрасли, что способствует устойчивому экономическому росту Казахстана.</w:t>
      </w:r>
    </w:p>
    <w:p w14:paraId="32E6C26F" w14:textId="77777777" w:rsidR="006A0A34" w:rsidRPr="006A0A34" w:rsidRDefault="006A0A34" w:rsidP="006A0A34">
      <w:pPr>
        <w:ind w:firstLine="709"/>
        <w:jc w:val="both"/>
        <w:rPr>
          <w:rFonts w:ascii="Times New Roman" w:hAnsi="Times New Roman" w:cs="Times New Roman"/>
          <w:sz w:val="28"/>
          <w:szCs w:val="28"/>
        </w:rPr>
      </w:pPr>
      <w:r w:rsidRPr="006A0A34">
        <w:rPr>
          <w:rFonts w:ascii="Times New Roman" w:hAnsi="Times New Roman" w:cs="Times New Roman"/>
          <w:sz w:val="28"/>
          <w:szCs w:val="28"/>
        </w:rPr>
        <w:t xml:space="preserve">Исторически, в силу особых климатических условий, сложилось так, что ведущую роль в удельном весе легкой промышленности РК занимают предприятия южного региона (до 35% от общего числа). </w:t>
      </w:r>
    </w:p>
    <w:p w14:paraId="59BDFAA8" w14:textId="77777777" w:rsidR="006A0A34" w:rsidRPr="006A0A34" w:rsidRDefault="006A0A34" w:rsidP="006A0A34">
      <w:pPr>
        <w:ind w:firstLine="709"/>
        <w:jc w:val="both"/>
        <w:rPr>
          <w:rFonts w:ascii="Times New Roman" w:hAnsi="Times New Roman" w:cs="Times New Roman"/>
          <w:sz w:val="28"/>
          <w:szCs w:val="28"/>
        </w:rPr>
      </w:pPr>
      <w:r w:rsidRPr="006A0A34">
        <w:rPr>
          <w:rFonts w:ascii="Times New Roman" w:hAnsi="Times New Roman" w:cs="Times New Roman"/>
          <w:sz w:val="28"/>
          <w:szCs w:val="28"/>
        </w:rPr>
        <w:t>Регион Южного Казахстана имеет огромный потенциал для развития легкой промышленности. Этот регион богат природными ресурсами, такими как хлопок и шелк, что делает его идеальным местом для производства текстильной продукции. Благодаря стратегическому географическому положению региона, он имеет прекрасные возможности для экспорта и взаимодействия с другими странами Средней Азии, а также с крупными рынками в Китае и Турции</w:t>
      </w:r>
      <w:r w:rsidR="00A43188">
        <w:rPr>
          <w:rFonts w:ascii="Times New Roman" w:hAnsi="Times New Roman" w:cs="Times New Roman"/>
          <w:sz w:val="28"/>
          <w:szCs w:val="28"/>
        </w:rPr>
        <w:t xml:space="preserve"> </w:t>
      </w:r>
      <w:r w:rsidR="00A43188" w:rsidRPr="00A43188">
        <w:rPr>
          <w:rFonts w:ascii="Times New Roman" w:hAnsi="Times New Roman" w:cs="Times New Roman"/>
          <w:sz w:val="28"/>
          <w:szCs w:val="28"/>
        </w:rPr>
        <w:t>[</w:t>
      </w:r>
      <w:r w:rsidR="00A43188">
        <w:rPr>
          <w:rFonts w:ascii="Times New Roman" w:hAnsi="Times New Roman" w:cs="Times New Roman"/>
          <w:sz w:val="28"/>
          <w:szCs w:val="28"/>
        </w:rPr>
        <w:t>121</w:t>
      </w:r>
      <w:r w:rsidR="00A43188" w:rsidRPr="00A43188">
        <w:rPr>
          <w:rFonts w:ascii="Times New Roman" w:hAnsi="Times New Roman" w:cs="Times New Roman"/>
          <w:sz w:val="28"/>
          <w:szCs w:val="28"/>
        </w:rPr>
        <w:t>]</w:t>
      </w:r>
      <w:r w:rsidRPr="006A0A34">
        <w:rPr>
          <w:rFonts w:ascii="Times New Roman" w:hAnsi="Times New Roman" w:cs="Times New Roman"/>
          <w:sz w:val="28"/>
          <w:szCs w:val="28"/>
        </w:rPr>
        <w:t>.</w:t>
      </w:r>
    </w:p>
    <w:p w14:paraId="6845F32B" w14:textId="77777777" w:rsidR="00A85523" w:rsidRPr="006A0A34" w:rsidRDefault="006A0A34" w:rsidP="006A0A34">
      <w:pPr>
        <w:ind w:firstLine="709"/>
        <w:jc w:val="both"/>
        <w:rPr>
          <w:rFonts w:ascii="Times New Roman" w:hAnsi="Times New Roman" w:cs="Times New Roman"/>
          <w:sz w:val="28"/>
          <w:szCs w:val="28"/>
        </w:rPr>
      </w:pPr>
      <w:r w:rsidRPr="006A0A34">
        <w:rPr>
          <w:rFonts w:ascii="Times New Roman" w:hAnsi="Times New Roman" w:cs="Times New Roman"/>
          <w:sz w:val="28"/>
          <w:szCs w:val="28"/>
        </w:rPr>
        <w:t>Основные отрасли легкой промышленности, представленные в Южно-казахстанской области, включают текстиль, одежду, обувь и кожгалантерею. Многие предприятия в этом регионе специализируются на производстве высококачественных текстильных изделий, таких как постельное белье, полотенца и одежда из натуральных волокон. Кроме того, здесь развито производство обуви, включая спортивную, повседневную и детскую обувь. Ключевым фактором успеха легкой промышленности в этом регионе являются доступность квалифицированной рабочей силы и удобная инфраструктура. В Южном Казахстане есть множество образовательных учреждений и колледжей, готовящих специалистов в области легкой промышленности, а также развитая инженерная база для модернизации и автоматизации производства. Однако, несмотря на свой потенциал, нужны дополнительные меры по развитию и поддержке легкой промышленности в этом регионе. Важно обеспечить доступ к финансам и кредитным ресурсам для предприятий, а также создать благоприятную бизнес-среду и устойчивые правила для инвесторов. Кроме того, важно развивать маркетинговые и торговые каналы для продвижения продукции легкой промышленности на внутреннем и международных рынках. В целом, Южно-казахстанская область имеет огромные возможности для развития легкой промышленности. Благоприятные условия для производства текстильных изделий и обуви, доступность квалифицированной рабочей силы и подготовленный инженерный база – все это делает этот регион привлекательным для инвесторов и предст</w:t>
      </w:r>
      <w:r w:rsidR="002648FA">
        <w:rPr>
          <w:rFonts w:ascii="Times New Roman" w:hAnsi="Times New Roman" w:cs="Times New Roman"/>
          <w:sz w:val="28"/>
          <w:szCs w:val="28"/>
        </w:rPr>
        <w:t xml:space="preserve">авителей легкой промышленности </w:t>
      </w:r>
      <w:r w:rsidR="00A43188" w:rsidRPr="00A43188">
        <w:rPr>
          <w:rFonts w:ascii="Times New Roman" w:hAnsi="Times New Roman" w:cs="Times New Roman"/>
          <w:sz w:val="28"/>
          <w:szCs w:val="28"/>
        </w:rPr>
        <w:t>[122]</w:t>
      </w:r>
      <w:r w:rsidRPr="006A0A34">
        <w:rPr>
          <w:rFonts w:ascii="Times New Roman" w:hAnsi="Times New Roman" w:cs="Times New Roman"/>
          <w:sz w:val="28"/>
          <w:szCs w:val="28"/>
        </w:rPr>
        <w:t>.</w:t>
      </w:r>
    </w:p>
    <w:p w14:paraId="5E8EA74A" w14:textId="77777777" w:rsidR="006D4FA7" w:rsidRDefault="00A43188" w:rsidP="0074109D">
      <w:pPr>
        <w:ind w:firstLine="709"/>
        <w:jc w:val="both"/>
        <w:rPr>
          <w:rFonts w:ascii="Times New Roman" w:hAnsi="Times New Roman" w:cs="Times New Roman"/>
          <w:sz w:val="28"/>
          <w:szCs w:val="28"/>
        </w:rPr>
      </w:pPr>
      <w:r>
        <w:rPr>
          <w:rFonts w:ascii="Times New Roman" w:hAnsi="Times New Roman" w:cs="Times New Roman"/>
          <w:sz w:val="28"/>
          <w:szCs w:val="28"/>
        </w:rPr>
        <w:t>Приоритетность</w:t>
      </w:r>
      <w:r w:rsidRPr="00A43188">
        <w:rPr>
          <w:rFonts w:ascii="Times New Roman" w:hAnsi="Times New Roman" w:cs="Times New Roman"/>
          <w:sz w:val="28"/>
          <w:szCs w:val="28"/>
        </w:rPr>
        <w:t xml:space="preserve"> </w:t>
      </w:r>
      <w:r>
        <w:rPr>
          <w:rFonts w:ascii="Times New Roman" w:hAnsi="Times New Roman" w:cs="Times New Roman"/>
          <w:sz w:val="28"/>
          <w:szCs w:val="28"/>
        </w:rPr>
        <w:t>р</w:t>
      </w:r>
      <w:r w:rsidR="0074109D">
        <w:rPr>
          <w:rFonts w:ascii="Times New Roman" w:hAnsi="Times New Roman" w:cs="Times New Roman"/>
          <w:sz w:val="28"/>
          <w:szCs w:val="28"/>
        </w:rPr>
        <w:t>азвити</w:t>
      </w:r>
      <w:r>
        <w:rPr>
          <w:rFonts w:ascii="Times New Roman" w:hAnsi="Times New Roman" w:cs="Times New Roman"/>
          <w:sz w:val="28"/>
          <w:szCs w:val="28"/>
        </w:rPr>
        <w:t>я</w:t>
      </w:r>
      <w:r w:rsidR="0074109D">
        <w:rPr>
          <w:rFonts w:ascii="Times New Roman" w:hAnsi="Times New Roman" w:cs="Times New Roman"/>
          <w:sz w:val="28"/>
          <w:szCs w:val="28"/>
        </w:rPr>
        <w:t xml:space="preserve"> легкой промышленности </w:t>
      </w:r>
      <w:r>
        <w:rPr>
          <w:rFonts w:ascii="Times New Roman" w:hAnsi="Times New Roman" w:cs="Times New Roman"/>
          <w:sz w:val="28"/>
          <w:szCs w:val="28"/>
        </w:rPr>
        <w:t xml:space="preserve">для РК выражается в закреплении данной отрасли в числе семи </w:t>
      </w:r>
      <w:r w:rsidR="0074109D">
        <w:rPr>
          <w:rFonts w:ascii="Times New Roman" w:hAnsi="Times New Roman" w:cs="Times New Roman"/>
          <w:sz w:val="28"/>
          <w:szCs w:val="28"/>
        </w:rPr>
        <w:t>приоритетны</w:t>
      </w:r>
      <w:r>
        <w:rPr>
          <w:rFonts w:ascii="Times New Roman" w:hAnsi="Times New Roman" w:cs="Times New Roman"/>
          <w:sz w:val="28"/>
          <w:szCs w:val="28"/>
        </w:rPr>
        <w:t>х</w:t>
      </w:r>
      <w:r w:rsidR="0074109D">
        <w:rPr>
          <w:rFonts w:ascii="Times New Roman" w:hAnsi="Times New Roman" w:cs="Times New Roman"/>
          <w:sz w:val="28"/>
          <w:szCs w:val="28"/>
        </w:rPr>
        <w:t xml:space="preserve"> направлени</w:t>
      </w:r>
      <w:r>
        <w:rPr>
          <w:rFonts w:ascii="Times New Roman" w:hAnsi="Times New Roman" w:cs="Times New Roman"/>
          <w:sz w:val="28"/>
          <w:szCs w:val="28"/>
        </w:rPr>
        <w:t>й</w:t>
      </w:r>
      <w:r w:rsidR="0074109D">
        <w:rPr>
          <w:rFonts w:ascii="Times New Roman" w:hAnsi="Times New Roman" w:cs="Times New Roman"/>
          <w:sz w:val="28"/>
          <w:szCs w:val="28"/>
        </w:rPr>
        <w:t xml:space="preserve"> развития экономики. В настоящ</w:t>
      </w:r>
      <w:r w:rsidR="0051422D">
        <w:rPr>
          <w:rFonts w:ascii="Times New Roman" w:hAnsi="Times New Roman" w:cs="Times New Roman"/>
          <w:sz w:val="28"/>
          <w:szCs w:val="28"/>
        </w:rPr>
        <w:t>ее время</w:t>
      </w:r>
      <w:r w:rsidR="0074109D">
        <w:rPr>
          <w:rFonts w:ascii="Times New Roman" w:hAnsi="Times New Roman" w:cs="Times New Roman"/>
          <w:sz w:val="28"/>
          <w:szCs w:val="28"/>
        </w:rPr>
        <w:t xml:space="preserve"> </w:t>
      </w:r>
      <w:r w:rsidR="0051422D">
        <w:rPr>
          <w:rFonts w:ascii="Times New Roman" w:hAnsi="Times New Roman" w:cs="Times New Roman"/>
          <w:sz w:val="28"/>
          <w:szCs w:val="28"/>
        </w:rPr>
        <w:t>в стране</w:t>
      </w:r>
      <w:r w:rsidR="0074109D">
        <w:rPr>
          <w:rFonts w:ascii="Times New Roman" w:hAnsi="Times New Roman" w:cs="Times New Roman"/>
          <w:sz w:val="28"/>
          <w:szCs w:val="28"/>
        </w:rPr>
        <w:t xml:space="preserve"> зарегистрировано </w:t>
      </w:r>
      <w:r w:rsidR="0051422D">
        <w:rPr>
          <w:rFonts w:ascii="Times New Roman" w:hAnsi="Times New Roman" w:cs="Times New Roman"/>
          <w:sz w:val="28"/>
          <w:szCs w:val="28"/>
        </w:rPr>
        <w:t>1145</w:t>
      </w:r>
      <w:r w:rsidR="0074109D">
        <w:rPr>
          <w:rFonts w:ascii="Times New Roman" w:hAnsi="Times New Roman" w:cs="Times New Roman"/>
          <w:sz w:val="28"/>
          <w:szCs w:val="28"/>
        </w:rPr>
        <w:t xml:space="preserve"> </w:t>
      </w:r>
      <w:r w:rsidR="0051422D">
        <w:rPr>
          <w:rFonts w:ascii="Times New Roman" w:hAnsi="Times New Roman" w:cs="Times New Roman"/>
          <w:sz w:val="28"/>
          <w:szCs w:val="28"/>
        </w:rPr>
        <w:t>предприятий</w:t>
      </w:r>
      <w:r w:rsidR="0074109D">
        <w:rPr>
          <w:rFonts w:ascii="Times New Roman" w:hAnsi="Times New Roman" w:cs="Times New Roman"/>
          <w:sz w:val="28"/>
          <w:szCs w:val="28"/>
        </w:rPr>
        <w:t xml:space="preserve">, деятельность которых </w:t>
      </w:r>
      <w:r w:rsidR="0051422D">
        <w:rPr>
          <w:rFonts w:ascii="Times New Roman" w:hAnsi="Times New Roman" w:cs="Times New Roman"/>
          <w:sz w:val="28"/>
          <w:szCs w:val="28"/>
        </w:rPr>
        <w:t>связана,</w:t>
      </w:r>
      <w:r w:rsidR="0074109D">
        <w:rPr>
          <w:rFonts w:ascii="Times New Roman" w:hAnsi="Times New Roman" w:cs="Times New Roman"/>
          <w:sz w:val="28"/>
          <w:szCs w:val="28"/>
        </w:rPr>
        <w:t xml:space="preserve"> </w:t>
      </w:r>
      <w:r w:rsidR="0051422D">
        <w:rPr>
          <w:rFonts w:ascii="Times New Roman" w:hAnsi="Times New Roman" w:cs="Times New Roman"/>
          <w:sz w:val="28"/>
          <w:szCs w:val="28"/>
        </w:rPr>
        <w:t xml:space="preserve">так или иначе, </w:t>
      </w:r>
      <w:r w:rsidR="0074109D">
        <w:rPr>
          <w:rFonts w:ascii="Times New Roman" w:hAnsi="Times New Roman" w:cs="Times New Roman"/>
          <w:sz w:val="28"/>
          <w:szCs w:val="28"/>
        </w:rPr>
        <w:t>с производством продукции легкой промышленности.  При этом больш</w:t>
      </w:r>
      <w:r w:rsidR="0051422D">
        <w:rPr>
          <w:rFonts w:ascii="Times New Roman" w:hAnsi="Times New Roman" w:cs="Times New Roman"/>
          <w:sz w:val="28"/>
          <w:szCs w:val="28"/>
        </w:rPr>
        <w:t>ой удельный вес</w:t>
      </w:r>
      <w:r w:rsidR="0074109D">
        <w:rPr>
          <w:rFonts w:ascii="Times New Roman" w:hAnsi="Times New Roman" w:cs="Times New Roman"/>
          <w:sz w:val="28"/>
          <w:szCs w:val="28"/>
        </w:rPr>
        <w:t xml:space="preserve"> </w:t>
      </w:r>
      <w:r w:rsidR="0051422D">
        <w:rPr>
          <w:rFonts w:ascii="Times New Roman" w:hAnsi="Times New Roman" w:cs="Times New Roman"/>
          <w:sz w:val="28"/>
          <w:szCs w:val="28"/>
        </w:rPr>
        <w:t>занимают</w:t>
      </w:r>
      <w:r w:rsidR="0074109D">
        <w:rPr>
          <w:rFonts w:ascii="Times New Roman" w:hAnsi="Times New Roman" w:cs="Times New Roman"/>
          <w:sz w:val="28"/>
          <w:szCs w:val="28"/>
        </w:rPr>
        <w:t xml:space="preserve"> малые </w:t>
      </w:r>
      <w:r w:rsidR="0074109D">
        <w:rPr>
          <w:rFonts w:ascii="Times New Roman" w:hAnsi="Times New Roman" w:cs="Times New Roman"/>
          <w:sz w:val="28"/>
          <w:szCs w:val="28"/>
        </w:rPr>
        <w:lastRenderedPageBreak/>
        <w:t>предприятия 96%, средни</w:t>
      </w:r>
      <w:r w:rsidR="0051422D">
        <w:rPr>
          <w:rFonts w:ascii="Times New Roman" w:hAnsi="Times New Roman" w:cs="Times New Roman"/>
          <w:sz w:val="28"/>
          <w:szCs w:val="28"/>
        </w:rPr>
        <w:t>е лишь</w:t>
      </w:r>
      <w:r w:rsidR="0074109D">
        <w:rPr>
          <w:rFonts w:ascii="Times New Roman" w:hAnsi="Times New Roman" w:cs="Times New Roman"/>
          <w:sz w:val="28"/>
          <w:szCs w:val="28"/>
        </w:rPr>
        <w:t xml:space="preserve"> 3%, </w:t>
      </w:r>
      <w:r w:rsidR="0051422D">
        <w:rPr>
          <w:rFonts w:ascii="Times New Roman" w:hAnsi="Times New Roman" w:cs="Times New Roman"/>
          <w:sz w:val="28"/>
          <w:szCs w:val="28"/>
        </w:rPr>
        <w:t>а</w:t>
      </w:r>
      <w:r w:rsidR="0074109D">
        <w:rPr>
          <w:rFonts w:ascii="Times New Roman" w:hAnsi="Times New Roman" w:cs="Times New Roman"/>
          <w:sz w:val="28"/>
          <w:szCs w:val="28"/>
        </w:rPr>
        <w:t xml:space="preserve"> </w:t>
      </w:r>
      <w:r w:rsidR="0051422D">
        <w:rPr>
          <w:rFonts w:ascii="Times New Roman" w:hAnsi="Times New Roman" w:cs="Times New Roman"/>
          <w:sz w:val="28"/>
          <w:szCs w:val="28"/>
        </w:rPr>
        <w:t xml:space="preserve">крупные предприятия </w:t>
      </w:r>
      <w:r w:rsidR="0074109D">
        <w:rPr>
          <w:rFonts w:ascii="Times New Roman" w:hAnsi="Times New Roman" w:cs="Times New Roman"/>
          <w:sz w:val="28"/>
          <w:szCs w:val="28"/>
        </w:rPr>
        <w:t xml:space="preserve">только 1% </w:t>
      </w:r>
      <w:r w:rsidR="0074109D" w:rsidRPr="00162836">
        <w:rPr>
          <w:rFonts w:ascii="Times New Roman" w:hAnsi="Times New Roman" w:cs="Times New Roman"/>
          <w:sz w:val="28"/>
          <w:szCs w:val="28"/>
        </w:rPr>
        <w:t>[</w:t>
      </w:r>
      <w:r w:rsidR="0074109D" w:rsidRPr="00600B95">
        <w:rPr>
          <w:rFonts w:ascii="Times New Roman" w:hAnsi="Times New Roman" w:cs="Times New Roman"/>
          <w:sz w:val="28"/>
          <w:szCs w:val="28"/>
        </w:rPr>
        <w:t>1</w:t>
      </w:r>
      <w:r w:rsidR="00D665F5" w:rsidRPr="00B1196E">
        <w:rPr>
          <w:rFonts w:ascii="Times New Roman" w:hAnsi="Times New Roman" w:cs="Times New Roman"/>
          <w:sz w:val="28"/>
          <w:szCs w:val="28"/>
        </w:rPr>
        <w:t>23</w:t>
      </w:r>
      <w:r w:rsidR="006D4FA7" w:rsidRPr="006D4FA7">
        <w:rPr>
          <w:rFonts w:ascii="Times New Roman" w:hAnsi="Times New Roman" w:cs="Times New Roman"/>
          <w:sz w:val="28"/>
          <w:szCs w:val="28"/>
        </w:rPr>
        <w:t>]</w:t>
      </w:r>
      <w:r w:rsidR="0074109D" w:rsidRPr="00600B95">
        <w:rPr>
          <w:rFonts w:ascii="Times New Roman" w:hAnsi="Times New Roman" w:cs="Times New Roman"/>
          <w:sz w:val="28"/>
          <w:szCs w:val="28"/>
        </w:rPr>
        <w:t xml:space="preserve">. </w:t>
      </w:r>
      <w:r w:rsidR="0074109D">
        <w:rPr>
          <w:rFonts w:ascii="Times New Roman" w:hAnsi="Times New Roman" w:cs="Times New Roman"/>
          <w:sz w:val="28"/>
          <w:szCs w:val="28"/>
        </w:rPr>
        <w:t xml:space="preserve">Сложившаяся </w:t>
      </w:r>
      <w:r w:rsidR="006D4FA7">
        <w:rPr>
          <w:rFonts w:ascii="Times New Roman" w:hAnsi="Times New Roman" w:cs="Times New Roman"/>
          <w:sz w:val="28"/>
          <w:szCs w:val="28"/>
        </w:rPr>
        <w:t>ситуация</w:t>
      </w:r>
      <w:r w:rsidR="0074109D">
        <w:rPr>
          <w:rFonts w:ascii="Times New Roman" w:hAnsi="Times New Roman" w:cs="Times New Roman"/>
          <w:sz w:val="28"/>
          <w:szCs w:val="28"/>
        </w:rPr>
        <w:t xml:space="preserve"> </w:t>
      </w:r>
      <w:r w:rsidR="006D4FA7">
        <w:rPr>
          <w:rFonts w:ascii="Times New Roman" w:hAnsi="Times New Roman" w:cs="Times New Roman"/>
          <w:sz w:val="28"/>
          <w:szCs w:val="28"/>
        </w:rPr>
        <w:t>по</w:t>
      </w:r>
      <w:r w:rsidR="0074109D">
        <w:rPr>
          <w:rFonts w:ascii="Times New Roman" w:hAnsi="Times New Roman" w:cs="Times New Roman"/>
          <w:sz w:val="28"/>
          <w:szCs w:val="28"/>
        </w:rPr>
        <w:t xml:space="preserve"> </w:t>
      </w:r>
      <w:r w:rsidR="006D4FA7">
        <w:rPr>
          <w:rFonts w:ascii="Times New Roman" w:hAnsi="Times New Roman" w:cs="Times New Roman"/>
          <w:sz w:val="28"/>
          <w:szCs w:val="28"/>
        </w:rPr>
        <w:t xml:space="preserve">процентному соотношению </w:t>
      </w:r>
      <w:r w:rsidR="0074109D">
        <w:rPr>
          <w:rFonts w:ascii="Times New Roman" w:hAnsi="Times New Roman" w:cs="Times New Roman"/>
          <w:sz w:val="28"/>
          <w:szCs w:val="28"/>
        </w:rPr>
        <w:t xml:space="preserve">предприятий </w:t>
      </w:r>
      <w:r w:rsidR="006D4FA7">
        <w:rPr>
          <w:rFonts w:ascii="Times New Roman" w:hAnsi="Times New Roman" w:cs="Times New Roman"/>
          <w:sz w:val="28"/>
          <w:szCs w:val="28"/>
        </w:rPr>
        <w:t>связана с</w:t>
      </w:r>
      <w:r w:rsidR="0074109D">
        <w:rPr>
          <w:rFonts w:ascii="Times New Roman" w:hAnsi="Times New Roman" w:cs="Times New Roman"/>
          <w:sz w:val="28"/>
          <w:szCs w:val="28"/>
        </w:rPr>
        <w:t xml:space="preserve"> возможностями, которые предоставляют</w:t>
      </w:r>
      <w:r w:rsidR="006D4FA7">
        <w:rPr>
          <w:rFonts w:ascii="Times New Roman" w:hAnsi="Times New Roman" w:cs="Times New Roman"/>
          <w:sz w:val="28"/>
          <w:szCs w:val="28"/>
        </w:rPr>
        <w:t>ся</w:t>
      </w:r>
      <w:r w:rsidR="0074109D">
        <w:rPr>
          <w:rFonts w:ascii="Times New Roman" w:hAnsi="Times New Roman" w:cs="Times New Roman"/>
          <w:sz w:val="28"/>
          <w:szCs w:val="28"/>
        </w:rPr>
        <w:t xml:space="preserve"> малы</w:t>
      </w:r>
      <w:r w:rsidR="006D4FA7">
        <w:rPr>
          <w:rFonts w:ascii="Times New Roman" w:hAnsi="Times New Roman" w:cs="Times New Roman"/>
          <w:sz w:val="28"/>
          <w:szCs w:val="28"/>
        </w:rPr>
        <w:t>м</w:t>
      </w:r>
      <w:r w:rsidR="0074109D">
        <w:rPr>
          <w:rFonts w:ascii="Times New Roman" w:hAnsi="Times New Roman" w:cs="Times New Roman"/>
          <w:sz w:val="28"/>
          <w:szCs w:val="28"/>
        </w:rPr>
        <w:t xml:space="preserve"> </w:t>
      </w:r>
      <w:r w:rsidR="006D4FA7">
        <w:rPr>
          <w:rFonts w:ascii="Times New Roman" w:hAnsi="Times New Roman" w:cs="Times New Roman"/>
          <w:sz w:val="28"/>
          <w:szCs w:val="28"/>
        </w:rPr>
        <w:t>предприятиям</w:t>
      </w:r>
      <w:r w:rsidR="0074109D">
        <w:rPr>
          <w:rFonts w:ascii="Times New Roman" w:hAnsi="Times New Roman" w:cs="Times New Roman"/>
          <w:sz w:val="28"/>
          <w:szCs w:val="28"/>
        </w:rPr>
        <w:t xml:space="preserve"> </w:t>
      </w:r>
      <w:r w:rsidR="006D4FA7">
        <w:rPr>
          <w:rFonts w:ascii="Times New Roman" w:hAnsi="Times New Roman" w:cs="Times New Roman"/>
          <w:sz w:val="28"/>
          <w:szCs w:val="28"/>
        </w:rPr>
        <w:t xml:space="preserve">в плане гибкости и мобильности </w:t>
      </w:r>
      <w:r w:rsidR="0074109D">
        <w:rPr>
          <w:rFonts w:ascii="Times New Roman" w:hAnsi="Times New Roman" w:cs="Times New Roman"/>
          <w:sz w:val="28"/>
          <w:szCs w:val="28"/>
        </w:rPr>
        <w:t>производственного процесса</w:t>
      </w:r>
      <w:r w:rsidR="006D4FA7" w:rsidRPr="006D4FA7">
        <w:rPr>
          <w:rFonts w:ascii="Times New Roman" w:hAnsi="Times New Roman" w:cs="Times New Roman"/>
          <w:sz w:val="28"/>
          <w:szCs w:val="28"/>
        </w:rPr>
        <w:t xml:space="preserve"> [</w:t>
      </w:r>
      <w:r w:rsidR="006D4FA7">
        <w:rPr>
          <w:rFonts w:ascii="Times New Roman" w:hAnsi="Times New Roman" w:cs="Times New Roman"/>
          <w:sz w:val="28"/>
          <w:szCs w:val="28"/>
        </w:rPr>
        <w:t>124</w:t>
      </w:r>
      <w:r w:rsidR="006D4FA7" w:rsidRPr="00600B95">
        <w:rPr>
          <w:rFonts w:ascii="Times New Roman" w:hAnsi="Times New Roman" w:cs="Times New Roman"/>
          <w:sz w:val="28"/>
          <w:szCs w:val="28"/>
        </w:rPr>
        <w:t>]</w:t>
      </w:r>
      <w:r w:rsidR="0074109D">
        <w:rPr>
          <w:rFonts w:ascii="Times New Roman" w:hAnsi="Times New Roman" w:cs="Times New Roman"/>
          <w:sz w:val="28"/>
          <w:szCs w:val="28"/>
        </w:rPr>
        <w:t xml:space="preserve">.  </w:t>
      </w:r>
    </w:p>
    <w:p w14:paraId="21B4A697" w14:textId="77777777" w:rsidR="0074109D" w:rsidRDefault="0074109D" w:rsidP="0074109D">
      <w:pPr>
        <w:ind w:firstLine="709"/>
        <w:jc w:val="both"/>
        <w:rPr>
          <w:rFonts w:ascii="Times New Roman" w:hAnsi="Times New Roman" w:cs="Times New Roman"/>
          <w:sz w:val="28"/>
          <w:szCs w:val="28"/>
        </w:rPr>
      </w:pPr>
      <w:r>
        <w:rPr>
          <w:rFonts w:ascii="Times New Roman" w:hAnsi="Times New Roman" w:cs="Times New Roman"/>
          <w:sz w:val="28"/>
          <w:szCs w:val="28"/>
        </w:rPr>
        <w:t>Очередной приближающи</w:t>
      </w:r>
      <w:r w:rsidR="00BD55E3">
        <w:rPr>
          <w:rFonts w:ascii="Times New Roman" w:hAnsi="Times New Roman" w:cs="Times New Roman"/>
          <w:sz w:val="28"/>
          <w:szCs w:val="28"/>
        </w:rPr>
        <w:t>йся кризис</w:t>
      </w:r>
      <w:r>
        <w:rPr>
          <w:rFonts w:ascii="Times New Roman" w:hAnsi="Times New Roman" w:cs="Times New Roman"/>
          <w:sz w:val="28"/>
          <w:szCs w:val="28"/>
        </w:rPr>
        <w:t xml:space="preserve"> также заставляет обратить пристальное внимание на современное состояние легкой промышленности, относящейся к жизненно важным отраслям экономики  страны. </w:t>
      </w:r>
      <w:r w:rsidRPr="00CA52F4">
        <w:rPr>
          <w:rFonts w:ascii="Times New Roman" w:hAnsi="Times New Roman" w:cs="Times New Roman"/>
          <w:sz w:val="28"/>
          <w:szCs w:val="28"/>
        </w:rPr>
        <w:t>Объем производства</w:t>
      </w:r>
      <w:r>
        <w:rPr>
          <w:rFonts w:ascii="Times New Roman" w:hAnsi="Times New Roman" w:cs="Times New Roman"/>
          <w:sz w:val="28"/>
          <w:szCs w:val="28"/>
        </w:rPr>
        <w:t xml:space="preserve"> общей, обрабатывающей и легкой </w:t>
      </w:r>
      <w:r w:rsidRPr="00CA52F4">
        <w:rPr>
          <w:rFonts w:ascii="Times New Roman" w:hAnsi="Times New Roman" w:cs="Times New Roman"/>
          <w:sz w:val="28"/>
          <w:szCs w:val="28"/>
        </w:rPr>
        <w:t>промышленной продукции</w:t>
      </w:r>
      <w:r>
        <w:rPr>
          <w:rFonts w:ascii="Times New Roman" w:hAnsi="Times New Roman" w:cs="Times New Roman"/>
          <w:sz w:val="28"/>
          <w:szCs w:val="28"/>
        </w:rPr>
        <w:t xml:space="preserve"> РК за </w:t>
      </w:r>
      <w:r w:rsidR="002530F2">
        <w:rPr>
          <w:rFonts w:ascii="Times New Roman" w:hAnsi="Times New Roman" w:cs="Times New Roman"/>
          <w:sz w:val="28"/>
          <w:szCs w:val="28"/>
        </w:rPr>
        <w:t>2010</w:t>
      </w:r>
      <w:r>
        <w:rPr>
          <w:rFonts w:ascii="Times New Roman" w:hAnsi="Times New Roman" w:cs="Times New Roman"/>
          <w:sz w:val="28"/>
          <w:szCs w:val="28"/>
        </w:rPr>
        <w:t>-20</w:t>
      </w:r>
      <w:r w:rsidR="002530F2">
        <w:rPr>
          <w:rFonts w:ascii="Times New Roman" w:hAnsi="Times New Roman" w:cs="Times New Roman"/>
          <w:sz w:val="28"/>
          <w:szCs w:val="28"/>
        </w:rPr>
        <w:t>2</w:t>
      </w:r>
      <w:r w:rsidR="00BD55E3">
        <w:rPr>
          <w:rFonts w:ascii="Times New Roman" w:hAnsi="Times New Roman" w:cs="Times New Roman"/>
          <w:sz w:val="28"/>
          <w:szCs w:val="28"/>
        </w:rPr>
        <w:t>2</w:t>
      </w:r>
      <w:r>
        <w:rPr>
          <w:rFonts w:ascii="Times New Roman" w:hAnsi="Times New Roman" w:cs="Times New Roman"/>
          <w:sz w:val="28"/>
          <w:szCs w:val="28"/>
        </w:rPr>
        <w:t xml:space="preserve"> годы представив в виде </w:t>
      </w:r>
      <w:r w:rsidR="000214BA">
        <w:rPr>
          <w:rFonts w:ascii="Times New Roman" w:hAnsi="Times New Roman" w:cs="Times New Roman"/>
          <w:sz w:val="28"/>
          <w:szCs w:val="28"/>
        </w:rPr>
        <w:t>Р</w:t>
      </w:r>
      <w:r>
        <w:rPr>
          <w:rFonts w:ascii="Times New Roman" w:hAnsi="Times New Roman" w:cs="Times New Roman"/>
          <w:sz w:val="28"/>
          <w:szCs w:val="28"/>
        </w:rPr>
        <w:t xml:space="preserve">исунка </w:t>
      </w:r>
      <w:r w:rsidR="00183018">
        <w:rPr>
          <w:rFonts w:ascii="Times New Roman" w:hAnsi="Times New Roman" w:cs="Times New Roman"/>
          <w:sz w:val="28"/>
          <w:szCs w:val="28"/>
        </w:rPr>
        <w:t>8</w:t>
      </w:r>
      <w:r>
        <w:rPr>
          <w:rFonts w:ascii="Times New Roman" w:hAnsi="Times New Roman" w:cs="Times New Roman"/>
          <w:sz w:val="28"/>
          <w:szCs w:val="28"/>
        </w:rPr>
        <w:t>.</w:t>
      </w:r>
    </w:p>
    <w:p w14:paraId="2A67A721" w14:textId="77777777" w:rsidR="00AE7134" w:rsidRDefault="00AE7134" w:rsidP="0074109D">
      <w:pPr>
        <w:ind w:firstLine="709"/>
        <w:jc w:val="both"/>
        <w:rPr>
          <w:rFonts w:ascii="Times New Roman" w:hAnsi="Times New Roman" w:cs="Times New Roman"/>
          <w:sz w:val="28"/>
          <w:szCs w:val="28"/>
        </w:rPr>
      </w:pPr>
    </w:p>
    <w:p w14:paraId="65836046" w14:textId="77777777" w:rsidR="0074109D" w:rsidRDefault="0074109D" w:rsidP="0074109D">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5E30CA0" wp14:editId="32683F3E">
            <wp:extent cx="5981700" cy="25812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C113B9C" w14:textId="77777777" w:rsidR="0074109D" w:rsidRDefault="0074109D" w:rsidP="0074109D">
      <w:pPr>
        <w:ind w:firstLine="709"/>
        <w:jc w:val="both"/>
        <w:rPr>
          <w:rFonts w:ascii="Times New Roman" w:hAnsi="Times New Roman" w:cs="Times New Roman"/>
          <w:sz w:val="28"/>
          <w:szCs w:val="28"/>
        </w:rPr>
      </w:pPr>
    </w:p>
    <w:p w14:paraId="3C28DC3D" w14:textId="77777777" w:rsidR="0074109D" w:rsidRDefault="0074109D" w:rsidP="0074109D">
      <w:pPr>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8</w:t>
      </w:r>
      <w:r>
        <w:rPr>
          <w:rFonts w:ascii="Times New Roman" w:hAnsi="Times New Roman" w:cs="Times New Roman"/>
          <w:sz w:val="28"/>
          <w:szCs w:val="28"/>
        </w:rPr>
        <w:t xml:space="preserve"> - </w:t>
      </w:r>
      <w:r w:rsidRPr="00CA52F4">
        <w:rPr>
          <w:rFonts w:ascii="Times New Roman" w:hAnsi="Times New Roman" w:cs="Times New Roman"/>
          <w:sz w:val="28"/>
          <w:szCs w:val="28"/>
        </w:rPr>
        <w:t>Объем производства</w:t>
      </w:r>
      <w:r>
        <w:rPr>
          <w:rFonts w:ascii="Times New Roman" w:hAnsi="Times New Roman" w:cs="Times New Roman"/>
          <w:sz w:val="28"/>
          <w:szCs w:val="28"/>
        </w:rPr>
        <w:t xml:space="preserve"> общей, обрабатывающей и легкой </w:t>
      </w:r>
      <w:r w:rsidRPr="00CA52F4">
        <w:rPr>
          <w:rFonts w:ascii="Times New Roman" w:hAnsi="Times New Roman" w:cs="Times New Roman"/>
          <w:sz w:val="28"/>
          <w:szCs w:val="28"/>
        </w:rPr>
        <w:t>промышленной продукции</w:t>
      </w:r>
      <w:r>
        <w:rPr>
          <w:rFonts w:ascii="Times New Roman" w:hAnsi="Times New Roman" w:cs="Times New Roman"/>
          <w:sz w:val="28"/>
          <w:szCs w:val="28"/>
        </w:rPr>
        <w:t xml:space="preserve"> РК за </w:t>
      </w:r>
      <w:r w:rsidR="00BD55E3">
        <w:rPr>
          <w:rFonts w:ascii="Times New Roman" w:hAnsi="Times New Roman" w:cs="Times New Roman"/>
          <w:sz w:val="28"/>
          <w:szCs w:val="28"/>
        </w:rPr>
        <w:t>2011</w:t>
      </w:r>
      <w:r>
        <w:rPr>
          <w:rFonts w:ascii="Times New Roman" w:hAnsi="Times New Roman" w:cs="Times New Roman"/>
          <w:sz w:val="28"/>
          <w:szCs w:val="28"/>
        </w:rPr>
        <w:t>-20</w:t>
      </w:r>
      <w:r w:rsidR="00BD55E3">
        <w:rPr>
          <w:rFonts w:ascii="Times New Roman" w:hAnsi="Times New Roman" w:cs="Times New Roman"/>
          <w:sz w:val="28"/>
          <w:szCs w:val="28"/>
        </w:rPr>
        <w:t>22</w:t>
      </w:r>
      <w:r>
        <w:rPr>
          <w:rFonts w:ascii="Times New Roman" w:hAnsi="Times New Roman" w:cs="Times New Roman"/>
          <w:sz w:val="28"/>
          <w:szCs w:val="28"/>
        </w:rPr>
        <w:t xml:space="preserve"> гг.</w:t>
      </w:r>
    </w:p>
    <w:p w14:paraId="0695E0B6" w14:textId="77777777" w:rsidR="00A81ADE" w:rsidRPr="00CB1D4A" w:rsidRDefault="00A81ADE" w:rsidP="00A81ADE">
      <w:pPr>
        <w:ind w:firstLine="709"/>
        <w:rPr>
          <w:rFonts w:ascii="Times New Roman" w:eastAsia="Times New Roman" w:hAnsi="Times New Roman" w:cs="Times New Roman"/>
          <w:iCs/>
          <w:sz w:val="24"/>
          <w:szCs w:val="24"/>
          <w:lang w:eastAsia="ru-RU"/>
        </w:rPr>
      </w:pPr>
    </w:p>
    <w:p w14:paraId="3EDA63B5" w14:textId="77777777" w:rsidR="00A81ADE" w:rsidRPr="008B365E" w:rsidRDefault="00A81ADE" w:rsidP="00A81ADE">
      <w:pPr>
        <w:ind w:firstLine="709"/>
        <w:rPr>
          <w:rFonts w:ascii="Times New Roman" w:eastAsia="Times New Roman" w:hAnsi="Times New Roman" w:cs="Times New Roman"/>
          <w:sz w:val="24"/>
          <w:szCs w:val="24"/>
        </w:rPr>
      </w:pPr>
      <w:r w:rsidRPr="008B365E">
        <w:rPr>
          <w:rFonts w:ascii="Times New Roman" w:eastAsia="Times New Roman" w:hAnsi="Times New Roman" w:cs="Times New Roman"/>
          <w:iCs/>
          <w:sz w:val="24"/>
          <w:szCs w:val="24"/>
          <w:lang w:eastAsia="ru-RU"/>
        </w:rPr>
        <w:t xml:space="preserve">Примечание – </w:t>
      </w:r>
      <w:r w:rsidRPr="008B365E">
        <w:rPr>
          <w:rFonts w:ascii="Times New Roman" w:eastAsia="Times New Roman" w:hAnsi="Times New Roman" w:cs="Times New Roman"/>
          <w:sz w:val="24"/>
          <w:szCs w:val="24"/>
        </w:rPr>
        <w:t>составлено авторами на основе источника [</w:t>
      </w:r>
      <w:r>
        <w:rPr>
          <w:rFonts w:ascii="Times New Roman" w:eastAsia="Times New Roman" w:hAnsi="Times New Roman" w:cs="Times New Roman"/>
          <w:sz w:val="24"/>
          <w:szCs w:val="24"/>
        </w:rPr>
        <w:t>125</w:t>
      </w:r>
      <w:r w:rsidRPr="008B365E">
        <w:rPr>
          <w:rFonts w:ascii="Times New Roman" w:eastAsia="Times New Roman" w:hAnsi="Times New Roman" w:cs="Times New Roman"/>
          <w:sz w:val="24"/>
          <w:szCs w:val="24"/>
        </w:rPr>
        <w:t>]</w:t>
      </w:r>
    </w:p>
    <w:p w14:paraId="5B2FFC6E" w14:textId="77777777" w:rsidR="00150AB9" w:rsidRDefault="00150AB9" w:rsidP="0074109D">
      <w:pPr>
        <w:ind w:firstLine="709"/>
        <w:jc w:val="both"/>
        <w:rPr>
          <w:rFonts w:ascii="Times New Roman" w:hAnsi="Times New Roman" w:cs="Times New Roman"/>
          <w:sz w:val="28"/>
          <w:szCs w:val="28"/>
        </w:rPr>
      </w:pPr>
    </w:p>
    <w:p w14:paraId="5AF3F475" w14:textId="77777777" w:rsidR="0074109D" w:rsidRDefault="0074109D" w:rsidP="0074109D">
      <w:pPr>
        <w:ind w:firstLine="709"/>
        <w:jc w:val="both"/>
        <w:rPr>
          <w:rFonts w:ascii="Times New Roman" w:hAnsi="Times New Roman" w:cs="Times New Roman"/>
          <w:sz w:val="28"/>
          <w:szCs w:val="28"/>
        </w:rPr>
      </w:pPr>
      <w:r>
        <w:rPr>
          <w:rFonts w:ascii="Times New Roman" w:hAnsi="Times New Roman" w:cs="Times New Roman"/>
          <w:sz w:val="28"/>
          <w:szCs w:val="28"/>
        </w:rPr>
        <w:t>Согласно данным рисунка 2, за анализируемый период наблюдается рост объемов производства как промышленной продукции, так и объемов производства. При этом характерным является повторение объемов снижения и роста  продукции легкой промышленности в сравнении в общим выпуском промышленной продукции. Наиболее интересным для анализа является период с 201</w:t>
      </w:r>
      <w:r w:rsidR="006C0999">
        <w:rPr>
          <w:rFonts w:ascii="Times New Roman" w:hAnsi="Times New Roman" w:cs="Times New Roman"/>
          <w:sz w:val="28"/>
          <w:szCs w:val="28"/>
        </w:rPr>
        <w:t>5</w:t>
      </w:r>
      <w:r>
        <w:rPr>
          <w:rFonts w:ascii="Times New Roman" w:hAnsi="Times New Roman" w:cs="Times New Roman"/>
          <w:sz w:val="28"/>
          <w:szCs w:val="28"/>
        </w:rPr>
        <w:t xml:space="preserve"> года, когда в РК активизировались инвестиционные процессы в развитие легкой промышленности. </w:t>
      </w:r>
      <w:r w:rsidRPr="00374BC5">
        <w:rPr>
          <w:rFonts w:ascii="Times New Roman" w:hAnsi="Times New Roman" w:cs="Times New Roman"/>
          <w:sz w:val="28"/>
          <w:szCs w:val="28"/>
        </w:rPr>
        <w:t xml:space="preserve">Индексы физического объема продукции </w:t>
      </w:r>
      <w:r>
        <w:rPr>
          <w:rFonts w:ascii="Times New Roman" w:hAnsi="Times New Roman" w:cs="Times New Roman"/>
          <w:sz w:val="28"/>
          <w:szCs w:val="28"/>
        </w:rPr>
        <w:t>легкой промышленности</w:t>
      </w:r>
      <w:r w:rsidRPr="00374BC5">
        <w:rPr>
          <w:rFonts w:ascii="Times New Roman" w:hAnsi="Times New Roman" w:cs="Times New Roman"/>
          <w:sz w:val="28"/>
          <w:szCs w:val="28"/>
        </w:rPr>
        <w:t xml:space="preserve"> по видам экономической деятельности</w:t>
      </w:r>
      <w:r>
        <w:rPr>
          <w:rFonts w:ascii="Times New Roman" w:hAnsi="Times New Roman" w:cs="Times New Roman"/>
          <w:sz w:val="28"/>
          <w:szCs w:val="28"/>
        </w:rPr>
        <w:t xml:space="preserve"> представим в виде динамичных рядов на </w:t>
      </w:r>
      <w:r w:rsidR="000214BA">
        <w:rPr>
          <w:rFonts w:ascii="Times New Roman" w:hAnsi="Times New Roman" w:cs="Times New Roman"/>
          <w:sz w:val="28"/>
          <w:szCs w:val="28"/>
        </w:rPr>
        <w:t>Р</w:t>
      </w:r>
      <w:r>
        <w:rPr>
          <w:rFonts w:ascii="Times New Roman" w:hAnsi="Times New Roman" w:cs="Times New Roman"/>
          <w:sz w:val="28"/>
          <w:szCs w:val="28"/>
        </w:rPr>
        <w:t xml:space="preserve">исунке </w:t>
      </w:r>
      <w:r w:rsidR="00183018">
        <w:rPr>
          <w:rFonts w:ascii="Times New Roman" w:hAnsi="Times New Roman" w:cs="Times New Roman"/>
          <w:sz w:val="28"/>
          <w:szCs w:val="28"/>
        </w:rPr>
        <w:t>9</w:t>
      </w:r>
      <w:r>
        <w:rPr>
          <w:rFonts w:ascii="Times New Roman" w:hAnsi="Times New Roman" w:cs="Times New Roman"/>
          <w:sz w:val="28"/>
          <w:szCs w:val="28"/>
        </w:rPr>
        <w:t>.</w:t>
      </w:r>
    </w:p>
    <w:p w14:paraId="5BF606F1" w14:textId="77777777" w:rsidR="001D5C18" w:rsidRDefault="008C5C85" w:rsidP="008C5C85">
      <w:pPr>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принимаемые, на уровне правительства, меры поддержки отрасли, наблюдается увеличение потоков импортной продукции во всех подотраслях легкой промышленности. Выходом из сложившейся ситуации может стать налаживание производства необходимой фурнитуры, востребованной в производственном процессе предприятий легкой промышленности, на территории Казахстана. </w:t>
      </w:r>
    </w:p>
    <w:p w14:paraId="08752E9C" w14:textId="77777777" w:rsidR="008C5C85" w:rsidRDefault="008C5C85" w:rsidP="008C5C85">
      <w:pPr>
        <w:ind w:firstLine="709"/>
        <w:jc w:val="both"/>
        <w:rPr>
          <w:rFonts w:ascii="Times New Roman" w:hAnsi="Times New Roman" w:cs="Times New Roman"/>
          <w:sz w:val="28"/>
          <w:szCs w:val="28"/>
        </w:rPr>
      </w:pPr>
    </w:p>
    <w:p w14:paraId="1289CF19" w14:textId="77777777" w:rsidR="0074109D" w:rsidRDefault="0074109D" w:rsidP="006C0999">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44EF202" wp14:editId="43A71151">
            <wp:extent cx="5936776" cy="3684896"/>
            <wp:effectExtent l="0" t="0" r="698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BDA9CF1" w14:textId="77777777" w:rsidR="0074109D" w:rsidRDefault="0074109D" w:rsidP="0074109D">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9</w:t>
      </w:r>
      <w:r>
        <w:rPr>
          <w:rFonts w:ascii="Times New Roman" w:hAnsi="Times New Roman" w:cs="Times New Roman"/>
          <w:sz w:val="28"/>
          <w:szCs w:val="28"/>
        </w:rPr>
        <w:t xml:space="preserve"> -  </w:t>
      </w:r>
      <w:r w:rsidRPr="00374BC5">
        <w:rPr>
          <w:rFonts w:ascii="Times New Roman" w:hAnsi="Times New Roman" w:cs="Times New Roman"/>
          <w:sz w:val="28"/>
          <w:szCs w:val="28"/>
        </w:rPr>
        <w:t xml:space="preserve">Индексы физического объема продукции </w:t>
      </w:r>
      <w:r>
        <w:rPr>
          <w:rFonts w:ascii="Times New Roman" w:hAnsi="Times New Roman" w:cs="Times New Roman"/>
          <w:sz w:val="28"/>
          <w:szCs w:val="28"/>
        </w:rPr>
        <w:t>легкой промышленности</w:t>
      </w:r>
      <w:r w:rsidRPr="00374BC5">
        <w:rPr>
          <w:rFonts w:ascii="Times New Roman" w:hAnsi="Times New Roman" w:cs="Times New Roman"/>
          <w:sz w:val="28"/>
          <w:szCs w:val="28"/>
        </w:rPr>
        <w:t xml:space="preserve"> по видам экономической деятельности</w:t>
      </w:r>
    </w:p>
    <w:p w14:paraId="1CC39F7F" w14:textId="77777777" w:rsidR="00AE7134" w:rsidRDefault="00AE7134" w:rsidP="0074109D">
      <w:pPr>
        <w:jc w:val="center"/>
        <w:rPr>
          <w:rFonts w:ascii="Times New Roman" w:hAnsi="Times New Roman" w:cs="Times New Roman"/>
          <w:sz w:val="28"/>
          <w:szCs w:val="28"/>
        </w:rPr>
      </w:pPr>
    </w:p>
    <w:p w14:paraId="17CA8BBA" w14:textId="77777777" w:rsidR="0074109D" w:rsidRPr="008B365E" w:rsidRDefault="0074109D" w:rsidP="00B859B6">
      <w:pPr>
        <w:ind w:firstLine="709"/>
        <w:rPr>
          <w:rFonts w:ascii="Times New Roman" w:eastAsia="Times New Roman" w:hAnsi="Times New Roman" w:cs="Times New Roman"/>
          <w:sz w:val="24"/>
          <w:szCs w:val="24"/>
        </w:rPr>
      </w:pPr>
      <w:r w:rsidRPr="008B365E">
        <w:rPr>
          <w:rFonts w:ascii="Times New Roman" w:eastAsia="Times New Roman" w:hAnsi="Times New Roman" w:cs="Times New Roman"/>
          <w:iCs/>
          <w:sz w:val="24"/>
          <w:szCs w:val="24"/>
          <w:lang w:eastAsia="ru-RU"/>
        </w:rPr>
        <w:t xml:space="preserve">Примечание – </w:t>
      </w:r>
      <w:r w:rsidRPr="008B365E">
        <w:rPr>
          <w:rFonts w:ascii="Times New Roman" w:eastAsia="Times New Roman" w:hAnsi="Times New Roman" w:cs="Times New Roman"/>
          <w:sz w:val="24"/>
          <w:szCs w:val="24"/>
        </w:rPr>
        <w:t>составлено авторами на основе источника [</w:t>
      </w:r>
      <w:r w:rsidR="00764E16">
        <w:rPr>
          <w:rFonts w:ascii="Times New Roman" w:eastAsia="Times New Roman" w:hAnsi="Times New Roman" w:cs="Times New Roman"/>
          <w:sz w:val="24"/>
          <w:szCs w:val="24"/>
        </w:rPr>
        <w:t>125</w:t>
      </w:r>
      <w:r w:rsidRPr="008B365E">
        <w:rPr>
          <w:rFonts w:ascii="Times New Roman" w:eastAsia="Times New Roman" w:hAnsi="Times New Roman" w:cs="Times New Roman"/>
          <w:sz w:val="24"/>
          <w:szCs w:val="24"/>
        </w:rPr>
        <w:t>]</w:t>
      </w:r>
    </w:p>
    <w:p w14:paraId="505F2813" w14:textId="77777777" w:rsidR="0074109D" w:rsidRDefault="0074109D" w:rsidP="0074109D">
      <w:pPr>
        <w:tabs>
          <w:tab w:val="left" w:pos="2127"/>
        </w:tabs>
        <w:ind w:firstLine="709"/>
        <w:jc w:val="both"/>
        <w:rPr>
          <w:rFonts w:ascii="Times New Roman" w:hAnsi="Times New Roman" w:cs="Times New Roman"/>
          <w:sz w:val="28"/>
          <w:szCs w:val="28"/>
        </w:rPr>
      </w:pPr>
    </w:p>
    <w:p w14:paraId="6D914202" w14:textId="77777777" w:rsidR="001D5C18" w:rsidRDefault="001D5C18" w:rsidP="001D5C18">
      <w:pPr>
        <w:ind w:firstLine="709"/>
        <w:jc w:val="both"/>
        <w:rPr>
          <w:rFonts w:ascii="Times New Roman" w:hAnsi="Times New Roman" w:cs="Times New Roman"/>
          <w:sz w:val="28"/>
          <w:szCs w:val="28"/>
        </w:rPr>
      </w:pPr>
      <w:r w:rsidRPr="001D5C18">
        <w:rPr>
          <w:rFonts w:ascii="Times New Roman" w:hAnsi="Times New Roman" w:cs="Times New Roman"/>
          <w:sz w:val="28"/>
          <w:szCs w:val="28"/>
        </w:rPr>
        <w:t xml:space="preserve">Производство продукции </w:t>
      </w:r>
      <w:r>
        <w:rPr>
          <w:rFonts w:ascii="Times New Roman" w:hAnsi="Times New Roman" w:cs="Times New Roman"/>
          <w:sz w:val="28"/>
          <w:szCs w:val="28"/>
        </w:rPr>
        <w:t xml:space="preserve">легкой промышленности </w:t>
      </w:r>
      <w:r w:rsidR="00433167" w:rsidRPr="00433167">
        <w:rPr>
          <w:rFonts w:ascii="Times New Roman" w:hAnsi="Times New Roman" w:cs="Times New Roman"/>
          <w:sz w:val="28"/>
          <w:szCs w:val="28"/>
        </w:rPr>
        <w:t>Республики Казахстан</w:t>
      </w:r>
      <w:r w:rsidR="00433167" w:rsidRPr="001D5C18">
        <w:rPr>
          <w:rFonts w:ascii="Times New Roman" w:hAnsi="Times New Roman" w:cs="Times New Roman"/>
          <w:sz w:val="28"/>
          <w:szCs w:val="28"/>
        </w:rPr>
        <w:t xml:space="preserve"> </w:t>
      </w:r>
      <w:r w:rsidRPr="001D5C18">
        <w:rPr>
          <w:rFonts w:ascii="Times New Roman" w:hAnsi="Times New Roman" w:cs="Times New Roman"/>
          <w:sz w:val="28"/>
          <w:szCs w:val="28"/>
        </w:rPr>
        <w:t xml:space="preserve">в натуральном выражении за </w:t>
      </w:r>
      <w:r>
        <w:rPr>
          <w:rFonts w:ascii="Times New Roman" w:hAnsi="Times New Roman" w:cs="Times New Roman"/>
          <w:sz w:val="28"/>
          <w:szCs w:val="28"/>
        </w:rPr>
        <w:t xml:space="preserve">2022 год приведем в </w:t>
      </w:r>
      <w:r w:rsidR="00433167">
        <w:rPr>
          <w:rFonts w:ascii="Times New Roman" w:hAnsi="Times New Roman" w:cs="Times New Roman"/>
          <w:sz w:val="28"/>
          <w:szCs w:val="28"/>
        </w:rPr>
        <w:t>Т</w:t>
      </w:r>
      <w:r>
        <w:rPr>
          <w:rFonts w:ascii="Times New Roman" w:hAnsi="Times New Roman" w:cs="Times New Roman"/>
          <w:sz w:val="28"/>
          <w:szCs w:val="28"/>
        </w:rPr>
        <w:t>аблице 5.</w:t>
      </w:r>
    </w:p>
    <w:p w14:paraId="789E3026" w14:textId="77777777" w:rsidR="001D5C18" w:rsidRDefault="001D5C18" w:rsidP="001D5C18">
      <w:pPr>
        <w:jc w:val="both"/>
        <w:rPr>
          <w:rFonts w:ascii="Times New Roman" w:hAnsi="Times New Roman" w:cs="Times New Roman"/>
          <w:sz w:val="28"/>
          <w:szCs w:val="28"/>
        </w:rPr>
      </w:pPr>
    </w:p>
    <w:p w14:paraId="67AA1185" w14:textId="77777777" w:rsidR="001D5C18" w:rsidRDefault="001D5C18" w:rsidP="001D5C18">
      <w:pPr>
        <w:jc w:val="both"/>
        <w:rPr>
          <w:rFonts w:ascii="Times New Roman" w:hAnsi="Times New Roman" w:cs="Times New Roman"/>
          <w:sz w:val="28"/>
          <w:szCs w:val="28"/>
        </w:rPr>
      </w:pPr>
      <w:r>
        <w:rPr>
          <w:rFonts w:ascii="Times New Roman" w:hAnsi="Times New Roman" w:cs="Times New Roman"/>
          <w:sz w:val="28"/>
          <w:szCs w:val="28"/>
        </w:rPr>
        <w:t xml:space="preserve">Таблица 5 - </w:t>
      </w:r>
      <w:r w:rsidRPr="001D5C18">
        <w:rPr>
          <w:rFonts w:ascii="Times New Roman" w:hAnsi="Times New Roman" w:cs="Times New Roman"/>
          <w:sz w:val="28"/>
          <w:szCs w:val="28"/>
        </w:rPr>
        <w:t xml:space="preserve">Производство продукции </w:t>
      </w:r>
      <w:r>
        <w:rPr>
          <w:rFonts w:ascii="Times New Roman" w:hAnsi="Times New Roman" w:cs="Times New Roman"/>
          <w:sz w:val="28"/>
          <w:szCs w:val="28"/>
        </w:rPr>
        <w:t xml:space="preserve">легкой промышленности </w:t>
      </w:r>
      <w:r w:rsidR="00433167" w:rsidRPr="00433167">
        <w:rPr>
          <w:rFonts w:ascii="Times New Roman" w:hAnsi="Times New Roman" w:cs="Times New Roman"/>
          <w:sz w:val="28"/>
          <w:szCs w:val="28"/>
        </w:rPr>
        <w:t>Республики Казахстан</w:t>
      </w:r>
      <w:r w:rsidR="00433167" w:rsidRPr="001D5C18">
        <w:rPr>
          <w:rFonts w:ascii="Times New Roman" w:hAnsi="Times New Roman" w:cs="Times New Roman"/>
          <w:sz w:val="28"/>
          <w:szCs w:val="28"/>
        </w:rPr>
        <w:t xml:space="preserve"> </w:t>
      </w:r>
      <w:r w:rsidRPr="001D5C18">
        <w:rPr>
          <w:rFonts w:ascii="Times New Roman" w:hAnsi="Times New Roman" w:cs="Times New Roman"/>
          <w:sz w:val="28"/>
          <w:szCs w:val="28"/>
        </w:rPr>
        <w:t xml:space="preserve">в натуральном выражении за </w:t>
      </w:r>
      <w:r>
        <w:rPr>
          <w:rFonts w:ascii="Times New Roman" w:hAnsi="Times New Roman" w:cs="Times New Roman"/>
          <w:sz w:val="28"/>
          <w:szCs w:val="28"/>
        </w:rPr>
        <w:t>2022 год</w:t>
      </w:r>
    </w:p>
    <w:p w14:paraId="026F14EE" w14:textId="77777777" w:rsidR="001D5C18" w:rsidRDefault="001D5C18" w:rsidP="001D5C18">
      <w:pPr>
        <w:ind w:firstLine="709"/>
        <w:jc w:val="both"/>
        <w:rPr>
          <w:rFonts w:ascii="Times New Roman" w:hAnsi="Times New Roman" w:cs="Times New Roman"/>
          <w:sz w:val="28"/>
          <w:szCs w:val="28"/>
        </w:rPr>
      </w:pPr>
    </w:p>
    <w:tbl>
      <w:tblPr>
        <w:tblW w:w="95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192"/>
        <w:gridCol w:w="1284"/>
        <w:gridCol w:w="1281"/>
      </w:tblGrid>
      <w:tr w:rsidR="001D5C18" w:rsidRPr="001D5C18" w14:paraId="0B20F7C0" w14:textId="77777777" w:rsidTr="001D5C18">
        <w:trPr>
          <w:trHeight w:val="509"/>
        </w:trPr>
        <w:tc>
          <w:tcPr>
            <w:tcW w:w="5827" w:type="dxa"/>
            <w:vMerge w:val="restart"/>
            <w:shd w:val="clear" w:color="auto" w:fill="auto"/>
            <w:vAlign w:val="center"/>
            <w:hideMark/>
          </w:tcPr>
          <w:p w14:paraId="7A829A5E" w14:textId="77777777" w:rsidR="001D5C18" w:rsidRPr="001D5C18" w:rsidRDefault="001D5C18" w:rsidP="001D5C18">
            <w:pPr>
              <w:jc w:val="center"/>
              <w:rPr>
                <w:rFonts w:ascii="Times New Roman" w:eastAsia="Times New Roman" w:hAnsi="Times New Roman" w:cs="Times New Roman"/>
                <w:sz w:val="24"/>
                <w:szCs w:val="24"/>
                <w:lang w:eastAsia="ru-RU"/>
              </w:rPr>
            </w:pPr>
            <w:r w:rsidRPr="001D5C18">
              <w:rPr>
                <w:rFonts w:ascii="Times New Roman" w:eastAsia="Times New Roman" w:hAnsi="Times New Roman" w:cs="Times New Roman"/>
                <w:sz w:val="24"/>
                <w:szCs w:val="24"/>
                <w:lang w:eastAsia="ru-RU"/>
              </w:rPr>
              <w:t> </w:t>
            </w:r>
          </w:p>
        </w:tc>
        <w:tc>
          <w:tcPr>
            <w:tcW w:w="1192" w:type="dxa"/>
            <w:vMerge w:val="restart"/>
            <w:shd w:val="clear" w:color="auto" w:fill="auto"/>
            <w:vAlign w:val="center"/>
            <w:hideMark/>
          </w:tcPr>
          <w:p w14:paraId="7F68F2EC" w14:textId="77777777" w:rsidR="001D5C18" w:rsidRPr="001D5C18" w:rsidRDefault="001D5C18" w:rsidP="001D5C18">
            <w:pPr>
              <w:jc w:val="center"/>
              <w:rPr>
                <w:rFonts w:ascii="Times New Roman" w:eastAsia="Times New Roman" w:hAnsi="Times New Roman" w:cs="Times New Roman"/>
                <w:sz w:val="24"/>
                <w:szCs w:val="24"/>
                <w:lang w:eastAsia="ru-RU"/>
              </w:rPr>
            </w:pPr>
            <w:r w:rsidRPr="001D5C18">
              <w:rPr>
                <w:rFonts w:ascii="Times New Roman" w:eastAsia="Times New Roman" w:hAnsi="Times New Roman" w:cs="Times New Roman"/>
                <w:sz w:val="24"/>
                <w:szCs w:val="24"/>
                <w:lang w:eastAsia="ru-RU"/>
              </w:rPr>
              <w:t>отчетный</w:t>
            </w:r>
            <w:r w:rsidRPr="001D5C18">
              <w:rPr>
                <w:rFonts w:ascii="Times New Roman" w:eastAsia="Times New Roman" w:hAnsi="Times New Roman" w:cs="Times New Roman"/>
                <w:sz w:val="24"/>
                <w:szCs w:val="24"/>
                <w:lang w:eastAsia="ru-RU"/>
              </w:rPr>
              <w:br/>
              <w:t xml:space="preserve">период </w:t>
            </w:r>
          </w:p>
        </w:tc>
        <w:tc>
          <w:tcPr>
            <w:tcW w:w="1284" w:type="dxa"/>
            <w:vMerge w:val="restart"/>
            <w:shd w:val="clear" w:color="auto" w:fill="auto"/>
            <w:vAlign w:val="center"/>
            <w:hideMark/>
          </w:tcPr>
          <w:p w14:paraId="783C325B" w14:textId="77777777" w:rsidR="001D5C18" w:rsidRPr="001D5C18" w:rsidRDefault="001D5C18" w:rsidP="001D5C18">
            <w:pPr>
              <w:jc w:val="center"/>
              <w:rPr>
                <w:rFonts w:ascii="Times New Roman" w:eastAsia="Times New Roman" w:hAnsi="Times New Roman" w:cs="Times New Roman"/>
                <w:sz w:val="24"/>
                <w:szCs w:val="24"/>
                <w:lang w:eastAsia="ru-RU"/>
              </w:rPr>
            </w:pPr>
            <w:proofErr w:type="spellStart"/>
            <w:r w:rsidRPr="001D5C18">
              <w:rPr>
                <w:rFonts w:ascii="Times New Roman" w:eastAsia="Times New Roman" w:hAnsi="Times New Roman" w:cs="Times New Roman"/>
                <w:sz w:val="24"/>
                <w:szCs w:val="24"/>
                <w:lang w:eastAsia="ru-RU"/>
              </w:rPr>
              <w:t>соответст</w:t>
            </w:r>
            <w:proofErr w:type="spellEnd"/>
            <w:r w:rsidRPr="001D5C18">
              <w:rPr>
                <w:rFonts w:ascii="Times New Roman" w:eastAsia="Times New Roman" w:hAnsi="Times New Roman" w:cs="Times New Roman"/>
                <w:sz w:val="24"/>
                <w:szCs w:val="24"/>
                <w:lang w:eastAsia="ru-RU"/>
              </w:rPr>
              <w:t>-</w:t>
            </w:r>
            <w:r w:rsidRPr="001D5C18">
              <w:rPr>
                <w:rFonts w:ascii="Times New Roman" w:eastAsia="Times New Roman" w:hAnsi="Times New Roman" w:cs="Times New Roman"/>
                <w:sz w:val="24"/>
                <w:szCs w:val="24"/>
                <w:lang w:eastAsia="ru-RU"/>
              </w:rPr>
              <w:br/>
            </w:r>
            <w:proofErr w:type="spellStart"/>
            <w:r w:rsidRPr="001D5C18">
              <w:rPr>
                <w:rFonts w:ascii="Times New Roman" w:eastAsia="Times New Roman" w:hAnsi="Times New Roman" w:cs="Times New Roman"/>
                <w:sz w:val="24"/>
                <w:szCs w:val="24"/>
                <w:lang w:eastAsia="ru-RU"/>
              </w:rPr>
              <w:t>вующий</w:t>
            </w:r>
            <w:proofErr w:type="spellEnd"/>
            <w:r w:rsidRPr="001D5C18">
              <w:rPr>
                <w:rFonts w:ascii="Times New Roman" w:eastAsia="Times New Roman" w:hAnsi="Times New Roman" w:cs="Times New Roman"/>
                <w:sz w:val="24"/>
                <w:szCs w:val="24"/>
                <w:lang w:eastAsia="ru-RU"/>
              </w:rPr>
              <w:br/>
              <w:t>период</w:t>
            </w:r>
            <w:r w:rsidRPr="001D5C18">
              <w:rPr>
                <w:rFonts w:ascii="Times New Roman" w:eastAsia="Times New Roman" w:hAnsi="Times New Roman" w:cs="Times New Roman"/>
                <w:sz w:val="24"/>
                <w:szCs w:val="24"/>
                <w:lang w:eastAsia="ru-RU"/>
              </w:rPr>
              <w:br/>
              <w:t>прошлого</w:t>
            </w:r>
            <w:r w:rsidRPr="001D5C18">
              <w:rPr>
                <w:rFonts w:ascii="Times New Roman" w:eastAsia="Times New Roman" w:hAnsi="Times New Roman" w:cs="Times New Roman"/>
                <w:sz w:val="24"/>
                <w:szCs w:val="24"/>
                <w:lang w:eastAsia="ru-RU"/>
              </w:rPr>
              <w:br/>
              <w:t>года</w:t>
            </w:r>
          </w:p>
        </w:tc>
        <w:tc>
          <w:tcPr>
            <w:tcW w:w="1281" w:type="dxa"/>
            <w:vMerge w:val="restart"/>
            <w:shd w:val="clear" w:color="auto" w:fill="auto"/>
            <w:vAlign w:val="center"/>
            <w:hideMark/>
          </w:tcPr>
          <w:p w14:paraId="3864B92E" w14:textId="77777777" w:rsidR="001D5C18" w:rsidRPr="001D5C18" w:rsidRDefault="001D5C18" w:rsidP="001D5C18">
            <w:pPr>
              <w:jc w:val="center"/>
              <w:rPr>
                <w:rFonts w:ascii="Times New Roman" w:eastAsia="Times New Roman" w:hAnsi="Times New Roman" w:cs="Times New Roman"/>
                <w:sz w:val="24"/>
                <w:szCs w:val="24"/>
                <w:lang w:eastAsia="ru-RU"/>
              </w:rPr>
            </w:pPr>
            <w:r w:rsidRPr="001D5C18">
              <w:rPr>
                <w:rFonts w:ascii="Times New Roman" w:eastAsia="Times New Roman" w:hAnsi="Times New Roman" w:cs="Times New Roman"/>
                <w:sz w:val="24"/>
                <w:szCs w:val="24"/>
                <w:lang w:eastAsia="ru-RU"/>
              </w:rPr>
              <w:t>отчетный</w:t>
            </w:r>
            <w:r w:rsidRPr="001D5C18">
              <w:rPr>
                <w:rFonts w:ascii="Times New Roman" w:eastAsia="Times New Roman" w:hAnsi="Times New Roman" w:cs="Times New Roman"/>
                <w:sz w:val="24"/>
                <w:szCs w:val="24"/>
                <w:lang w:eastAsia="ru-RU"/>
              </w:rPr>
              <w:br/>
              <w:t xml:space="preserve">период к </w:t>
            </w:r>
            <w:r w:rsidRPr="001D5C18">
              <w:rPr>
                <w:rFonts w:ascii="Times New Roman" w:eastAsia="Times New Roman" w:hAnsi="Times New Roman" w:cs="Times New Roman"/>
                <w:sz w:val="24"/>
                <w:szCs w:val="24"/>
                <w:lang w:eastAsia="ru-RU"/>
              </w:rPr>
              <w:br/>
              <w:t>прошлому году</w:t>
            </w:r>
          </w:p>
        </w:tc>
      </w:tr>
      <w:tr w:rsidR="001D5C18" w:rsidRPr="001D5C18" w14:paraId="0AED9D4E" w14:textId="77777777" w:rsidTr="001D5C18">
        <w:trPr>
          <w:trHeight w:val="465"/>
        </w:trPr>
        <w:tc>
          <w:tcPr>
            <w:tcW w:w="5827" w:type="dxa"/>
            <w:vMerge/>
            <w:shd w:val="clear" w:color="auto" w:fill="auto"/>
            <w:vAlign w:val="center"/>
          </w:tcPr>
          <w:p w14:paraId="0ACD32A8" w14:textId="77777777" w:rsidR="001D5C18" w:rsidRPr="001D5C18" w:rsidRDefault="001D5C18" w:rsidP="001D5C18">
            <w:pPr>
              <w:jc w:val="center"/>
              <w:rPr>
                <w:rFonts w:ascii="Times New Roman" w:eastAsia="Times New Roman" w:hAnsi="Times New Roman" w:cs="Times New Roman"/>
                <w:sz w:val="24"/>
                <w:szCs w:val="24"/>
                <w:lang w:eastAsia="ru-RU"/>
              </w:rPr>
            </w:pPr>
          </w:p>
        </w:tc>
        <w:tc>
          <w:tcPr>
            <w:tcW w:w="1192" w:type="dxa"/>
            <w:vMerge/>
            <w:shd w:val="clear" w:color="auto" w:fill="auto"/>
            <w:vAlign w:val="center"/>
          </w:tcPr>
          <w:p w14:paraId="7D1D0974" w14:textId="77777777" w:rsidR="001D5C18" w:rsidRPr="001D5C18" w:rsidRDefault="001D5C18" w:rsidP="001D5C18">
            <w:pPr>
              <w:jc w:val="center"/>
              <w:rPr>
                <w:rFonts w:ascii="Times New Roman" w:eastAsia="Times New Roman" w:hAnsi="Times New Roman" w:cs="Times New Roman"/>
                <w:sz w:val="24"/>
                <w:szCs w:val="24"/>
                <w:lang w:eastAsia="ru-RU"/>
              </w:rPr>
            </w:pPr>
          </w:p>
        </w:tc>
        <w:tc>
          <w:tcPr>
            <w:tcW w:w="1284" w:type="dxa"/>
            <w:vMerge/>
            <w:shd w:val="clear" w:color="auto" w:fill="auto"/>
            <w:vAlign w:val="center"/>
          </w:tcPr>
          <w:p w14:paraId="5E00B0B5" w14:textId="77777777" w:rsidR="001D5C18" w:rsidRPr="001D5C18" w:rsidRDefault="001D5C18" w:rsidP="001D5C18">
            <w:pPr>
              <w:jc w:val="center"/>
              <w:rPr>
                <w:rFonts w:ascii="Times New Roman" w:eastAsia="Times New Roman" w:hAnsi="Times New Roman" w:cs="Times New Roman"/>
                <w:sz w:val="24"/>
                <w:szCs w:val="24"/>
                <w:lang w:eastAsia="ru-RU"/>
              </w:rPr>
            </w:pPr>
          </w:p>
        </w:tc>
        <w:tc>
          <w:tcPr>
            <w:tcW w:w="1281" w:type="dxa"/>
            <w:vMerge/>
            <w:shd w:val="clear" w:color="auto" w:fill="auto"/>
            <w:vAlign w:val="center"/>
          </w:tcPr>
          <w:p w14:paraId="5B87FC79" w14:textId="77777777" w:rsidR="001D5C18" w:rsidRPr="001D5C18" w:rsidRDefault="001D5C18" w:rsidP="001D5C18">
            <w:pPr>
              <w:jc w:val="center"/>
              <w:rPr>
                <w:rFonts w:ascii="Times New Roman" w:eastAsia="Times New Roman" w:hAnsi="Times New Roman" w:cs="Times New Roman"/>
                <w:sz w:val="24"/>
                <w:szCs w:val="24"/>
                <w:lang w:eastAsia="ru-RU"/>
              </w:rPr>
            </w:pPr>
          </w:p>
        </w:tc>
      </w:tr>
      <w:tr w:rsidR="001D5C18" w:rsidRPr="001D5C18" w14:paraId="2E497F04" w14:textId="77777777" w:rsidTr="001D5C18">
        <w:trPr>
          <w:trHeight w:val="509"/>
        </w:trPr>
        <w:tc>
          <w:tcPr>
            <w:tcW w:w="5827" w:type="dxa"/>
            <w:vMerge/>
            <w:vAlign w:val="center"/>
            <w:hideMark/>
          </w:tcPr>
          <w:p w14:paraId="58B869AA" w14:textId="77777777" w:rsidR="001D5C18" w:rsidRPr="001D5C18" w:rsidRDefault="001D5C18" w:rsidP="001D5C18">
            <w:pPr>
              <w:rPr>
                <w:rFonts w:ascii="Times New Roman" w:eastAsia="Times New Roman" w:hAnsi="Times New Roman" w:cs="Times New Roman"/>
                <w:sz w:val="24"/>
                <w:szCs w:val="24"/>
                <w:lang w:eastAsia="ru-RU"/>
              </w:rPr>
            </w:pPr>
          </w:p>
        </w:tc>
        <w:tc>
          <w:tcPr>
            <w:tcW w:w="1192" w:type="dxa"/>
            <w:vMerge/>
            <w:vAlign w:val="center"/>
            <w:hideMark/>
          </w:tcPr>
          <w:p w14:paraId="35BA7EAB" w14:textId="77777777" w:rsidR="001D5C18" w:rsidRPr="001D5C18" w:rsidRDefault="001D5C18" w:rsidP="001D5C18">
            <w:pPr>
              <w:rPr>
                <w:rFonts w:ascii="Times New Roman" w:eastAsia="Times New Roman" w:hAnsi="Times New Roman" w:cs="Times New Roman"/>
                <w:sz w:val="24"/>
                <w:szCs w:val="24"/>
                <w:lang w:eastAsia="ru-RU"/>
              </w:rPr>
            </w:pPr>
          </w:p>
        </w:tc>
        <w:tc>
          <w:tcPr>
            <w:tcW w:w="1284" w:type="dxa"/>
            <w:vMerge/>
            <w:vAlign w:val="center"/>
            <w:hideMark/>
          </w:tcPr>
          <w:p w14:paraId="4E9A2CC7" w14:textId="77777777" w:rsidR="001D5C18" w:rsidRPr="001D5C18" w:rsidRDefault="001D5C18" w:rsidP="001D5C18">
            <w:pPr>
              <w:rPr>
                <w:rFonts w:ascii="Times New Roman" w:eastAsia="Times New Roman" w:hAnsi="Times New Roman" w:cs="Times New Roman"/>
                <w:sz w:val="24"/>
                <w:szCs w:val="24"/>
                <w:lang w:eastAsia="ru-RU"/>
              </w:rPr>
            </w:pPr>
          </w:p>
        </w:tc>
        <w:tc>
          <w:tcPr>
            <w:tcW w:w="1281" w:type="dxa"/>
            <w:vMerge/>
            <w:vAlign w:val="center"/>
            <w:hideMark/>
          </w:tcPr>
          <w:p w14:paraId="0BB4B326" w14:textId="77777777" w:rsidR="001D5C18" w:rsidRPr="001D5C18" w:rsidRDefault="001D5C18" w:rsidP="001D5C18">
            <w:pPr>
              <w:rPr>
                <w:rFonts w:ascii="Times New Roman" w:eastAsia="Times New Roman" w:hAnsi="Times New Roman" w:cs="Times New Roman"/>
                <w:sz w:val="24"/>
                <w:szCs w:val="24"/>
                <w:lang w:eastAsia="ru-RU"/>
              </w:rPr>
            </w:pPr>
          </w:p>
        </w:tc>
      </w:tr>
      <w:tr w:rsidR="001D5C18" w:rsidRPr="001D5C18" w14:paraId="37A76A59" w14:textId="77777777" w:rsidTr="001D5C18">
        <w:trPr>
          <w:trHeight w:val="276"/>
        </w:trPr>
        <w:tc>
          <w:tcPr>
            <w:tcW w:w="5827" w:type="dxa"/>
            <w:vAlign w:val="center"/>
          </w:tcPr>
          <w:p w14:paraId="549A777F" w14:textId="77777777" w:rsidR="001D5C18" w:rsidRPr="001D5C18" w:rsidRDefault="001D5C18" w:rsidP="001D5C1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92" w:type="dxa"/>
            <w:vAlign w:val="center"/>
          </w:tcPr>
          <w:p w14:paraId="44E72212" w14:textId="77777777" w:rsidR="001D5C18" w:rsidRPr="001D5C18" w:rsidRDefault="001D5C18" w:rsidP="001D5C1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84" w:type="dxa"/>
            <w:vAlign w:val="center"/>
          </w:tcPr>
          <w:p w14:paraId="7212EBB2" w14:textId="77777777" w:rsidR="001D5C18" w:rsidRPr="001D5C18" w:rsidRDefault="001D5C18" w:rsidP="001D5C1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81" w:type="dxa"/>
            <w:vAlign w:val="center"/>
          </w:tcPr>
          <w:p w14:paraId="5AE8FFBA" w14:textId="77777777" w:rsidR="001D5C18" w:rsidRPr="001D5C18" w:rsidRDefault="001D5C18" w:rsidP="001D5C1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1D5C18" w:rsidRPr="001D5C18" w14:paraId="5DD43ACF" w14:textId="77777777" w:rsidTr="001D5C18">
        <w:trPr>
          <w:trHeight w:val="276"/>
        </w:trPr>
        <w:tc>
          <w:tcPr>
            <w:tcW w:w="5827" w:type="dxa"/>
            <w:vAlign w:val="center"/>
          </w:tcPr>
          <w:p w14:paraId="2CA7A1C3" w14:textId="77777777" w:rsidR="001D5C18" w:rsidRPr="001D5C18" w:rsidRDefault="001D5C18" w:rsidP="001D5C18">
            <w:pPr>
              <w:rPr>
                <w:rFonts w:ascii="Times New Roman" w:eastAsia="Times New Roman" w:hAnsi="Times New Roman" w:cs="Times New Roman"/>
                <w:sz w:val="24"/>
                <w:szCs w:val="24"/>
                <w:lang w:eastAsia="ru-RU"/>
              </w:rPr>
            </w:pPr>
            <w:r w:rsidRPr="001D5C18">
              <w:rPr>
                <w:rFonts w:ascii="Times New Roman" w:hAnsi="Times New Roman" w:cs="Times New Roman"/>
                <w:sz w:val="24"/>
                <w:szCs w:val="24"/>
              </w:rPr>
              <w:t>Легкая промышленность</w:t>
            </w:r>
          </w:p>
        </w:tc>
        <w:tc>
          <w:tcPr>
            <w:tcW w:w="1192" w:type="dxa"/>
            <w:vAlign w:val="center"/>
          </w:tcPr>
          <w:p w14:paraId="35F58FFB" w14:textId="77777777" w:rsidR="001D5C18" w:rsidRPr="001D5C18" w:rsidRDefault="001D5C18" w:rsidP="001D5C18">
            <w:pPr>
              <w:rPr>
                <w:rFonts w:ascii="Times New Roman" w:eastAsia="Times New Roman" w:hAnsi="Times New Roman" w:cs="Times New Roman"/>
                <w:sz w:val="24"/>
                <w:szCs w:val="24"/>
                <w:lang w:eastAsia="ru-RU"/>
              </w:rPr>
            </w:pPr>
          </w:p>
        </w:tc>
        <w:tc>
          <w:tcPr>
            <w:tcW w:w="1284" w:type="dxa"/>
            <w:vAlign w:val="center"/>
          </w:tcPr>
          <w:p w14:paraId="28A1575E" w14:textId="77777777" w:rsidR="001D5C18" w:rsidRPr="001D5C18" w:rsidRDefault="001D5C18" w:rsidP="001D5C18">
            <w:pPr>
              <w:rPr>
                <w:rFonts w:ascii="Times New Roman" w:eastAsia="Times New Roman" w:hAnsi="Times New Roman" w:cs="Times New Roman"/>
                <w:sz w:val="24"/>
                <w:szCs w:val="24"/>
                <w:lang w:eastAsia="ru-RU"/>
              </w:rPr>
            </w:pPr>
          </w:p>
        </w:tc>
        <w:tc>
          <w:tcPr>
            <w:tcW w:w="1281" w:type="dxa"/>
            <w:vAlign w:val="center"/>
          </w:tcPr>
          <w:p w14:paraId="50A17A0E" w14:textId="77777777" w:rsidR="001D5C18" w:rsidRPr="001D5C18" w:rsidRDefault="001D5C18" w:rsidP="001D5C18">
            <w:pPr>
              <w:rPr>
                <w:rFonts w:ascii="Times New Roman" w:eastAsia="Times New Roman" w:hAnsi="Times New Roman" w:cs="Times New Roman"/>
                <w:sz w:val="24"/>
                <w:szCs w:val="24"/>
                <w:lang w:eastAsia="ru-RU"/>
              </w:rPr>
            </w:pPr>
          </w:p>
        </w:tc>
      </w:tr>
      <w:tr w:rsidR="001D5C18" w:rsidRPr="001D5C18" w14:paraId="75A6880B" w14:textId="77777777" w:rsidTr="001D5C18">
        <w:trPr>
          <w:trHeight w:val="240"/>
        </w:trPr>
        <w:tc>
          <w:tcPr>
            <w:tcW w:w="5827" w:type="dxa"/>
            <w:shd w:val="clear" w:color="auto" w:fill="auto"/>
            <w:vAlign w:val="bottom"/>
            <w:hideMark/>
          </w:tcPr>
          <w:p w14:paraId="31E0FB3B" w14:textId="77777777" w:rsidR="001D5C18" w:rsidRPr="001D5C18" w:rsidRDefault="001D5C18" w:rsidP="001D5C18">
            <w:pPr>
              <w:ind w:firstLineChars="100" w:firstLine="240"/>
              <w:rPr>
                <w:rFonts w:ascii="Times New Roman" w:eastAsia="Times New Roman" w:hAnsi="Times New Roman" w:cs="Times New Roman"/>
                <w:bCs/>
                <w:color w:val="000000"/>
                <w:sz w:val="24"/>
                <w:szCs w:val="24"/>
                <w:lang w:eastAsia="ru-RU"/>
              </w:rPr>
            </w:pPr>
            <w:r w:rsidRPr="001D5C18">
              <w:rPr>
                <w:rFonts w:ascii="Times New Roman" w:eastAsia="Times New Roman" w:hAnsi="Times New Roman" w:cs="Times New Roman"/>
                <w:bCs/>
                <w:color w:val="000000"/>
                <w:sz w:val="24"/>
                <w:szCs w:val="24"/>
                <w:lang w:eastAsia="ru-RU"/>
              </w:rPr>
              <w:t>Текстиль</w:t>
            </w:r>
          </w:p>
        </w:tc>
        <w:tc>
          <w:tcPr>
            <w:tcW w:w="1192" w:type="dxa"/>
            <w:shd w:val="clear" w:color="auto" w:fill="auto"/>
            <w:vAlign w:val="bottom"/>
            <w:hideMark/>
          </w:tcPr>
          <w:p w14:paraId="1F12CCB8"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4" w:type="dxa"/>
            <w:shd w:val="clear" w:color="auto" w:fill="auto"/>
            <w:vAlign w:val="bottom"/>
            <w:hideMark/>
          </w:tcPr>
          <w:p w14:paraId="2F4470DB"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1" w:type="dxa"/>
            <w:shd w:val="clear" w:color="auto" w:fill="auto"/>
            <w:vAlign w:val="bottom"/>
            <w:hideMark/>
          </w:tcPr>
          <w:p w14:paraId="6FAA5C5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r>
      <w:tr w:rsidR="001D5C18" w:rsidRPr="001D5C18" w14:paraId="0BB1BECA" w14:textId="77777777" w:rsidTr="001D5C18">
        <w:trPr>
          <w:trHeight w:val="240"/>
        </w:trPr>
        <w:tc>
          <w:tcPr>
            <w:tcW w:w="5827" w:type="dxa"/>
            <w:shd w:val="clear" w:color="auto" w:fill="auto"/>
            <w:vAlign w:val="bottom"/>
            <w:hideMark/>
          </w:tcPr>
          <w:p w14:paraId="10BDFE9E"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Хлопок, </w:t>
            </w:r>
            <w:proofErr w:type="spellStart"/>
            <w:r w:rsidRPr="001D5C18">
              <w:rPr>
                <w:rFonts w:ascii="Times New Roman" w:eastAsia="Times New Roman" w:hAnsi="Times New Roman" w:cs="Times New Roman"/>
                <w:color w:val="000000"/>
                <w:sz w:val="24"/>
                <w:szCs w:val="24"/>
                <w:lang w:eastAsia="ru-RU"/>
              </w:rPr>
              <w:t>кардо</w:t>
            </w:r>
            <w:proofErr w:type="spellEnd"/>
            <w:r w:rsidRPr="001D5C18">
              <w:rPr>
                <w:rFonts w:ascii="Times New Roman" w:eastAsia="Times New Roman" w:hAnsi="Times New Roman" w:cs="Times New Roman"/>
                <w:color w:val="000000"/>
                <w:sz w:val="24"/>
                <w:szCs w:val="24"/>
                <w:lang w:eastAsia="ru-RU"/>
              </w:rPr>
              <w:t xml:space="preserve">- и </w:t>
            </w:r>
            <w:proofErr w:type="spellStart"/>
            <w:r w:rsidRPr="001D5C18">
              <w:rPr>
                <w:rFonts w:ascii="Times New Roman" w:eastAsia="Times New Roman" w:hAnsi="Times New Roman" w:cs="Times New Roman"/>
                <w:color w:val="000000"/>
                <w:sz w:val="24"/>
                <w:szCs w:val="24"/>
                <w:lang w:eastAsia="ru-RU"/>
              </w:rPr>
              <w:t>гребнечесаный</w:t>
            </w:r>
            <w:proofErr w:type="spellEnd"/>
            <w:r w:rsidRPr="001D5C18">
              <w:rPr>
                <w:rFonts w:ascii="Times New Roman" w:eastAsia="Times New Roman" w:hAnsi="Times New Roman" w:cs="Times New Roman"/>
                <w:color w:val="000000"/>
                <w:sz w:val="24"/>
                <w:szCs w:val="24"/>
                <w:lang w:eastAsia="ru-RU"/>
              </w:rPr>
              <w:t>, тонн</w:t>
            </w:r>
          </w:p>
        </w:tc>
        <w:tc>
          <w:tcPr>
            <w:tcW w:w="1192" w:type="dxa"/>
            <w:shd w:val="clear" w:color="auto" w:fill="auto"/>
            <w:vAlign w:val="bottom"/>
            <w:hideMark/>
          </w:tcPr>
          <w:p w14:paraId="63DDA72C"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48800</w:t>
            </w:r>
          </w:p>
        </w:tc>
        <w:tc>
          <w:tcPr>
            <w:tcW w:w="1284" w:type="dxa"/>
            <w:shd w:val="clear" w:color="auto" w:fill="auto"/>
            <w:vAlign w:val="bottom"/>
            <w:hideMark/>
          </w:tcPr>
          <w:p w14:paraId="4963308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54437</w:t>
            </w:r>
          </w:p>
        </w:tc>
        <w:tc>
          <w:tcPr>
            <w:tcW w:w="1281" w:type="dxa"/>
            <w:shd w:val="clear" w:color="auto" w:fill="auto"/>
            <w:vAlign w:val="bottom"/>
            <w:hideMark/>
          </w:tcPr>
          <w:p w14:paraId="7D499A4F"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89,6</w:t>
            </w:r>
          </w:p>
        </w:tc>
      </w:tr>
      <w:tr w:rsidR="001D5C18" w:rsidRPr="001D5C18" w14:paraId="46914E7E" w14:textId="77777777" w:rsidTr="001D5C18">
        <w:trPr>
          <w:trHeight w:val="240"/>
        </w:trPr>
        <w:tc>
          <w:tcPr>
            <w:tcW w:w="5827" w:type="dxa"/>
            <w:shd w:val="clear" w:color="auto" w:fill="auto"/>
            <w:vAlign w:val="bottom"/>
            <w:hideMark/>
          </w:tcPr>
          <w:p w14:paraId="3CF1090D"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Ткани хлопчатобумажные, </w:t>
            </w:r>
            <w:proofErr w:type="spellStart"/>
            <w:r w:rsidRPr="001D5C18">
              <w:rPr>
                <w:rFonts w:ascii="Times New Roman" w:eastAsia="Times New Roman" w:hAnsi="Times New Roman" w:cs="Times New Roman"/>
                <w:color w:val="000000"/>
                <w:sz w:val="24"/>
                <w:szCs w:val="24"/>
                <w:lang w:eastAsia="ru-RU"/>
              </w:rPr>
              <w:t>тыс.</w:t>
            </w:r>
            <w:proofErr w:type="gramStart"/>
            <w:r w:rsidRPr="001D5C18">
              <w:rPr>
                <w:rFonts w:ascii="Times New Roman" w:eastAsia="Times New Roman" w:hAnsi="Times New Roman" w:cs="Times New Roman"/>
                <w:color w:val="000000"/>
                <w:sz w:val="24"/>
                <w:szCs w:val="24"/>
                <w:lang w:eastAsia="ru-RU"/>
              </w:rPr>
              <w:t>кв.м</w:t>
            </w:r>
            <w:proofErr w:type="spellEnd"/>
            <w:proofErr w:type="gramEnd"/>
          </w:p>
        </w:tc>
        <w:tc>
          <w:tcPr>
            <w:tcW w:w="1192" w:type="dxa"/>
            <w:shd w:val="clear" w:color="auto" w:fill="auto"/>
            <w:vAlign w:val="bottom"/>
            <w:hideMark/>
          </w:tcPr>
          <w:p w14:paraId="05F4FE02"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11590,9</w:t>
            </w:r>
          </w:p>
        </w:tc>
        <w:tc>
          <w:tcPr>
            <w:tcW w:w="1284" w:type="dxa"/>
            <w:shd w:val="clear" w:color="auto" w:fill="auto"/>
            <w:vAlign w:val="bottom"/>
            <w:hideMark/>
          </w:tcPr>
          <w:p w14:paraId="22C154B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20541,7</w:t>
            </w:r>
          </w:p>
        </w:tc>
        <w:tc>
          <w:tcPr>
            <w:tcW w:w="1281" w:type="dxa"/>
            <w:shd w:val="clear" w:color="auto" w:fill="auto"/>
            <w:vAlign w:val="bottom"/>
            <w:hideMark/>
          </w:tcPr>
          <w:p w14:paraId="6DDCB179"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56,4</w:t>
            </w:r>
          </w:p>
        </w:tc>
      </w:tr>
      <w:tr w:rsidR="001D5C18" w:rsidRPr="001D5C18" w14:paraId="2EF6DE20" w14:textId="77777777" w:rsidTr="001D5C18">
        <w:trPr>
          <w:trHeight w:val="450"/>
        </w:trPr>
        <w:tc>
          <w:tcPr>
            <w:tcW w:w="5827" w:type="dxa"/>
            <w:shd w:val="clear" w:color="auto" w:fill="auto"/>
            <w:vAlign w:val="bottom"/>
            <w:hideMark/>
          </w:tcPr>
          <w:p w14:paraId="4F7D0207"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Изделия текстильные готовые, кроме одежды, для домашнего хозяйства, </w:t>
            </w:r>
            <w:proofErr w:type="spellStart"/>
            <w:proofErr w:type="gramStart"/>
            <w:r w:rsidRPr="001D5C18">
              <w:rPr>
                <w:rFonts w:ascii="Times New Roman" w:eastAsia="Times New Roman" w:hAnsi="Times New Roman" w:cs="Times New Roman"/>
                <w:color w:val="000000"/>
                <w:sz w:val="24"/>
                <w:szCs w:val="24"/>
                <w:lang w:eastAsia="ru-RU"/>
              </w:rPr>
              <w:t>тыс.штук</w:t>
            </w:r>
            <w:proofErr w:type="spellEnd"/>
            <w:proofErr w:type="gramEnd"/>
          </w:p>
        </w:tc>
        <w:tc>
          <w:tcPr>
            <w:tcW w:w="1192" w:type="dxa"/>
            <w:shd w:val="clear" w:color="auto" w:fill="auto"/>
            <w:vAlign w:val="bottom"/>
            <w:hideMark/>
          </w:tcPr>
          <w:p w14:paraId="09C3A09C"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25408,3</w:t>
            </w:r>
          </w:p>
        </w:tc>
        <w:tc>
          <w:tcPr>
            <w:tcW w:w="1284" w:type="dxa"/>
            <w:shd w:val="clear" w:color="auto" w:fill="auto"/>
            <w:vAlign w:val="bottom"/>
            <w:hideMark/>
          </w:tcPr>
          <w:p w14:paraId="30F540E3"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16757,1</w:t>
            </w:r>
          </w:p>
        </w:tc>
        <w:tc>
          <w:tcPr>
            <w:tcW w:w="1281" w:type="dxa"/>
            <w:shd w:val="clear" w:color="auto" w:fill="auto"/>
            <w:vAlign w:val="bottom"/>
            <w:hideMark/>
          </w:tcPr>
          <w:p w14:paraId="4BC7117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151,6</w:t>
            </w:r>
          </w:p>
        </w:tc>
      </w:tr>
      <w:tr w:rsidR="001D5C18" w:rsidRPr="001D5C18" w14:paraId="0A8E0387" w14:textId="77777777" w:rsidTr="001D5C18">
        <w:trPr>
          <w:trHeight w:val="240"/>
        </w:trPr>
        <w:tc>
          <w:tcPr>
            <w:tcW w:w="5827" w:type="dxa"/>
            <w:shd w:val="clear" w:color="auto" w:fill="auto"/>
            <w:vAlign w:val="bottom"/>
            <w:hideMark/>
          </w:tcPr>
          <w:p w14:paraId="4FB432D0" w14:textId="77777777" w:rsidR="001D5C18" w:rsidRPr="001D5C18" w:rsidRDefault="001D5C18" w:rsidP="001D5C18">
            <w:pPr>
              <w:ind w:firstLineChars="100" w:firstLine="240"/>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Белье постельное, </w:t>
            </w:r>
            <w:proofErr w:type="spellStart"/>
            <w:proofErr w:type="gramStart"/>
            <w:r w:rsidRPr="001D5C18">
              <w:rPr>
                <w:rFonts w:ascii="Times New Roman" w:eastAsia="Times New Roman" w:hAnsi="Times New Roman" w:cs="Times New Roman"/>
                <w:color w:val="000000"/>
                <w:sz w:val="24"/>
                <w:szCs w:val="24"/>
                <w:lang w:eastAsia="ru-RU"/>
              </w:rPr>
              <w:t>тыс.штук</w:t>
            </w:r>
            <w:proofErr w:type="spellEnd"/>
            <w:proofErr w:type="gramEnd"/>
          </w:p>
        </w:tc>
        <w:tc>
          <w:tcPr>
            <w:tcW w:w="1192" w:type="dxa"/>
            <w:shd w:val="clear" w:color="auto" w:fill="auto"/>
            <w:vAlign w:val="bottom"/>
            <w:hideMark/>
          </w:tcPr>
          <w:p w14:paraId="4F0E3073"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21448,5</w:t>
            </w:r>
          </w:p>
        </w:tc>
        <w:tc>
          <w:tcPr>
            <w:tcW w:w="1284" w:type="dxa"/>
            <w:shd w:val="clear" w:color="auto" w:fill="auto"/>
            <w:vAlign w:val="bottom"/>
            <w:hideMark/>
          </w:tcPr>
          <w:p w14:paraId="6E65924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9104,0</w:t>
            </w:r>
          </w:p>
        </w:tc>
        <w:tc>
          <w:tcPr>
            <w:tcW w:w="1281" w:type="dxa"/>
            <w:shd w:val="clear" w:color="auto" w:fill="auto"/>
            <w:vAlign w:val="bottom"/>
            <w:hideMark/>
          </w:tcPr>
          <w:p w14:paraId="49A99A3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235,6</w:t>
            </w:r>
          </w:p>
        </w:tc>
      </w:tr>
      <w:tr w:rsidR="001D5C18" w:rsidRPr="001D5C18" w14:paraId="2F3F5047" w14:textId="77777777" w:rsidTr="001D5C18">
        <w:trPr>
          <w:trHeight w:val="675"/>
        </w:trPr>
        <w:tc>
          <w:tcPr>
            <w:tcW w:w="5827" w:type="dxa"/>
            <w:shd w:val="clear" w:color="auto" w:fill="auto"/>
            <w:vAlign w:val="bottom"/>
            <w:hideMark/>
          </w:tcPr>
          <w:p w14:paraId="052A19D4"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Материалы нетканые и изделия из материалов нетканых, кроме одежды, </w:t>
            </w:r>
            <w:proofErr w:type="spellStart"/>
            <w:r w:rsidRPr="001D5C18">
              <w:rPr>
                <w:rFonts w:ascii="Times New Roman" w:eastAsia="Times New Roman" w:hAnsi="Times New Roman" w:cs="Times New Roman"/>
                <w:color w:val="000000"/>
                <w:sz w:val="24"/>
                <w:szCs w:val="24"/>
                <w:lang w:eastAsia="ru-RU"/>
              </w:rPr>
              <w:t>тыс.</w:t>
            </w:r>
            <w:proofErr w:type="gramStart"/>
            <w:r w:rsidRPr="001D5C18">
              <w:rPr>
                <w:rFonts w:ascii="Times New Roman" w:eastAsia="Times New Roman" w:hAnsi="Times New Roman" w:cs="Times New Roman"/>
                <w:color w:val="000000"/>
                <w:sz w:val="24"/>
                <w:szCs w:val="24"/>
                <w:lang w:eastAsia="ru-RU"/>
              </w:rPr>
              <w:t>кв.м</w:t>
            </w:r>
            <w:proofErr w:type="spellEnd"/>
            <w:proofErr w:type="gramEnd"/>
          </w:p>
        </w:tc>
        <w:tc>
          <w:tcPr>
            <w:tcW w:w="1192" w:type="dxa"/>
            <w:shd w:val="clear" w:color="auto" w:fill="auto"/>
            <w:vAlign w:val="bottom"/>
            <w:hideMark/>
          </w:tcPr>
          <w:p w14:paraId="3B2D8DF1"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4543,8</w:t>
            </w:r>
          </w:p>
        </w:tc>
        <w:tc>
          <w:tcPr>
            <w:tcW w:w="1284" w:type="dxa"/>
            <w:shd w:val="clear" w:color="auto" w:fill="auto"/>
            <w:vAlign w:val="bottom"/>
            <w:hideMark/>
          </w:tcPr>
          <w:p w14:paraId="5DAB2BAB"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2520,9</w:t>
            </w:r>
          </w:p>
        </w:tc>
        <w:tc>
          <w:tcPr>
            <w:tcW w:w="1281" w:type="dxa"/>
            <w:shd w:val="clear" w:color="auto" w:fill="auto"/>
            <w:vAlign w:val="bottom"/>
            <w:hideMark/>
          </w:tcPr>
          <w:p w14:paraId="0AB7262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180,2</w:t>
            </w:r>
          </w:p>
        </w:tc>
      </w:tr>
      <w:tr w:rsidR="001D5C18" w:rsidRPr="001D5C18" w14:paraId="1A115354" w14:textId="77777777" w:rsidTr="001D5C18">
        <w:trPr>
          <w:trHeight w:val="450"/>
        </w:trPr>
        <w:tc>
          <w:tcPr>
            <w:tcW w:w="5827" w:type="dxa"/>
            <w:tcBorders>
              <w:bottom w:val="nil"/>
            </w:tcBorders>
            <w:shd w:val="clear" w:color="auto" w:fill="auto"/>
            <w:vAlign w:val="bottom"/>
            <w:hideMark/>
          </w:tcPr>
          <w:p w14:paraId="2AF790C8"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Фетр и войлок, в том числе с покрытием, пропитанные или ламинированные, </w:t>
            </w:r>
            <w:proofErr w:type="spellStart"/>
            <w:proofErr w:type="gramStart"/>
            <w:r w:rsidRPr="001D5C18">
              <w:rPr>
                <w:rFonts w:ascii="Times New Roman" w:eastAsia="Times New Roman" w:hAnsi="Times New Roman" w:cs="Times New Roman"/>
                <w:color w:val="000000"/>
                <w:sz w:val="24"/>
                <w:szCs w:val="24"/>
                <w:lang w:eastAsia="ru-RU"/>
              </w:rPr>
              <w:t>тыс.тенге</w:t>
            </w:r>
            <w:proofErr w:type="spellEnd"/>
            <w:proofErr w:type="gramEnd"/>
          </w:p>
        </w:tc>
        <w:tc>
          <w:tcPr>
            <w:tcW w:w="1192" w:type="dxa"/>
            <w:tcBorders>
              <w:bottom w:val="nil"/>
            </w:tcBorders>
            <w:shd w:val="clear" w:color="auto" w:fill="auto"/>
            <w:vAlign w:val="bottom"/>
            <w:hideMark/>
          </w:tcPr>
          <w:p w14:paraId="767A0C1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396715</w:t>
            </w:r>
          </w:p>
        </w:tc>
        <w:tc>
          <w:tcPr>
            <w:tcW w:w="1284" w:type="dxa"/>
            <w:tcBorders>
              <w:bottom w:val="nil"/>
            </w:tcBorders>
            <w:shd w:val="clear" w:color="auto" w:fill="auto"/>
            <w:vAlign w:val="bottom"/>
            <w:hideMark/>
          </w:tcPr>
          <w:p w14:paraId="432EBA7A"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422359</w:t>
            </w:r>
          </w:p>
        </w:tc>
        <w:tc>
          <w:tcPr>
            <w:tcW w:w="1281" w:type="dxa"/>
            <w:tcBorders>
              <w:bottom w:val="nil"/>
            </w:tcBorders>
            <w:shd w:val="clear" w:color="auto" w:fill="auto"/>
            <w:vAlign w:val="bottom"/>
            <w:hideMark/>
          </w:tcPr>
          <w:p w14:paraId="72B4B85A"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93,9</w:t>
            </w:r>
          </w:p>
        </w:tc>
      </w:tr>
      <w:tr w:rsidR="001D5C18" w:rsidRPr="001D5C18" w14:paraId="62F7137F" w14:textId="77777777" w:rsidTr="001D5C18">
        <w:trPr>
          <w:trHeight w:val="450"/>
        </w:trPr>
        <w:tc>
          <w:tcPr>
            <w:tcW w:w="9584" w:type="dxa"/>
            <w:gridSpan w:val="4"/>
            <w:tcBorders>
              <w:top w:val="nil"/>
              <w:left w:val="nil"/>
              <w:bottom w:val="single" w:sz="4" w:space="0" w:color="auto"/>
              <w:right w:val="nil"/>
            </w:tcBorders>
            <w:shd w:val="clear" w:color="auto" w:fill="auto"/>
            <w:vAlign w:val="bottom"/>
          </w:tcPr>
          <w:p w14:paraId="25B67018" w14:textId="77777777" w:rsidR="001D5C18" w:rsidRPr="001D5C18" w:rsidRDefault="001D5C18" w:rsidP="001D5C18">
            <w:pPr>
              <w:rPr>
                <w:rFonts w:ascii="Times New Roman" w:eastAsia="Times New Roman" w:hAnsi="Times New Roman" w:cs="Times New Roman"/>
                <w:color w:val="000000"/>
                <w:sz w:val="28"/>
                <w:szCs w:val="28"/>
                <w:lang w:eastAsia="ru-RU"/>
              </w:rPr>
            </w:pPr>
            <w:r w:rsidRPr="001D5C18">
              <w:rPr>
                <w:rFonts w:ascii="Times New Roman" w:eastAsia="Times New Roman" w:hAnsi="Times New Roman" w:cs="Times New Roman"/>
                <w:color w:val="000000"/>
                <w:sz w:val="28"/>
                <w:szCs w:val="28"/>
                <w:lang w:eastAsia="ru-RU"/>
              </w:rPr>
              <w:lastRenderedPageBreak/>
              <w:t>Продолжение таблицы 5</w:t>
            </w:r>
          </w:p>
        </w:tc>
      </w:tr>
      <w:tr w:rsidR="001D5C18" w:rsidRPr="001D5C18" w14:paraId="6D724F24" w14:textId="77777777" w:rsidTr="001D5C18">
        <w:trPr>
          <w:trHeight w:val="378"/>
        </w:trPr>
        <w:tc>
          <w:tcPr>
            <w:tcW w:w="5827" w:type="dxa"/>
            <w:tcBorders>
              <w:top w:val="single" w:sz="4" w:space="0" w:color="auto"/>
            </w:tcBorders>
            <w:shd w:val="clear" w:color="auto" w:fill="auto"/>
            <w:vAlign w:val="bottom"/>
          </w:tcPr>
          <w:p w14:paraId="3BB3D39E" w14:textId="77777777" w:rsidR="001D5C18" w:rsidRPr="001D5C18" w:rsidRDefault="001D5C18" w:rsidP="001D5C1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92" w:type="dxa"/>
            <w:tcBorders>
              <w:top w:val="single" w:sz="4" w:space="0" w:color="auto"/>
            </w:tcBorders>
            <w:shd w:val="clear" w:color="auto" w:fill="auto"/>
            <w:vAlign w:val="bottom"/>
          </w:tcPr>
          <w:p w14:paraId="7CCA1E20" w14:textId="77777777" w:rsidR="001D5C18" w:rsidRPr="001D5C18" w:rsidRDefault="001D5C18" w:rsidP="001D5C1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84" w:type="dxa"/>
            <w:tcBorders>
              <w:top w:val="single" w:sz="4" w:space="0" w:color="auto"/>
            </w:tcBorders>
            <w:shd w:val="clear" w:color="auto" w:fill="auto"/>
            <w:vAlign w:val="bottom"/>
          </w:tcPr>
          <w:p w14:paraId="70F2A7A2" w14:textId="77777777" w:rsidR="001D5C18" w:rsidRPr="001D5C18" w:rsidRDefault="001D5C18" w:rsidP="001D5C1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81" w:type="dxa"/>
            <w:tcBorders>
              <w:top w:val="single" w:sz="4" w:space="0" w:color="auto"/>
            </w:tcBorders>
            <w:shd w:val="clear" w:color="auto" w:fill="auto"/>
            <w:vAlign w:val="bottom"/>
          </w:tcPr>
          <w:p w14:paraId="2815F55A" w14:textId="77777777" w:rsidR="001D5C18" w:rsidRPr="001D5C18" w:rsidRDefault="001D5C18" w:rsidP="001D5C1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1D5C18" w:rsidRPr="001D5C18" w14:paraId="4A7EB589" w14:textId="77777777" w:rsidTr="001D5C18">
        <w:trPr>
          <w:trHeight w:val="240"/>
        </w:trPr>
        <w:tc>
          <w:tcPr>
            <w:tcW w:w="5827" w:type="dxa"/>
            <w:shd w:val="clear" w:color="auto" w:fill="auto"/>
            <w:vAlign w:val="bottom"/>
            <w:hideMark/>
          </w:tcPr>
          <w:p w14:paraId="555302ED"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Обувь валяная и фетровая, </w:t>
            </w:r>
            <w:proofErr w:type="spellStart"/>
            <w:proofErr w:type="gramStart"/>
            <w:r w:rsidRPr="001D5C18">
              <w:rPr>
                <w:rFonts w:ascii="Times New Roman" w:eastAsia="Times New Roman" w:hAnsi="Times New Roman" w:cs="Times New Roman"/>
                <w:color w:val="000000"/>
                <w:sz w:val="24"/>
                <w:szCs w:val="24"/>
                <w:lang w:eastAsia="ru-RU"/>
              </w:rPr>
              <w:t>тыс.пар</w:t>
            </w:r>
            <w:proofErr w:type="spellEnd"/>
            <w:proofErr w:type="gramEnd"/>
          </w:p>
        </w:tc>
        <w:tc>
          <w:tcPr>
            <w:tcW w:w="1192" w:type="dxa"/>
            <w:shd w:val="clear" w:color="auto" w:fill="auto"/>
            <w:vAlign w:val="bottom"/>
            <w:hideMark/>
          </w:tcPr>
          <w:p w14:paraId="6CA418D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36,8</w:t>
            </w:r>
          </w:p>
        </w:tc>
        <w:tc>
          <w:tcPr>
            <w:tcW w:w="1284" w:type="dxa"/>
            <w:shd w:val="clear" w:color="auto" w:fill="auto"/>
            <w:vAlign w:val="bottom"/>
            <w:hideMark/>
          </w:tcPr>
          <w:p w14:paraId="6E59A24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60,1</w:t>
            </w:r>
          </w:p>
        </w:tc>
        <w:tc>
          <w:tcPr>
            <w:tcW w:w="1281" w:type="dxa"/>
            <w:shd w:val="clear" w:color="auto" w:fill="auto"/>
            <w:vAlign w:val="bottom"/>
            <w:hideMark/>
          </w:tcPr>
          <w:p w14:paraId="7FB47F2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61,2</w:t>
            </w:r>
          </w:p>
        </w:tc>
      </w:tr>
      <w:tr w:rsidR="001D5C18" w:rsidRPr="001D5C18" w14:paraId="5DF891CD" w14:textId="77777777" w:rsidTr="001D5C18">
        <w:trPr>
          <w:trHeight w:val="240"/>
        </w:trPr>
        <w:tc>
          <w:tcPr>
            <w:tcW w:w="5827" w:type="dxa"/>
            <w:shd w:val="clear" w:color="auto" w:fill="auto"/>
            <w:vAlign w:val="bottom"/>
            <w:hideMark/>
          </w:tcPr>
          <w:p w14:paraId="7A0735C9" w14:textId="77777777" w:rsidR="001D5C18" w:rsidRPr="001D5C18" w:rsidRDefault="001D5C18" w:rsidP="001D5C18">
            <w:pPr>
              <w:ind w:firstLineChars="100" w:firstLine="240"/>
              <w:rPr>
                <w:rFonts w:ascii="Times New Roman" w:eastAsia="Times New Roman" w:hAnsi="Times New Roman" w:cs="Times New Roman"/>
                <w:bCs/>
                <w:color w:val="000000"/>
                <w:sz w:val="24"/>
                <w:szCs w:val="24"/>
                <w:lang w:eastAsia="ru-RU"/>
              </w:rPr>
            </w:pPr>
            <w:r w:rsidRPr="001D5C18">
              <w:rPr>
                <w:rFonts w:ascii="Times New Roman" w:eastAsia="Times New Roman" w:hAnsi="Times New Roman" w:cs="Times New Roman"/>
                <w:bCs/>
                <w:color w:val="000000"/>
                <w:sz w:val="24"/>
                <w:szCs w:val="24"/>
                <w:lang w:eastAsia="ru-RU"/>
              </w:rPr>
              <w:t>Одежда</w:t>
            </w:r>
          </w:p>
        </w:tc>
        <w:tc>
          <w:tcPr>
            <w:tcW w:w="1192" w:type="dxa"/>
            <w:shd w:val="clear" w:color="auto" w:fill="auto"/>
            <w:vAlign w:val="bottom"/>
            <w:hideMark/>
          </w:tcPr>
          <w:p w14:paraId="01A76B3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4" w:type="dxa"/>
            <w:shd w:val="clear" w:color="auto" w:fill="auto"/>
            <w:vAlign w:val="bottom"/>
            <w:hideMark/>
          </w:tcPr>
          <w:p w14:paraId="0EC9C98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1" w:type="dxa"/>
            <w:shd w:val="clear" w:color="auto" w:fill="auto"/>
            <w:vAlign w:val="bottom"/>
            <w:hideMark/>
          </w:tcPr>
          <w:p w14:paraId="6E44BC4C"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r>
      <w:tr w:rsidR="001D5C18" w:rsidRPr="001D5C18" w14:paraId="130BEF77" w14:textId="77777777" w:rsidTr="001D5C18">
        <w:trPr>
          <w:trHeight w:val="450"/>
        </w:trPr>
        <w:tc>
          <w:tcPr>
            <w:tcW w:w="5827" w:type="dxa"/>
            <w:shd w:val="clear" w:color="auto" w:fill="auto"/>
            <w:vAlign w:val="bottom"/>
            <w:hideMark/>
          </w:tcPr>
          <w:p w14:paraId="23FE5425"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Одежда верхняя трикотажная машинного или ручного вязания, штук</w:t>
            </w:r>
          </w:p>
        </w:tc>
        <w:tc>
          <w:tcPr>
            <w:tcW w:w="1192" w:type="dxa"/>
            <w:shd w:val="clear" w:color="auto" w:fill="auto"/>
            <w:vAlign w:val="bottom"/>
            <w:hideMark/>
          </w:tcPr>
          <w:p w14:paraId="6EEECDC7"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164109</w:t>
            </w:r>
          </w:p>
        </w:tc>
        <w:tc>
          <w:tcPr>
            <w:tcW w:w="1284" w:type="dxa"/>
            <w:shd w:val="clear" w:color="auto" w:fill="auto"/>
            <w:vAlign w:val="bottom"/>
            <w:hideMark/>
          </w:tcPr>
          <w:p w14:paraId="5A59504A"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140370</w:t>
            </w:r>
          </w:p>
        </w:tc>
        <w:tc>
          <w:tcPr>
            <w:tcW w:w="1281" w:type="dxa"/>
            <w:shd w:val="clear" w:color="auto" w:fill="auto"/>
            <w:vAlign w:val="bottom"/>
            <w:hideMark/>
          </w:tcPr>
          <w:p w14:paraId="2F6A109C"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116,9</w:t>
            </w:r>
          </w:p>
        </w:tc>
      </w:tr>
      <w:tr w:rsidR="001D5C18" w:rsidRPr="001D5C18" w14:paraId="270F8B0F" w14:textId="77777777" w:rsidTr="001D5C18">
        <w:trPr>
          <w:trHeight w:val="450"/>
        </w:trPr>
        <w:tc>
          <w:tcPr>
            <w:tcW w:w="5827" w:type="dxa"/>
            <w:shd w:val="clear" w:color="auto" w:fill="auto"/>
            <w:vAlign w:val="bottom"/>
            <w:hideMark/>
          </w:tcPr>
          <w:p w14:paraId="4BEE63F3"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Одежда верхняя прочая, кроме трикотажной, мужская или для мальчиков, штук</w:t>
            </w:r>
          </w:p>
        </w:tc>
        <w:tc>
          <w:tcPr>
            <w:tcW w:w="1192" w:type="dxa"/>
            <w:shd w:val="clear" w:color="auto" w:fill="auto"/>
            <w:vAlign w:val="bottom"/>
            <w:hideMark/>
          </w:tcPr>
          <w:p w14:paraId="137D3234"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215544</w:t>
            </w:r>
          </w:p>
        </w:tc>
        <w:tc>
          <w:tcPr>
            <w:tcW w:w="1284" w:type="dxa"/>
            <w:shd w:val="clear" w:color="auto" w:fill="auto"/>
            <w:vAlign w:val="bottom"/>
            <w:hideMark/>
          </w:tcPr>
          <w:p w14:paraId="44FBAEF6"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194197</w:t>
            </w:r>
          </w:p>
        </w:tc>
        <w:tc>
          <w:tcPr>
            <w:tcW w:w="1281" w:type="dxa"/>
            <w:shd w:val="clear" w:color="auto" w:fill="auto"/>
            <w:vAlign w:val="bottom"/>
            <w:hideMark/>
          </w:tcPr>
          <w:p w14:paraId="0673E472"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111,0</w:t>
            </w:r>
          </w:p>
        </w:tc>
      </w:tr>
      <w:tr w:rsidR="001D5C18" w:rsidRPr="001D5C18" w14:paraId="35ED705A" w14:textId="77777777" w:rsidTr="001D5C18">
        <w:trPr>
          <w:trHeight w:val="450"/>
        </w:trPr>
        <w:tc>
          <w:tcPr>
            <w:tcW w:w="5827" w:type="dxa"/>
            <w:shd w:val="clear" w:color="auto" w:fill="auto"/>
            <w:vAlign w:val="bottom"/>
            <w:hideMark/>
          </w:tcPr>
          <w:p w14:paraId="1A568748"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Одежда верхняя прочая, кроме трикотажной, женская или для девочек, штук</w:t>
            </w:r>
          </w:p>
        </w:tc>
        <w:tc>
          <w:tcPr>
            <w:tcW w:w="1192" w:type="dxa"/>
            <w:shd w:val="clear" w:color="auto" w:fill="auto"/>
            <w:vAlign w:val="bottom"/>
            <w:hideMark/>
          </w:tcPr>
          <w:p w14:paraId="04909DEA"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177068</w:t>
            </w:r>
          </w:p>
        </w:tc>
        <w:tc>
          <w:tcPr>
            <w:tcW w:w="1284" w:type="dxa"/>
            <w:shd w:val="clear" w:color="auto" w:fill="auto"/>
            <w:vAlign w:val="bottom"/>
            <w:hideMark/>
          </w:tcPr>
          <w:p w14:paraId="3B06DBCC"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147684</w:t>
            </w:r>
          </w:p>
        </w:tc>
        <w:tc>
          <w:tcPr>
            <w:tcW w:w="1281" w:type="dxa"/>
            <w:shd w:val="clear" w:color="auto" w:fill="auto"/>
            <w:vAlign w:val="bottom"/>
            <w:hideMark/>
          </w:tcPr>
          <w:p w14:paraId="112AE70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119,9</w:t>
            </w:r>
          </w:p>
        </w:tc>
      </w:tr>
      <w:tr w:rsidR="001D5C18" w:rsidRPr="001D5C18" w14:paraId="422724AC" w14:textId="77777777" w:rsidTr="001D5C18">
        <w:trPr>
          <w:trHeight w:val="450"/>
        </w:trPr>
        <w:tc>
          <w:tcPr>
            <w:tcW w:w="5827" w:type="dxa"/>
            <w:shd w:val="clear" w:color="auto" w:fill="auto"/>
            <w:vAlign w:val="bottom"/>
            <w:hideMark/>
          </w:tcPr>
          <w:p w14:paraId="70FBF5BF"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Одежда и аксессуары одежды для грудных детей, трикотажные, </w:t>
            </w:r>
            <w:proofErr w:type="spellStart"/>
            <w:proofErr w:type="gramStart"/>
            <w:r w:rsidRPr="001D5C18">
              <w:rPr>
                <w:rFonts w:ascii="Times New Roman" w:eastAsia="Times New Roman" w:hAnsi="Times New Roman" w:cs="Times New Roman"/>
                <w:color w:val="000000"/>
                <w:sz w:val="24"/>
                <w:szCs w:val="24"/>
                <w:lang w:eastAsia="ru-RU"/>
              </w:rPr>
              <w:t>тыс.тенге</w:t>
            </w:r>
            <w:proofErr w:type="spellEnd"/>
            <w:proofErr w:type="gramEnd"/>
          </w:p>
        </w:tc>
        <w:tc>
          <w:tcPr>
            <w:tcW w:w="1192" w:type="dxa"/>
            <w:shd w:val="clear" w:color="auto" w:fill="auto"/>
            <w:vAlign w:val="bottom"/>
            <w:hideMark/>
          </w:tcPr>
          <w:p w14:paraId="0D0FA46A"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233098</w:t>
            </w:r>
          </w:p>
        </w:tc>
        <w:tc>
          <w:tcPr>
            <w:tcW w:w="1284" w:type="dxa"/>
            <w:shd w:val="clear" w:color="auto" w:fill="auto"/>
            <w:vAlign w:val="bottom"/>
            <w:hideMark/>
          </w:tcPr>
          <w:p w14:paraId="2C232C1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67823</w:t>
            </w:r>
          </w:p>
        </w:tc>
        <w:tc>
          <w:tcPr>
            <w:tcW w:w="1281" w:type="dxa"/>
            <w:shd w:val="clear" w:color="auto" w:fill="auto"/>
            <w:vAlign w:val="bottom"/>
            <w:hideMark/>
          </w:tcPr>
          <w:p w14:paraId="5C5EF699" w14:textId="77777777" w:rsidR="001D5C18" w:rsidRPr="001D5C18" w:rsidRDefault="00433167"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001D5C18" w:rsidRPr="001D5C18">
              <w:rPr>
                <w:rFonts w:ascii="Times New Roman" w:eastAsia="Times New Roman" w:hAnsi="Times New Roman" w:cs="Times New Roman"/>
                <w:color w:val="000000"/>
                <w:sz w:val="24"/>
                <w:szCs w:val="24"/>
                <w:lang w:eastAsia="ru-RU"/>
              </w:rPr>
              <w:t>3,4раза</w:t>
            </w:r>
          </w:p>
        </w:tc>
      </w:tr>
      <w:tr w:rsidR="001D5C18" w:rsidRPr="001D5C18" w14:paraId="50C4B6F7" w14:textId="77777777" w:rsidTr="001D5C18">
        <w:trPr>
          <w:trHeight w:val="240"/>
        </w:trPr>
        <w:tc>
          <w:tcPr>
            <w:tcW w:w="5827" w:type="dxa"/>
            <w:shd w:val="clear" w:color="auto" w:fill="auto"/>
            <w:vAlign w:val="bottom"/>
            <w:hideMark/>
          </w:tcPr>
          <w:p w14:paraId="72B6B332"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Шляпы и уборы головные, </w:t>
            </w:r>
            <w:proofErr w:type="spellStart"/>
            <w:proofErr w:type="gramStart"/>
            <w:r w:rsidRPr="001D5C18">
              <w:rPr>
                <w:rFonts w:ascii="Times New Roman" w:eastAsia="Times New Roman" w:hAnsi="Times New Roman" w:cs="Times New Roman"/>
                <w:color w:val="000000"/>
                <w:sz w:val="24"/>
                <w:szCs w:val="24"/>
                <w:lang w:eastAsia="ru-RU"/>
              </w:rPr>
              <w:t>тыс.тенге</w:t>
            </w:r>
            <w:proofErr w:type="spellEnd"/>
            <w:proofErr w:type="gramEnd"/>
          </w:p>
        </w:tc>
        <w:tc>
          <w:tcPr>
            <w:tcW w:w="1192" w:type="dxa"/>
            <w:shd w:val="clear" w:color="auto" w:fill="auto"/>
            <w:vAlign w:val="bottom"/>
            <w:hideMark/>
          </w:tcPr>
          <w:p w14:paraId="660587C3"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1238639</w:t>
            </w:r>
          </w:p>
        </w:tc>
        <w:tc>
          <w:tcPr>
            <w:tcW w:w="1284" w:type="dxa"/>
            <w:shd w:val="clear" w:color="auto" w:fill="auto"/>
            <w:vAlign w:val="bottom"/>
            <w:hideMark/>
          </w:tcPr>
          <w:p w14:paraId="7D3634C1"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1467578</w:t>
            </w:r>
          </w:p>
        </w:tc>
        <w:tc>
          <w:tcPr>
            <w:tcW w:w="1281" w:type="dxa"/>
            <w:shd w:val="clear" w:color="auto" w:fill="auto"/>
            <w:vAlign w:val="bottom"/>
            <w:hideMark/>
          </w:tcPr>
          <w:p w14:paraId="2392C60D"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84,4</w:t>
            </w:r>
          </w:p>
        </w:tc>
      </w:tr>
      <w:tr w:rsidR="001D5C18" w:rsidRPr="001D5C18" w14:paraId="6731E0CF" w14:textId="77777777" w:rsidTr="001D5C18">
        <w:trPr>
          <w:trHeight w:val="675"/>
        </w:trPr>
        <w:tc>
          <w:tcPr>
            <w:tcW w:w="5827" w:type="dxa"/>
            <w:shd w:val="clear" w:color="auto" w:fill="auto"/>
            <w:vAlign w:val="bottom"/>
            <w:hideMark/>
          </w:tcPr>
          <w:p w14:paraId="25ABFE32"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Предметы одежды, аксессуары одежды и изделия прочие из меха натурального (кроме уборов головных), </w:t>
            </w:r>
            <w:proofErr w:type="spellStart"/>
            <w:proofErr w:type="gramStart"/>
            <w:r w:rsidRPr="001D5C18">
              <w:rPr>
                <w:rFonts w:ascii="Times New Roman" w:eastAsia="Times New Roman" w:hAnsi="Times New Roman" w:cs="Times New Roman"/>
                <w:color w:val="000000"/>
                <w:sz w:val="24"/>
                <w:szCs w:val="24"/>
                <w:lang w:eastAsia="ru-RU"/>
              </w:rPr>
              <w:t>тыс.тенге</w:t>
            </w:r>
            <w:proofErr w:type="spellEnd"/>
            <w:proofErr w:type="gramEnd"/>
          </w:p>
        </w:tc>
        <w:tc>
          <w:tcPr>
            <w:tcW w:w="1192" w:type="dxa"/>
            <w:shd w:val="clear" w:color="auto" w:fill="auto"/>
            <w:vAlign w:val="bottom"/>
            <w:hideMark/>
          </w:tcPr>
          <w:p w14:paraId="52437D2F"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285014</w:t>
            </w:r>
          </w:p>
        </w:tc>
        <w:tc>
          <w:tcPr>
            <w:tcW w:w="1284" w:type="dxa"/>
            <w:shd w:val="clear" w:color="auto" w:fill="auto"/>
            <w:vAlign w:val="bottom"/>
            <w:hideMark/>
          </w:tcPr>
          <w:p w14:paraId="022656AF"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246182</w:t>
            </w:r>
          </w:p>
        </w:tc>
        <w:tc>
          <w:tcPr>
            <w:tcW w:w="1281" w:type="dxa"/>
            <w:shd w:val="clear" w:color="auto" w:fill="auto"/>
            <w:vAlign w:val="bottom"/>
            <w:hideMark/>
          </w:tcPr>
          <w:p w14:paraId="13D82C8D"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115,8</w:t>
            </w:r>
          </w:p>
        </w:tc>
      </w:tr>
      <w:tr w:rsidR="001D5C18" w:rsidRPr="001D5C18" w14:paraId="77755FA5" w14:textId="77777777" w:rsidTr="001D5C18">
        <w:trPr>
          <w:trHeight w:val="450"/>
        </w:trPr>
        <w:tc>
          <w:tcPr>
            <w:tcW w:w="5827" w:type="dxa"/>
            <w:shd w:val="clear" w:color="auto" w:fill="auto"/>
            <w:vAlign w:val="bottom"/>
            <w:hideMark/>
          </w:tcPr>
          <w:p w14:paraId="7F8A4FE5"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Носки трикотажные машинного или ручного вязания, </w:t>
            </w:r>
            <w:proofErr w:type="spellStart"/>
            <w:proofErr w:type="gramStart"/>
            <w:r w:rsidRPr="001D5C18">
              <w:rPr>
                <w:rFonts w:ascii="Times New Roman" w:eastAsia="Times New Roman" w:hAnsi="Times New Roman" w:cs="Times New Roman"/>
                <w:color w:val="000000"/>
                <w:sz w:val="24"/>
                <w:szCs w:val="24"/>
                <w:lang w:eastAsia="ru-RU"/>
              </w:rPr>
              <w:t>тыс.пар</w:t>
            </w:r>
            <w:proofErr w:type="spellEnd"/>
            <w:proofErr w:type="gramEnd"/>
          </w:p>
        </w:tc>
        <w:tc>
          <w:tcPr>
            <w:tcW w:w="1192" w:type="dxa"/>
            <w:shd w:val="clear" w:color="auto" w:fill="auto"/>
            <w:vAlign w:val="bottom"/>
            <w:hideMark/>
          </w:tcPr>
          <w:p w14:paraId="7827F734"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14223,8</w:t>
            </w:r>
          </w:p>
        </w:tc>
        <w:tc>
          <w:tcPr>
            <w:tcW w:w="1284" w:type="dxa"/>
            <w:shd w:val="clear" w:color="auto" w:fill="auto"/>
            <w:vAlign w:val="bottom"/>
            <w:hideMark/>
          </w:tcPr>
          <w:p w14:paraId="30437F33"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12658,3</w:t>
            </w:r>
          </w:p>
        </w:tc>
        <w:tc>
          <w:tcPr>
            <w:tcW w:w="1281" w:type="dxa"/>
            <w:shd w:val="clear" w:color="auto" w:fill="auto"/>
            <w:vAlign w:val="bottom"/>
            <w:hideMark/>
          </w:tcPr>
          <w:p w14:paraId="2873A45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112,4</w:t>
            </w:r>
          </w:p>
        </w:tc>
      </w:tr>
      <w:tr w:rsidR="001D5C18" w:rsidRPr="001D5C18" w14:paraId="7CE0EAB2" w14:textId="77777777" w:rsidTr="001D5C18">
        <w:trPr>
          <w:trHeight w:val="675"/>
        </w:trPr>
        <w:tc>
          <w:tcPr>
            <w:tcW w:w="5827" w:type="dxa"/>
            <w:shd w:val="clear" w:color="auto" w:fill="auto"/>
            <w:vAlign w:val="bottom"/>
            <w:hideMark/>
          </w:tcPr>
          <w:p w14:paraId="6CE3314D"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Свитеры, джемперы, пуловеры, кардиганы, жилеты и изделия аналогичные трикотажные машинного или ручного вязания, штук</w:t>
            </w:r>
          </w:p>
        </w:tc>
        <w:tc>
          <w:tcPr>
            <w:tcW w:w="1192" w:type="dxa"/>
            <w:shd w:val="clear" w:color="auto" w:fill="auto"/>
            <w:vAlign w:val="bottom"/>
            <w:hideMark/>
          </w:tcPr>
          <w:p w14:paraId="62E75A9F"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165309</w:t>
            </w:r>
          </w:p>
        </w:tc>
        <w:tc>
          <w:tcPr>
            <w:tcW w:w="1284" w:type="dxa"/>
            <w:shd w:val="clear" w:color="auto" w:fill="auto"/>
            <w:vAlign w:val="bottom"/>
            <w:hideMark/>
          </w:tcPr>
          <w:p w14:paraId="608C652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147043</w:t>
            </w:r>
          </w:p>
        </w:tc>
        <w:tc>
          <w:tcPr>
            <w:tcW w:w="1281" w:type="dxa"/>
            <w:shd w:val="clear" w:color="auto" w:fill="auto"/>
            <w:vAlign w:val="bottom"/>
            <w:hideMark/>
          </w:tcPr>
          <w:p w14:paraId="05111F0D"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112,4</w:t>
            </w:r>
          </w:p>
        </w:tc>
      </w:tr>
      <w:tr w:rsidR="001D5C18" w:rsidRPr="001D5C18" w14:paraId="471527C1" w14:textId="77777777" w:rsidTr="001D5C18">
        <w:trPr>
          <w:trHeight w:val="240"/>
        </w:trPr>
        <w:tc>
          <w:tcPr>
            <w:tcW w:w="5827" w:type="dxa"/>
            <w:shd w:val="clear" w:color="auto" w:fill="auto"/>
            <w:vAlign w:val="bottom"/>
            <w:hideMark/>
          </w:tcPr>
          <w:p w14:paraId="5B98989C" w14:textId="77777777" w:rsidR="001D5C18" w:rsidRPr="001D5C18" w:rsidRDefault="001D5C18" w:rsidP="001D5C18">
            <w:pPr>
              <w:ind w:firstLineChars="100" w:firstLine="240"/>
              <w:rPr>
                <w:rFonts w:ascii="Times New Roman" w:eastAsia="Times New Roman" w:hAnsi="Times New Roman" w:cs="Times New Roman"/>
                <w:bCs/>
                <w:color w:val="000000"/>
                <w:sz w:val="24"/>
                <w:szCs w:val="24"/>
                <w:lang w:eastAsia="ru-RU"/>
              </w:rPr>
            </w:pPr>
            <w:r w:rsidRPr="001D5C18">
              <w:rPr>
                <w:rFonts w:ascii="Times New Roman" w:eastAsia="Times New Roman" w:hAnsi="Times New Roman" w:cs="Times New Roman"/>
                <w:bCs/>
                <w:color w:val="000000"/>
                <w:sz w:val="24"/>
                <w:szCs w:val="24"/>
                <w:lang w:eastAsia="ru-RU"/>
              </w:rPr>
              <w:t>Кожа и изделия из кожи</w:t>
            </w:r>
          </w:p>
        </w:tc>
        <w:tc>
          <w:tcPr>
            <w:tcW w:w="1192" w:type="dxa"/>
            <w:shd w:val="clear" w:color="auto" w:fill="auto"/>
            <w:vAlign w:val="bottom"/>
            <w:hideMark/>
          </w:tcPr>
          <w:p w14:paraId="082392E2"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4" w:type="dxa"/>
            <w:shd w:val="clear" w:color="auto" w:fill="auto"/>
            <w:vAlign w:val="bottom"/>
            <w:hideMark/>
          </w:tcPr>
          <w:p w14:paraId="57C6A564"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c>
          <w:tcPr>
            <w:tcW w:w="1281" w:type="dxa"/>
            <w:shd w:val="clear" w:color="auto" w:fill="auto"/>
            <w:vAlign w:val="bottom"/>
            <w:hideMark/>
          </w:tcPr>
          <w:p w14:paraId="7AC3DD7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p>
        </w:tc>
      </w:tr>
      <w:tr w:rsidR="001D5C18" w:rsidRPr="001D5C18" w14:paraId="3E431979" w14:textId="77777777" w:rsidTr="001D5C18">
        <w:trPr>
          <w:trHeight w:val="675"/>
        </w:trPr>
        <w:tc>
          <w:tcPr>
            <w:tcW w:w="5827" w:type="dxa"/>
            <w:shd w:val="clear" w:color="auto" w:fill="auto"/>
            <w:vAlign w:val="bottom"/>
            <w:hideMark/>
          </w:tcPr>
          <w:p w14:paraId="11A2F00E"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Кожа из шкур скота крупного рогатого или шкур животных семейства лошадиных без волосяного покрова, </w:t>
            </w:r>
            <w:proofErr w:type="spellStart"/>
            <w:r w:rsidRPr="001D5C18">
              <w:rPr>
                <w:rFonts w:ascii="Times New Roman" w:eastAsia="Times New Roman" w:hAnsi="Times New Roman" w:cs="Times New Roman"/>
                <w:color w:val="000000"/>
                <w:sz w:val="24"/>
                <w:szCs w:val="24"/>
                <w:lang w:eastAsia="ru-RU"/>
              </w:rPr>
              <w:t>тыс.</w:t>
            </w:r>
            <w:proofErr w:type="gramStart"/>
            <w:r w:rsidRPr="001D5C18">
              <w:rPr>
                <w:rFonts w:ascii="Times New Roman" w:eastAsia="Times New Roman" w:hAnsi="Times New Roman" w:cs="Times New Roman"/>
                <w:color w:val="000000"/>
                <w:sz w:val="24"/>
                <w:szCs w:val="24"/>
                <w:lang w:eastAsia="ru-RU"/>
              </w:rPr>
              <w:t>кв.дм</w:t>
            </w:r>
            <w:proofErr w:type="spellEnd"/>
            <w:proofErr w:type="gramEnd"/>
          </w:p>
        </w:tc>
        <w:tc>
          <w:tcPr>
            <w:tcW w:w="1192" w:type="dxa"/>
            <w:shd w:val="clear" w:color="auto" w:fill="auto"/>
            <w:vAlign w:val="bottom"/>
            <w:hideMark/>
          </w:tcPr>
          <w:p w14:paraId="32E013D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144369,6</w:t>
            </w:r>
          </w:p>
        </w:tc>
        <w:tc>
          <w:tcPr>
            <w:tcW w:w="1284" w:type="dxa"/>
            <w:shd w:val="clear" w:color="auto" w:fill="auto"/>
            <w:vAlign w:val="bottom"/>
            <w:hideMark/>
          </w:tcPr>
          <w:p w14:paraId="5966E9C3"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124328,2</w:t>
            </w:r>
          </w:p>
        </w:tc>
        <w:tc>
          <w:tcPr>
            <w:tcW w:w="1281" w:type="dxa"/>
            <w:shd w:val="clear" w:color="auto" w:fill="auto"/>
            <w:vAlign w:val="bottom"/>
            <w:hideMark/>
          </w:tcPr>
          <w:p w14:paraId="5C22CDE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116,1</w:t>
            </w:r>
          </w:p>
        </w:tc>
      </w:tr>
      <w:tr w:rsidR="001D5C18" w:rsidRPr="001D5C18" w14:paraId="40ED461D" w14:textId="77777777" w:rsidTr="001D5C18">
        <w:trPr>
          <w:trHeight w:val="450"/>
        </w:trPr>
        <w:tc>
          <w:tcPr>
            <w:tcW w:w="5827" w:type="dxa"/>
            <w:shd w:val="clear" w:color="auto" w:fill="auto"/>
            <w:vAlign w:val="bottom"/>
            <w:hideMark/>
          </w:tcPr>
          <w:p w14:paraId="2F351405" w14:textId="77777777" w:rsidR="001D5C18" w:rsidRPr="001D5C18" w:rsidRDefault="001D5C18" w:rsidP="001D5C18">
            <w:pPr>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Обувь, кроме спортивной, защитной и ортопедической, </w:t>
            </w:r>
            <w:proofErr w:type="spellStart"/>
            <w:proofErr w:type="gramStart"/>
            <w:r w:rsidRPr="001D5C18">
              <w:rPr>
                <w:rFonts w:ascii="Times New Roman" w:eastAsia="Times New Roman" w:hAnsi="Times New Roman" w:cs="Times New Roman"/>
                <w:color w:val="000000"/>
                <w:sz w:val="24"/>
                <w:szCs w:val="24"/>
                <w:lang w:eastAsia="ru-RU"/>
              </w:rPr>
              <w:t>тыс.пар</w:t>
            </w:r>
            <w:proofErr w:type="spellEnd"/>
            <w:proofErr w:type="gramEnd"/>
          </w:p>
        </w:tc>
        <w:tc>
          <w:tcPr>
            <w:tcW w:w="1192" w:type="dxa"/>
            <w:shd w:val="clear" w:color="auto" w:fill="auto"/>
            <w:vAlign w:val="bottom"/>
            <w:hideMark/>
          </w:tcPr>
          <w:p w14:paraId="224DCE39"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1698,7</w:t>
            </w:r>
          </w:p>
        </w:tc>
        <w:tc>
          <w:tcPr>
            <w:tcW w:w="1284" w:type="dxa"/>
            <w:shd w:val="clear" w:color="auto" w:fill="auto"/>
            <w:vAlign w:val="bottom"/>
            <w:hideMark/>
          </w:tcPr>
          <w:p w14:paraId="1DED2259"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1357,0</w:t>
            </w:r>
          </w:p>
        </w:tc>
        <w:tc>
          <w:tcPr>
            <w:tcW w:w="1281" w:type="dxa"/>
            <w:shd w:val="clear" w:color="auto" w:fill="auto"/>
            <w:vAlign w:val="bottom"/>
            <w:hideMark/>
          </w:tcPr>
          <w:p w14:paraId="2D4B684E"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125,2</w:t>
            </w:r>
          </w:p>
        </w:tc>
      </w:tr>
      <w:tr w:rsidR="001D5C18" w:rsidRPr="001D5C18" w14:paraId="00B000BB" w14:textId="77777777" w:rsidTr="001D5C18">
        <w:trPr>
          <w:trHeight w:val="900"/>
        </w:trPr>
        <w:tc>
          <w:tcPr>
            <w:tcW w:w="5827" w:type="dxa"/>
            <w:shd w:val="clear" w:color="auto" w:fill="auto"/>
            <w:vAlign w:val="bottom"/>
            <w:hideMark/>
          </w:tcPr>
          <w:p w14:paraId="69A78ED7" w14:textId="77777777" w:rsidR="001D5C18" w:rsidRPr="001D5C18" w:rsidRDefault="001D5C18" w:rsidP="001D5C18">
            <w:pPr>
              <w:ind w:firstLineChars="100" w:firstLine="240"/>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 xml:space="preserve">Обувь с верхом из кожи, кроме спортивной обуви, обуви с </w:t>
            </w:r>
            <w:proofErr w:type="spellStart"/>
            <w:r w:rsidRPr="001D5C18">
              <w:rPr>
                <w:rFonts w:ascii="Times New Roman" w:eastAsia="Times New Roman" w:hAnsi="Times New Roman" w:cs="Times New Roman"/>
                <w:color w:val="000000"/>
                <w:sz w:val="24"/>
                <w:szCs w:val="24"/>
                <w:lang w:eastAsia="ru-RU"/>
              </w:rPr>
              <w:t>подноском</w:t>
            </w:r>
            <w:proofErr w:type="spellEnd"/>
            <w:r w:rsidRPr="001D5C18">
              <w:rPr>
                <w:rFonts w:ascii="Times New Roman" w:eastAsia="Times New Roman" w:hAnsi="Times New Roman" w:cs="Times New Roman"/>
                <w:color w:val="000000"/>
                <w:sz w:val="24"/>
                <w:szCs w:val="24"/>
                <w:lang w:eastAsia="ru-RU"/>
              </w:rPr>
              <w:t xml:space="preserve"> защитным металлическим и обуви специальной разной, </w:t>
            </w:r>
            <w:proofErr w:type="spellStart"/>
            <w:proofErr w:type="gramStart"/>
            <w:r w:rsidRPr="001D5C18">
              <w:rPr>
                <w:rFonts w:ascii="Times New Roman" w:eastAsia="Times New Roman" w:hAnsi="Times New Roman" w:cs="Times New Roman"/>
                <w:color w:val="000000"/>
                <w:sz w:val="24"/>
                <w:szCs w:val="24"/>
                <w:lang w:eastAsia="ru-RU"/>
              </w:rPr>
              <w:t>тыс.пар</w:t>
            </w:r>
            <w:proofErr w:type="spellEnd"/>
            <w:proofErr w:type="gramEnd"/>
          </w:p>
        </w:tc>
        <w:tc>
          <w:tcPr>
            <w:tcW w:w="1192" w:type="dxa"/>
            <w:shd w:val="clear" w:color="auto" w:fill="auto"/>
            <w:vAlign w:val="bottom"/>
            <w:hideMark/>
          </w:tcPr>
          <w:p w14:paraId="5C1FB2CF"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1143,2</w:t>
            </w:r>
          </w:p>
        </w:tc>
        <w:tc>
          <w:tcPr>
            <w:tcW w:w="1284" w:type="dxa"/>
            <w:shd w:val="clear" w:color="auto" w:fill="auto"/>
            <w:vAlign w:val="bottom"/>
            <w:hideMark/>
          </w:tcPr>
          <w:p w14:paraId="471B8DD5"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1010,6</w:t>
            </w:r>
          </w:p>
        </w:tc>
        <w:tc>
          <w:tcPr>
            <w:tcW w:w="1281" w:type="dxa"/>
            <w:shd w:val="clear" w:color="auto" w:fill="auto"/>
            <w:vAlign w:val="bottom"/>
            <w:hideMark/>
          </w:tcPr>
          <w:p w14:paraId="071D0E08" w14:textId="77777777" w:rsidR="001D5C18" w:rsidRPr="001D5C18" w:rsidRDefault="001D5C18" w:rsidP="001D5C18">
            <w:pPr>
              <w:jc w:val="right"/>
              <w:rPr>
                <w:rFonts w:ascii="Times New Roman" w:eastAsia="Times New Roman" w:hAnsi="Times New Roman" w:cs="Times New Roman"/>
                <w:color w:val="000000"/>
                <w:sz w:val="24"/>
                <w:szCs w:val="24"/>
                <w:lang w:eastAsia="ru-RU"/>
              </w:rPr>
            </w:pPr>
            <w:r w:rsidRPr="001D5C18">
              <w:rPr>
                <w:rFonts w:ascii="Times New Roman" w:eastAsia="Times New Roman" w:hAnsi="Times New Roman" w:cs="Times New Roman"/>
                <w:color w:val="000000"/>
                <w:sz w:val="24"/>
                <w:szCs w:val="24"/>
                <w:lang w:eastAsia="ru-RU"/>
              </w:rPr>
              <w:t>113,1</w:t>
            </w:r>
          </w:p>
        </w:tc>
      </w:tr>
      <w:tr w:rsidR="001D5C18" w:rsidRPr="001D5C18" w14:paraId="00680D7C" w14:textId="77777777" w:rsidTr="001D5C18">
        <w:trPr>
          <w:trHeight w:val="267"/>
        </w:trPr>
        <w:tc>
          <w:tcPr>
            <w:tcW w:w="9584" w:type="dxa"/>
            <w:gridSpan w:val="4"/>
            <w:shd w:val="clear" w:color="auto" w:fill="auto"/>
            <w:vAlign w:val="bottom"/>
          </w:tcPr>
          <w:p w14:paraId="7B18C5C5" w14:textId="77777777" w:rsidR="001D5C18" w:rsidRPr="001D5C18" w:rsidRDefault="001D5C18" w:rsidP="001D5C18">
            <w:pPr>
              <w:rPr>
                <w:rFonts w:ascii="Times New Roman" w:eastAsia="Times New Roman" w:hAnsi="Times New Roman" w:cs="Times New Roman"/>
                <w:color w:val="000000"/>
                <w:sz w:val="24"/>
                <w:szCs w:val="24"/>
                <w:lang w:eastAsia="ru-RU"/>
              </w:rPr>
            </w:pPr>
            <w:r w:rsidRPr="008B365E">
              <w:rPr>
                <w:rFonts w:ascii="Times New Roman" w:eastAsia="Times New Roman" w:hAnsi="Times New Roman" w:cs="Times New Roman"/>
                <w:iCs/>
                <w:sz w:val="24"/>
                <w:szCs w:val="24"/>
                <w:lang w:eastAsia="ru-RU"/>
              </w:rPr>
              <w:t xml:space="preserve">Примечание – </w:t>
            </w:r>
            <w:r w:rsidRPr="008B365E">
              <w:rPr>
                <w:rFonts w:ascii="Times New Roman" w:eastAsia="Times New Roman" w:hAnsi="Times New Roman" w:cs="Times New Roman"/>
                <w:sz w:val="24"/>
                <w:szCs w:val="24"/>
              </w:rPr>
              <w:t>составлено авторами на основе источника [</w:t>
            </w:r>
            <w:r>
              <w:rPr>
                <w:rFonts w:ascii="Times New Roman" w:eastAsia="Times New Roman" w:hAnsi="Times New Roman" w:cs="Times New Roman"/>
                <w:sz w:val="24"/>
                <w:szCs w:val="24"/>
              </w:rPr>
              <w:t>125</w:t>
            </w:r>
            <w:r w:rsidRPr="008B365E">
              <w:rPr>
                <w:rFonts w:ascii="Times New Roman" w:eastAsia="Times New Roman" w:hAnsi="Times New Roman" w:cs="Times New Roman"/>
                <w:sz w:val="24"/>
                <w:szCs w:val="24"/>
              </w:rPr>
              <w:t>]</w:t>
            </w:r>
          </w:p>
        </w:tc>
      </w:tr>
    </w:tbl>
    <w:p w14:paraId="32D9F0E4" w14:textId="77777777" w:rsidR="001D5C18" w:rsidRDefault="001D5C18" w:rsidP="001D5C18">
      <w:pPr>
        <w:ind w:firstLine="709"/>
        <w:jc w:val="both"/>
        <w:rPr>
          <w:rFonts w:ascii="Times New Roman" w:hAnsi="Times New Roman" w:cs="Times New Roman"/>
          <w:sz w:val="28"/>
          <w:szCs w:val="28"/>
        </w:rPr>
      </w:pPr>
    </w:p>
    <w:p w14:paraId="6DFB2010" w14:textId="77777777" w:rsidR="00433167" w:rsidRDefault="00F4510A" w:rsidP="001D5C18">
      <w:pPr>
        <w:tabs>
          <w:tab w:val="left" w:pos="2127"/>
        </w:tabs>
        <w:ind w:firstLine="709"/>
        <w:jc w:val="both"/>
        <w:rPr>
          <w:rFonts w:ascii="Times New Roman" w:hAnsi="Times New Roman" w:cs="Times New Roman"/>
          <w:sz w:val="28"/>
          <w:szCs w:val="28"/>
        </w:rPr>
      </w:pPr>
      <w:r w:rsidRPr="00433167">
        <w:rPr>
          <w:rFonts w:ascii="Times New Roman" w:hAnsi="Times New Roman" w:cs="Times New Roman"/>
          <w:sz w:val="28"/>
          <w:szCs w:val="28"/>
        </w:rPr>
        <w:t xml:space="preserve">Анализ производства продукции легкой промышленности Республики Казахстан </w:t>
      </w:r>
      <w:r w:rsidR="00433167">
        <w:rPr>
          <w:rFonts w:ascii="Times New Roman" w:hAnsi="Times New Roman" w:cs="Times New Roman"/>
          <w:sz w:val="28"/>
          <w:szCs w:val="28"/>
        </w:rPr>
        <w:t xml:space="preserve">в натуральном выражении </w:t>
      </w:r>
      <w:r w:rsidRPr="00433167">
        <w:rPr>
          <w:rFonts w:ascii="Times New Roman" w:hAnsi="Times New Roman" w:cs="Times New Roman"/>
          <w:sz w:val="28"/>
          <w:szCs w:val="28"/>
        </w:rPr>
        <w:t xml:space="preserve">за 2022 год показывает, что отрасль продолжает развиваться, несмотря на существующие проблемы. </w:t>
      </w:r>
    </w:p>
    <w:p w14:paraId="5609E7BE" w14:textId="77777777" w:rsidR="00433167" w:rsidRPr="00433167" w:rsidRDefault="00433167" w:rsidP="00433167">
      <w:pPr>
        <w:tabs>
          <w:tab w:val="left" w:pos="2127"/>
        </w:tabs>
        <w:ind w:firstLine="709"/>
        <w:jc w:val="both"/>
        <w:rPr>
          <w:rFonts w:ascii="Times New Roman" w:hAnsi="Times New Roman" w:cs="Times New Roman"/>
          <w:sz w:val="28"/>
          <w:szCs w:val="28"/>
        </w:rPr>
      </w:pPr>
      <w:r w:rsidRPr="00433167">
        <w:rPr>
          <w:rFonts w:ascii="Times New Roman" w:hAnsi="Times New Roman" w:cs="Times New Roman"/>
          <w:sz w:val="28"/>
          <w:szCs w:val="28"/>
        </w:rPr>
        <w:t>Наблюдается значительное увеличение производства изделий текстильных готовых для домашнего хозяйства (151,6%) и постельного белья (235,6%)</w:t>
      </w:r>
      <w:r>
        <w:rPr>
          <w:rFonts w:ascii="Times New Roman" w:hAnsi="Times New Roman" w:cs="Times New Roman"/>
          <w:sz w:val="28"/>
          <w:szCs w:val="28"/>
        </w:rPr>
        <w:t xml:space="preserve">, </w:t>
      </w:r>
      <w:r w:rsidRPr="00433167">
        <w:rPr>
          <w:rFonts w:ascii="Times New Roman" w:hAnsi="Times New Roman" w:cs="Times New Roman"/>
          <w:sz w:val="28"/>
          <w:szCs w:val="28"/>
        </w:rPr>
        <w:t>в производстве одежды и аксессуаров для грудных детей (в 3,4 раза)</w:t>
      </w:r>
      <w:r>
        <w:rPr>
          <w:rFonts w:ascii="Times New Roman" w:hAnsi="Times New Roman" w:cs="Times New Roman"/>
          <w:sz w:val="28"/>
          <w:szCs w:val="28"/>
        </w:rPr>
        <w:t>, у</w:t>
      </w:r>
      <w:r w:rsidRPr="00433167">
        <w:rPr>
          <w:rFonts w:ascii="Times New Roman" w:hAnsi="Times New Roman" w:cs="Times New Roman"/>
          <w:sz w:val="28"/>
          <w:szCs w:val="28"/>
        </w:rPr>
        <w:t>величение производства кожаных изделий и обуви (</w:t>
      </w:r>
      <w:r>
        <w:rPr>
          <w:rFonts w:ascii="Times New Roman" w:hAnsi="Times New Roman" w:cs="Times New Roman"/>
          <w:sz w:val="28"/>
          <w:szCs w:val="28"/>
        </w:rPr>
        <w:t>125,2% и 113,1% соответственно), у</w:t>
      </w:r>
      <w:r w:rsidRPr="00433167">
        <w:rPr>
          <w:rFonts w:ascii="Times New Roman" w:hAnsi="Times New Roman" w:cs="Times New Roman"/>
          <w:sz w:val="28"/>
          <w:szCs w:val="28"/>
        </w:rPr>
        <w:t>меренный рост производства верхней трикотажной и п</w:t>
      </w:r>
      <w:r>
        <w:rPr>
          <w:rFonts w:ascii="Times New Roman" w:hAnsi="Times New Roman" w:cs="Times New Roman"/>
          <w:sz w:val="28"/>
          <w:szCs w:val="28"/>
        </w:rPr>
        <w:t>рочей одежды, носков и свитеров, а также с</w:t>
      </w:r>
      <w:r w:rsidRPr="00433167">
        <w:rPr>
          <w:rFonts w:ascii="Times New Roman" w:hAnsi="Times New Roman" w:cs="Times New Roman"/>
          <w:sz w:val="28"/>
          <w:szCs w:val="28"/>
        </w:rPr>
        <w:t>нижение производства хлопчатобумажных тканей (56,4%) и валяной обуви (61,2%).</w:t>
      </w:r>
    </w:p>
    <w:p w14:paraId="550C4D72" w14:textId="77777777" w:rsidR="00433167" w:rsidRDefault="00433167" w:rsidP="00433167">
      <w:pPr>
        <w:tabs>
          <w:tab w:val="left" w:pos="2127"/>
        </w:tabs>
        <w:ind w:firstLine="709"/>
        <w:jc w:val="both"/>
        <w:rPr>
          <w:rFonts w:ascii="Times New Roman" w:hAnsi="Times New Roman" w:cs="Times New Roman"/>
          <w:sz w:val="28"/>
          <w:szCs w:val="28"/>
        </w:rPr>
      </w:pPr>
      <w:r w:rsidRPr="00433167">
        <w:rPr>
          <w:rFonts w:ascii="Times New Roman" w:hAnsi="Times New Roman" w:cs="Times New Roman"/>
          <w:sz w:val="28"/>
          <w:szCs w:val="28"/>
        </w:rPr>
        <w:t>Эти данные показывают тенденцию к росту производства в некоторых сегментах легкой промышленности, что может быть связано с увеличением спроса, модернизацией производства и другими факторами.</w:t>
      </w:r>
    </w:p>
    <w:p w14:paraId="5403FE0E" w14:textId="77777777" w:rsidR="00433167" w:rsidRDefault="00433167" w:rsidP="001D5C18">
      <w:pPr>
        <w:tabs>
          <w:tab w:val="left" w:pos="2127"/>
        </w:tabs>
        <w:ind w:firstLine="709"/>
        <w:jc w:val="both"/>
        <w:rPr>
          <w:rFonts w:ascii="Times New Roman" w:hAnsi="Times New Roman" w:cs="Times New Roman"/>
          <w:sz w:val="28"/>
          <w:szCs w:val="28"/>
        </w:rPr>
      </w:pPr>
    </w:p>
    <w:p w14:paraId="383651A7" w14:textId="77777777" w:rsidR="00F4510A" w:rsidRDefault="00F4510A" w:rsidP="001D5C18">
      <w:pPr>
        <w:tabs>
          <w:tab w:val="left" w:pos="2127"/>
        </w:tabs>
        <w:ind w:firstLine="709"/>
        <w:jc w:val="both"/>
        <w:rPr>
          <w:rFonts w:ascii="Times New Roman" w:hAnsi="Times New Roman" w:cs="Times New Roman"/>
          <w:sz w:val="28"/>
          <w:szCs w:val="28"/>
        </w:rPr>
      </w:pPr>
      <w:r w:rsidRPr="00433167">
        <w:rPr>
          <w:rFonts w:ascii="Times New Roman" w:hAnsi="Times New Roman" w:cs="Times New Roman"/>
          <w:sz w:val="28"/>
          <w:szCs w:val="28"/>
        </w:rPr>
        <w:lastRenderedPageBreak/>
        <w:t>Основными задачами на ближайшее будущее являются модернизация производственных мощностей, повышение квалификации кадров и расширение рынков сбыта как внутри страны, так и за ее пределами.</w:t>
      </w:r>
    </w:p>
    <w:p w14:paraId="16E74318" w14:textId="77777777" w:rsidR="001D5C18" w:rsidRDefault="001D5C18" w:rsidP="001D5C18">
      <w:pPr>
        <w:tabs>
          <w:tab w:val="left" w:pos="2127"/>
        </w:tabs>
        <w:ind w:firstLine="709"/>
        <w:jc w:val="both"/>
        <w:rPr>
          <w:rFonts w:ascii="Times New Roman" w:hAnsi="Times New Roman" w:cs="Times New Roman"/>
          <w:sz w:val="28"/>
          <w:szCs w:val="28"/>
        </w:rPr>
      </w:pPr>
      <w:r>
        <w:rPr>
          <w:rFonts w:ascii="Times New Roman" w:hAnsi="Times New Roman" w:cs="Times New Roman"/>
          <w:sz w:val="28"/>
          <w:szCs w:val="28"/>
        </w:rPr>
        <w:t>Данные по э</w:t>
      </w:r>
      <w:r w:rsidRPr="0006244E">
        <w:rPr>
          <w:rFonts w:ascii="Times New Roman" w:hAnsi="Times New Roman" w:cs="Times New Roman"/>
          <w:sz w:val="28"/>
          <w:szCs w:val="28"/>
        </w:rPr>
        <w:t>кспорт</w:t>
      </w:r>
      <w:r>
        <w:rPr>
          <w:rFonts w:ascii="Times New Roman" w:hAnsi="Times New Roman" w:cs="Times New Roman"/>
          <w:sz w:val="28"/>
          <w:szCs w:val="28"/>
        </w:rPr>
        <w:t>но-импортным операциям</w:t>
      </w:r>
      <w:r w:rsidRPr="0006244E">
        <w:rPr>
          <w:rFonts w:ascii="Times New Roman" w:hAnsi="Times New Roman" w:cs="Times New Roman"/>
          <w:sz w:val="28"/>
          <w:szCs w:val="28"/>
        </w:rPr>
        <w:t xml:space="preserve"> переработанной продукции</w:t>
      </w:r>
      <w:r>
        <w:rPr>
          <w:rFonts w:ascii="Times New Roman" w:hAnsi="Times New Roman" w:cs="Times New Roman"/>
          <w:sz w:val="28"/>
          <w:szCs w:val="28"/>
        </w:rPr>
        <w:t xml:space="preserve"> легкой промышленности Казахстана за 201</w:t>
      </w:r>
      <w:r w:rsidRPr="00612DE0">
        <w:rPr>
          <w:rFonts w:ascii="Times New Roman" w:hAnsi="Times New Roman" w:cs="Times New Roman"/>
          <w:sz w:val="28"/>
          <w:szCs w:val="28"/>
        </w:rPr>
        <w:t>6</w:t>
      </w:r>
      <w:r>
        <w:rPr>
          <w:rFonts w:ascii="Times New Roman" w:hAnsi="Times New Roman" w:cs="Times New Roman"/>
          <w:sz w:val="28"/>
          <w:szCs w:val="28"/>
        </w:rPr>
        <w:t>-202</w:t>
      </w:r>
      <w:r w:rsidRPr="00612DE0">
        <w:rPr>
          <w:rFonts w:ascii="Times New Roman" w:hAnsi="Times New Roman" w:cs="Times New Roman"/>
          <w:sz w:val="28"/>
          <w:szCs w:val="28"/>
        </w:rPr>
        <w:t>2</w:t>
      </w:r>
      <w:r>
        <w:rPr>
          <w:rFonts w:ascii="Times New Roman" w:hAnsi="Times New Roman" w:cs="Times New Roman"/>
          <w:sz w:val="28"/>
          <w:szCs w:val="28"/>
        </w:rPr>
        <w:t xml:space="preserve"> годы представим в виде Рисунка 10.</w:t>
      </w:r>
    </w:p>
    <w:p w14:paraId="4105B7E0" w14:textId="77777777" w:rsidR="0074109D" w:rsidRDefault="0074109D" w:rsidP="0074109D">
      <w:pPr>
        <w:ind w:firstLine="709"/>
        <w:jc w:val="both"/>
        <w:rPr>
          <w:rFonts w:ascii="Times New Roman" w:hAnsi="Times New Roman" w:cs="Times New Roman"/>
          <w:sz w:val="28"/>
          <w:szCs w:val="28"/>
        </w:rPr>
      </w:pPr>
    </w:p>
    <w:p w14:paraId="136BE325" w14:textId="77777777" w:rsidR="0074109D" w:rsidRDefault="0074109D" w:rsidP="0074109D">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B501B0D" wp14:editId="4B2ABEA1">
            <wp:extent cx="6029325" cy="29051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CF5C2F5" w14:textId="77777777" w:rsidR="00535774" w:rsidRDefault="00535774" w:rsidP="0074109D">
      <w:pPr>
        <w:jc w:val="center"/>
        <w:rPr>
          <w:rFonts w:ascii="Times New Roman" w:hAnsi="Times New Roman" w:cs="Times New Roman"/>
          <w:sz w:val="28"/>
          <w:szCs w:val="28"/>
        </w:rPr>
      </w:pPr>
    </w:p>
    <w:p w14:paraId="6B44F38A" w14:textId="77777777" w:rsidR="0074109D" w:rsidRPr="004D5AF1" w:rsidRDefault="0074109D" w:rsidP="0074109D">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183018">
        <w:rPr>
          <w:rFonts w:ascii="Times New Roman" w:hAnsi="Times New Roman" w:cs="Times New Roman"/>
          <w:sz w:val="28"/>
          <w:szCs w:val="28"/>
        </w:rPr>
        <w:t>10</w:t>
      </w:r>
      <w:r>
        <w:rPr>
          <w:rFonts w:ascii="Times New Roman" w:hAnsi="Times New Roman" w:cs="Times New Roman"/>
          <w:sz w:val="28"/>
          <w:szCs w:val="28"/>
        </w:rPr>
        <w:t xml:space="preserve"> - </w:t>
      </w:r>
      <w:r w:rsidRPr="0006244E">
        <w:rPr>
          <w:rFonts w:ascii="Times New Roman" w:hAnsi="Times New Roman" w:cs="Times New Roman"/>
          <w:sz w:val="28"/>
          <w:szCs w:val="28"/>
        </w:rPr>
        <w:t>Экспорт и импорт переработанной продукции</w:t>
      </w:r>
      <w:r>
        <w:rPr>
          <w:rFonts w:ascii="Times New Roman" w:hAnsi="Times New Roman" w:cs="Times New Roman"/>
          <w:sz w:val="28"/>
          <w:szCs w:val="28"/>
        </w:rPr>
        <w:t xml:space="preserve"> легкой промышленности Казахстана за 201</w:t>
      </w:r>
      <w:r w:rsidR="00F55383">
        <w:rPr>
          <w:rFonts w:ascii="Times New Roman" w:hAnsi="Times New Roman" w:cs="Times New Roman"/>
          <w:sz w:val="28"/>
          <w:szCs w:val="28"/>
        </w:rPr>
        <w:t>5</w:t>
      </w:r>
      <w:r>
        <w:rPr>
          <w:rFonts w:ascii="Times New Roman" w:hAnsi="Times New Roman" w:cs="Times New Roman"/>
          <w:sz w:val="28"/>
          <w:szCs w:val="28"/>
        </w:rPr>
        <w:t>-20</w:t>
      </w:r>
      <w:r w:rsidR="00F55383">
        <w:rPr>
          <w:rFonts w:ascii="Times New Roman" w:hAnsi="Times New Roman" w:cs="Times New Roman"/>
          <w:sz w:val="28"/>
          <w:szCs w:val="28"/>
        </w:rPr>
        <w:t>21</w:t>
      </w:r>
      <w:r>
        <w:rPr>
          <w:rFonts w:ascii="Times New Roman" w:hAnsi="Times New Roman" w:cs="Times New Roman"/>
          <w:sz w:val="28"/>
          <w:szCs w:val="28"/>
        </w:rPr>
        <w:t>гг (</w:t>
      </w:r>
      <w:proofErr w:type="spellStart"/>
      <w:r>
        <w:rPr>
          <w:rFonts w:ascii="Times New Roman" w:hAnsi="Times New Roman" w:cs="Times New Roman"/>
          <w:sz w:val="28"/>
          <w:szCs w:val="28"/>
        </w:rPr>
        <w:t>млн.долл</w:t>
      </w:r>
      <w:proofErr w:type="spellEnd"/>
      <w:r>
        <w:rPr>
          <w:rFonts w:ascii="Times New Roman" w:hAnsi="Times New Roman" w:cs="Times New Roman"/>
          <w:sz w:val="28"/>
          <w:szCs w:val="28"/>
        </w:rPr>
        <w:t>.)</w:t>
      </w:r>
    </w:p>
    <w:p w14:paraId="4F3FDA5C" w14:textId="77777777" w:rsidR="000214BA" w:rsidRDefault="000214BA" w:rsidP="000214BA">
      <w:pPr>
        <w:rPr>
          <w:rFonts w:ascii="Times New Roman" w:hAnsi="Times New Roman" w:cs="Times New Roman"/>
          <w:sz w:val="24"/>
          <w:szCs w:val="24"/>
        </w:rPr>
      </w:pPr>
    </w:p>
    <w:p w14:paraId="5FA8E48B" w14:textId="77777777" w:rsidR="000214BA" w:rsidRPr="006D2695" w:rsidRDefault="000214BA" w:rsidP="000214BA">
      <w:pPr>
        <w:rPr>
          <w:rFonts w:ascii="Times New Roman" w:hAnsi="Times New Roman" w:cs="Times New Roman"/>
          <w:sz w:val="28"/>
          <w:szCs w:val="28"/>
        </w:rPr>
      </w:pPr>
      <w:r w:rsidRPr="00742CEB">
        <w:rPr>
          <w:rFonts w:ascii="Times New Roman" w:hAnsi="Times New Roman" w:cs="Times New Roman"/>
          <w:sz w:val="24"/>
          <w:szCs w:val="24"/>
        </w:rPr>
        <w:t>Примечание – составлено авторами на основе источника [</w:t>
      </w:r>
      <w:r>
        <w:rPr>
          <w:rFonts w:ascii="Times New Roman" w:hAnsi="Times New Roman" w:cs="Times New Roman"/>
          <w:sz w:val="24"/>
          <w:szCs w:val="24"/>
        </w:rPr>
        <w:t>125</w:t>
      </w:r>
      <w:r w:rsidRPr="00742CEB">
        <w:rPr>
          <w:rFonts w:ascii="Times New Roman" w:hAnsi="Times New Roman" w:cs="Times New Roman"/>
          <w:sz w:val="24"/>
          <w:szCs w:val="24"/>
        </w:rPr>
        <w:t>]</w:t>
      </w:r>
    </w:p>
    <w:p w14:paraId="6D54A2A0" w14:textId="77777777" w:rsidR="0074109D" w:rsidRPr="004D5AF1" w:rsidRDefault="0074109D" w:rsidP="0074109D">
      <w:pPr>
        <w:ind w:firstLine="709"/>
        <w:jc w:val="both"/>
        <w:rPr>
          <w:rFonts w:ascii="Times New Roman" w:hAnsi="Times New Roman" w:cs="Times New Roman"/>
          <w:sz w:val="28"/>
          <w:szCs w:val="28"/>
        </w:rPr>
      </w:pPr>
    </w:p>
    <w:p w14:paraId="62EFD72C" w14:textId="77777777" w:rsidR="0074109D" w:rsidRDefault="0074109D" w:rsidP="0074109D">
      <w:pPr>
        <w:ind w:firstLine="709"/>
        <w:jc w:val="both"/>
        <w:rPr>
          <w:rFonts w:ascii="Times New Roman" w:hAnsi="Times New Roman" w:cs="Times New Roman"/>
          <w:sz w:val="28"/>
          <w:szCs w:val="28"/>
        </w:rPr>
      </w:pPr>
      <w:r>
        <w:rPr>
          <w:rFonts w:ascii="Times New Roman" w:hAnsi="Times New Roman" w:cs="Times New Roman"/>
          <w:sz w:val="28"/>
          <w:szCs w:val="28"/>
        </w:rPr>
        <w:t xml:space="preserve">В 2020 году </w:t>
      </w:r>
      <w:r w:rsidRPr="00E8288A">
        <w:rPr>
          <w:rFonts w:ascii="Times New Roman" w:hAnsi="Times New Roman" w:cs="Times New Roman"/>
          <w:sz w:val="28"/>
          <w:szCs w:val="28"/>
        </w:rPr>
        <w:t xml:space="preserve">Министерством торговли и интеграции Казахстана инициирована «Программа экспортной акселерации», </w:t>
      </w:r>
      <w:r>
        <w:rPr>
          <w:rFonts w:ascii="Times New Roman" w:hAnsi="Times New Roman" w:cs="Times New Roman"/>
          <w:sz w:val="28"/>
          <w:szCs w:val="28"/>
        </w:rPr>
        <w:t>целью которой должна стать помощь отечественным предприятиям легкой промышленности по сопровождению товаров от производителя до конечного потребителя на зарубежных рынках</w:t>
      </w:r>
      <w:r w:rsidR="00535774">
        <w:rPr>
          <w:rFonts w:ascii="Times New Roman" w:hAnsi="Times New Roman" w:cs="Times New Roman"/>
          <w:sz w:val="28"/>
          <w:szCs w:val="28"/>
        </w:rPr>
        <w:t xml:space="preserve"> </w:t>
      </w:r>
      <w:r w:rsidR="00535774" w:rsidRPr="00B1196E">
        <w:rPr>
          <w:rFonts w:ascii="Times New Roman" w:hAnsi="Times New Roman" w:cs="Times New Roman"/>
          <w:sz w:val="28"/>
          <w:szCs w:val="28"/>
        </w:rPr>
        <w:t>[</w:t>
      </w:r>
      <w:r w:rsidR="00BB4D23">
        <w:rPr>
          <w:rFonts w:ascii="Times New Roman" w:hAnsi="Times New Roman" w:cs="Times New Roman"/>
          <w:sz w:val="28"/>
          <w:szCs w:val="28"/>
        </w:rPr>
        <w:t xml:space="preserve">127, </w:t>
      </w:r>
      <w:r w:rsidR="00535774" w:rsidRPr="00B1196E">
        <w:rPr>
          <w:rFonts w:ascii="Times New Roman" w:hAnsi="Times New Roman" w:cs="Times New Roman"/>
          <w:sz w:val="28"/>
          <w:szCs w:val="28"/>
        </w:rPr>
        <w:t>128</w:t>
      </w:r>
      <w:r w:rsidR="006D4FA7">
        <w:rPr>
          <w:rFonts w:ascii="Times New Roman" w:hAnsi="Times New Roman" w:cs="Times New Roman"/>
          <w:sz w:val="28"/>
          <w:szCs w:val="28"/>
        </w:rPr>
        <w:t>, 129</w:t>
      </w:r>
      <w:r w:rsidR="00535774" w:rsidRPr="00B1196E">
        <w:rPr>
          <w:rFonts w:ascii="Times New Roman" w:hAnsi="Times New Roman" w:cs="Times New Roman"/>
          <w:sz w:val="28"/>
          <w:szCs w:val="28"/>
        </w:rPr>
        <w:t>]</w:t>
      </w:r>
      <w:r>
        <w:rPr>
          <w:rFonts w:ascii="Times New Roman" w:hAnsi="Times New Roman" w:cs="Times New Roman"/>
          <w:sz w:val="28"/>
          <w:szCs w:val="28"/>
        </w:rPr>
        <w:t xml:space="preserve">. </w:t>
      </w:r>
    </w:p>
    <w:p w14:paraId="261EA75A" w14:textId="77777777" w:rsidR="006D4FA7" w:rsidRDefault="0074109D" w:rsidP="00F85456">
      <w:pPr>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отечественные производители обеспечивают внутренний спрос лишь на 10%, тогда как оставшуюся долю покрывают импортные поставки. При этом достаточно большую долю в импортируем потоке занимают нелегальные поставки продукции. В этих условиях наиболее остро стоит вопрос импортозамещения посредством повышения уровня конкурентоспособности отрасли. Оставшиеся объемы произведенной продукции (а это ткани, пряжа, постельные принадлежности) способны покрыть лишь небольшую долю внутреннего спроса. При этом Казахстан обладает значительным преимуществом по развитию легкой промышленности. Помимо собственно сырьевой базы на юге страны, страна находится недалеко от регионов, производящих высококачественное сырье (Узбекистан, Таджикистан)</w:t>
      </w:r>
      <w:r w:rsidR="006D4FA7">
        <w:rPr>
          <w:rFonts w:ascii="Times New Roman" w:hAnsi="Times New Roman" w:cs="Times New Roman"/>
          <w:sz w:val="28"/>
          <w:szCs w:val="28"/>
        </w:rPr>
        <w:t xml:space="preserve"> </w:t>
      </w:r>
      <w:r w:rsidR="006D4FA7" w:rsidRPr="006D4FA7">
        <w:rPr>
          <w:rFonts w:ascii="Times New Roman" w:hAnsi="Times New Roman" w:cs="Times New Roman"/>
          <w:sz w:val="28"/>
          <w:szCs w:val="28"/>
        </w:rPr>
        <w:t>[</w:t>
      </w:r>
      <w:r w:rsidR="006D4FA7">
        <w:rPr>
          <w:rFonts w:ascii="Times New Roman" w:hAnsi="Times New Roman" w:cs="Times New Roman"/>
          <w:sz w:val="28"/>
          <w:szCs w:val="28"/>
        </w:rPr>
        <w:t>130</w:t>
      </w:r>
      <w:r w:rsidR="006D4FA7" w:rsidRPr="006D4FA7">
        <w:rPr>
          <w:rFonts w:ascii="Times New Roman" w:hAnsi="Times New Roman" w:cs="Times New Roman"/>
          <w:sz w:val="28"/>
          <w:szCs w:val="28"/>
        </w:rPr>
        <w:t>]</w:t>
      </w:r>
      <w:r>
        <w:rPr>
          <w:rFonts w:ascii="Times New Roman" w:hAnsi="Times New Roman" w:cs="Times New Roman"/>
          <w:sz w:val="28"/>
          <w:szCs w:val="28"/>
        </w:rPr>
        <w:t xml:space="preserve">. </w:t>
      </w:r>
    </w:p>
    <w:p w14:paraId="0106DE8C" w14:textId="77777777" w:rsidR="00F85456" w:rsidRPr="00F85456" w:rsidRDefault="00F85456" w:rsidP="00F85456">
      <w:pPr>
        <w:pStyle w:val="4"/>
        <w:spacing w:before="0" w:after="0" w:line="240" w:lineRule="auto"/>
        <w:ind w:firstLine="697"/>
        <w:jc w:val="both"/>
        <w:rPr>
          <w:color w:val="000000"/>
          <w:sz w:val="28"/>
          <w:szCs w:val="28"/>
          <w:lang w:eastAsia="ru-RU" w:bidi="ru-RU"/>
        </w:rPr>
      </w:pPr>
      <w:r w:rsidRPr="00F85456">
        <w:rPr>
          <w:color w:val="000000"/>
          <w:sz w:val="28"/>
          <w:szCs w:val="28"/>
          <w:lang w:eastAsia="ru-RU" w:bidi="ru-RU"/>
        </w:rPr>
        <w:t xml:space="preserve">С нефтяными и газовыми ресурсами в своем распоряжении, страна имеет </w:t>
      </w:r>
      <w:r w:rsidRPr="00F85456">
        <w:rPr>
          <w:color w:val="000000"/>
          <w:sz w:val="28"/>
          <w:szCs w:val="28"/>
          <w:lang w:eastAsia="ru-RU" w:bidi="ru-RU"/>
        </w:rPr>
        <w:lastRenderedPageBreak/>
        <w:t>доступ к дешевому энергоносителю, что является важным фактором для развития производства. Богатое природное наследие Казахстана, также дает возможность использования местных материалов, обеспечивая доступ к натуральным волокнам и растениям для текстильной промышленности.</w:t>
      </w:r>
    </w:p>
    <w:p w14:paraId="7F9452D5" w14:textId="77777777" w:rsidR="009772FE" w:rsidRPr="009772FE" w:rsidRDefault="00F85456" w:rsidP="009772FE">
      <w:pPr>
        <w:pStyle w:val="4"/>
        <w:spacing w:before="0" w:after="0" w:line="240" w:lineRule="auto"/>
        <w:ind w:firstLine="697"/>
        <w:jc w:val="both"/>
        <w:rPr>
          <w:color w:val="000000"/>
          <w:sz w:val="28"/>
          <w:szCs w:val="28"/>
          <w:lang w:eastAsia="ru-RU" w:bidi="ru-RU"/>
        </w:rPr>
      </w:pPr>
      <w:r w:rsidRPr="00F85456">
        <w:rPr>
          <w:color w:val="000000"/>
          <w:sz w:val="28"/>
          <w:szCs w:val="28"/>
          <w:lang w:eastAsia="ru-RU" w:bidi="ru-RU"/>
        </w:rPr>
        <w:t xml:space="preserve">Кроме того, стратегическое географическое положение Казахстана придает ему преимущество в экспорте продукции легкой промышленности. Страна является мостом между Европой и Азией, а также является частью нового "Шелкового пути", ставшего инициативой правительства Китая. </w:t>
      </w:r>
      <w:r w:rsidR="009772FE" w:rsidRPr="009772FE">
        <w:rPr>
          <w:color w:val="000000"/>
          <w:sz w:val="28"/>
          <w:szCs w:val="28"/>
          <w:lang w:eastAsia="ru-RU" w:bidi="ru-RU"/>
        </w:rPr>
        <w:t>Это предоставляет уникальные возможности для экспорта продукции в разные страны и увеличения объемов международной торговли.</w:t>
      </w:r>
    </w:p>
    <w:p w14:paraId="783ABB80" w14:textId="77777777" w:rsidR="009772FE" w:rsidRPr="009772FE" w:rsidRDefault="009772FE" w:rsidP="009772FE">
      <w:pPr>
        <w:pStyle w:val="4"/>
        <w:spacing w:before="0" w:after="0" w:line="240" w:lineRule="auto"/>
        <w:ind w:firstLine="697"/>
        <w:jc w:val="both"/>
        <w:rPr>
          <w:color w:val="000000"/>
          <w:sz w:val="28"/>
          <w:szCs w:val="28"/>
          <w:lang w:eastAsia="ru-RU" w:bidi="ru-RU"/>
        </w:rPr>
      </w:pPr>
      <w:r w:rsidRPr="009772FE">
        <w:rPr>
          <w:color w:val="000000"/>
          <w:sz w:val="28"/>
          <w:szCs w:val="28"/>
          <w:lang w:eastAsia="ru-RU" w:bidi="ru-RU"/>
        </w:rPr>
        <w:t>Казахстан также активно инвестирует в развитие образования и науки, что позволяет готовить высококвалифицированных специалистов для легкой промышленности. Страна предлагает множество учебных программ и стипендий, которые привлекают иностранных студентов и исследователей. Это способствует обмену знаниями и предоставлению передового опыта в области технологий и производства.</w:t>
      </w:r>
    </w:p>
    <w:p w14:paraId="00380821" w14:textId="77777777" w:rsidR="009772FE" w:rsidRPr="009772FE" w:rsidRDefault="009772FE" w:rsidP="009772FE">
      <w:pPr>
        <w:pStyle w:val="4"/>
        <w:spacing w:before="0" w:after="0" w:line="240" w:lineRule="auto"/>
        <w:ind w:firstLine="697"/>
        <w:jc w:val="both"/>
        <w:rPr>
          <w:color w:val="000000"/>
          <w:sz w:val="28"/>
          <w:szCs w:val="28"/>
          <w:lang w:eastAsia="ru-RU" w:bidi="ru-RU"/>
        </w:rPr>
      </w:pPr>
    </w:p>
    <w:p w14:paraId="0DE98291" w14:textId="70EF55F8" w:rsidR="009772FE" w:rsidRPr="00CD35BC" w:rsidRDefault="009772FE" w:rsidP="009772FE">
      <w:pPr>
        <w:pStyle w:val="4"/>
        <w:spacing w:before="0" w:after="0" w:line="240" w:lineRule="auto"/>
        <w:ind w:firstLine="697"/>
        <w:jc w:val="both"/>
        <w:rPr>
          <w:b/>
          <w:color w:val="000000"/>
          <w:sz w:val="28"/>
          <w:szCs w:val="28"/>
          <w:lang w:eastAsia="ru-RU" w:bidi="ru-RU"/>
        </w:rPr>
      </w:pPr>
      <w:r w:rsidRPr="009772FE">
        <w:rPr>
          <w:b/>
          <w:color w:val="000000"/>
          <w:sz w:val="28"/>
          <w:szCs w:val="28"/>
          <w:lang w:eastAsia="ru-RU" w:bidi="ru-RU"/>
        </w:rPr>
        <w:t xml:space="preserve">2.2 </w:t>
      </w:r>
      <w:r w:rsidR="00CD35BC" w:rsidRPr="00CD35BC">
        <w:rPr>
          <w:b/>
          <w:color w:val="000000"/>
          <w:sz w:val="28"/>
          <w:szCs w:val="28"/>
          <w:lang w:eastAsia="ru-RU" w:bidi="ru-RU"/>
        </w:rPr>
        <w:t>Особенности формирования модели управления персоналом в легкой промышленности</w:t>
      </w:r>
    </w:p>
    <w:p w14:paraId="1F81A8D1" w14:textId="77777777" w:rsidR="00CD35BC" w:rsidRDefault="00CD35BC" w:rsidP="00E902F9">
      <w:pPr>
        <w:ind w:firstLine="708"/>
        <w:jc w:val="both"/>
        <w:rPr>
          <w:rFonts w:ascii="Times New Roman" w:hAnsi="Times New Roman"/>
          <w:sz w:val="28"/>
          <w:szCs w:val="28"/>
        </w:rPr>
      </w:pPr>
    </w:p>
    <w:p w14:paraId="5242ADFB" w14:textId="16B7AD57" w:rsidR="00E902F9" w:rsidRDefault="00E902F9" w:rsidP="00E902F9">
      <w:pPr>
        <w:ind w:firstLine="708"/>
        <w:jc w:val="both"/>
        <w:rPr>
          <w:rFonts w:ascii="Times New Roman" w:hAnsi="Times New Roman"/>
          <w:sz w:val="28"/>
          <w:szCs w:val="28"/>
        </w:rPr>
      </w:pPr>
      <w:r w:rsidRPr="00E902F9">
        <w:rPr>
          <w:rFonts w:ascii="Times New Roman" w:hAnsi="Times New Roman"/>
          <w:sz w:val="28"/>
          <w:szCs w:val="28"/>
        </w:rPr>
        <w:t xml:space="preserve">Особенности </w:t>
      </w:r>
      <w:r w:rsidR="001E5B75" w:rsidRPr="001E5B75">
        <w:rPr>
          <w:rFonts w:ascii="Times New Roman" w:hAnsi="Times New Roman"/>
          <w:sz w:val="28"/>
          <w:szCs w:val="28"/>
        </w:rPr>
        <w:t>легкой промышленности</w:t>
      </w:r>
      <w:r w:rsidRPr="00E902F9">
        <w:rPr>
          <w:rFonts w:ascii="Times New Roman" w:hAnsi="Times New Roman"/>
          <w:sz w:val="28"/>
          <w:szCs w:val="28"/>
        </w:rPr>
        <w:t>, такие как гибкость производства, высокая текучесть кадров и использование новых технологий, нужно принять во внимание при разработке и реализации модели управления персоналом. Только тогда предприятия легкой промышленности смогут эффективно конкурировать на рынке и обеспечить свою успешную деятельность.</w:t>
      </w:r>
    </w:p>
    <w:p w14:paraId="63196946" w14:textId="77777777" w:rsidR="00D937E3" w:rsidRPr="00D937E3" w:rsidRDefault="00D937E3" w:rsidP="00D937E3">
      <w:pPr>
        <w:pStyle w:val="Default"/>
        <w:ind w:firstLine="708"/>
        <w:jc w:val="both"/>
        <w:rPr>
          <w:rFonts w:ascii="Times New Roman" w:eastAsia="Calibri" w:hAnsi="Times New Roman" w:cs="Times New Roman"/>
          <w:sz w:val="28"/>
          <w:szCs w:val="28"/>
          <w:lang w:eastAsia="en-US"/>
        </w:rPr>
      </w:pPr>
      <w:r w:rsidRPr="00D937E3">
        <w:rPr>
          <w:rFonts w:ascii="Times New Roman" w:eastAsia="Calibri" w:hAnsi="Times New Roman" w:cs="Times New Roman"/>
          <w:sz w:val="28"/>
          <w:szCs w:val="28"/>
          <w:lang w:eastAsia="en-US"/>
        </w:rPr>
        <w:t>Новейшие концепции управления персоналом компании недостаточно учитывают изменение ценностей среди функций управления, а конкретно то, что консолидирующую роль в управлении взяла на себя функция мотивации персонала.</w:t>
      </w:r>
    </w:p>
    <w:p w14:paraId="60E87C44" w14:textId="77777777" w:rsidR="00D937E3" w:rsidRPr="00D937E3" w:rsidRDefault="00D937E3" w:rsidP="00D937E3">
      <w:pPr>
        <w:pStyle w:val="Default"/>
        <w:ind w:firstLine="708"/>
        <w:jc w:val="both"/>
        <w:rPr>
          <w:rFonts w:ascii="Times New Roman" w:eastAsia="Calibri" w:hAnsi="Times New Roman" w:cs="Times New Roman"/>
          <w:sz w:val="28"/>
          <w:szCs w:val="28"/>
          <w:lang w:eastAsia="en-US"/>
        </w:rPr>
      </w:pPr>
      <w:r w:rsidRPr="00D937E3">
        <w:rPr>
          <w:rFonts w:ascii="Times New Roman" w:eastAsia="Calibri" w:hAnsi="Times New Roman" w:cs="Times New Roman"/>
          <w:sz w:val="28"/>
          <w:szCs w:val="28"/>
          <w:lang w:eastAsia="en-US"/>
        </w:rPr>
        <w:t xml:space="preserve">Анализ эволюции концепций роли персонала </w:t>
      </w:r>
      <w:r w:rsidR="0091279F">
        <w:rPr>
          <w:rFonts w:ascii="Times New Roman" w:eastAsia="Calibri" w:hAnsi="Times New Roman" w:cs="Times New Roman"/>
          <w:sz w:val="28"/>
          <w:szCs w:val="28"/>
          <w:lang w:eastAsia="en-US"/>
        </w:rPr>
        <w:t>в легкой промышленности</w:t>
      </w:r>
      <w:r w:rsidRPr="00D937E3">
        <w:rPr>
          <w:rFonts w:ascii="Times New Roman" w:eastAsia="Calibri" w:hAnsi="Times New Roman" w:cs="Times New Roman"/>
          <w:sz w:val="28"/>
          <w:szCs w:val="28"/>
          <w:lang w:eastAsia="en-US"/>
        </w:rPr>
        <w:t xml:space="preserve"> с рассмотрением их преимуществ и недостатков позволил обоснованно дополнить современную концепцию развития человеческих ресурсов для промышленного предприятия сравнительной оценкой результативности управленцев.</w:t>
      </w:r>
    </w:p>
    <w:p w14:paraId="51F434BD" w14:textId="77777777" w:rsidR="00F636D3" w:rsidRPr="00F636D3" w:rsidRDefault="00F636D3" w:rsidP="00F636D3">
      <w:pPr>
        <w:pStyle w:val="Default"/>
        <w:ind w:firstLine="708"/>
        <w:jc w:val="both"/>
        <w:rPr>
          <w:rFonts w:ascii="Times New Roman" w:eastAsia="Calibri" w:hAnsi="Times New Roman" w:cs="Times New Roman"/>
          <w:sz w:val="28"/>
          <w:szCs w:val="28"/>
          <w:lang w:eastAsia="en-US"/>
        </w:rPr>
      </w:pPr>
      <w:r w:rsidRPr="00F636D3">
        <w:rPr>
          <w:rFonts w:ascii="Times New Roman" w:eastAsia="Calibri" w:hAnsi="Times New Roman" w:cs="Times New Roman"/>
          <w:sz w:val="28"/>
          <w:szCs w:val="28"/>
          <w:lang w:eastAsia="en-US"/>
        </w:rPr>
        <w:t xml:space="preserve">Для оценки результативности деятельности управленческого персонала в процессе минимизации рисков </w:t>
      </w:r>
      <w:r w:rsidR="004B4896">
        <w:rPr>
          <w:rFonts w:ascii="Times New Roman" w:eastAsia="Calibri" w:hAnsi="Times New Roman" w:cs="Times New Roman"/>
          <w:sz w:val="28"/>
          <w:szCs w:val="28"/>
          <w:lang w:eastAsia="en-US"/>
        </w:rPr>
        <w:t>на</w:t>
      </w:r>
      <w:r w:rsidRPr="00F636D3">
        <w:rPr>
          <w:rFonts w:ascii="Times New Roman" w:eastAsia="Calibri" w:hAnsi="Times New Roman" w:cs="Times New Roman"/>
          <w:sz w:val="28"/>
          <w:szCs w:val="28"/>
          <w:lang w:eastAsia="en-US"/>
        </w:rPr>
        <w:t xml:space="preserve"> предприятия</w:t>
      </w:r>
      <w:r w:rsidR="004B4896">
        <w:rPr>
          <w:rFonts w:ascii="Times New Roman" w:eastAsia="Calibri" w:hAnsi="Times New Roman" w:cs="Times New Roman"/>
          <w:sz w:val="28"/>
          <w:szCs w:val="28"/>
          <w:lang w:eastAsia="en-US"/>
        </w:rPr>
        <w:t>х</w:t>
      </w:r>
      <w:r w:rsidRPr="00F636D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легкой </w:t>
      </w:r>
      <w:r w:rsidR="004B4896">
        <w:rPr>
          <w:rFonts w:ascii="Times New Roman" w:eastAsia="Calibri" w:hAnsi="Times New Roman" w:cs="Times New Roman"/>
          <w:sz w:val="28"/>
          <w:szCs w:val="28"/>
          <w:lang w:eastAsia="en-US"/>
        </w:rPr>
        <w:t xml:space="preserve">промышленности </w:t>
      </w:r>
      <w:r w:rsidRPr="00F636D3">
        <w:rPr>
          <w:rFonts w:ascii="Times New Roman" w:eastAsia="Calibri" w:hAnsi="Times New Roman" w:cs="Times New Roman"/>
          <w:sz w:val="28"/>
          <w:szCs w:val="28"/>
          <w:lang w:eastAsia="en-US"/>
        </w:rPr>
        <w:t>предлагается в качестве плановых показателей использовать факторы риска, присущие определенной сфере управления и осуществлять интегральную оценку персонала, что позволяет оценить фактическую квалификацию управленцев, а также с достаточной степенью вероятности прогнозировать эффективность их будущей деятельности направлена ​​на снижение рисков [</w:t>
      </w:r>
      <w:r w:rsidR="00FE760E" w:rsidRPr="00B1196E">
        <w:rPr>
          <w:rFonts w:ascii="Times New Roman" w:eastAsia="Calibri" w:hAnsi="Times New Roman" w:cs="Times New Roman"/>
          <w:sz w:val="28"/>
          <w:szCs w:val="28"/>
          <w:lang w:eastAsia="en-US"/>
        </w:rPr>
        <w:t>131</w:t>
      </w:r>
      <w:r w:rsidRPr="00F636D3">
        <w:rPr>
          <w:rFonts w:ascii="Times New Roman" w:eastAsia="Calibri" w:hAnsi="Times New Roman" w:cs="Times New Roman"/>
          <w:sz w:val="28"/>
          <w:szCs w:val="28"/>
          <w:lang w:eastAsia="en-US"/>
        </w:rPr>
        <w:t>].</w:t>
      </w:r>
    </w:p>
    <w:p w14:paraId="2098100D" w14:textId="77777777" w:rsidR="00F636D3" w:rsidRDefault="00F636D3" w:rsidP="00F636D3">
      <w:pPr>
        <w:pStyle w:val="Default"/>
        <w:ind w:firstLine="708"/>
        <w:jc w:val="both"/>
        <w:rPr>
          <w:rFonts w:ascii="Times New Roman" w:eastAsia="Calibri" w:hAnsi="Times New Roman" w:cs="Times New Roman"/>
          <w:sz w:val="28"/>
          <w:szCs w:val="28"/>
          <w:lang w:eastAsia="en-US"/>
        </w:rPr>
      </w:pPr>
      <w:r w:rsidRPr="00F636D3">
        <w:rPr>
          <w:rFonts w:ascii="Times New Roman" w:eastAsia="Calibri" w:hAnsi="Times New Roman" w:cs="Times New Roman"/>
          <w:sz w:val="28"/>
          <w:szCs w:val="28"/>
          <w:lang w:eastAsia="en-US"/>
        </w:rPr>
        <w:t xml:space="preserve">Для определения результативности деятельности управленческого персонала, необходимо использовать количественные критерии, соответствующие следующим </w:t>
      </w:r>
      <w:r w:rsidR="00183018" w:rsidRPr="00F636D3">
        <w:rPr>
          <w:rFonts w:ascii="Times New Roman" w:eastAsia="Calibri" w:hAnsi="Times New Roman" w:cs="Times New Roman"/>
          <w:sz w:val="28"/>
          <w:szCs w:val="28"/>
          <w:lang w:eastAsia="en-US"/>
        </w:rPr>
        <w:t>условиям,</w:t>
      </w:r>
      <w:r w:rsidR="00183018">
        <w:rPr>
          <w:rFonts w:ascii="Times New Roman" w:eastAsia="Calibri" w:hAnsi="Times New Roman" w:cs="Times New Roman"/>
          <w:sz w:val="28"/>
          <w:szCs w:val="28"/>
          <w:lang w:eastAsia="en-US"/>
        </w:rPr>
        <w:t xml:space="preserve"> приведенным на рисунке 11.</w:t>
      </w:r>
    </w:p>
    <w:p w14:paraId="04AC90F4" w14:textId="77777777" w:rsidR="00183018" w:rsidRDefault="0018301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lastRenderedPageBreak/>
        <mc:AlternateContent>
          <mc:Choice Requires="wps">
            <w:drawing>
              <wp:anchor distT="0" distB="0" distL="114300" distR="114300" simplePos="0" relativeHeight="252138496" behindDoc="0" locked="0" layoutInCell="1" allowOverlap="1" wp14:anchorId="41DFF889" wp14:editId="484E75A3">
                <wp:simplePos x="0" y="0"/>
                <wp:positionH relativeFrom="column">
                  <wp:posOffset>189898</wp:posOffset>
                </wp:positionH>
                <wp:positionV relativeFrom="paragraph">
                  <wp:posOffset>182245</wp:posOffset>
                </wp:positionV>
                <wp:extent cx="4738254" cy="427511"/>
                <wp:effectExtent l="0" t="0" r="24765" b="10795"/>
                <wp:wrapNone/>
                <wp:docPr id="261" name="Поле 261"/>
                <wp:cNvGraphicFramePr/>
                <a:graphic xmlns:a="http://schemas.openxmlformats.org/drawingml/2006/main">
                  <a:graphicData uri="http://schemas.microsoft.com/office/word/2010/wordprocessingShape">
                    <wps:wsp>
                      <wps:cNvSpPr txBox="1"/>
                      <wps:spPr>
                        <a:xfrm>
                          <a:off x="0" y="0"/>
                          <a:ext cx="4738254" cy="42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53E5F" w14:textId="77777777" w:rsidR="00C42E2C" w:rsidRDefault="00C42E2C" w:rsidP="00183018">
                            <w:pPr>
                              <w:jc w:val="center"/>
                            </w:pPr>
                            <w:r>
                              <w:rPr>
                                <w:rFonts w:ascii="Times New Roman" w:eastAsia="Calibri" w:hAnsi="Times New Roman" w:cs="Times New Roman"/>
                                <w:sz w:val="28"/>
                                <w:szCs w:val="28"/>
                              </w:rPr>
                              <w:t>Принципы использования количественных критериев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F889" id="Поле 261" o:spid="_x0000_s1118" type="#_x0000_t202" style="position:absolute;left:0;text-align:left;margin-left:14.95pt;margin-top:14.35pt;width:373.1pt;height:33.6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mUpwIAAL4FAAAOAAAAZHJzL2Uyb0RvYy54bWysVM1OGzEQvlfqO1i+l01CfmjEBqUgqkoI&#10;UKHi7HhtssL2uLaT3fRleIqeKvUZ8kgde3dDoFyoetkde775+zwzxye1VmQtnC/B5LR/0KNEGA5F&#10;ae5z+u32/MMRJT4wUzAFRuR0Izw9mb1/d1zZqRjAElQhHEEnxk8rm9NlCHaaZZ4vhWb+AKwwqJTg&#10;NAt4dPdZ4ViF3rXKBr3eOKvAFdYBF97j7VmjpLPkX0rBw5WUXgSicoq5hfR16buI32x2zKb3jtll&#10;yds02D9koVlpMOjO1RkLjKxc+ZcrXXIHHmQ44KAzkLLkItWA1fR7L6q5WTIrUi1Ijrc7mvz/c8sv&#10;19eOlEVOB+M+JYZpfKTt4/b39tf2J4l3yFBl/RSBNxahof4ENb50d+/xMhZeS6fjH0siqEeuNzt+&#10;RR0Ix8vh5PBoMBpSwlE3HExG/eQme7K2zofPAjSJQk4dvl+ila0vfMBMENpBYjAPqizOS6XSIfaM&#10;OFWOrBm+tgqd82coZUiV0/HhqJccP9NF1zv7hWL8IVaJMfdQeFImhhOpu9q0IkMNE0kKGyUiRpmv&#10;QiK7iZBXcmScC7PLM6EjSmJFbzFs8U9ZvcW4qQMtUmQwYWesSwOuYek5tcVDR61s8EjSXt1RDPWi&#10;Tm01nnSdsoBigw3koBlCb/l5iYRfMB+umcOpw57BTRKu8CMV4CtBK1GyBPfjtfuIx2FALSUVTnFO&#10;/fcVc4IS9cXgmHzsD4dx7NNhOJoM8OD2NYt9jVnpU8DWwUHA7JIY8UF1onSg73DhzGNUVDHDMXZO&#10;Qyeehma34MLiYj5PIBx0y8KFubE8uo40x0a7re+Ys22jBxyRS+jmnU1f9HuDjZYG5qsAskzDEIlu&#10;WG0fAJdE6td2ocUttH9OqKe1O/sDAAD//wMAUEsDBBQABgAIAAAAIQDZug+O3AAAAAgBAAAPAAAA&#10;ZHJzL2Rvd25yZXYueG1sTI/NTsMwEITvSLyDtUjcqNMe8kecqqDChRMFcXbjrW01tiPbTcPbs5zg&#10;NFrNaObbbru4kc0Ykw1ewHpVAEM/BGW9FvD58fJQA0tZeiXH4FHANybY9rc3nWxVuPp3nA9ZMyrx&#10;qZUCTM5Ty3kaDDqZVmFCT94pRCcznVFzFeWVyt3IN0VRcietpwUjJ3w2OJwPFydg/6QbPdQymn2t&#10;rJ2Xr9ObfhXi/m7ZPQLLuOS/MPziEzr0xHQMF68SGwVsmoaSpHUFjPyqKtfAjgKasgDed/z/A/0P&#10;AAAA//8DAFBLAQItABQABgAIAAAAIQC2gziS/gAAAOEBAAATAAAAAAAAAAAAAAAAAAAAAABbQ29u&#10;dGVudF9UeXBlc10ueG1sUEsBAi0AFAAGAAgAAAAhADj9If/WAAAAlAEAAAsAAAAAAAAAAAAAAAAA&#10;LwEAAF9yZWxzLy5yZWxzUEsBAi0AFAAGAAgAAAAhAHvEKZSnAgAAvgUAAA4AAAAAAAAAAAAAAAAA&#10;LgIAAGRycy9lMm9Eb2MueG1sUEsBAi0AFAAGAAgAAAAhANm6D47cAAAACAEAAA8AAAAAAAAAAAAA&#10;AAAAAQUAAGRycy9kb3ducmV2LnhtbFBLBQYAAAAABAAEAPMAAAAKBgAAAAA=&#10;" fillcolor="white [3201]" strokeweight=".5pt">
                <v:textbox>
                  <w:txbxContent>
                    <w:p w14:paraId="48F53E5F" w14:textId="77777777" w:rsidR="00C42E2C" w:rsidRDefault="00C42E2C" w:rsidP="00183018">
                      <w:pPr>
                        <w:jc w:val="center"/>
                      </w:pPr>
                      <w:r>
                        <w:rPr>
                          <w:rFonts w:ascii="Times New Roman" w:eastAsia="Calibri" w:hAnsi="Times New Roman" w:cs="Times New Roman"/>
                          <w:sz w:val="28"/>
                          <w:szCs w:val="28"/>
                        </w:rPr>
                        <w:t>Принципы использования количественных критериев</w:t>
                      </w:r>
                    </w:p>
                  </w:txbxContent>
                </v:textbox>
              </v:shape>
            </w:pict>
          </mc:Fallback>
        </mc:AlternateContent>
      </w:r>
    </w:p>
    <w:p w14:paraId="6B418607"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4BBFACE2"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13583B23"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163072" behindDoc="0" locked="0" layoutInCell="1" allowOverlap="1" wp14:anchorId="0503CE34" wp14:editId="7E0A4826">
                <wp:simplePos x="0" y="0"/>
                <wp:positionH relativeFrom="column">
                  <wp:posOffset>333029</wp:posOffset>
                </wp:positionH>
                <wp:positionV relativeFrom="paragraph">
                  <wp:posOffset>-3620</wp:posOffset>
                </wp:positionV>
                <wp:extent cx="0" cy="6519710"/>
                <wp:effectExtent l="0" t="0" r="19050" b="14605"/>
                <wp:wrapNone/>
                <wp:docPr id="569" name="Прямая соединительная линия 569"/>
                <wp:cNvGraphicFramePr/>
                <a:graphic xmlns:a="http://schemas.openxmlformats.org/drawingml/2006/main">
                  <a:graphicData uri="http://schemas.microsoft.com/office/word/2010/wordprocessingShape">
                    <wps:wsp>
                      <wps:cNvCnPr/>
                      <wps:spPr>
                        <a:xfrm>
                          <a:off x="0" y="0"/>
                          <a:ext cx="0" cy="6519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D7E3C" id="Прямая соединительная линия 569" o:spid="_x0000_s1026" style="position:absolute;z-index:252163072;visibility:visible;mso-wrap-style:square;mso-wrap-distance-left:9pt;mso-wrap-distance-top:0;mso-wrap-distance-right:9pt;mso-wrap-distance-bottom:0;mso-position-horizontal:absolute;mso-position-horizontal-relative:text;mso-position-vertical:absolute;mso-position-vertical-relative:text" from="26.2pt,-.3pt" to="26.2pt,5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q55QEAAN0DAAAOAAAAZHJzL2Uyb0RvYy54bWysU0uO1DAQ3SNxB8t7OslI0zBRp2cxI9gg&#10;aPE5gMexOxb+yTad9A5YI/URuAILkEYa4AzJjSg76QwChBBi47jK9V7Vq6qszjsl0Y45L4yucLHI&#10;MWKamlrobYVfvnh47wFGPhBdE2k0q/CeeXy+vntn1dqSnZjGyJo5BCTal62tcBOCLbPM04Yp4hfG&#10;Mg2P3DhFAphum9WOtMCuZHaS58usNa62zlDmPXgvx0e8TvycMxqecu5ZQLLCUFtIp0vnVTyz9YqU&#10;W0dsI+hUBvmHKhQRGpLOVJckEPTaiV+olKDOeMPDghqVGc4FZUkDqCnyn9Q8b4hlSQs0x9u5Tf7/&#10;0dInu41Doq7w6fIMI00UDKn/MLwZDv2X/uNwQMPb/lv/uf/UX/df++vhHdxvhvdwj4/9zeQ+oIiH&#10;brbWl0B6oTdusrzduNiajjsVvyAadWkC+3kCrAuIjk4K3uVpcXa/SNPJboHW+fCIGYXipcJS6Ngc&#10;UpLdYx8gGYQeQ8CIhYyp0y3sJYvBUj9jHARDsiKh06qxC+nQjsCS1K+KKAO4UmSEcCHlDMr/DJpi&#10;I4yl9ftb4BydMhodZqAS2rjfZQ3dsVQ+xh9Vj1qj7CtT79MgUjtgh5Kyad/jkv5oJ/jtX7n+DgAA&#10;//8DAFBLAwQUAAYACAAAACEAKm5nktwAAAAIAQAADwAAAGRycy9kb3ducmV2LnhtbEyPQU+DQBCF&#10;7yb9D5sx8dYuJZU2yNI0Wk96QPTgccuOQMrOEnYL6K939KLHl/flzTfZfradGHHwrSMF61UEAqly&#10;pqVawdvr43IHwgdNRneOUMEnetjni6tMp8ZN9IJjGWrBI+RTraAJoU+l9FWDVvuV65G4+3CD1YHj&#10;UEsz6InHbSfjKEqk1S3xhUb3eN9gdS4vVsH2+FQW/fTw/FXIrSyK0YXd+V2pm+v5cAci4Bz+YPjR&#10;Z3XI2enkLmS86BTcxhsmFSwTEFz/xhNjUZysQeaZ/P9A/g0AAP//AwBQSwECLQAUAAYACAAAACEA&#10;toM4kv4AAADhAQAAEwAAAAAAAAAAAAAAAAAAAAAAW0NvbnRlbnRfVHlwZXNdLnhtbFBLAQItABQA&#10;BgAIAAAAIQA4/SH/1gAAAJQBAAALAAAAAAAAAAAAAAAAAC8BAABfcmVscy8ucmVsc1BLAQItABQA&#10;BgAIAAAAIQAeRtq55QEAAN0DAAAOAAAAAAAAAAAAAAAAAC4CAABkcnMvZTJvRG9jLnhtbFBLAQIt&#10;ABQABgAIAAAAIQAqbmeS3AAAAAgBAAAPAAAAAAAAAAAAAAAAAD8EAABkcnMvZG93bnJldi54bWxQ&#10;SwUGAAAAAAQABADzAAAASAUAAAAA&#10;" strokecolor="black [3040]"/>
            </w:pict>
          </mc:Fallback>
        </mc:AlternateContent>
      </w:r>
    </w:p>
    <w:p w14:paraId="3AE169CF" w14:textId="77777777" w:rsidR="00183018" w:rsidRDefault="0018301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140544" behindDoc="0" locked="0" layoutInCell="1" allowOverlap="1" wp14:anchorId="6B7EE0E6" wp14:editId="7D86C492">
                <wp:simplePos x="0" y="0"/>
                <wp:positionH relativeFrom="column">
                  <wp:posOffset>511159</wp:posOffset>
                </wp:positionH>
                <wp:positionV relativeFrom="paragraph">
                  <wp:posOffset>136451</wp:posOffset>
                </wp:positionV>
                <wp:extent cx="1757045" cy="379342"/>
                <wp:effectExtent l="0" t="0" r="14605" b="20955"/>
                <wp:wrapNone/>
                <wp:docPr id="269" name="Поле 269"/>
                <wp:cNvGraphicFramePr/>
                <a:graphic xmlns:a="http://schemas.openxmlformats.org/drawingml/2006/main">
                  <a:graphicData uri="http://schemas.microsoft.com/office/word/2010/wordprocessingShape">
                    <wps:wsp>
                      <wps:cNvSpPr txBox="1"/>
                      <wps:spPr>
                        <a:xfrm>
                          <a:off x="0" y="0"/>
                          <a:ext cx="1757045" cy="379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F8BE4E"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непрерывность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E0E6" id="Поле 269" o:spid="_x0000_s1119" type="#_x0000_t202" style="position:absolute;left:0;text-align:left;margin-left:40.25pt;margin-top:10.75pt;width:138.35pt;height:29.8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bjqAIAAL4FAAAOAAAAZHJzL2Uyb0RvYy54bWysVM1OGzEQvlfqO1i+l01CfiBig1IQVSUE&#10;qFBxdrw2sfB6XNvJbvoyfYqeKvUZ8kgde3dDoFyoetkde74Zz3zzc3Jal5qshfMKTE77Bz1KhOFQ&#10;KPOQ0693Fx+OKPGBmYJpMCKnG+Hp6ez9u5PKTsUAlqAL4Qg6MX5a2ZwuQ7DTLPN8KUrmD8AKg0oJ&#10;rmQBj+4hKxyr0Hups0GvN84qcIV1wIX3eHveKOks+ZdS8HAtpReB6JxibCF9Xfou4jebnbDpg2N2&#10;qXgbBvuHKEqmDD66c3XOAiMrp/5yVSruwIMMBxzKDKRUXKQcMJt+70U2t0tmRcoFyfF2R5P/f275&#10;1frGEVXkdDA+psSwEou0/bH9vf21/UniHTJUWT9F4K1FaKg/Qo2V7u49XsbEa+nK+MeUCOqR682O&#10;X1EHwqPRZDTpDUeUcNQdTo4Ph4PoJnuyts6HTwJKEoWcOqxfopWtL31ooB0kPuZBq+JCaZ0OsWfE&#10;mXZkzbDaOqQY0fkzlDakyun4cNRLjp/pouud/UIz/tiGt4dCf9rE50TqrjasyFDDRJLCRouI0eaL&#10;kMhuIuSVGBnnwuziTOiIkpjRWwxb/FNUbzFu8kCL9DKYsDMulQHXsPSc2uKxo1Y2eKzhXt5RDPWi&#10;Tm01Puo6ZQHFBhvIQTOE3vILhYRfMh9umMOpw57BTRKu8SM1YJWglShZgvv+2n3E4zCglpIKpzin&#10;/tuKOUGJ/mxwTI77w2Ec+3QYjiYDPLh9zWJfY1blGWDr9HFnWZ7EiA+6E6WD8h4Xzjy+iipmOL6d&#10;09CJZ6HZLbiwuJjPEwgH3bJwaW4tj64jzbHR7up75mzb6AFH5Aq6eWfTF/3eYKOlgfkqgFRpGCLR&#10;DattAXBJpHFqF1rcQvvnhHpau7M/AAAA//8DAFBLAwQUAAYACAAAACEAl9iThtsAAAAIAQAADwAA&#10;AGRycy9kb3ducmV2LnhtbEyPwU7DMAyG70i8Q2Qkbixt0aCUphOgwYUTA3HOGi+NaJwqybry9pgT&#10;nCzr+/X7c7tZ/ChmjMkFUlCuChBIfTCOrIKP9+erGkTKmoweA6GCb0yw6c7PWt2YcKI3nHfZCi6h&#10;1GgFQ85TI2XqB/Q6rcKExOwQoteZ12ilifrE5X6UVVHcSK8d8YVBT/g0YP+1O3oF20d7Z/tax2Fb&#10;G+fm5fPwal+UurxYHu5BZFzyXxh+9VkdOnbahyOZJEYFdbHmpIKq5Mn8en1bgdgzKCuQXSv/P9D9&#10;AAAA//8DAFBLAQItABQABgAIAAAAIQC2gziS/gAAAOEBAAATAAAAAAAAAAAAAAAAAAAAAABbQ29u&#10;dGVudF9UeXBlc10ueG1sUEsBAi0AFAAGAAgAAAAhADj9If/WAAAAlAEAAAsAAAAAAAAAAAAAAAAA&#10;LwEAAF9yZWxzLy5yZWxzUEsBAi0AFAAGAAgAAAAhANqwluOoAgAAvgUAAA4AAAAAAAAAAAAAAAAA&#10;LgIAAGRycy9lMm9Eb2MueG1sUEsBAi0AFAAGAAgAAAAhAJfYk4bbAAAACAEAAA8AAAAAAAAAAAAA&#10;AAAAAgUAAGRycy9kb3ducmV2LnhtbFBLBQYAAAAABAAEAPMAAAAKBgAAAAA=&#10;" fillcolor="white [3201]" strokeweight=".5pt">
                <v:textbox>
                  <w:txbxContent>
                    <w:p w14:paraId="14F8BE4E"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непрерывность</w:t>
                      </w:r>
                    </w:p>
                  </w:txbxContent>
                </v:textbox>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142592" behindDoc="0" locked="0" layoutInCell="1" allowOverlap="1" wp14:anchorId="36302055" wp14:editId="6F552A21">
                <wp:simplePos x="0" y="0"/>
                <wp:positionH relativeFrom="column">
                  <wp:posOffset>2423086</wp:posOffset>
                </wp:positionH>
                <wp:positionV relativeFrom="paragraph">
                  <wp:posOffset>41448</wp:posOffset>
                </wp:positionV>
                <wp:extent cx="3230088" cy="474865"/>
                <wp:effectExtent l="0" t="0" r="27940" b="20955"/>
                <wp:wrapNone/>
                <wp:docPr id="282" name="Поле 282"/>
                <wp:cNvGraphicFramePr/>
                <a:graphic xmlns:a="http://schemas.openxmlformats.org/drawingml/2006/main">
                  <a:graphicData uri="http://schemas.microsoft.com/office/word/2010/wordprocessingShape">
                    <wps:wsp>
                      <wps:cNvSpPr txBox="1"/>
                      <wps:spPr>
                        <a:xfrm>
                          <a:off x="0" y="0"/>
                          <a:ext cx="3230088" cy="474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2955B"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постоянный сбор информации о деятельности управленческого персонала предприятия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02055" id="Поле 282" o:spid="_x0000_s1120" type="#_x0000_t202" style="position:absolute;left:0;text-align:left;margin-left:190.8pt;margin-top:3.25pt;width:254.35pt;height:37.4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woqQIAAL4FAAAOAAAAZHJzL2Uyb0RvYy54bWysVM1u2zAMvg/YOwi6r3bSNE2DOkXWosOA&#10;oi2WDj0rspQYlUVNUmJnL7On2GnAniGPNEq2k7TrpcMuNiV+pMiPP+cXdanIWlhXgM5o7yilRGgO&#10;eaEXGf36cP1hRInzTOdMgRYZ3QhHLybv351XZiz6sASVC0vQiXbjymR06b0ZJ4njS1EydwRGaFRK&#10;sCXzeLSLJLesQu+lSvppOkwqsLmxwIVzeHvVKOkk+pdScH8npROeqIxibD5+bfzOwzeZnLPxwjKz&#10;LHgbBvuHKEpWaHx05+qKeUZWtvjLVVlwCw6kP+JQJiBlwUXMAbPppS+ymS2ZETEXJMeZHU3u/7nl&#10;t+t7S4o8o/1RnxLNSizS9sf29/bX9icJd8hQZdwYgTODUF9/hBor3d07vAyJ19KW4Y8pEdQj15sd&#10;v6L2hOPlcf84TUfYERx1g9PBaHgS3CR7a2Od/ySgJEHIqMX6RVrZ+sb5BtpBwmMOVJFfF0rFQ+gZ&#10;caksWTOstvIxRnT+DKU0qTI6PD5Jo+NnuuB6Zz9XjD+14R2g0J/S4TkRu6sNKzDUMBElv1EiYJT+&#10;IiSyGwl5JUbGudC7OCM6oCRm9BbDFr+P6i3GTR5oEV8G7XfGZaHBNiw9pzZ/6qiVDR5reJB3EH09&#10;r2NbDc+6TplDvsEGstAMoTP8ukDCb5jz98zi1GHP4Cbxd/iRCrBK0EqULMF+f+0+4HEYUEtJhVOc&#10;UfdtxaygRH3WOCZnvcEgjH08DE5O+3iwh5r5oUavykvA1unhzjI8igHvVSdKC+UjLpxpeBVVTHN8&#10;O6O+Ey99s1twYXExnUYQDrph/kbPDA+uA82h0R7qR2ZN2+geR+QWunln4xf93mCDpYbpyoMs4jAE&#10;ohtW2wLgkojj1C60sIUOzxG1X7uTPwAAAP//AwBQSwMEFAAGAAgAAAAhAP2elOPcAAAACAEAAA8A&#10;AABkcnMvZG93bnJldi54bWxMj8FOwzAQRO9I/IO1lbhRJ0REbohTASpcOFEQ523s2lbjdRS7afh7&#10;zAlus5rRzNt2u/iBzXqKLpCEcl0A09QH5chI+Px4uRXAYkJSOATSEr51hG13fdVio8KF3vW8T4bl&#10;EooNSrApjQ3nsbfaY1yHUVP2jmHymPI5Ga4mvORyP/C7oqi5R0d5weKon63uT/uzl7B7MhvTC5zs&#10;Tijn5uXr+GZepbxZLY8PwJJe0l8YfvEzOnSZ6RDOpCIbJFSirHNUQn0PLPtiU1TADlmUFfCu5f8f&#10;6H4AAAD//wMAUEsBAi0AFAAGAAgAAAAhALaDOJL+AAAA4QEAABMAAAAAAAAAAAAAAAAAAAAAAFtD&#10;b250ZW50X1R5cGVzXS54bWxQSwECLQAUAAYACAAAACEAOP0h/9YAAACUAQAACwAAAAAAAAAAAAAA&#10;AAAvAQAAX3JlbHMvLnJlbHNQSwECLQAUAAYACAAAACEADEgMKKkCAAC+BQAADgAAAAAAAAAAAAAA&#10;AAAuAgAAZHJzL2Uyb0RvYy54bWxQSwECLQAUAAYACAAAACEA/Z6U49wAAAAIAQAADwAAAAAAAAAA&#10;AAAAAAADBQAAZHJzL2Rvd25yZXYueG1sUEsFBgAAAAAEAAQA8wAAAAwGAAAAAA==&#10;" fillcolor="white [3201]" strokeweight=".5pt">
                <v:textbox>
                  <w:txbxContent>
                    <w:p w14:paraId="7332955B"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постоянный сбор информации о деятельности управленческого персонала предприятия</w:t>
                      </w:r>
                    </w:p>
                  </w:txbxContent>
                </v:textbox>
              </v:shape>
            </w:pict>
          </mc:Fallback>
        </mc:AlternateContent>
      </w:r>
    </w:p>
    <w:p w14:paraId="74A4F799"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30590" behindDoc="0" locked="0" layoutInCell="1" allowOverlap="1" wp14:anchorId="313E183E" wp14:editId="3634DDDD">
                <wp:simplePos x="0" y="0"/>
                <wp:positionH relativeFrom="column">
                  <wp:posOffset>333029</wp:posOffset>
                </wp:positionH>
                <wp:positionV relativeFrom="paragraph">
                  <wp:posOffset>110111</wp:posOffset>
                </wp:positionV>
                <wp:extent cx="2090057" cy="0"/>
                <wp:effectExtent l="0" t="0" r="24765" b="19050"/>
                <wp:wrapNone/>
                <wp:docPr id="570" name="Прямая соединительная линия 570"/>
                <wp:cNvGraphicFramePr/>
                <a:graphic xmlns:a="http://schemas.openxmlformats.org/drawingml/2006/main">
                  <a:graphicData uri="http://schemas.microsoft.com/office/word/2010/wordprocessingShape">
                    <wps:wsp>
                      <wps:cNvCnPr/>
                      <wps:spPr>
                        <a:xfrm>
                          <a:off x="0" y="0"/>
                          <a:ext cx="20900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F4D1B03" id="Прямая соединительная линия 570" o:spid="_x0000_s1026" style="position:absolute;z-index:2516305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pt,8.65pt" to="190.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5yr5QEAAN0DAAAOAAAAZHJzL2Uyb0RvYy54bWysU82O0zAQviPxDpbvNGmlZSFquoddwQVB&#10;xc8DeB27sfCfbNOkN+CM1EfgFTiw0koLPIPzRozdNIsAIYS4OB7PfN/MNzNZnvVKoi1zXhhd4/ms&#10;xIhpahqhNzV+9fLRvQcY+UB0Q6TRrMY75vHZ6u6dZWcrtjCtkQ1zCEi0rzpb4zYEWxWFpy1TxM+M&#10;ZRqc3DhFAphuUzSOdMCuZLEoy/tFZ1xjnaHMe3i9ODjxKvNzzmh4xrlnAckaQ20hny6fl+ksVktS&#10;bRyxraBjGeQfqlBEaEg6UV2QQNAbJ36hUoI64w0PM2pUYTgXlGUNoGZe/qTmRUssy1qgOd5ObfL/&#10;j5Y+3a4dEk2NT06hP5ooGFL8OLwd9vFL/DTs0fAufotX8XO8jl/j9fAe7jfDB7gnZ7wZn/co4aGb&#10;nfUVkJ7rtRstb9cutabnTqUviEZ9nsBumgDrA6LwuCgfluXJKUb06Ctugdb58JgZhdKlxlLo1BxS&#10;ke0THyAZhB5DwEiFHFLnW9hJloKlfs44CIZk84zOq8bOpUNbAkvSvJ4nGcCVIxOECyknUPln0Bib&#10;YCyv398Cp+ic0egwAZXQxv0ua+iPpfJD/FH1QWuSfWmaXR5EbgfsUFY27nta0h/tDL/9K1ffAQAA&#10;//8DAFBLAwQUAAYACAAAACEA3IVMlN0AAAAIAQAADwAAAGRycy9kb3ducmV2LnhtbEyPzU7DMBCE&#10;70i8g7VI3KjTlpIojVMhfk5wCIFDj268JFHjdRS7SeDpWdQDHHdmNPtNtpttJ0YcfOtIwXIRgUCq&#10;nGmpVvDx/nyTgPBBk9GdI1TwhR52+eVFplPjJnrDsQy14BLyqVbQhNCnUvqqQav9wvVI7H26werA&#10;51BLM+iJy20nV1F0J61uiT80useHBqtjebIK4qeXsuinx9fvQsayKEYXkuNeqeur+X4LIuAc/sLw&#10;i8/okDPTwZ3IeNEp2KxuOcl6vAbB/jpZbkAczoLMM/l/QP4DAAD//wMAUEsBAi0AFAAGAAgAAAAh&#10;ALaDOJL+AAAA4QEAABMAAAAAAAAAAAAAAAAAAAAAAFtDb250ZW50X1R5cGVzXS54bWxQSwECLQAU&#10;AAYACAAAACEAOP0h/9YAAACUAQAACwAAAAAAAAAAAAAAAAAvAQAAX3JlbHMvLnJlbHNQSwECLQAU&#10;AAYACAAAACEAB4Ocq+UBAADdAwAADgAAAAAAAAAAAAAAAAAuAgAAZHJzL2Uyb0RvYy54bWxQSwEC&#10;LQAUAAYACAAAACEA3IVMlN0AAAAIAQAADwAAAAAAAAAAAAAAAAA/BAAAZHJzL2Rvd25yZXYueG1s&#10;UEsFBgAAAAAEAAQA8wAAAEkFAAAAAA==&#10;" strokecolor="black [3040]"/>
            </w:pict>
          </mc:Fallback>
        </mc:AlternateContent>
      </w:r>
    </w:p>
    <w:p w14:paraId="77BB9AC5"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732D70DF" w14:textId="77777777" w:rsidR="00183018" w:rsidRDefault="0018301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45664" behindDoc="0" locked="0" layoutInCell="1" allowOverlap="1" wp14:anchorId="25302ADF" wp14:editId="43E980B5">
                <wp:simplePos x="0" y="0"/>
                <wp:positionH relativeFrom="column">
                  <wp:posOffset>2407920</wp:posOffset>
                </wp:positionH>
                <wp:positionV relativeFrom="paragraph">
                  <wp:posOffset>54610</wp:posOffset>
                </wp:positionV>
                <wp:extent cx="3229610" cy="723900"/>
                <wp:effectExtent l="0" t="0" r="27940" b="19050"/>
                <wp:wrapNone/>
                <wp:docPr id="284" name="Поле 284"/>
                <wp:cNvGraphicFramePr/>
                <a:graphic xmlns:a="http://schemas.openxmlformats.org/drawingml/2006/main">
                  <a:graphicData uri="http://schemas.microsoft.com/office/word/2010/wordprocessingShape">
                    <wps:wsp>
                      <wps:cNvSpPr txBox="1"/>
                      <wps:spPr>
                        <a:xfrm>
                          <a:off x="0" y="0"/>
                          <a:ext cx="322961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78305"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использование результатов деятельности управленческого персонала при принятии кадровых и мотивационных решений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02ADF" id="Поле 284" o:spid="_x0000_s1121" type="#_x0000_t202" style="position:absolute;left:0;text-align:left;margin-left:189.6pt;margin-top:4.3pt;width:254.3pt;height:57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UKpwIAAL4FAAAOAAAAZHJzL2Uyb0RvYy54bWysVEtu2zAQ3RfoHQjuG9mK87EROXATpCgQ&#10;JEGTImuaImMhJIclaUvuZXqKrgr0DD5Sh5T8S7NJ0Y1EzrwZzrz5nJ03WpGFcL4CU9D+QY8SYTiU&#10;lXkq6NeHqw+nlPjATMkUGFHQpfD0fPz+3VltRyKHGahSOIJOjB/VtqCzEOwoyzyfCc38AVhhUCnB&#10;aRbw6p6y0rEavWuV5b3ecVaDK60DLrxH6WWrpOPkX0rBw62UXgSiCoqxhfR16TuN32x8xkZPjtlZ&#10;xbsw2D9EoVll8NGNq0sWGJm76i9XuuIOPMhwwEFnIGXFRcoBs+n3XmRzP2NWpFyQHG83NPn/55bf&#10;LO4cqcqC5qcDSgzTWKTVj9Xv1a/VTxJlyFBt/QiB9xahofkIDVZ6LfcojIk30un4x5QI6pHr5YZf&#10;0QTCUXiY58PjPqo46k7yw2EvFSDbWlvnwycBmsRDQR3WL9HKFtc+YCQIXUPiYx5UVV5VSqVL7Blx&#10;oRxZMKy2CilGtNhDKUPqgh4fHvWS4z1ddL2xnyrGn2OW+x7wpkx8TqTu6sKKDLVMpFNYKhExynwR&#10;EtlNhLwSI+NcmE2cCR1REjN6i2GH30b1FuM2D7RIL4MJG2NdGXAtS/vUls9ramWLR5J28o7H0Eyb&#10;1FYnqcRRNIVyiQ3koB1Cb/lVhYRfMx/umMOpw8bATRJu8SMVYJWgO1EyA/f9NXnE4zCglpIap7ig&#10;/tucOUGJ+mxwTIb9wSCOfboMjk5yvLhdzXRXY+b6ArB1+rizLE/HiA9qfZQO9CMunEl8FVXMcHy7&#10;oGF9vAjtbsGFxcVkkkA46JaFa3NveXQdaY6N9tA8Mme7Rg84Ijewnnc2etHvLTZaGpjMA8gqDcOW&#10;1a4AuCRSv3YLLW6h3XtCbdfu+A8AAAD//wMAUEsDBBQABgAIAAAAIQAEfDwZ2wAAAAkBAAAPAAAA&#10;ZHJzL2Rvd25yZXYueG1sTI/BTsMwEETvSPyDtUjcqEOQUjfEqQAVLpwoiPM2dm2L2I5sNw1/z3KC&#10;42qeZt9028WPbNYpuxgk3K4qYDoMUblgJHy8P98IYLlgUDjGoCV86wzb/vKiw1bFc3jT874YRiUh&#10;tyjBljK1nOfBao95FScdKDvG5LHQmQxXCc9U7kdeV1XDPbpAHyxO+snq4Wt/8hJ2j2ZjBoHJ7oRy&#10;bl4+j6/mRcrrq+XhHljRS/mD4Vef1KEnp0M8BZXZKOFuvakJlSAaYJQLsaYpBwLrugHed/z/gv4H&#10;AAD//wMAUEsBAi0AFAAGAAgAAAAhALaDOJL+AAAA4QEAABMAAAAAAAAAAAAAAAAAAAAAAFtDb250&#10;ZW50X1R5cGVzXS54bWxQSwECLQAUAAYACAAAACEAOP0h/9YAAACUAQAACwAAAAAAAAAAAAAAAAAv&#10;AQAAX3JlbHMvLnJlbHNQSwECLQAUAAYACAAAACEAiAilCqcCAAC+BQAADgAAAAAAAAAAAAAAAAAu&#10;AgAAZHJzL2Uyb0RvYy54bWxQSwECLQAUAAYACAAAACEABHw8GdsAAAAJAQAADwAAAAAAAAAAAAAA&#10;AAABBQAAZHJzL2Rvd25yZXYueG1sUEsFBgAAAAAEAAQA8wAAAAkGAAAAAA==&#10;" fillcolor="white [3201]" strokeweight=".5pt">
                <v:textbox>
                  <w:txbxContent>
                    <w:p w14:paraId="5C078305"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использование результатов деятельности управленческого персонала при принятии кадровых и мотивационных решений</w:t>
                      </w:r>
                    </w:p>
                  </w:txbxContent>
                </v:textbox>
              </v:shape>
            </w:pict>
          </mc:Fallback>
        </mc:AlternateContent>
      </w:r>
    </w:p>
    <w:p w14:paraId="31501E36"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44640" behindDoc="0" locked="0" layoutInCell="1" allowOverlap="1" wp14:anchorId="6FFB7578" wp14:editId="1CD67502">
                <wp:simplePos x="0" y="0"/>
                <wp:positionH relativeFrom="column">
                  <wp:posOffset>499110</wp:posOffset>
                </wp:positionH>
                <wp:positionV relativeFrom="paragraph">
                  <wp:posOffset>19050</wp:posOffset>
                </wp:positionV>
                <wp:extent cx="1757045" cy="462915"/>
                <wp:effectExtent l="0" t="0" r="14605" b="13335"/>
                <wp:wrapNone/>
                <wp:docPr id="283" name="Поле 283"/>
                <wp:cNvGraphicFramePr/>
                <a:graphic xmlns:a="http://schemas.openxmlformats.org/drawingml/2006/main">
                  <a:graphicData uri="http://schemas.microsoft.com/office/word/2010/wordprocessingShape">
                    <wps:wsp>
                      <wps:cNvSpPr txBox="1"/>
                      <wps:spPr>
                        <a:xfrm>
                          <a:off x="0" y="0"/>
                          <a:ext cx="1757045" cy="462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73AFA"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дисперсность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7578" id="Поле 283" o:spid="_x0000_s1122" type="#_x0000_t202" style="position:absolute;left:0;text-align:left;margin-left:39.3pt;margin-top:1.5pt;width:138.35pt;height:36.4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STpwIAAL4FAAAOAAAAZHJzL2Uyb0RvYy54bWysVM1OGzEQvlfqO1i+l01CQiBig1IQVSUE&#10;qKHi7HhtYuH1uLaT3fRl+hQ9Veoz5JE69m6WQLlQ9bI79nwznvnm5/SsLjVZC+cVmJz2D3qUCMOh&#10;UOYhp1/vLj8cU+IDMwXTYERON8LTs+n7d6eVnYgBLEEXwhF0YvyksjldhmAnWeb5UpTMH4AVBpUS&#10;XMkCHt1DVjhWofdSZ4Ne7yirwBXWARfe4+1Fo6TT5F9KwcONlF4EonOKsYX0dem7iN9sesomD47Z&#10;peJtGOwfoiiZMvho5+qCBUZWTv3lqlTcgQcZDjiUGUipuEg5YDb93ots5ktmRcoFyfG2o8n/P7f8&#10;en3riCpyOjg+pMSwEou0/bH9vf21/UniHTJUWT9B4NwiNNQfocZK7+49XsbEa+nK+MeUCOqR603H&#10;r6gD4dFoPBr3hiNKOOqGR4OT/ii6yZ6srfPhk4CSRCGnDuuXaGXrKx8a6A4SH/OgVXGptE6H2DPi&#10;XDuyZlhtHVKM6PwZShtS5fTocNRLjp/pouvOfqEZf2zD20OhP23icyJ1VxtWZKhhIklho0XEaPNF&#10;SGQ3EfJKjIxzYbo4EzqiJGb0FsMW/xTVW4ybPNAivQwmdMalMuAalp5TWzzuqJUNHmu4l3cUQ72o&#10;U1uNu05ZQLHBBnLQDKG3/FIh4VfMh1vmcOqwZ3CThBv8SA1YJWglSpbgvr92H/E4DKilpMIpzqn/&#10;tmJOUKI/GxyTk/5wGMc+HYaj8QAPbl+z2NeYVXkO2Dp93FmWJzHig96J0kF5jwtnFl9FFTMc385p&#10;2InnodktuLC4mM0SCAfdsnBl5pZH15Hm2Gh39T1ztm30gCNyDbt5Z5MX/d5go6WB2SqAVGkYItEN&#10;q20BcEmkcWoXWtxC++eEelq70z8AAAD//wMAUEsDBBQABgAIAAAAIQCGlNHD2wAAAAcBAAAPAAAA&#10;ZHJzL2Rvd25yZXYueG1sTI/BTsMwEETvSPyDtUjcqANRSprGqQAVLpxaEGc33tpWYzuy3TT8PcsJ&#10;jrMzmnnbbmY3sAljssELuF8UwND3QVmvBXx+vN7VwFKWXskheBTwjQk23fVVKxsVLn6H0z5rRiU+&#10;NVKAyXlsOE+9QSfTIozoyTuG6GQmGTVXUV6o3A38oSiW3EnracHIEV8M9qf92QnYPuuV7msZzbZW&#10;1k7z1/FdvwlxezM/rYFlnPNfGH7xCR06YjqEs1eJDQIe6yUlBZT0EdllVZXADnSvVsC7lv/n734A&#10;AAD//wMAUEsBAi0AFAAGAAgAAAAhALaDOJL+AAAA4QEAABMAAAAAAAAAAAAAAAAAAAAAAFtDb250&#10;ZW50X1R5cGVzXS54bWxQSwECLQAUAAYACAAAACEAOP0h/9YAAACUAQAACwAAAAAAAAAAAAAAAAAv&#10;AQAAX3JlbHMvLnJlbHNQSwECLQAUAAYACAAAACEAaUIkk6cCAAC+BQAADgAAAAAAAAAAAAAAAAAu&#10;AgAAZHJzL2Uyb0RvYy54bWxQSwECLQAUAAYACAAAACEAhpTRw9sAAAAHAQAADwAAAAAAAAAAAAAA&#10;AAABBQAAZHJzL2Rvd25yZXYueG1sUEsFBgAAAAAEAAQA8wAAAAkGAAAAAA==&#10;" fillcolor="white [3201]" strokeweight=".5pt">
                <v:textbox>
                  <w:txbxContent>
                    <w:p w14:paraId="02E73AFA"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дисперсность</w:t>
                      </w:r>
                    </w:p>
                  </w:txbxContent>
                </v:textbox>
              </v:shape>
            </w:pict>
          </mc:Fallback>
        </mc:AlternateContent>
      </w:r>
    </w:p>
    <w:p w14:paraId="69A3D98D"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4440" behindDoc="0" locked="0" layoutInCell="1" allowOverlap="1" wp14:anchorId="6A537D4E" wp14:editId="1FFB004A">
                <wp:simplePos x="0" y="0"/>
                <wp:positionH relativeFrom="column">
                  <wp:posOffset>318770</wp:posOffset>
                </wp:positionH>
                <wp:positionV relativeFrom="paragraph">
                  <wp:posOffset>49530</wp:posOffset>
                </wp:positionV>
                <wp:extent cx="2089785" cy="0"/>
                <wp:effectExtent l="0" t="0" r="24765" b="19050"/>
                <wp:wrapNone/>
                <wp:docPr id="571" name="Прямая соединительная линия 571"/>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BEEDEA" id="Прямая соединительная линия 571" o:spid="_x0000_s1026" style="position:absolute;z-index:251624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pt,3.9pt" to="189.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4O5QEAAN0DAAAOAAAAZHJzL2Uyb0RvYy54bWysU82O0zAQviPxDpbvNGmlZUvUdA+7gguC&#10;ip8H8Dp2Y+E/2aZpb8AZqY/AK3AAaaUFnsF5I8Zuml0tCCHExfF45vtmvpnJ4myrJNow54XRNZ5O&#10;SoyYpqYRel3j168eP5hj5APRDZFGsxrvmMdny/v3Fp2t2My0RjbMISDRvupsjdsQbFUUnrZMET8x&#10;lmlwcuMUCWC6ddE40gG7ksWsLB8WnXGNdYYy7+H14uDEy8zPOaPhOeeeBSRrDLWFfLp8XqazWC5I&#10;tXbEtoIOZZB/qEIRoSHpSHVBAkFvnfiFSgnqjDc8TKhRheFcUJY1gJppeUfNy5ZYlrVAc7wd2+T/&#10;Hy19tlk5JJoan5xOMdJEwZDip/5dv4/f4ud+j/r38Uf8Gr/Eq/g9XvUf4H7df4R7csbr4XmPEh66&#10;2VlfAem5XrnB8nblUmu23Kn0BdFomyewGyfAtgFReJyV80en8xOM6NFX3ACt8+EJMwqlS42l0Kk5&#10;pCKbpz5AMgg9hoCRCjmkzrewkywFS/2CcRAMyaYZnVeNnUuHNgSWpHmTZQBXjkwQLqQcQeWfQUNs&#10;grG8fn8LHKNzRqPDCFRCG/e7rGF7LJUf4o+qD1qT7EvT7PIgcjtgh3KXhn1PS3rbzvCbv3L5EwAA&#10;//8DAFBLAwQUAAYACAAAACEA/25/FtwAAAAGAQAADwAAAGRycy9kb3ducmV2LnhtbEyPy07DMBBF&#10;90j9B2sqsaNOW0HaEKeqeKxgEQKLLt14SKLG4yh2k8DXM3QDy6t7deZMuptsKwbsfeNIwXIRgUAq&#10;nWmoUvDx/nyzAeGDJqNbR6jgCz3sstlVqhPjRnrDoQiVYAj5RCuoQ+gSKX1Zo9V+4Tok7j5db3Xg&#10;2FfS9HpkuG3lKorupNUN8YVad/hQY3kqzlZB/PRS5N34+Pqdy1jm+eDC5nRQ6no+7e9BBJzC3xh+&#10;9VkdMnY6ujMZL1oFt9GKl8ziB7hex9s1iOMlyyyV//WzHwAAAP//AwBQSwECLQAUAAYACAAAACEA&#10;toM4kv4AAADhAQAAEwAAAAAAAAAAAAAAAAAAAAAAW0NvbnRlbnRfVHlwZXNdLnhtbFBLAQItABQA&#10;BgAIAAAAIQA4/SH/1gAAAJQBAAALAAAAAAAAAAAAAAAAAC8BAABfcmVscy8ucmVsc1BLAQItABQA&#10;BgAIAAAAIQBXPu4O5QEAAN0DAAAOAAAAAAAAAAAAAAAAAC4CAABkcnMvZTJvRG9jLnhtbFBLAQIt&#10;ABQABgAIAAAAIQD/bn8W3AAAAAYBAAAPAAAAAAAAAAAAAAAAAD8EAABkcnMvZG93bnJldi54bWxQ&#10;SwUGAAAAAAQABADzAAAASAUAAAAA&#10;" strokecolor="black [3040]"/>
            </w:pict>
          </mc:Fallback>
        </mc:AlternateContent>
      </w:r>
    </w:p>
    <w:p w14:paraId="4DDDF18E"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5688ADAD" w14:textId="77777777" w:rsidR="00183018" w:rsidRDefault="0018301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48736" behindDoc="0" locked="0" layoutInCell="1" allowOverlap="1" wp14:anchorId="7B46E062" wp14:editId="691B1712">
                <wp:simplePos x="0" y="0"/>
                <wp:positionH relativeFrom="column">
                  <wp:posOffset>2423086</wp:posOffset>
                </wp:positionH>
                <wp:positionV relativeFrom="paragraph">
                  <wp:posOffset>142075</wp:posOffset>
                </wp:positionV>
                <wp:extent cx="3229610" cy="855023"/>
                <wp:effectExtent l="0" t="0" r="27940" b="21590"/>
                <wp:wrapNone/>
                <wp:docPr id="552" name="Поле 552"/>
                <wp:cNvGraphicFramePr/>
                <a:graphic xmlns:a="http://schemas.openxmlformats.org/drawingml/2006/main">
                  <a:graphicData uri="http://schemas.microsoft.com/office/word/2010/wordprocessingShape">
                    <wps:wsp>
                      <wps:cNvSpPr txBox="1"/>
                      <wps:spPr>
                        <a:xfrm>
                          <a:off x="0" y="0"/>
                          <a:ext cx="3229610" cy="8550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8BFFE"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оценка эффективности управленческих решений на основании определенных стандартизированных критериев, присущих определенному центру ответственности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6E062" id="Поле 552" o:spid="_x0000_s1123" type="#_x0000_t202" style="position:absolute;left:0;text-align:left;margin-left:190.8pt;margin-top:11.2pt;width:254.3pt;height:67.3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0upwIAAL4FAAAOAAAAZHJzL2Uyb0RvYy54bWysVM1OGzEQvlfqO1i+l00Wwk/EBqUgqkoI&#10;UEPF2fHaZIXtcW0nu+nL9Cl6qtRnyCN17N0sgXKh6mV37PlmPPPNz+lZoxVZCecrMAUd7g0oEYZD&#10;WZmHgn69u/xwTIkPzJRMgREFXQtPzybv353WdixyWIAqhSPoxPhxbQu6CMGOs8zzhdDM74EVBpUS&#10;nGYBj+4hKx2r0btWWT4YHGY1uNI64MJ7vL1olXSS/EspeLiR0otAVEExtpC+Ln3n8ZtNTtn4wTG7&#10;qHgXBvuHKDSrDD7au7pggZGlq/5ypSvuwIMMexx0BlJWXKQcMJvh4EU2swWzIuWC5Hjb0+T/n1t+&#10;vbp1pCoLOhrllBimsUibH5vfm1+bnyTeIUO19WMEzixCQ/MRGqz09t7jZUy8kU7HP6ZEUI9cr3t+&#10;RRMIx8v9PD85HKKKo+54NBrk+9FN9mRtnQ+fBGgShYI6rF+ila2ufGihW0h8zIOqystKqXSIPSPO&#10;lSMrhtVWIcWIzp+hlCF1QQ/3R4Pk+Jkuuu7t54rxxy68HRT6UyY+J1J3dWFFhlomkhTWSkSMMl+E&#10;RHYTIa/EyDgXpo8zoSNKYkZvMezwT1G9xbjNAy3Sy2BCb6wrA65l6Tm15eOWWtnisYY7eUcxNPMm&#10;tdVR30FzKNfYQA7aIfSWX1ZI+BXz4ZY5nDpsDNwk4QY/UgFWCTqJkgW476/dRzwOA2opqXGKC+q/&#10;LZkTlKjPBsfkZHhwEMc+HQ5GRzke3K5mvqsxS30O2DpD3FmWJzHig9qK0oG+x4Uzja+iihmObxc0&#10;bMXz0O4WXFhcTKcJhINuWbgyM8uj60hzbLS75p452zV6wBG5hu28s/GLfm+x0dLAdBlAVmkYItEt&#10;q10BcEmkceoWWtxCu+eEelq7kz8AAAD//wMAUEsDBBQABgAIAAAAIQCWcUIp3QAAAAoBAAAPAAAA&#10;ZHJzL2Rvd25yZXYueG1sTI/BTsMwEETvSPyDtUjcqN0AxQ1xKkCFCycK4ryNXTsiXke2m4a/x5zg&#10;uJqnmbfNZvYDm0xMfSAFy4UAZqgLuier4OP9+UoCSxlJ4xDIKPg2CTbt+VmDtQ4nejPTLltWSijV&#10;qMDlPNacp84Zj2kRRkMlO4ToMZczWq4jnkq5H3glxIp77KksOBzNkzPd1+7oFWwf7dp2EqPbSt33&#10;0/x5eLUvSl1ezA/3wLKZ8x8Mv/pFHdritA9H0okNCq7lclVQBVV1A6wAci0qYPtC3t4J4G3D/7/Q&#10;/gAAAP//AwBQSwECLQAUAAYACAAAACEAtoM4kv4AAADhAQAAEwAAAAAAAAAAAAAAAAAAAAAAW0Nv&#10;bnRlbnRfVHlwZXNdLnhtbFBLAQItABQABgAIAAAAIQA4/SH/1gAAAJQBAAALAAAAAAAAAAAAAAAA&#10;AC8BAABfcmVscy8ucmVsc1BLAQItABQABgAIAAAAIQA50v0upwIAAL4FAAAOAAAAAAAAAAAAAAAA&#10;AC4CAABkcnMvZTJvRG9jLnhtbFBLAQItABQABgAIAAAAIQCWcUIp3QAAAAoBAAAPAAAAAAAAAAAA&#10;AAAAAAEFAABkcnMvZG93bnJldi54bWxQSwUGAAAAAAQABADzAAAACwYAAAAA&#10;" fillcolor="white [3201]" strokeweight=".5pt">
                <v:textbox>
                  <w:txbxContent>
                    <w:p w14:paraId="3208BFFE"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оценка эффективности управленческих решений на основании определенных стандартизированных критериев, присущих определенному центру ответственности</w:t>
                      </w:r>
                    </w:p>
                  </w:txbxContent>
                </v:textbox>
              </v:shape>
            </w:pict>
          </mc:Fallback>
        </mc:AlternateContent>
      </w:r>
    </w:p>
    <w:p w14:paraId="547B9E90" w14:textId="77777777" w:rsidR="00183018" w:rsidRDefault="0018301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47712" behindDoc="0" locked="0" layoutInCell="1" allowOverlap="1" wp14:anchorId="4F50F6F6" wp14:editId="701F2B02">
                <wp:simplePos x="0" y="0"/>
                <wp:positionH relativeFrom="column">
                  <wp:posOffset>511159</wp:posOffset>
                </wp:positionH>
                <wp:positionV relativeFrom="paragraph">
                  <wp:posOffset>115735</wp:posOffset>
                </wp:positionV>
                <wp:extent cx="1757045" cy="474477"/>
                <wp:effectExtent l="0" t="0" r="14605" b="20955"/>
                <wp:wrapNone/>
                <wp:docPr id="536" name="Поле 536"/>
                <wp:cNvGraphicFramePr/>
                <a:graphic xmlns:a="http://schemas.openxmlformats.org/drawingml/2006/main">
                  <a:graphicData uri="http://schemas.microsoft.com/office/word/2010/wordprocessingShape">
                    <wps:wsp>
                      <wps:cNvSpPr txBox="1"/>
                      <wps:spPr>
                        <a:xfrm>
                          <a:off x="0" y="0"/>
                          <a:ext cx="1757045" cy="4744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644348"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обоснованность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0F6F6" id="Поле 536" o:spid="_x0000_s1124" type="#_x0000_t202" style="position:absolute;left:0;text-align:left;margin-left:40.25pt;margin-top:9.1pt;width:138.35pt;height:37.3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wUqAIAAL4FAAAOAAAAZHJzL2Uyb0RvYy54bWysVEtu2zAQ3RfoHQjuG9mOHLVG5MBNkKJA&#10;kARNiqxpioyFUByWpC25l+kpuirQM/hIHVKSP2k2KbqRhpw3w5k3n9OzplJkJawrQed0eDSgRGgO&#10;Rakfc/r1/vLde0qcZ7pgCrTI6Vo4ejZ9++a0NhMxggWoQliCTrSb1CanC+/NJEkcX4iKuSMwQqNS&#10;gq2Yx6N9TArLavReqWQ0GJwkNdjCWODCOby9aJV0Gv1LKbi/kdIJT1ROMTYfvzZ+5+GbTE/Z5NEy&#10;syh5Fwb7hygqVmp8dOvqgnlGlrb8y1VVcgsOpD/iUCUgZclFzAGzGQ6eZXO3YEbEXJAcZ7Y0uf/n&#10;ll+vbi0pi5yOj08o0azCIm1+bH5vfm1+knCHDNXGTRB4ZxDqm4/QYKX7e4eXIfFG2ir8MSWCeuR6&#10;veVXNJ7wYJSNs0E6poSjLs3SNMuCm2RnbazznwRUJAg5tVi/SCtbXTnfQntIeMyBKovLUql4CD0j&#10;zpUlK4bVVj7GiM4PUEqTOqcnx+NBdHygC6639nPF+FMX3h4K/SkdnhOxu7qwAkMtE1HyayUCRukv&#10;QiK7kZAXYmScC72NM6IDSmJGrzHs8LuoXmPc5oEW8WXQfmtclRpsy9IhtcVTT61s8VjDvbyD6Jt5&#10;E9sqO+47ZQ7FGhvIQjuEzvDLEgm/Ys7fMotThz2Dm8Tf4EcqwCpBJ1GyAPv9pfuAx2FALSU1TnFO&#10;3bcls4IS9VnjmHwYpmkY+3hIx9kID3ZfM9/X6GV1Dtg6Q9xZhkcx4L3qRWmhesCFMwuvooppjm/n&#10;1PfiuW93Cy4sLmazCMJBN8xf6TvDg+tAc2i0++aBWdM1uscRuYZ+3tnkWb+32GCpYbb0IMs4DIHo&#10;ltWuALgk4jh1Cy1sof1zRO3W7vQPAAAA//8DAFBLAwQUAAYACAAAACEAgBQZUdsAAAAIAQAADwAA&#10;AGRycy9kb3ducmV2LnhtbEyPwU7DMBBE70j8g7VI3KhDUMEJcSpAhQsnCuLsxq5tEa8j203D37Oc&#10;4La7M5p9022WMLLZpOwjSrheVcAMDlF7tBI+3p+vBLBcFGo1RjQSvk2GTX9+1qlWxxO+mXlXLKMQ&#10;zK2S4EqZWs7z4ExQeRUng6QdYgqq0Jos10mdKDyMvK6qWx6UR/rg1GSenBm+dscgYftoGzsIldxW&#10;aO/n5fPwal+kvLxYHu6BFbOUPzP84hM69MS0j0fUmY0SRLUmJ91FDYz0m/UdDXsJTd0A7zv+v0D/&#10;AwAA//8DAFBLAQItABQABgAIAAAAIQC2gziS/gAAAOEBAAATAAAAAAAAAAAAAAAAAAAAAABbQ29u&#10;dGVudF9UeXBlc10ueG1sUEsBAi0AFAAGAAgAAAAhADj9If/WAAAAlAEAAAsAAAAAAAAAAAAAAAAA&#10;LwEAAF9yZWxzLy5yZWxzUEsBAi0AFAAGAAgAAAAhANdxrBSoAgAAvgUAAA4AAAAAAAAAAAAAAAAA&#10;LgIAAGRycy9lMm9Eb2MueG1sUEsBAi0AFAAGAAgAAAAhAIAUGVHbAAAACAEAAA8AAAAAAAAAAAAA&#10;AAAAAgUAAGRycy9kb3ducmV2LnhtbFBLBQYAAAAABAAEAPMAAAAKBgAAAAA=&#10;" fillcolor="white [3201]" strokeweight=".5pt">
                <v:textbox>
                  <w:txbxContent>
                    <w:p w14:paraId="47644348"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обоснованность</w:t>
                      </w:r>
                    </w:p>
                  </w:txbxContent>
                </v:textbox>
              </v:shape>
            </w:pict>
          </mc:Fallback>
        </mc:AlternateContent>
      </w:r>
    </w:p>
    <w:p w14:paraId="257ED68D"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3415" behindDoc="0" locked="0" layoutInCell="1" allowOverlap="1" wp14:anchorId="76C1DE4A" wp14:editId="0679B2C0">
                <wp:simplePos x="0" y="0"/>
                <wp:positionH relativeFrom="column">
                  <wp:posOffset>328930</wp:posOffset>
                </wp:positionH>
                <wp:positionV relativeFrom="paragraph">
                  <wp:posOffset>120015</wp:posOffset>
                </wp:positionV>
                <wp:extent cx="2089785" cy="0"/>
                <wp:effectExtent l="0" t="0" r="24765" b="19050"/>
                <wp:wrapNone/>
                <wp:docPr id="577" name="Прямая соединительная линия 577"/>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82CBF4" id="Прямая соединительная линия 577" o:spid="_x0000_s1026" style="position:absolute;z-index:2516234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pt,9.45pt" to="19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kI5QEAAN0DAAAOAAAAZHJzL2Uyb0RvYy54bWysU82O0zAQviPxDpbvNGmlpSVquoddwQVB&#10;xc8DeB27sfCfbNO0N+CM1EfgFTiAtNICz+C8EWM3zSJACCEujscz3zfzzUyW5zsl0ZY5L4yu8XRS&#10;YsQ0NY3Qmxq/fPHw3gIjH4huiDSa1XjPPD5f3b2z7GzFZqY1smEOAYn2VWdr3IZgq6LwtGWK+Imx&#10;TIOTG6dIANNtisaRDtiVLGZleb/ojGusM5R5D6+XRydeZX7OGQ1POfcsIFljqC3k0+XzKp3Fakmq&#10;jSO2FXQog/xDFYoIDUlHqksSCHrtxC9USlBnvOFhQo0qDOeCsqwB1EzLn9Q8b4llWQs0x9uxTf7/&#10;0dIn27VDoqnx2XyOkSYKhhQ/9G/6Q/wSP/YH1L+N3+Ln+Clex6/xun8H95v+PdyTM94MzweU8NDN&#10;zvoKSC/02g2Wt2uXWrPjTqUviEa7PIH9OAG2C4jC46xcPJgvzjCiJ19xC7TOh0fMKJQuNZZCp+aQ&#10;imwf+wDJIPQUAkYq5Jg638JeshQs9TPGQTAkm2Z0XjV2IR3aEliS5tU0yQCuHJkgXEg5gso/g4bY&#10;BGN5/f4WOEbnjEaHEaiENu53WcPuVCo/xp9UH7Um2Vem2edB5HbADmVlw76nJf3RzvDbv3L1HQAA&#10;//8DAFBLAwQUAAYACAAAACEA8y5PQ9wAAAAIAQAADwAAAGRycy9kb3ducmV2LnhtbEyPT0+EQAzF&#10;7yZ+h0lNvLnDanQRGTbGPyc9IHrwOMtUIMt0CNMF9NNb40Fv7XvN6+/l28X3asIxdoEMrFcJKKQ6&#10;uI4aA2+vj2cpqMiWnO0DoYFPjLAtjo9ym7kw0wtOFTdKQihm1kDLPGRax7pFb+MqDEjifYTRW5Z1&#10;bLQb7SzhvtfnSXKlve1IPrR2wLsW63118AY2D09VOcz3z1+l3uiynAKn+3djTk+W2xtQjAv/HcMP&#10;vqBDIUy7cCAXVW/gci3kLHp6DUr8izSRYfcr6CLX/wsU3wAAAP//AwBQSwECLQAUAAYACAAAACEA&#10;toM4kv4AAADhAQAAEwAAAAAAAAAAAAAAAAAAAAAAW0NvbnRlbnRfVHlwZXNdLnhtbFBLAQItABQA&#10;BgAIAAAAIQA4/SH/1gAAAJQBAAALAAAAAAAAAAAAAAAAAC8BAABfcmVscy8ucmVsc1BLAQItABQA&#10;BgAIAAAAIQDOU6kI5QEAAN0DAAAOAAAAAAAAAAAAAAAAAC4CAABkcnMvZTJvRG9jLnhtbFBLAQIt&#10;ABQABgAIAAAAIQDzLk9D3AAAAAgBAAAPAAAAAAAAAAAAAAAAAD8EAABkcnMvZG93bnJldi54bWxQ&#10;SwUGAAAAAAQABADzAAAASAUAAAAA&#10;" strokecolor="black [3040]"/>
            </w:pict>
          </mc:Fallback>
        </mc:AlternateContent>
      </w:r>
    </w:p>
    <w:p w14:paraId="0DF9A9B4"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3DF026FF"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4114DEDA"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49760" behindDoc="0" locked="0" layoutInCell="1" allowOverlap="1" wp14:anchorId="05CB1897" wp14:editId="5B7B0C1B">
                <wp:simplePos x="0" y="0"/>
                <wp:positionH relativeFrom="column">
                  <wp:posOffset>510540</wp:posOffset>
                </wp:positionH>
                <wp:positionV relativeFrom="paragraph">
                  <wp:posOffset>100965</wp:posOffset>
                </wp:positionV>
                <wp:extent cx="1757045" cy="486410"/>
                <wp:effectExtent l="0" t="0" r="14605" b="27940"/>
                <wp:wrapNone/>
                <wp:docPr id="553" name="Поле 553"/>
                <wp:cNvGraphicFramePr/>
                <a:graphic xmlns:a="http://schemas.openxmlformats.org/drawingml/2006/main">
                  <a:graphicData uri="http://schemas.microsoft.com/office/word/2010/wordprocessingShape">
                    <wps:wsp>
                      <wps:cNvSpPr txBox="1"/>
                      <wps:spPr>
                        <a:xfrm>
                          <a:off x="0" y="0"/>
                          <a:ext cx="1757045" cy="486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8B2E2"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количественный характер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1897" id="Поле 553" o:spid="_x0000_s1125" type="#_x0000_t202" style="position:absolute;left:0;text-align:left;margin-left:40.2pt;margin-top:7.95pt;width:138.35pt;height:38.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fHqAIAAL4FAAAOAAAAZHJzL2Uyb0RvYy54bWysVM1OGzEQvlfqO1i+l01gQ2jEBqUgqkqo&#10;oELF2fHaxMLrcW0nu+nL9Cl6qtRnyCN17N0NCeVC1cvu2PPNeOabn9OzptJkJZxXYAo6PBhQIgyH&#10;UpmHgn69u3x3QokPzJRMgxEFXQtPz6Zv35zWdiIOYQG6FI6gE+MntS3oIgQ7yTLPF6Ji/gCsMKiU&#10;4CoW8OgestKxGr1XOjscDI6zGlxpHXDhPd5etEo6Tf6lFDxcS+lFILqgGFtIX5e+8/jNpqds8uCY&#10;XSjehcH+IYqKKYOPbl1dsMDI0qm/XFWKO/AgwwGHKgMpFRcpB8xmOHiWze2CWZFyQXK83dLk/59b&#10;/nl144gqCzoaHVFiWIVF2vzY/N782vwk8Q4Zqq2fIPDWIjQ0H6DBSvf3Hi9j4o10VfxjSgT1yPV6&#10;y69oAuHRaDwaD/IRJRx1+clxPkwFyJ6srfPho4CKRKGgDuuXaGWrKx8wEoT2kPiYB63KS6V1OsSe&#10;EefakRXDauuQYkSLPZQ2pC7o8dFokBzv6aLrrf1cM/4Ys9z3gCdt4nMidVcXVmSoZSJJYa1FxGjz&#10;RUhkNxHyQoyMc2G2cSZ0REnM6DWGHf4pqtcYt3mgRXoZTNgaV8qAa1nap7Z87KmVLR5J2sk7iqGZ&#10;N6mtxnnfKXMo19hADtoh9JZfKiT8ivlwwxxOHfYMbpJwjR+pAasEnUTJAtz3l+4jHocBtZTUOMUF&#10;9d+WzAlK9CeDY/J+mOdx7NMhH40P8eB2NfNdjVlW54CtM8SdZXkSIz7oXpQOqntcOLP4KqqY4fh2&#10;QUMvnod2t+DC4mI2SyAcdMvClbm1PLqONMdGu2vumbNdowcckc/QzzubPOv3FhstDcyWAaRKwxCJ&#10;blntCoBLIvVrt9DiFto9J9TT2p3+AQAA//8DAFBLAwQUAAYACAAAACEASDcpDtwAAAAIAQAADwAA&#10;AGRycy9kb3ducmV2LnhtbEyPwU7DMBBE70j8g7VI3KjTQiBJ41SAChdOFNTzNnZti9iObDcNf89y&#10;guPsjGbetpvZDWxSMdngBSwXBTDl+yCt1wI+P15uKmApo5c4BK8EfKsEm+7yosVGhrN/V9Mua0Yl&#10;PjUowOQ8Npyn3iiHaRFG5ck7hugwk4yay4hnKncDXxXFPXdoPS0YHNWzUf3X7uQEbJ90rfsKo9lW&#10;0tpp3h/f9KsQ11fz4xpYVnP+C8MvPqFDR0yHcPIysUFAVdxRku5lDYz82/JhCewgoF6VwLuW/3+g&#10;+wEAAP//AwBQSwECLQAUAAYACAAAACEAtoM4kv4AAADhAQAAEwAAAAAAAAAAAAAAAAAAAAAAW0Nv&#10;bnRlbnRfVHlwZXNdLnhtbFBLAQItABQABgAIAAAAIQA4/SH/1gAAAJQBAAALAAAAAAAAAAAAAAAA&#10;AC8BAABfcmVscy8ucmVsc1BLAQItABQABgAIAAAAIQBunOfHqAIAAL4FAAAOAAAAAAAAAAAAAAAA&#10;AC4CAABkcnMvZTJvRG9jLnhtbFBLAQItABQABgAIAAAAIQBINykO3AAAAAgBAAAPAAAAAAAAAAAA&#10;AAAAAAIFAABkcnMvZG93bnJldi54bWxQSwUGAAAAAAQABADzAAAACwYAAAAA&#10;" fillcolor="white [3201]" strokeweight=".5pt">
                <v:textbox>
                  <w:txbxContent>
                    <w:p w14:paraId="0308B2E2"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количественный характер</w:t>
                      </w:r>
                    </w:p>
                  </w:txbxContent>
                </v:textbox>
              </v:shape>
            </w:pict>
          </mc:Fallback>
        </mc:AlternateContent>
      </w:r>
      <w:r w:rsidRPr="00183018">
        <w:rPr>
          <w:rFonts w:ascii="Times New Roman" w:eastAsia="Calibri" w:hAnsi="Times New Roman" w:cs="Times New Roman"/>
          <w:noProof/>
          <w:sz w:val="28"/>
          <w:szCs w:val="28"/>
        </w:rPr>
        <mc:AlternateContent>
          <mc:Choice Requires="wps">
            <w:drawing>
              <wp:anchor distT="0" distB="0" distL="114300" distR="114300" simplePos="0" relativeHeight="252150784" behindDoc="0" locked="0" layoutInCell="1" allowOverlap="1" wp14:anchorId="1A8C4AF1" wp14:editId="1323BEF1">
                <wp:simplePos x="0" y="0"/>
                <wp:positionH relativeFrom="column">
                  <wp:posOffset>2422525</wp:posOffset>
                </wp:positionH>
                <wp:positionV relativeFrom="paragraph">
                  <wp:posOffset>123380</wp:posOffset>
                </wp:positionV>
                <wp:extent cx="3229610" cy="450215"/>
                <wp:effectExtent l="0" t="0" r="27940" b="26035"/>
                <wp:wrapNone/>
                <wp:docPr id="554" name="Поле 554"/>
                <wp:cNvGraphicFramePr/>
                <a:graphic xmlns:a="http://schemas.openxmlformats.org/drawingml/2006/main">
                  <a:graphicData uri="http://schemas.microsoft.com/office/word/2010/wordprocessingShape">
                    <wps:wsp>
                      <wps:cNvSpPr txBox="1"/>
                      <wps:spPr>
                        <a:xfrm>
                          <a:off x="0" y="0"/>
                          <a:ext cx="3229610" cy="450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1BD410"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использование количественных шкал измерения критериев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4AF1" id="Поле 554" o:spid="_x0000_s1126" type="#_x0000_t202" style="position:absolute;left:0;text-align:left;margin-left:190.75pt;margin-top:9.7pt;width:254.3pt;height:35.4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BFpgIAAL4FAAAOAAAAZHJzL2Uyb0RvYy54bWysVM1OGzEQvlfqO1i+l01CQkvEBqUgqkoI&#10;UKHi7HhtYmF7XNvJbvoyfYqeKvUZ8kgdezc/UC5UvezaM9+MZ775OTltjCZL4YMCW9L+QY8SYTlU&#10;yj6U9OvdxbsPlITIbMU0WFHSlQj0dPL2zUntxmIAc9CV8ASd2DCuXUnnMbpxUQQ+F4aFA3DColKC&#10;Nyzi1T8UlWc1eje6GPR6R0UNvnIeuAgBpeetkk6yfykFj9dSBhGJLinGFvPX5+8sfYvJCRs/eObm&#10;indhsH+IwjBl8dGtq3MWGVl49Zcro7iHADIecDAFSKm4yDlgNv3es2xu58yJnAuSE9yWpvD/3PKr&#10;5Y0nqirpaDSkxDKDRVr/WP9e/1r/JEmGDNUujBF46xAam4/QYKU38oDClHgjvUl/TImgHrlebfkV&#10;TSQchYeDwfFRH1UcdcNRb9AfJTfFztr5ED8JMCQdSuqxfplWtrwMsYVuIOmxAFpVF0rrfEk9I860&#10;J0uG1dYxx4jOn6C0JXVJjw5Hvez4iS653trPNOOPXXh7KPSnbXpO5O7qwkoMtUzkU1xpkTDafhES&#10;2c2EvBAj41zYbZwZnVASM3qNYYffRfUa4zYPtMgvg41bY6Ms+Jalp9RWjxtqZYvHGu7lnY6xmTW5&#10;rd7nEifRDKoVNpCHdgiD4xcKCb9kId4wj1OHjYGbJF7jR2rAKkF3omQO/vtL8oTHYUAtJTVOcUnD&#10;twXzghL92eKYHPeHwzT2+TIcvR/gxe9rZvsauzBngK3Tx53leD4mfNSbo/Rg7nHhTNOrqGKW49sl&#10;jZvjWWx3Cy4sLqbTDMJBdyxe2lvHk+tEc2q0u+aeedc1esQRuYLNvLPxs35vscnSwnQRQao8DDtW&#10;uwLgksjj1C20tIX27xm1W7uTPwAAAP//AwBQSwMEFAAGAAgAAAAhADnY3pLcAAAACQEAAA8AAABk&#10;cnMvZG93bnJldi54bWxMj8FOwzAQRO9I/IO1SNyoHQrICXEqQIULJwrivI1d2yK2o9hNw9+znOC4&#10;mqeZt+1mCQObzZR9igqqlQBmYp+0j1bBx/vzlQSWC0aNQ4pGwbfJsOnOz1psdDrFNzPvimVUEnOD&#10;ClwpY8N57p0JmFdpNJGyQ5oCFjony/WEJyoPA78W4o4H9JEWHI7myZn+a3cMCraPtra9xMltpfZ+&#10;Xj4Pr/ZFqcuL5eEeWDFL+YPhV5/UoSOnfTpGndmgYC2rW0IpqG+AESBrUQHbK6jFGnjX8v8fdD8A&#10;AAD//wMAUEsBAi0AFAAGAAgAAAAhALaDOJL+AAAA4QEAABMAAAAAAAAAAAAAAAAAAAAAAFtDb250&#10;ZW50X1R5cGVzXS54bWxQSwECLQAUAAYACAAAACEAOP0h/9YAAACUAQAACwAAAAAAAAAAAAAAAAAv&#10;AQAAX3JlbHMvLnJlbHNQSwECLQAUAAYACAAAACEAjMFwRaYCAAC+BQAADgAAAAAAAAAAAAAAAAAu&#10;AgAAZHJzL2Uyb0RvYy54bWxQSwECLQAUAAYACAAAACEAOdjektwAAAAJAQAADwAAAAAAAAAAAAAA&#10;AAAABQAAZHJzL2Rvd25yZXYueG1sUEsFBgAAAAAEAAQA8wAAAAkGAAAAAA==&#10;" fillcolor="white [3201]" strokeweight=".5pt">
                <v:textbox>
                  <w:txbxContent>
                    <w:p w14:paraId="021BD410" w14:textId="77777777" w:rsidR="00C42E2C" w:rsidRPr="00183018" w:rsidRDefault="00C42E2C" w:rsidP="00183018">
                      <w:pPr>
                        <w:jc w:val="center"/>
                        <w:rPr>
                          <w:sz w:val="24"/>
                          <w:szCs w:val="24"/>
                        </w:rPr>
                      </w:pPr>
                      <w:r w:rsidRPr="00183018">
                        <w:rPr>
                          <w:rFonts w:ascii="Times New Roman" w:eastAsia="Calibri" w:hAnsi="Times New Roman" w:cs="Times New Roman"/>
                          <w:sz w:val="24"/>
                          <w:szCs w:val="24"/>
                        </w:rPr>
                        <w:t>использование количественных шкал измерения критериев</w:t>
                      </w:r>
                    </w:p>
                  </w:txbxContent>
                </v:textbox>
              </v:shape>
            </w:pict>
          </mc:Fallback>
        </mc:AlternateContent>
      </w:r>
    </w:p>
    <w:p w14:paraId="58B61F58"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5465" behindDoc="0" locked="0" layoutInCell="1" allowOverlap="1" wp14:anchorId="5D60F0A7" wp14:editId="6AFD0CFC">
                <wp:simplePos x="0" y="0"/>
                <wp:positionH relativeFrom="column">
                  <wp:posOffset>338455</wp:posOffset>
                </wp:positionH>
                <wp:positionV relativeFrom="paragraph">
                  <wp:posOffset>132080</wp:posOffset>
                </wp:positionV>
                <wp:extent cx="2089785" cy="0"/>
                <wp:effectExtent l="0" t="0" r="24765" b="19050"/>
                <wp:wrapNone/>
                <wp:docPr id="573" name="Прямая соединительная линия 573"/>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E3EBAE" id="Прямая соединительная линия 573" o:spid="_x0000_s1026" style="position:absolute;z-index:2516254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5pt,10.4pt" to="191.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wO65gEAAN0DAAAOAAAAZHJzL2Uyb0RvYy54bWysU82O0zAQviPxDpbvNGnRsiVquoddwQVB&#10;xc8DeB27sfCfbNOmN+CM1EfgFTgs0koLPIPzRozdNIsAIYS4OB7PfN/MNzNZnHVKog1zXhhd4+mk&#10;xIhpahqh1zV+9fLRvTlGPhDdEGk0q/GOeXy2vHtnsbUVm5nWyIY5BCTaV1tb4zYEWxWFpy1TxE+M&#10;ZRqc3DhFAphuXTSObIFdyWJWlg+KrXGNdYYy7+H14uDEy8zPOaPhGeeeBSRrDLWFfLp8XqazWC5I&#10;tXbEtoIOZZB/qEIRoSHpSHVBAkFvnPiFSgnqjDc8TKhRheFcUJY1gJpp+ZOaFy2xLGuB5ng7tsn/&#10;P1r6dLNySDQ1Pjm9j5EmCoYUP/Zv+338Ej/1e9S/i9/i53gVr+PXeN2/h/tN/wHuyRlvhuc9Snjo&#10;5tb6CkjP9coNlrcrl1rTcafSF0SjLk9gN06AdQFReJyV84en8xOM6NFX3AKt8+ExMwqlS42l0Kk5&#10;pCKbJz5AMgg9hoCRCjmkzrewkywFS/2ccRAMyaYZnVeNnUuHNgSWpHk9TTKAK0cmCBdSjqDyz6Ah&#10;NsFYXr+/BY7ROaPRYQQqoY37XdbQHUvlh/ij6oPWJPvSNLs8iNwO2KGsbNj3tKQ/2hl++1cuvwMA&#10;AP//AwBQSwMEFAAGAAgAAAAhAOwEZ9DdAAAACAEAAA8AAABkcnMvZG93bnJldi54bWxMj81OhEAQ&#10;hO8mvsOkTby5g6AuYRk2xp+THhA97HGWaYEs00OYWUCf3jZ70GNXVaq/yreL7cWEo+8cKbheRSCQ&#10;amc6ahR8vD9fpSB80GR07wgVfKGHbXF+luvMuJnecKpCI7iEfKYVtCEMmZS+btFqv3IDEnufbrQ6&#10;8Dk20ox65nLbyziK7qTVHfGHVg/40GJ9qI5WwfrppSqH+fH1u5RrWZaTC+lhp9TlxXK/ARFwCX9h&#10;+MVndCiYae+OZLzoFdwmCScVxBEvYD9J4xsQ+5Mgi1z+H1D8AAAA//8DAFBLAQItABQABgAIAAAA&#10;IQC2gziS/gAAAOEBAAATAAAAAAAAAAAAAAAAAAAAAABbQ29udGVudF9UeXBlc10ueG1sUEsBAi0A&#10;FAAGAAgAAAAhADj9If/WAAAAlAEAAAsAAAAAAAAAAAAAAAAALwEAAF9yZWxzLy5yZWxzUEsBAi0A&#10;FAAGAAgAAAAhAB/nA7rmAQAA3QMAAA4AAAAAAAAAAAAAAAAALgIAAGRycy9lMm9Eb2MueG1sUEsB&#10;Ai0AFAAGAAgAAAAhAOwEZ9DdAAAACAEAAA8AAAAAAAAAAAAAAAAAQAQAAGRycy9kb3ducmV2Lnht&#10;bFBLBQYAAAAABAAEAPMAAABKBQAAAAA=&#10;" strokecolor="black [3040]"/>
            </w:pict>
          </mc:Fallback>
        </mc:AlternateContent>
      </w:r>
    </w:p>
    <w:p w14:paraId="5DDD5E1D"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10707500"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183018">
        <w:rPr>
          <w:rFonts w:ascii="Times New Roman" w:eastAsia="Calibri" w:hAnsi="Times New Roman" w:cs="Times New Roman"/>
          <w:noProof/>
          <w:sz w:val="28"/>
          <w:szCs w:val="28"/>
        </w:rPr>
        <mc:AlternateContent>
          <mc:Choice Requires="wps">
            <w:drawing>
              <wp:anchor distT="0" distB="0" distL="114300" distR="114300" simplePos="0" relativeHeight="252152832" behindDoc="0" locked="0" layoutInCell="1" allowOverlap="1" wp14:anchorId="08E802FB" wp14:editId="47C70C28">
                <wp:simplePos x="0" y="0"/>
                <wp:positionH relativeFrom="column">
                  <wp:posOffset>511159</wp:posOffset>
                </wp:positionH>
                <wp:positionV relativeFrom="paragraph">
                  <wp:posOffset>169495</wp:posOffset>
                </wp:positionV>
                <wp:extent cx="1757045" cy="438785"/>
                <wp:effectExtent l="0" t="0" r="14605" b="18415"/>
                <wp:wrapNone/>
                <wp:docPr id="555" name="Поле 555"/>
                <wp:cNvGraphicFramePr/>
                <a:graphic xmlns:a="http://schemas.openxmlformats.org/drawingml/2006/main">
                  <a:graphicData uri="http://schemas.microsoft.com/office/word/2010/wordprocessingShape">
                    <wps:wsp>
                      <wps:cNvSpPr txBox="1"/>
                      <wps:spPr>
                        <a:xfrm>
                          <a:off x="0" y="0"/>
                          <a:ext cx="1757045" cy="43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A4707" w14:textId="77777777" w:rsidR="00C42E2C" w:rsidRPr="00087628" w:rsidRDefault="00C42E2C" w:rsidP="00183018">
                            <w:pPr>
                              <w:jc w:val="center"/>
                              <w:rPr>
                                <w:sz w:val="24"/>
                                <w:szCs w:val="24"/>
                              </w:rPr>
                            </w:pPr>
                            <w:r w:rsidRPr="00087628">
                              <w:rPr>
                                <w:rFonts w:ascii="Times New Roman" w:eastAsia="Calibri" w:hAnsi="Times New Roman" w:cs="Times New Roman"/>
                                <w:sz w:val="24"/>
                                <w:szCs w:val="24"/>
                              </w:rPr>
                              <w:t>комплексность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802FB" id="Поле 555" o:spid="_x0000_s1127" type="#_x0000_t202" style="position:absolute;left:0;text-align:left;margin-left:40.25pt;margin-top:13.35pt;width:138.35pt;height:34.5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tspwIAAL4FAAAOAAAAZHJzL2Uyb0RvYy54bWysVM1OGzEQvlfqO1i+l00gIWnEBqUgqkoI&#10;UKHi7HhtYuH1uLaT3fRleIqeKvUZ8kgde3dDQrlQ9bI79nzz93lmTk7rUpOVcF6ByWn/oEeJMBwK&#10;ZR5y+u3u4sOYEh+YKZgGI3K6Fp6eTt+/O6nsRBzCAnQhHEEnxk8qm9NFCHaSZZ4vRMn8AVhhUCnB&#10;lSzg0T1khWMVei91dtjrHWcVuMI64MJ7vD1vlHSa/EspeLiW0otAdE4xt5C+Ln3n8ZtNT9jkwTG7&#10;ULxNg/1DFiVTBoNuXZ2zwMjSqb9clYo78CDDAYcyAykVF6kGrKbfe1HN7YJZkWpBcrzd0uT/n1t+&#10;tbpxRBU5HQ6HlBhW4iNtnja/N782P0m8Q4Yq6ycIvLUIDfUnqPGlu3uPl7HwWroy/rEkgnrker3l&#10;V9SB8Gg0Go56AwzDUTc4Go/GyX32bG2dD58FlCQKOXX4folWtrr0ATNBaAeJwTxoVVwordMh9ow4&#10;046sGL62DilHtNhDaUOqnB4fDXvJ8Z4uut7azzXjj7HKfQ940iaGE6m72rQiQw0TSQprLSJGm69C&#10;IruJkFdyZJwLs80zoSNKYkVvMWzxz1m9xbipAy1SZDBha1wqA65haZ/a4rGjVjZ4JGmn7iiGel6n&#10;thodd50yh2KNDeSgGUJv+YVCwi+ZDzfM4dRhz+AmCdf4kRrwlaCVKFmA+/HafcTjMKCWkgqnOKf+&#10;+5I5QYn+YnBMPvYHgzj26TAYjg7x4HY1812NWZZngK3Tx51leRIjPuhOlA7Ke1w4sxgVVcxwjJ3T&#10;0IlnodktuLC4mM0SCAfdsnBpbi2PriPNsdHu6nvmbNvoAUfkCrp5Z5MX/d5go6WB2TKAVGkYItEN&#10;q+0D4JJI/doutLiFds8J9bx2p38AAAD//wMAUEsDBBQABgAIAAAAIQCQbRPv3AAAAAgBAAAPAAAA&#10;ZHJzL2Rvd25yZXYueG1sTI8xT8MwFIR3JP6D9ZDYqENQWjfEqQC1LEwUxOzGr7ZF/BzFbhr+fc0E&#10;4+lOd981m9n3bMIxukAS7hcFMKQuaEdGwufH7k4Ai0mRVn0glPCDETbt9VWjah3O9I7TPhmWSyjW&#10;SoJNaag5j51Fr+IiDEjZO4bRq5TlaLge1TmX+56XRbHkXjnKC1YN+GKx+96fvITts1mbTqjRboV2&#10;bpq/jm/mVcrbm/npEVjCOf2F4Rc/o0ObmQ7hRDqyXoIoqpyUUC5XwLL/UK1KYAcJ60oAbxv+/0B7&#10;AQAA//8DAFBLAQItABQABgAIAAAAIQC2gziS/gAAAOEBAAATAAAAAAAAAAAAAAAAAAAAAABbQ29u&#10;dGVudF9UeXBlc10ueG1sUEsBAi0AFAAGAAgAAAAhADj9If/WAAAAlAEAAAsAAAAAAAAAAAAAAAAA&#10;LwEAAF9yZWxzLy5yZWxzUEsBAi0AFAAGAAgAAAAhACHKS2ynAgAAvgUAAA4AAAAAAAAAAAAAAAAA&#10;LgIAAGRycy9lMm9Eb2MueG1sUEsBAi0AFAAGAAgAAAAhAJBtE+/cAAAACAEAAA8AAAAAAAAAAAAA&#10;AAAAAQUAAGRycy9kb3ducmV2LnhtbFBLBQYAAAAABAAEAPMAAAAKBgAAAAA=&#10;" fillcolor="white [3201]" strokeweight=".5pt">
                <v:textbox>
                  <w:txbxContent>
                    <w:p w14:paraId="0ACA4707" w14:textId="77777777" w:rsidR="00C42E2C" w:rsidRPr="00087628" w:rsidRDefault="00C42E2C" w:rsidP="00183018">
                      <w:pPr>
                        <w:jc w:val="center"/>
                        <w:rPr>
                          <w:sz w:val="24"/>
                          <w:szCs w:val="24"/>
                        </w:rPr>
                      </w:pPr>
                      <w:r w:rsidRPr="00087628">
                        <w:rPr>
                          <w:rFonts w:ascii="Times New Roman" w:eastAsia="Calibri" w:hAnsi="Times New Roman" w:cs="Times New Roman"/>
                          <w:sz w:val="24"/>
                          <w:szCs w:val="24"/>
                        </w:rPr>
                        <w:t>комплексность</w:t>
                      </w:r>
                    </w:p>
                  </w:txbxContent>
                </v:textbox>
              </v:shape>
            </w:pict>
          </mc:Fallback>
        </mc:AlternateContent>
      </w:r>
      <w:r w:rsidRPr="00183018">
        <w:rPr>
          <w:rFonts w:ascii="Times New Roman" w:eastAsia="Calibri" w:hAnsi="Times New Roman" w:cs="Times New Roman"/>
          <w:noProof/>
          <w:sz w:val="28"/>
          <w:szCs w:val="28"/>
        </w:rPr>
        <mc:AlternateContent>
          <mc:Choice Requires="wps">
            <w:drawing>
              <wp:anchor distT="0" distB="0" distL="114300" distR="114300" simplePos="0" relativeHeight="252153856" behindDoc="0" locked="0" layoutInCell="1" allowOverlap="1" wp14:anchorId="3A2A447B" wp14:editId="0291F662">
                <wp:simplePos x="0" y="0"/>
                <wp:positionH relativeFrom="column">
                  <wp:posOffset>2423086</wp:posOffset>
                </wp:positionH>
                <wp:positionV relativeFrom="paragraph">
                  <wp:posOffset>169496</wp:posOffset>
                </wp:positionV>
                <wp:extent cx="3229610" cy="439387"/>
                <wp:effectExtent l="0" t="0" r="27940" b="18415"/>
                <wp:wrapNone/>
                <wp:docPr id="556" name="Поле 556"/>
                <wp:cNvGraphicFramePr/>
                <a:graphic xmlns:a="http://schemas.openxmlformats.org/drawingml/2006/main">
                  <a:graphicData uri="http://schemas.microsoft.com/office/word/2010/wordprocessingShape">
                    <wps:wsp>
                      <wps:cNvSpPr txBox="1"/>
                      <wps:spPr>
                        <a:xfrm>
                          <a:off x="0" y="0"/>
                          <a:ext cx="3229610" cy="439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32DB32" w14:textId="77777777" w:rsidR="00C42E2C" w:rsidRPr="00087628" w:rsidRDefault="00C42E2C" w:rsidP="00183018">
                            <w:pPr>
                              <w:jc w:val="center"/>
                              <w:rPr>
                                <w:sz w:val="24"/>
                                <w:szCs w:val="24"/>
                              </w:rPr>
                            </w:pPr>
                            <w:r w:rsidRPr="00087628">
                              <w:rPr>
                                <w:rFonts w:ascii="Times New Roman" w:eastAsia="Calibri" w:hAnsi="Times New Roman" w:cs="Times New Roman"/>
                                <w:sz w:val="24"/>
                                <w:szCs w:val="24"/>
                              </w:rPr>
                              <w:t>многокритериальная оценка видов деятельности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447B" id="Поле 556" o:spid="_x0000_s1128" type="#_x0000_t202" style="position:absolute;left:0;text-align:left;margin-left:190.8pt;margin-top:13.35pt;width:254.3pt;height:34.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yapQIAAL4FAAAOAAAAZHJzL2Uyb0RvYy54bWysVM1OGzEQvlfqO1i+l80/JGKDUhBVJQSo&#10;UHF2vDZZYXtc28lu+jJ9ip4q9RnySB17Nz9QLlS97Noz34xnvvk5Pau1IivhfAkmp92jDiXCcChK&#10;85jTr/eXH04o8YGZgikwIqdr4enZ9P2708pORA8WoArhCDoxflLZnC5CsJMs83whNPNHYIVBpQSn&#10;WcCre8wKxyr0rlXW63RGWQWusA648B6lF42STpN/KQUPN1J6EYjKKcYW0tel7zx+s+kpmzw6Zhcl&#10;b8Ng/xCFZqXBR3euLlhgZOnKv1zpkjvwIMMRB52BlCUXKQfMptt5kc3dglmRckFyvN3R5P+fW369&#10;unWkLHI6HI4oMUxjkTY/Nr83vzY/SZQhQ5X1EwTeWYSG+iPUWOmt3KMwJl5Lp+MfUyKoR67XO35F&#10;HQhHYb/XG4+6qOKoG/TH/ZPj6CbbW1vnwycBmsRDTh3WL9HKVlc+NNAtJD7mQZXFZalUusSeEefK&#10;kRXDaquQYkTnz1DKkCqno/6wkxw/00XXO/u5YvypDe8Ahf6Uic+J1F1tWJGhhol0CmslIkaZL0Ii&#10;u4mQV2JknAuzizOhI0piRm8xbPH7qN5i3OSBFullMGFnrEsDrmHpObXF05Za2eCxhgd5x2Oo53Vq&#10;q+NU4iiaQ7HGBnLQDKG3/LJEwq+YD7fM4dRhY+AmCTf4kQqwStCeKFmA+/6aPOJxGFBLSYVTnFP/&#10;bcmcoER9Njgm4+5gEMc+XQbD4x5e3KFmfqgxS30O2Dpd3FmWp2PEB7U9Sgf6ARfOLL6KKmY4vp3T&#10;sD2eh2a34MLiYjZLIBx0y8KVubM8uo40x0a7rx+Ys22jBxyRa9jOO5u86PcGGy0NzJYBZJmGYc9q&#10;WwBcEmmc2oUWt9DhPaH2a3f6BwAA//8DAFBLAwQUAAYACAAAACEAD8kxyN0AAAAJAQAADwAAAGRy&#10;cy9kb3ducmV2LnhtbEyPwU7DMBBE70j8g7VI3KjTIIIT4lSAChdOLYjzNt7aFrEdxW4a/h5zguNq&#10;nmbetpvFDWymKdrgJaxXBTDyfVDWawkf7y83AlhM6BUOwZOEb4qw6S4vWmxUOPsdzfukWS7xsUEJ&#10;JqWx4Tz2hhzGVRjJ5+wYJocpn5PmasJzLncDL4ui4g6tzwsGR3o21H/tT07C9knXuhc4ma1Q1s7L&#10;5/FNv0p5fbU8PgBLtKQ/GH71szp02ekQTl5FNki4FesqoxLK6h5YBkRdlMAOEuq7GnjX8v8fdD8A&#10;AAD//wMAUEsBAi0AFAAGAAgAAAAhALaDOJL+AAAA4QEAABMAAAAAAAAAAAAAAAAAAAAAAFtDb250&#10;ZW50X1R5cGVzXS54bWxQSwECLQAUAAYACAAAACEAOP0h/9YAAACUAQAACwAAAAAAAAAAAAAAAAAv&#10;AQAAX3JlbHMvLnJlbHNQSwECLQAUAAYACAAAACEAzEy8mqUCAAC+BQAADgAAAAAAAAAAAAAAAAAu&#10;AgAAZHJzL2Uyb0RvYy54bWxQSwECLQAUAAYACAAAACEAD8kxyN0AAAAJAQAADwAAAAAAAAAAAAAA&#10;AAD/BAAAZHJzL2Rvd25yZXYueG1sUEsFBgAAAAAEAAQA8wAAAAkGAAAAAA==&#10;" fillcolor="white [3201]" strokeweight=".5pt">
                <v:textbox>
                  <w:txbxContent>
                    <w:p w14:paraId="4432DB32" w14:textId="77777777" w:rsidR="00C42E2C" w:rsidRPr="00087628" w:rsidRDefault="00C42E2C" w:rsidP="00183018">
                      <w:pPr>
                        <w:jc w:val="center"/>
                        <w:rPr>
                          <w:sz w:val="24"/>
                          <w:szCs w:val="24"/>
                        </w:rPr>
                      </w:pPr>
                      <w:r w:rsidRPr="00087628">
                        <w:rPr>
                          <w:rFonts w:ascii="Times New Roman" w:eastAsia="Calibri" w:hAnsi="Times New Roman" w:cs="Times New Roman"/>
                          <w:sz w:val="24"/>
                          <w:szCs w:val="24"/>
                        </w:rPr>
                        <w:t>многокритериальная оценка видов деятельности</w:t>
                      </w:r>
                    </w:p>
                  </w:txbxContent>
                </v:textbox>
              </v:shape>
            </w:pict>
          </mc:Fallback>
        </mc:AlternateContent>
      </w:r>
    </w:p>
    <w:p w14:paraId="45453B25"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6490" behindDoc="0" locked="0" layoutInCell="1" allowOverlap="1" wp14:anchorId="34A5BCF5" wp14:editId="554ED50D">
                <wp:simplePos x="0" y="0"/>
                <wp:positionH relativeFrom="column">
                  <wp:posOffset>336550</wp:posOffset>
                </wp:positionH>
                <wp:positionV relativeFrom="paragraph">
                  <wp:posOffset>170180</wp:posOffset>
                </wp:positionV>
                <wp:extent cx="2089785" cy="0"/>
                <wp:effectExtent l="0" t="0" r="24765" b="19050"/>
                <wp:wrapNone/>
                <wp:docPr id="574" name="Прямая соединительная линия 574"/>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B6E3CA" id="Прямая соединительная линия 574" o:spid="_x0000_s1026" style="position:absolute;z-index:2516264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3.4pt" to="191.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Lm5gEAAN0DAAAOAAAAZHJzL2Uyb0RvYy54bWysU82O0zAQviPxDpbvNGnFsiVquoddwQVB&#10;xc8DeB27sfCfbNOmN+CM1EfgFTgs0koLPIPzRozdNIsAIYS4OB7PfN/MNzNZnHVKog1zXhhd4+mk&#10;xIhpahqh1zV+9fLRvTlGPhDdEGk0q/GOeXy2vHtnsbUVm5nWyIY5BCTaV1tb4zYEWxWFpy1TxE+M&#10;ZRqc3DhFAphuXTSObIFdyWJWlg+KrXGNdYYy7+H14uDEy8zPOaPhGeeeBSRrDLWFfLp8XqazWC5I&#10;tXbEtoIOZZB/qEIRoSHpSHVBAkFvnPiFSgnqjDc8TKhRheFcUJY1gJpp+ZOaFy2xLGuB5ng7tsn/&#10;P1r6dLNySDQ1Pjm9j5EmCoYUP/Zv+338Ej/1e9S/i9/i53gVr+PXeN2/h/tN/wHuyRlvhuc9Snjo&#10;5tb6CkjP9coNlrcrl1rTcafSF0SjLk9gN06AdQFReJyV84en8xOM6NFX3AKt8+ExMwqlS42l0Kk5&#10;pCKbJz5AMgg9hoCRCjmkzrewkywFS/2ccRAMyaYZnVeNnUuHNgSWpHk9TTKAK0cmCBdSjqDyz6Ah&#10;NsFYXr+/BY7ROaPRYQQqoY37XdbQHUvlh/ij6oPWJPvSNLs8iNwO2KGsbNj3tKQ/2hl++1cuvwMA&#10;AP//AwBQSwMEFAAGAAgAAAAhAFvfM5HdAAAACAEAAA8AAABkcnMvZG93bnJldi54bWxMj8FOg0AQ&#10;hu8mvsNmTHqzS2lsCbI0RtuTHhA9eNyyI5Cys4TdAvXpHeNBjzP/5J/vy3az7cSIg28dKVgtIxBI&#10;lTMt1Qre3w63CQgfNBndOUIFF/Swy6+vMp0aN9ErjmWoBZeQT7WCJoQ+ldJXDVrtl65H4uzTDVYH&#10;HodamkFPXG47GUfRRlrdEn9odI+PDVan8mwVbPfPZdFPTy9fhdzKohhdSE4fSi1u5od7EAHn8HcM&#10;P/iMDjkzHd2ZjBedgrs1qwQF8YYNOF8n8QrE8Xch80z+F8i/AQAA//8DAFBLAQItABQABgAIAAAA&#10;IQC2gziS/gAAAOEBAAATAAAAAAAAAAAAAAAAAAAAAABbQ29udGVudF9UeXBlc10ueG1sUEsBAi0A&#10;FAAGAAgAAAAhADj9If/WAAAAlAEAAAsAAAAAAAAAAAAAAAAALwEAAF9yZWxzLy5yZWxzUEsBAi0A&#10;FAAGAAgAAAAhACJmMubmAQAA3QMAAA4AAAAAAAAAAAAAAAAALgIAAGRycy9lMm9Eb2MueG1sUEsB&#10;Ai0AFAAGAAgAAAAhAFvfM5HdAAAACAEAAA8AAAAAAAAAAAAAAAAAQAQAAGRycy9kb3ducmV2Lnht&#10;bFBLBQYAAAAABAAEAPMAAABKBQAAAAA=&#10;" strokecolor="black [3040]"/>
            </w:pict>
          </mc:Fallback>
        </mc:AlternateContent>
      </w:r>
    </w:p>
    <w:p w14:paraId="0BFAD27C"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3069A2EF"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087628">
        <w:rPr>
          <w:rFonts w:ascii="Times New Roman" w:eastAsia="Calibri" w:hAnsi="Times New Roman" w:cs="Times New Roman"/>
          <w:noProof/>
          <w:sz w:val="28"/>
          <w:szCs w:val="28"/>
        </w:rPr>
        <mc:AlternateContent>
          <mc:Choice Requires="wps">
            <w:drawing>
              <wp:anchor distT="0" distB="0" distL="114300" distR="114300" simplePos="0" relativeHeight="252156928" behindDoc="0" locked="0" layoutInCell="1" allowOverlap="1" wp14:anchorId="4C504098" wp14:editId="3DCADE23">
                <wp:simplePos x="0" y="0"/>
                <wp:positionH relativeFrom="column">
                  <wp:posOffset>2423086</wp:posOffset>
                </wp:positionH>
                <wp:positionV relativeFrom="paragraph">
                  <wp:posOffset>173602</wp:posOffset>
                </wp:positionV>
                <wp:extent cx="3229610" cy="641268"/>
                <wp:effectExtent l="0" t="0" r="27940" b="26035"/>
                <wp:wrapNone/>
                <wp:docPr id="564" name="Поле 564"/>
                <wp:cNvGraphicFramePr/>
                <a:graphic xmlns:a="http://schemas.openxmlformats.org/drawingml/2006/main">
                  <a:graphicData uri="http://schemas.microsoft.com/office/word/2010/wordprocessingShape">
                    <wps:wsp>
                      <wps:cNvSpPr txBox="1"/>
                      <wps:spPr>
                        <a:xfrm>
                          <a:off x="0" y="0"/>
                          <a:ext cx="3229610" cy="64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859B3"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сочетание интегральной оценки деятельности с ее этапами (во времени) и видами (в пространстве)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04098" id="Поле 564" o:spid="_x0000_s1129" type="#_x0000_t202" style="position:absolute;left:0;text-align:left;margin-left:190.8pt;margin-top:13.65pt;width:254.3pt;height:50.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GQpgIAAL4FAAAOAAAAZHJzL2Uyb0RvYy54bWysVM1OGzEQvlfqO1i+l01CCBCxQWkQVSUE&#10;qKHi7HjtZIXtcW0nu+nL9Cl6qtRnyCN17N38QLlQ9bI7nvk8nvnm5+Ky1oqshPMlmJx2jzqUCMOh&#10;KM08p18frj+cUeIDMwVTYERO18LTy9H7dxeVHYoeLEAVwhF0YvywsjldhGCHWeb5Qmjmj8AKg0YJ&#10;TrOARzfPCscq9K5V1ut0BlkFrrAOuPAetVeNkY6SfykFD3dSehGIyinGFtLXpe8sfrPRBRvOHbOL&#10;krdhsH+IQrPS4KM7V1csMLJ05V+udMkdeJDhiIPOQMqSi5QDZtPtvMhmumBWpFyQHG93NPn/55bf&#10;ru4dKYucngz6lBimsUibH5vfm1+bnyTqkKHK+iECpxahof4INVZ6q/eojInX0un4x5QI2pHr9Y5f&#10;UQfCUXnc650PumjiaBv0u73BWXST7W9b58MnAZpEIacO65doZasbHxroFhIf86DK4rpUKh1iz4iJ&#10;cmTFsNoqpBjR+TOUMqTCx49POsnxM1t0vbs/U4w/teEdoNCfMvE5kbqrDSsy1DCRpLBWImKU+SIk&#10;spsIeSVGxrkwuzgTOqIkZvSWiy1+H9VbLjd54I30Mpiwu6xLA65h6Tm1xdOWWtngsYYHeUcx1LM6&#10;tdVpKnFUzaBYYwM5aIbQW35dIuE3zId75nDqsDFwk4Q7/EgFWCVoJUoW4L6/po94HAa0UlLhFOfU&#10;f1syJyhRnw2OyXm3349jnw79k9MeHtyhZXZoMUs9AWydLu4sy5MY8UFtRelAP+LCGcdX0cQMx7dz&#10;GrbiJDS7BRcWF+NxAuGgWxZuzNTy6DrSHBvtoX5kzraNHnBEbmE772z4ot8bbLxpYLwMIMs0DHtW&#10;2wLgkkjj1C60uIUOzwm1X7ujPwAAAP//AwBQSwMEFAAGAAgAAAAhADBoZn3dAAAACgEAAA8AAABk&#10;cnMvZG93bnJldi54bWxMj8FOwzAQRO9I/IO1SNyo00QqbhqnAlS4cKJFnLexa0eN7ch20/D3LCc4&#10;ruZp5m2znd3AJh1TH7yE5aIApn0XVO+NhM/D64MAljJ6hUPwWsK3TrBtb28arFW4+g897bNhVOJT&#10;jRJszmPNeeqsdpgWYdSeslOIDjOd0XAV8UrlbuBlUay4w97TgsVRv1jdnfcXJ2H3bNamExjtTqi+&#10;n+av07t5k/L+bn7aAMt6zn8w/OqTOrTkdAwXrxIbJFRiuSJUQvlYASNArIsS2JHIUlTA24b/f6H9&#10;AQAA//8DAFBLAQItABQABgAIAAAAIQC2gziS/gAAAOEBAAATAAAAAAAAAAAAAAAAAAAAAABbQ29u&#10;dGVudF9UeXBlc10ueG1sUEsBAi0AFAAGAAgAAAAhADj9If/WAAAAlAEAAAsAAAAAAAAAAAAAAAAA&#10;LwEAAF9yZWxzLy5yZWxzUEsBAi0AFAAGAAgAAAAhAGm44ZCmAgAAvgUAAA4AAAAAAAAAAAAAAAAA&#10;LgIAAGRycy9lMm9Eb2MueG1sUEsBAi0AFAAGAAgAAAAhADBoZn3dAAAACgEAAA8AAAAAAAAAAAAA&#10;AAAAAAUAAGRycy9kb3ducmV2LnhtbFBLBQYAAAAABAAEAPMAAAAKBgAAAAA=&#10;" fillcolor="white [3201]" strokeweight=".5pt">
                <v:textbox>
                  <w:txbxContent>
                    <w:p w14:paraId="71D859B3"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сочетание интегральной оценки деятельности с ее этапами (во времени) и видами (в пространстве)</w:t>
                      </w:r>
                    </w:p>
                  </w:txbxContent>
                </v:textbox>
              </v:shape>
            </w:pict>
          </mc:Fallback>
        </mc:AlternateContent>
      </w:r>
    </w:p>
    <w:p w14:paraId="5F9C7407"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087628">
        <w:rPr>
          <w:rFonts w:ascii="Times New Roman" w:eastAsia="Calibri" w:hAnsi="Times New Roman" w:cs="Times New Roman"/>
          <w:noProof/>
          <w:sz w:val="28"/>
          <w:szCs w:val="28"/>
        </w:rPr>
        <mc:AlternateContent>
          <mc:Choice Requires="wps">
            <w:drawing>
              <wp:anchor distT="0" distB="0" distL="114300" distR="114300" simplePos="0" relativeHeight="252155904" behindDoc="0" locked="0" layoutInCell="1" allowOverlap="1" wp14:anchorId="2AB8B32B" wp14:editId="0ABE32EB">
                <wp:simplePos x="0" y="0"/>
                <wp:positionH relativeFrom="column">
                  <wp:posOffset>508000</wp:posOffset>
                </wp:positionH>
                <wp:positionV relativeFrom="paragraph">
                  <wp:posOffset>57150</wp:posOffset>
                </wp:positionV>
                <wp:extent cx="1757045" cy="486410"/>
                <wp:effectExtent l="0" t="0" r="14605" b="27940"/>
                <wp:wrapNone/>
                <wp:docPr id="563" name="Поле 563"/>
                <wp:cNvGraphicFramePr/>
                <a:graphic xmlns:a="http://schemas.openxmlformats.org/drawingml/2006/main">
                  <a:graphicData uri="http://schemas.microsoft.com/office/word/2010/wordprocessingShape">
                    <wps:wsp>
                      <wps:cNvSpPr txBox="1"/>
                      <wps:spPr>
                        <a:xfrm>
                          <a:off x="0" y="0"/>
                          <a:ext cx="1757045" cy="486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D65F2"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иерархичность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8B32B" id="Поле 563" o:spid="_x0000_s1130" type="#_x0000_t202" style="position:absolute;left:0;text-align:left;margin-left:40pt;margin-top:4.5pt;width:138.35pt;height:38.3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zDqAIAAL4FAAAOAAAAZHJzL2Uyb0RvYy54bWysVM1OGzEQvlfqO1i+l00gPxCxQSmIqhIC&#10;VKg4O16brLA9ru1kN32ZPkVPlfoMeaSOvbshoVyoetkde74Zz3zzc3pWa0VWwvkSTE77Bz1KhOFQ&#10;lOYxp1/vLz8cU+IDMwVTYERO18LTs+n7d6eVnYhDWIAqhCPoxPhJZXO6CMFOsszzhdDMH4AVBpUS&#10;nGYBj+4xKxyr0LtW2WGvN8oqcIV1wIX3eHvRKOk0+ZdS8HAjpReBqJxibCF9XfrO4zebnrLJo2N2&#10;UfI2DPYPUWhWGnx06+qCBUaWrvzLlS65Aw8yHHDQGUhZcpFywGz6vRfZ3C2YFSkXJMfbLU3+/7nl&#10;16tbR8oip8PRESWGaSzS5sfm9+bX5ieJd8hQZf0EgXcWoaH+CDVWurv3eBkTr6XT8Y8pEdQj1+st&#10;v6IOhEej8XDcGwwp4agbHI8G/VSA7NnaOh8+CdAkCjl1WL9EK1td+YCRILSDxMc8qLK4LJVKh9gz&#10;4lw5smJYbRVSjGixh1KGVDkdHQ17yfGeLrre2s8V408xy30PeFImPidSd7VhRYYaJpIU1kpEjDJf&#10;hER2EyGvxMg4F2YbZ0JHlMSM3mLY4p+jeotxkwdapJfBhK2xLg24hqV9aounjlrZ4JGknbyjGOp5&#10;ndpqfNJ1yhyKNTaQg2YIveWXJRJ+xXy4ZQ6nDnsGN0m4wY9UgFWCVqJkAe77a/cRj8OAWkoqnOKc&#10;+m9L5gQl6rPBMTnpDwZx7NNhMBwf4sHtaua7GrPU54Ct08edZXkSIz6oTpQO9AMunFl8FVXMcHw7&#10;p6ETz0OzW3BhcTGbJRAOumXhytxZHl1HmmOj3dcPzNm20QOOyDV0884mL/q9wUZLA7NlAFmmYYhE&#10;N6y2BcAlkfq1XWhxC+2eE+p57U7/AAAA//8DAFBLAwQUAAYACAAAACEAzhU8qtsAAAAHAQAADwAA&#10;AGRycy9kb3ducmV2LnhtbEyPQU/DMAyF70j8h8hI3FgKaKXrmk6ABhdODLSz13hpRJNUSdaVf485&#10;wcl6ftZ7n5vN7AYxUUw2eAW3iwIE+S5o642Cz4+XmwpEyug1DsGTgm9KsGkvLxqsdTj7d5p22QgO&#10;8alGBX3OYy1l6npymBZhJM/eMUSHmWU0Ukc8c7gb5F1RlNKh9dzQ40jPPXVfu5NTsH0yK9NVGPtt&#10;pa2d5v3xzbwqdX01P65BZJrz3zH84jM6tMx0CCevkxgUVAW/khWseLB9vywfQBx4vyxBto38z9/+&#10;AAAA//8DAFBLAQItABQABgAIAAAAIQC2gziS/gAAAOEBAAATAAAAAAAAAAAAAAAAAAAAAABbQ29u&#10;dGVudF9UeXBlc10ueG1sUEsBAi0AFAAGAAgAAAAhADj9If/WAAAAlAEAAAsAAAAAAAAAAAAAAAAA&#10;LwEAAF9yZWxzLy5yZWxzUEsBAi0AFAAGAAgAAAAhAGW8LMOoAgAAvgUAAA4AAAAAAAAAAAAAAAAA&#10;LgIAAGRycy9lMm9Eb2MueG1sUEsBAi0AFAAGAAgAAAAhAM4VPKrbAAAABwEAAA8AAAAAAAAAAAAA&#10;AAAAAgUAAGRycy9kb3ducmV2LnhtbFBLBQYAAAAABAAEAPMAAAAKBgAAAAA=&#10;" fillcolor="white [3201]" strokeweight=".5pt">
                <v:textbox>
                  <w:txbxContent>
                    <w:p w14:paraId="60DD65F2"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иерархичность</w:t>
                      </w:r>
                    </w:p>
                  </w:txbxContent>
                </v:textbox>
              </v:shape>
            </w:pict>
          </mc:Fallback>
        </mc:AlternateContent>
      </w:r>
    </w:p>
    <w:p w14:paraId="101C1C25"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7515" behindDoc="0" locked="0" layoutInCell="1" allowOverlap="1" wp14:anchorId="3DB420FC" wp14:editId="4262458E">
                <wp:simplePos x="0" y="0"/>
                <wp:positionH relativeFrom="column">
                  <wp:posOffset>316865</wp:posOffset>
                </wp:positionH>
                <wp:positionV relativeFrom="paragraph">
                  <wp:posOffset>80645</wp:posOffset>
                </wp:positionV>
                <wp:extent cx="2089785" cy="0"/>
                <wp:effectExtent l="0" t="0" r="24765" b="19050"/>
                <wp:wrapNone/>
                <wp:docPr id="572" name="Прямая соединительная линия 572"/>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337234" id="Прямая соединительная линия 572" o:spid="_x0000_s1026" style="position:absolute;z-index:2516275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5pt,6.35pt" to="18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Xg5gEAAN0DAAAOAAAAZHJzL2Uyb0RvYy54bWysU82O0zAQviPxDpbvNGmlZUvUdA+7gguC&#10;ip8H8Dp2Y+E/2aZpb8AZqY/AK3AAaaUFnsF5I8Zuml0tCCHExfF45vtmvpnJ4myrJNow54XRNZ5O&#10;SoyYpqYRel3j168eP5hj5APRDZFGsxrvmMdny/v3Fp2t2My0RjbMISDRvupsjdsQbFUUnrZMET8x&#10;lmlwcuMUCWC6ddE40gG7ksWsLB8WnXGNdYYy7+H14uDEy8zPOaPhOeeeBSRrDLWFfLp8XqazWC5I&#10;tXbEtoIOZZB/qEIRoSHpSHVBAkFvnfiFSgnqjDc8TKhRheFcUJY1gJppeUfNy5ZYlrVAc7wd2+T/&#10;Hy19tlk5JJoan5zOMNJEwZDip/5dv4/f4ud+j/r38Uf8Gr/Eq/g9XvUf4H7df4R7csbr4XmPEh66&#10;2VlfAem5XrnB8nblUmu23Kn0BdFomyewGyfAtgFReJyV80en8xOM6NFX3ACt8+EJMwqlS42l0Kk5&#10;pCKbpz5AMgg9hoCRCjmkzrewkywFS/2CcRAMyaYZnVeNnUuHNgSWpHkzTTKAK0cmCBdSjqDyz6Ah&#10;NsFYXr+/BY7ROaPRYQQqoY37XdawPZbKD/FH1QetSfalaXZ5ELkdsENZ2bDvaUlv2xl+81cufwIA&#10;AP//AwBQSwMEFAAGAAgAAAAhAP+92YrcAAAACAEAAA8AAABkcnMvZG93bnJldi54bWxMj0FPg0AQ&#10;he8m/ofNmHizi9VIQZamqXrSA0UPHrfsCKTsLGG3gP56x/Rgj/Pey5vvZevZdmLEwbeOFNwuIhBI&#10;lTMt1Qo+3l9uViB80GR05wgVfKOHdX55kenUuIl2OJahFlxCPtUKmhD6VEpfNWi1X7geib0vN1gd&#10;+BxqaQY9cbnt5DKKHqTVLfGHRve4bbA6lEerIH5+LYt+enr7KWQsi2J0YXX4VOr6at48ggg4h/8w&#10;/OEzOuTMtHdHMl50Cu6ThJOsL2MQ7N/FCW/bnwSZZ/J8QP4LAAD//wMAUEsBAi0AFAAGAAgAAAAh&#10;ALaDOJL+AAAA4QEAABMAAAAAAAAAAAAAAAAAAAAAAFtDb250ZW50X1R5cGVzXS54bWxQSwECLQAU&#10;AAYACAAAACEAOP0h/9YAAACUAQAACwAAAAAAAAAAAAAAAAAvAQAAX3JlbHMvLnJlbHNQSwECLQAU&#10;AAYACAAAACEAuwt14OYBAADdAwAADgAAAAAAAAAAAAAAAAAuAgAAZHJzL2Uyb0RvYy54bWxQSwEC&#10;LQAUAAYACAAAACEA/73ZitwAAAAIAQAADwAAAAAAAAAAAAAAAABABAAAZHJzL2Rvd25yZXYueG1s&#10;UEsFBgAAAAAEAAQA8wAAAEkFAAAAAA==&#10;" strokecolor="black [3040]"/>
            </w:pict>
          </mc:Fallback>
        </mc:AlternateContent>
      </w:r>
    </w:p>
    <w:p w14:paraId="217064A0"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6FD115E7"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087628">
        <w:rPr>
          <w:rFonts w:ascii="Times New Roman" w:eastAsia="Calibri" w:hAnsi="Times New Roman" w:cs="Times New Roman"/>
          <w:noProof/>
          <w:sz w:val="28"/>
          <w:szCs w:val="28"/>
        </w:rPr>
        <mc:AlternateContent>
          <mc:Choice Requires="wps">
            <w:drawing>
              <wp:anchor distT="0" distB="0" distL="114300" distR="114300" simplePos="0" relativeHeight="252158976" behindDoc="0" locked="0" layoutInCell="1" allowOverlap="1" wp14:anchorId="4F13228A" wp14:editId="2C20ECB0">
                <wp:simplePos x="0" y="0"/>
                <wp:positionH relativeFrom="column">
                  <wp:posOffset>2423086</wp:posOffset>
                </wp:positionH>
                <wp:positionV relativeFrom="paragraph">
                  <wp:posOffset>127618</wp:posOffset>
                </wp:positionV>
                <wp:extent cx="3229610" cy="1163781"/>
                <wp:effectExtent l="0" t="0" r="27940" b="17780"/>
                <wp:wrapNone/>
                <wp:docPr id="566" name="Поле 566"/>
                <wp:cNvGraphicFramePr/>
                <a:graphic xmlns:a="http://schemas.openxmlformats.org/drawingml/2006/main">
                  <a:graphicData uri="http://schemas.microsoft.com/office/word/2010/wordprocessingShape">
                    <wps:wsp>
                      <wps:cNvSpPr txBox="1"/>
                      <wps:spPr>
                        <a:xfrm>
                          <a:off x="0" y="0"/>
                          <a:ext cx="3229610" cy="1163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1B3EB" w14:textId="77777777" w:rsidR="00C42E2C" w:rsidRPr="00087628" w:rsidRDefault="00C42E2C" w:rsidP="00087628">
                            <w:pPr>
                              <w:jc w:val="center"/>
                              <w:rPr>
                                <w:sz w:val="24"/>
                                <w:szCs w:val="24"/>
                              </w:rPr>
                            </w:pPr>
                            <w:r>
                              <w:rPr>
                                <w:rFonts w:ascii="Times New Roman" w:eastAsia="Calibri" w:hAnsi="Times New Roman" w:cs="Times New Roman"/>
                                <w:sz w:val="24"/>
                                <w:szCs w:val="24"/>
                              </w:rPr>
                              <w:t xml:space="preserve">Использование </w:t>
                            </w:r>
                            <w:r w:rsidRPr="00087628">
                              <w:rPr>
                                <w:rFonts w:ascii="Times New Roman" w:eastAsia="Calibri" w:hAnsi="Times New Roman" w:cs="Times New Roman"/>
                                <w:sz w:val="24"/>
                                <w:szCs w:val="24"/>
                              </w:rPr>
                              <w:t>программн</w:t>
                            </w:r>
                            <w:r>
                              <w:rPr>
                                <w:rFonts w:ascii="Times New Roman" w:eastAsia="Calibri" w:hAnsi="Times New Roman" w:cs="Times New Roman"/>
                                <w:sz w:val="24"/>
                                <w:szCs w:val="24"/>
                              </w:rPr>
                              <w:t>ых</w:t>
                            </w:r>
                            <w:r w:rsidRPr="00087628">
                              <w:rPr>
                                <w:rFonts w:ascii="Times New Roman" w:eastAsia="Calibri" w:hAnsi="Times New Roman" w:cs="Times New Roman"/>
                                <w:sz w:val="24"/>
                                <w:szCs w:val="24"/>
                              </w:rPr>
                              <w:t xml:space="preserve"> систем, </w:t>
                            </w:r>
                            <w:r>
                              <w:rPr>
                                <w:rFonts w:ascii="Times New Roman" w:eastAsia="Calibri" w:hAnsi="Times New Roman" w:cs="Times New Roman"/>
                                <w:sz w:val="24"/>
                                <w:szCs w:val="24"/>
                              </w:rPr>
                              <w:t xml:space="preserve">дающих </w:t>
                            </w:r>
                            <w:r>
                              <w:rPr>
                                <w:rFonts w:ascii="Times New Roman" w:eastAsia="Calibri" w:hAnsi="Times New Roman" w:cs="Times New Roman"/>
                                <w:sz w:val="24"/>
                                <w:szCs w:val="24"/>
                              </w:rPr>
                              <w:t xml:space="preserve">возможность </w:t>
                            </w:r>
                            <w:r w:rsidRPr="00087628">
                              <w:rPr>
                                <w:rFonts w:ascii="Times New Roman" w:eastAsia="Calibri" w:hAnsi="Times New Roman" w:cs="Times New Roman"/>
                                <w:sz w:val="24"/>
                                <w:szCs w:val="24"/>
                              </w:rPr>
                              <w:t xml:space="preserve"> управлять всем бизнесом, поддерживая автоматизацию и процессы </w:t>
                            </w:r>
                            <w:r>
                              <w:rPr>
                                <w:rFonts w:ascii="Times New Roman" w:eastAsia="Calibri" w:hAnsi="Times New Roman" w:cs="Times New Roman"/>
                                <w:sz w:val="24"/>
                                <w:szCs w:val="24"/>
                              </w:rPr>
                              <w:t>(</w:t>
                            </w:r>
                            <w:r w:rsidRPr="00087628">
                              <w:rPr>
                                <w:rFonts w:ascii="Times New Roman" w:eastAsia="Calibri" w:hAnsi="Times New Roman" w:cs="Times New Roman"/>
                                <w:sz w:val="24"/>
                                <w:szCs w:val="24"/>
                              </w:rPr>
                              <w:t xml:space="preserve">финансы, управление персоналом, производство, логистическая цепочка, услуги, закупки и </w:t>
                            </w:r>
                            <w:r>
                              <w:rPr>
                                <w:rFonts w:ascii="Times New Roman" w:eastAsia="Calibri" w:hAnsi="Times New Roman" w:cs="Times New Roman"/>
                                <w:sz w:val="24"/>
                                <w:szCs w:val="24"/>
                              </w:rPr>
                              <w:t>т.д.)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228A" id="Поле 566" o:spid="_x0000_s1131" type="#_x0000_t202" style="position:absolute;left:0;text-align:left;margin-left:190.8pt;margin-top:10.05pt;width:254.3pt;height:91.6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cjpwIAAL8FAAAOAAAAZHJzL2Uyb0RvYy54bWysVM1OGzEQvlfqO1i+l80GCBCxQSmIqhIC&#10;VKg4O16bWHg9ru1kN32ZPkVPlfoMeaSOvbtJoFyoetm1Z775+zwzp2dNpclSOK/AFDTfG1AiDIdS&#10;mceCfr2//HBMiQ/MlEyDEQVdCU/PJu/fndZ2LIYwB10KR9CJ8ePaFnQegh1nmedzUTG/B1YYVEpw&#10;FQt4dY9Z6ViN3iudDQeDUVaDK60DLrxH6UWrpJPkX0rBw42UXgSiC4q5hfR16TuL32xyysaPjtm5&#10;4l0a7B+yqJgyGHTj6oIFRhZO/eWqUtyBBxn2OFQZSKm4SDVgNfngRTV3c2ZFqgXJ8XZDk/9/bvn1&#10;8tYRVRb0cDSixLAKH2n9Y/17/Wv9k0QZMlRbP0bgnUVoaD5Cgy/dyz0KY+GNdFX8Y0kE9cj1asOv&#10;aALhKNwfDk9GOao46vJ8tH90nPxkW3PrfPgkoCLxUFCHD5h4ZcsrHzAVhPaQGM2DVuWl0jpdYtOI&#10;c+3IkuFz69A7f4bShtQFHe0fDpLjZ7roemM/04w/xTIx5g4Kb9rEcCK1V5dWpKilIp3CSouI0eaL&#10;kEhvYuSVHBnnwmzyTOiIkljRWww7/Dartxi3daBFigwmbIwrZcC1LD2ntnzqqZUtHknaqTseQzNr&#10;Ul8dpyGLohmUK+wgB+0UessvFRJ+xXy4ZQ7HDjsDV0m4wY/UgK8E3YmSObjvr8kjHqcBtZTUOMYF&#10;9d8WzAlK9GeDc3KSHxzEuU+Xg8OjIV7crma2qzGL6hywdXJcWpanY8QH3R+lg+oBN840RkUVMxxj&#10;FzT0x/PQLhfcWFxMpwmEk25ZuDJ3lkfXkebYaPfNA3O2a/SAM3IN/cCz8Yt+b7HR0sB0EUCqNAxb&#10;VrsHwC2R+rXbaHEN7d4Tart3J38AAAD//wMAUEsDBBQABgAIAAAAIQBtAV8U3QAAAAoBAAAPAAAA&#10;ZHJzL2Rvd25yZXYueG1sTI+xTsMwEIZ3JN7Bukps1E6KKjfEqQAVFiYKYr7Grm01tiPbTcPb404w&#10;3t2n/76/3c5uIJOKyQYvoFoyIMr3QVqvBXx9vt5zICmjlzgErwT8qATb7vamxUaGi/9Q0z5rUkJ8&#10;alCAyXlsKE29UQ7TMozKl9sxRIe5jFFTGfFSwt1Aa8bW1KH15YPBUb0Y1Z/2Zydg96w3uucYzY5L&#10;a6f5+/iu34S4W8xPj0CymvMfDFf9og5dcTqEs5eJDAJWvFoXVEDNKiAF4BtWAzlcF6sHoF1L/1fo&#10;fgEAAP//AwBQSwECLQAUAAYACAAAACEAtoM4kv4AAADhAQAAEwAAAAAAAAAAAAAAAAAAAAAAW0Nv&#10;bnRlbnRfVHlwZXNdLnhtbFBLAQItABQABgAIAAAAIQA4/SH/1gAAAJQBAAALAAAAAAAAAAAAAAAA&#10;AC8BAABfcmVscy8ucmVsc1BLAQItABQABgAIAAAAIQDgamcjpwIAAL8FAAAOAAAAAAAAAAAAAAAA&#10;AC4CAABkcnMvZTJvRG9jLnhtbFBLAQItABQABgAIAAAAIQBtAV8U3QAAAAoBAAAPAAAAAAAAAAAA&#10;AAAAAAEFAABkcnMvZG93bnJldi54bWxQSwUGAAAAAAQABADzAAAACwYAAAAA&#10;" fillcolor="white [3201]" strokeweight=".5pt">
                <v:textbox>
                  <w:txbxContent>
                    <w:p w14:paraId="22B1B3EB" w14:textId="77777777" w:rsidR="00C42E2C" w:rsidRPr="00087628" w:rsidRDefault="00C42E2C" w:rsidP="00087628">
                      <w:pPr>
                        <w:jc w:val="center"/>
                        <w:rPr>
                          <w:sz w:val="24"/>
                          <w:szCs w:val="24"/>
                        </w:rPr>
                      </w:pPr>
                      <w:r>
                        <w:rPr>
                          <w:rFonts w:ascii="Times New Roman" w:eastAsia="Calibri" w:hAnsi="Times New Roman" w:cs="Times New Roman"/>
                          <w:sz w:val="24"/>
                          <w:szCs w:val="24"/>
                        </w:rPr>
                        <w:t xml:space="preserve">Использование </w:t>
                      </w:r>
                      <w:r w:rsidRPr="00087628">
                        <w:rPr>
                          <w:rFonts w:ascii="Times New Roman" w:eastAsia="Calibri" w:hAnsi="Times New Roman" w:cs="Times New Roman"/>
                          <w:sz w:val="24"/>
                          <w:szCs w:val="24"/>
                        </w:rPr>
                        <w:t>программн</w:t>
                      </w:r>
                      <w:r>
                        <w:rPr>
                          <w:rFonts w:ascii="Times New Roman" w:eastAsia="Calibri" w:hAnsi="Times New Roman" w:cs="Times New Roman"/>
                          <w:sz w:val="24"/>
                          <w:szCs w:val="24"/>
                        </w:rPr>
                        <w:t>ых</w:t>
                      </w:r>
                      <w:r w:rsidRPr="00087628">
                        <w:rPr>
                          <w:rFonts w:ascii="Times New Roman" w:eastAsia="Calibri" w:hAnsi="Times New Roman" w:cs="Times New Roman"/>
                          <w:sz w:val="24"/>
                          <w:szCs w:val="24"/>
                        </w:rPr>
                        <w:t xml:space="preserve"> систем, </w:t>
                      </w:r>
                      <w:r>
                        <w:rPr>
                          <w:rFonts w:ascii="Times New Roman" w:eastAsia="Calibri" w:hAnsi="Times New Roman" w:cs="Times New Roman"/>
                          <w:sz w:val="24"/>
                          <w:szCs w:val="24"/>
                        </w:rPr>
                        <w:t xml:space="preserve">дающих </w:t>
                      </w:r>
                      <w:r>
                        <w:rPr>
                          <w:rFonts w:ascii="Times New Roman" w:eastAsia="Calibri" w:hAnsi="Times New Roman" w:cs="Times New Roman"/>
                          <w:sz w:val="24"/>
                          <w:szCs w:val="24"/>
                        </w:rPr>
                        <w:t xml:space="preserve">возможность </w:t>
                      </w:r>
                      <w:r w:rsidRPr="00087628">
                        <w:rPr>
                          <w:rFonts w:ascii="Times New Roman" w:eastAsia="Calibri" w:hAnsi="Times New Roman" w:cs="Times New Roman"/>
                          <w:sz w:val="24"/>
                          <w:szCs w:val="24"/>
                        </w:rPr>
                        <w:t xml:space="preserve"> управлять всем бизнесом, поддерживая автоматизацию и процессы </w:t>
                      </w:r>
                      <w:r>
                        <w:rPr>
                          <w:rFonts w:ascii="Times New Roman" w:eastAsia="Calibri" w:hAnsi="Times New Roman" w:cs="Times New Roman"/>
                          <w:sz w:val="24"/>
                          <w:szCs w:val="24"/>
                        </w:rPr>
                        <w:t>(</w:t>
                      </w:r>
                      <w:r w:rsidRPr="00087628">
                        <w:rPr>
                          <w:rFonts w:ascii="Times New Roman" w:eastAsia="Calibri" w:hAnsi="Times New Roman" w:cs="Times New Roman"/>
                          <w:sz w:val="24"/>
                          <w:szCs w:val="24"/>
                        </w:rPr>
                        <w:t xml:space="preserve">финансы, управление персоналом, производство, логистическая цепочка, услуги, закупки и </w:t>
                      </w:r>
                      <w:r>
                        <w:rPr>
                          <w:rFonts w:ascii="Times New Roman" w:eastAsia="Calibri" w:hAnsi="Times New Roman" w:cs="Times New Roman"/>
                          <w:sz w:val="24"/>
                          <w:szCs w:val="24"/>
                        </w:rPr>
                        <w:t>т.д.)</w:t>
                      </w:r>
                    </w:p>
                  </w:txbxContent>
                </v:textbox>
              </v:shape>
            </w:pict>
          </mc:Fallback>
        </mc:AlternateContent>
      </w:r>
    </w:p>
    <w:p w14:paraId="43423F92"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087628">
        <w:rPr>
          <w:rFonts w:ascii="Times New Roman" w:eastAsia="Calibri" w:hAnsi="Times New Roman" w:cs="Times New Roman"/>
          <w:noProof/>
          <w:sz w:val="28"/>
          <w:szCs w:val="28"/>
        </w:rPr>
        <mc:AlternateContent>
          <mc:Choice Requires="wps">
            <w:drawing>
              <wp:anchor distT="0" distB="0" distL="114300" distR="114300" simplePos="0" relativeHeight="252157952" behindDoc="0" locked="0" layoutInCell="1" allowOverlap="1" wp14:anchorId="0624ECA4" wp14:editId="5196F4BE">
                <wp:simplePos x="0" y="0"/>
                <wp:positionH relativeFrom="column">
                  <wp:posOffset>509905</wp:posOffset>
                </wp:positionH>
                <wp:positionV relativeFrom="paragraph">
                  <wp:posOffset>2985</wp:posOffset>
                </wp:positionV>
                <wp:extent cx="1757045" cy="712470"/>
                <wp:effectExtent l="0" t="0" r="14605" b="11430"/>
                <wp:wrapNone/>
                <wp:docPr id="565" name="Поле 565"/>
                <wp:cNvGraphicFramePr/>
                <a:graphic xmlns:a="http://schemas.openxmlformats.org/drawingml/2006/main">
                  <a:graphicData uri="http://schemas.microsoft.com/office/word/2010/wordprocessingShape">
                    <wps:wsp>
                      <wps:cNvSpPr txBox="1"/>
                      <wps:spPr>
                        <a:xfrm>
                          <a:off x="0" y="0"/>
                          <a:ext cx="1757045" cy="712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8ABD2B"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простота автоматизации и ввода в современные ERP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ECA4" id="Поле 565" o:spid="_x0000_s1132" type="#_x0000_t202" style="position:absolute;left:0;text-align:left;margin-left:40.15pt;margin-top:.25pt;width:138.35pt;height:56.1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TfpgIAAL4FAAAOAAAAZHJzL2Uyb0RvYy54bWysVEtu2zAQ3RfoHQjuG9muHadG5MBNkKJA&#10;kAR1iqxpioyJUByWpC25l+kpuirQM/hIHVKyYqfZpOhGIjlvfm8+p2d1qclaOK/A5LR/1KNEGA6F&#10;Mg85/Xp3+e6EEh+YKZgGI3K6EZ6eTd++Oa3sRAxgCboQjqAR4yeVzekyBDvJMs+XomT+CKwwKJTg&#10;Shbw6h6ywrEKrZc6G/R6x1kFrrAOuPAeXy8aIZ0m+1IKHm6k9CIQnVOMLaSvS99F/GbTUzZ5cMwu&#10;FW/DYP8QRcmUQaedqQsWGFk59ZepUnEHHmQ44lBmIKXiIuWA2fR7z7KZL5kVKRckx9uOJv//zPLr&#10;9a0jqsjp6HhEiWElFmn7Y/t7+2v7k8Q3ZKiyfoLAuUVoqD9CjZXevXt8jInX0pXxjykRlCPXm45f&#10;UQfCo9J4NO4N0Q1H2bg/GI5TAbInbet8+CSgJPGQU4f1S7Sy9ZUPGAlCd5DozINWxaXSOl1iz4hz&#10;7ciaYbV1SDGixgFKG1Ll9Pj9qJcMH8ii6U5/oRl/jFkeWsCbNtGdSN3VhhUZaphIp7DRImK0+SIk&#10;spsIeSFGxrkwXZwJHVESM3qNYot/iuo1yk0eqJE8gwmdcqkMuIalQ2qLxx21ssEjSXt5x2OoF3Vq&#10;q5OuUxZQbLCBHDRD6C2/VEj4FfPhljmcOuwZ3CThBj9SA1YJ2hMlS3DfX3qPeBwGlFJS4RTn1H9b&#10;MSco0Z8NjsmH/nAYxz5dhqPxAC9uX7LYl5hVeQ7YOn3cWZanY8QHvTtKB+U9LpxZ9IoiZjj6zmnY&#10;Hc9Ds1twYXExmyUQDrpl4crMLY+mI82x0e7qe+Zs2+gBR+QadvPOJs/6vcFGTQOzVQCp0jBEohtW&#10;2wLgkkj92i60uIX27wn1tHanfwAAAP//AwBQSwMEFAAGAAgAAAAhAA/TJBDbAAAABwEAAA8AAABk&#10;cnMvZG93bnJldi54bWxMj8FOwzAQRO9I/IO1SNyo01alIcSpALVcOFEQZzfe2hbxOordNP17lhMc&#10;V/M087beTKETIw7JR1IwnxUgkNpoPFkFnx+7uxJEypqM7iKhggsm2DTXV7WuTDzTO477bAWXUKq0&#10;ApdzX0mZWodBp1nskTg7xiHozOdgpRn0mctDJxdFcS+D9sQLTvf44rD93p+Cgu2zfbBtqQe3LY33&#10;4/R1fLOvSt3eTE+PIDJO+Q+GX31Wh4adDvFEJolOQVksmVSwAsHpcrXmzw6MzRdrkE0t//s3PwAA&#10;AP//AwBQSwECLQAUAAYACAAAACEAtoM4kv4AAADhAQAAEwAAAAAAAAAAAAAAAAAAAAAAW0NvbnRl&#10;bnRfVHlwZXNdLnhtbFBLAQItABQABgAIAAAAIQA4/SH/1gAAAJQBAAALAAAAAAAAAAAAAAAAAC8B&#10;AABfcmVscy8ucmVsc1BLAQItABQABgAIAAAAIQBZNgTfpgIAAL4FAAAOAAAAAAAAAAAAAAAAAC4C&#10;AABkcnMvZTJvRG9jLnhtbFBLAQItABQABgAIAAAAIQAP0yQQ2wAAAAcBAAAPAAAAAAAAAAAAAAAA&#10;AAAFAABkcnMvZG93bnJldi54bWxQSwUGAAAAAAQABADzAAAACAYAAAAA&#10;" fillcolor="white [3201]" strokeweight=".5pt">
                <v:textbox>
                  <w:txbxContent>
                    <w:p w14:paraId="148ABD2B"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простота автоматизации и ввода в современные ERP</w:t>
                      </w:r>
                    </w:p>
                  </w:txbxContent>
                </v:textbox>
              </v:shape>
            </w:pict>
          </mc:Fallback>
        </mc:AlternateContent>
      </w:r>
    </w:p>
    <w:p w14:paraId="5F8D993B"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8540" behindDoc="0" locked="0" layoutInCell="1" allowOverlap="1" wp14:anchorId="2737FA76" wp14:editId="299047C0">
                <wp:simplePos x="0" y="0"/>
                <wp:positionH relativeFrom="column">
                  <wp:posOffset>334645</wp:posOffset>
                </wp:positionH>
                <wp:positionV relativeFrom="paragraph">
                  <wp:posOffset>171450</wp:posOffset>
                </wp:positionV>
                <wp:extent cx="2089785" cy="0"/>
                <wp:effectExtent l="0" t="0" r="24765" b="19050"/>
                <wp:wrapNone/>
                <wp:docPr id="575" name="Прямая соединительная линия 575"/>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4E34CB" id="Прямая соединительная линия 575" o:spid="_x0000_s1026" style="position:absolute;z-index:2516285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5pt,13.5pt" to="19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S85gEAAN0DAAAOAAAAZHJzL2Uyb0RvYy54bWysU82O0zAQviPxDpbvNGmlZUvUdA+7gguC&#10;ip8H8Dp2Y+E/2aZpb8AZqY/AK3AAaaUFnsF5I8Zuml0tCCHExfF45vtmvpnJ4myrJNow54XRNZ5O&#10;SoyYpqYRel3j168eP5hj5APRDZFGsxrvmMdny/v3Fp2t2My0RjbMISDRvupsjdsQbFUUnrZMET8x&#10;lmlwcuMUCWC6ddE40gG7ksWsLB8WnXGNdYYy7+H14uDEy8zPOaPhOeeeBSRrDLWFfLp8XqazWC5I&#10;tXbEtoIOZZB/qEIRoSHpSHVBAkFvnfiFSgnqjDc8TKhRheFcUJY1gJppeUfNy5ZYlrVAc7wd2+T/&#10;Hy19tlk5JJoan5yeYKSJgiHFT/27fh+/xc/9HvXv44/4NX6JV/F7vOo/wP26/wj35IzXw/MeJTx0&#10;s7O+AtJzvXKD5e3KpdZsuVPpC6LRNk9gN06AbQOi8Dgr549O51AIPfqKG6B1PjxhRqF0qbEUOjWH&#10;VGTz1AdIBqHHEDBSIYfU+RZ2kqVgqV8wDoIh2TSj86qxc+nQhsCSNG+mSQZw5cgE4ULKEVT+GTTE&#10;JhjL6/e3wDE6ZzQ6jEAltHG/yxq2x1L5If6o+qA1yb40zS4PIrcDdigrG/Y9LeltO8Nv/srlTwAA&#10;AP//AwBQSwMEFAAGAAgAAAAhACcUO9bcAAAACAEAAA8AAABkcnMvZG93bnJldi54bWxMj0FPg0AQ&#10;he8m/ofNmHizS2kUgiyN0XqqB0QPHrfsCKTsLGG3QP31jvGgx3nv5c378u1iezHh6DtHCtarCARS&#10;7UxHjYL3t+ebFIQPmozuHaGCM3rYFpcXuc6Mm+kVpyo0gkvIZ1pBG8KQSenrFq32KzcgsffpRqsD&#10;n2MjzahnLre9jKPoTlrdEX9o9YCPLdbH6mQVJLt9VQ7z08tXKRNZlpML6fFDqeur5eEeRMAl/IXh&#10;Zz5Ph4I3HdyJjBe9gts44aSCOGEk9jfpmlEOv4IscvkfoPgGAAD//wMAUEsBAi0AFAAGAAgAAAAh&#10;ALaDOJL+AAAA4QEAABMAAAAAAAAAAAAAAAAAAAAAAFtDb250ZW50X1R5cGVzXS54bWxQSwECLQAU&#10;AAYACAAAACEAOP0h/9YAAACUAQAACwAAAAAAAAAAAAAAAAAvAQAAX3JlbHMvLnJlbHNQSwECLQAU&#10;AAYACAAAACEAhopEvOYBAADdAwAADgAAAAAAAAAAAAAAAAAuAgAAZHJzL2Uyb0RvYy54bWxQSwEC&#10;LQAUAAYACAAAACEAJxQ71twAAAAIAQAADwAAAAAAAAAAAAAAAABABAAAZHJzL2Rvd25yZXYueG1s&#10;UEsFBgAAAAAEAAQA8wAAAEkFAAAAAA==&#10;" strokecolor="black [3040]"/>
            </w:pict>
          </mc:Fallback>
        </mc:AlternateContent>
      </w:r>
    </w:p>
    <w:p w14:paraId="563C5A6D"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6465FA50"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3740AC6D"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47239183"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3A92261B"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sidRPr="00087628">
        <w:rPr>
          <w:rFonts w:ascii="Times New Roman" w:eastAsia="Calibri" w:hAnsi="Times New Roman" w:cs="Times New Roman"/>
          <w:noProof/>
          <w:sz w:val="28"/>
          <w:szCs w:val="28"/>
        </w:rPr>
        <mc:AlternateContent>
          <mc:Choice Requires="wps">
            <w:drawing>
              <wp:anchor distT="0" distB="0" distL="114300" distR="114300" simplePos="0" relativeHeight="252162048" behindDoc="0" locked="0" layoutInCell="1" allowOverlap="1" wp14:anchorId="1F1D6426" wp14:editId="4597BFA6">
                <wp:simplePos x="0" y="0"/>
                <wp:positionH relativeFrom="column">
                  <wp:posOffset>2408555</wp:posOffset>
                </wp:positionH>
                <wp:positionV relativeFrom="paragraph">
                  <wp:posOffset>47625</wp:posOffset>
                </wp:positionV>
                <wp:extent cx="3229610" cy="640715"/>
                <wp:effectExtent l="0" t="0" r="27940" b="26035"/>
                <wp:wrapNone/>
                <wp:docPr id="568" name="Поле 568"/>
                <wp:cNvGraphicFramePr/>
                <a:graphic xmlns:a="http://schemas.openxmlformats.org/drawingml/2006/main">
                  <a:graphicData uri="http://schemas.microsoft.com/office/word/2010/wordprocessingShape">
                    <wps:wsp>
                      <wps:cNvSpPr txBox="1"/>
                      <wps:spPr>
                        <a:xfrm>
                          <a:off x="0" y="0"/>
                          <a:ext cx="3229610" cy="640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4D6C6"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учет специфики работы менеджеров в разных областях управления промышленным предприятием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6426" id="Поле 568" o:spid="_x0000_s1133" type="#_x0000_t202" style="position:absolute;left:0;text-align:left;margin-left:189.65pt;margin-top:3.75pt;width:254.3pt;height:50.4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yxpgIAAL4FAAAOAAAAZHJzL2Uyb0RvYy54bWysVE1OGzEU3lfqHSzvyyQhCRAxQSmIqhIC&#10;1FCxdjw2GWH7ubaTmfQyPUVXlXqGHKnPnpkQKBuqbmZsv+/9fe/n9KzWiqyF8yWYnPYPepQIw6Eo&#10;zUNOv95dfjimxAdmCqbAiJxuhKdn0/fvTis7EQNYgiqEI2jE+Ellc7oMwU6yzPOl0MwfgBUGhRKc&#10;ZgGv7iErHKvQulbZoNcbZxW4wjrgwnt8vWiEdJrsSyl4uJHSi0BUTjG2kL4ufRfxm01P2eTBMbss&#10;eRsG+4coNCsNOt2ZumCBkZUr/zKlS+7AgwwHHHQGUpZcpBwwm37vRTbzJbMi5YLkeLujyf8/s/x6&#10;fetIWeR0NMZSGaaxSNsf29/bX9ufJL4hQ5X1EwTOLUJD/RFqrHT37vExJl5Lp+MfUyIoR643O35F&#10;HQjHx8PB4GTcRxFH2XjYO+qPopnsSds6Hz4J0CQecuqwfolWtr7yoYF2kOjMgyqLy1KpdIk9I86V&#10;I2uG1VYhxYjGn6GUIRU6Pxz1kuFnsmh6p79QjD+24e2h0J4y0Z1I3dWGFRlqmEinsFEiYpT5IiSy&#10;mwh5JUbGuTC7OBM6oiRm9BbFFv8U1VuUmzxQI3kGE3bKujTgGpaeU1s8dtTKBo813Ms7HkO9qFNb&#10;HQ+6TllAscEGctAMobf8skTCr5gPt8zh1GFj4CYJN/iRCrBK0J4oWYL7/tp7xOMwoJSSCqc4p/7b&#10;ijlBifpscExO+sNhHPt0GY6OBnhx+5LFvsSs9Dlg6/RxZ1mejhEfVHeUDvQ9LpxZ9IoiZjj6zmno&#10;jueh2S24sLiYzRIIB92ycGXmlkfTkebYaHf1PXO2bfSAI3IN3byzyYt+b7BR08BsFUCWaRgi0Q2r&#10;bQFwSaRxahda3EL794R6WrvTPwAAAP//AwBQSwMEFAAGAAgAAAAhABMmnA7cAAAACQEAAA8AAABk&#10;cnMvZG93bnJldi54bWxMj8FOwzAQRO9I/IO1SNyoAwXipHEqQIVLTxTUsxtv7Yh4HdluGv4ec4Lj&#10;ap5m3jbr2Q1swhB7TxJuFwUwpM7rnoyEz4/XGwEsJkVaDZ5QwjdGWLeXF42qtT/TO067ZFguoVgr&#10;CTalseY8dhadigs/IuXs6INTKZ/BcB3UOZe7gd8VxSN3qqe8YNWILxa7r93JSdg8m8p0QgW7Ebrv&#10;p3l/3Jo3Ka+v5qcVsIRz+oPhVz+rQ5udDv5EOrJBwrKslhmVUD4Ay7kQZQXskMFC3ANvG/7/g/YH&#10;AAD//wMAUEsBAi0AFAAGAAgAAAAhALaDOJL+AAAA4QEAABMAAAAAAAAAAAAAAAAAAAAAAFtDb250&#10;ZW50X1R5cGVzXS54bWxQSwECLQAUAAYACAAAACEAOP0h/9YAAACUAQAACwAAAAAAAAAAAAAAAAAv&#10;AQAAX3JlbHMvLnJlbHNQSwECLQAUAAYACAAAACEAKOfMsaYCAAC+BQAADgAAAAAAAAAAAAAAAAAu&#10;AgAAZHJzL2Uyb0RvYy54bWxQSwECLQAUAAYACAAAACEAEyacDtwAAAAJAQAADwAAAAAAAAAAAAAA&#10;AAAABQAAZHJzL2Rvd25yZXYueG1sUEsFBgAAAAAEAAQA8wAAAAkGAAAAAA==&#10;" fillcolor="white [3201]" strokeweight=".5pt">
                <v:textbox>
                  <w:txbxContent>
                    <w:p w14:paraId="5E24D6C6"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учет специфики работы менеджеров в разных областях управления промышленным предприятием</w:t>
                      </w:r>
                    </w:p>
                  </w:txbxContent>
                </v:textbox>
              </v:shape>
            </w:pict>
          </mc:Fallback>
        </mc:AlternateContent>
      </w:r>
      <w:r w:rsidRPr="00087628">
        <w:rPr>
          <w:rFonts w:ascii="Times New Roman" w:eastAsia="Calibri" w:hAnsi="Times New Roman" w:cs="Times New Roman"/>
          <w:noProof/>
          <w:sz w:val="28"/>
          <w:szCs w:val="28"/>
        </w:rPr>
        <mc:AlternateContent>
          <mc:Choice Requires="wps">
            <w:drawing>
              <wp:anchor distT="0" distB="0" distL="114300" distR="114300" simplePos="0" relativeHeight="252161024" behindDoc="0" locked="0" layoutInCell="1" allowOverlap="1" wp14:anchorId="69A025D5" wp14:editId="3FD8571D">
                <wp:simplePos x="0" y="0"/>
                <wp:positionH relativeFrom="column">
                  <wp:posOffset>494030</wp:posOffset>
                </wp:positionH>
                <wp:positionV relativeFrom="paragraph">
                  <wp:posOffset>135890</wp:posOffset>
                </wp:positionV>
                <wp:extent cx="1757045" cy="486410"/>
                <wp:effectExtent l="0" t="0" r="14605" b="27940"/>
                <wp:wrapNone/>
                <wp:docPr id="567" name="Поле 567"/>
                <wp:cNvGraphicFramePr/>
                <a:graphic xmlns:a="http://schemas.openxmlformats.org/drawingml/2006/main">
                  <a:graphicData uri="http://schemas.microsoft.com/office/word/2010/wordprocessingShape">
                    <wps:wsp>
                      <wps:cNvSpPr txBox="1"/>
                      <wps:spPr>
                        <a:xfrm>
                          <a:off x="0" y="0"/>
                          <a:ext cx="1757045" cy="4864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B0551"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Учет специфики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025D5" id="Поле 567" o:spid="_x0000_s1134" type="#_x0000_t202" style="position:absolute;left:0;text-align:left;margin-left:38.9pt;margin-top:10.7pt;width:138.35pt;height:38.3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qAIAAL4FAAAOAAAAZHJzL2Uyb0RvYy54bWysVM1OGzEQvlfqO1i+l00gPzRig1IQVSUE&#10;qFBxdrw2sfB6XNvJbvoyPEVPlfoMeaSOvbshoVyoetkde74Zz3zzc3Jal5qshPMKTE77Bz1KhOFQ&#10;KPOQ0293Fx+OKfGBmYJpMCKna+Hp6fT9u5PKTsQhLEAXwhF0YvyksjldhGAnWeb5QpTMH4AVBpUS&#10;XMkCHt1DVjhWofdSZ4e93iirwBXWARfe4+15o6TT5F9KwcO1lF4EonOKsYX0dek7j99sesImD47Z&#10;heJtGOwfoiiZMvjo1tU5C4wsnfrLVam4Aw8yHHAoM5BScZFywGz6vRfZ3C6YFSkXJMfbLU3+/7nl&#10;V6sbR1SR0+FoTIlhJRZp87T5vfm1+UniHTJUWT9B4K1FaKg/QY2V7u49XsbEa+nK+MeUCOqR6/WW&#10;X1EHwqPReDjuDYaUcNQNjkeDfipA9mxtnQ+fBZQkCjl1WL9EK1td+oCRILSDxMc8aFVcKK3TIfaM&#10;ONOOrBhWW4cUI1rsobQhVU5HR8Necryni6639nPN+GPMct8DnrSJz4nUXW1YkaGGiSSFtRYRo81X&#10;IZHdRMgrMTLOhdnGmdARJTGjtxi2+Oeo3mLc5IEW6WUwYWtcKgOuYWmf2uKxo1Y2eCRpJ+8ohnpe&#10;p7Y6Puo6ZQ7FGhvIQTOE3vILhYRfMh9umMOpw57BTRKu8SM1YJWglShZgPvx2n3E4zCglpIKpzin&#10;/vuSOUGJ/mJwTD72B4M49ukwGI4P8eB2NfNdjVmWZ4Ct08edZXkSIz7oTpQOyntcOLP4KqqY4fh2&#10;TkMnnoVmt+DC4mI2SyAcdMvCpbm1PLqONMdGu6vvmbNtowcckSvo5p1NXvR7g42WBmbLAFKlYYhE&#10;N6y2BcAlkfq1XWhxC+2eE+p57U7/AAAA//8DAFBLAwQUAAYACAAAACEAR/gh6N0AAAAIAQAADwAA&#10;AGRycy9kb3ducmV2LnhtbEyPwU7DMBBE70j8g7VI3KjT0tI0xKkAFS6cKIjzNt7aEfE6st00/D3m&#10;BMfRjGbe1NvJ9WKkEDvPCuazAgRx63XHRsHH+/NNCSImZI29Z1LwTRG2zeVFjZX2Z36jcZ+MyCUc&#10;K1RgUxoqKWNryWGc+YE4e0cfHKYsg5E64DmXu14uiuJOOuw4L1gc6MlS+7U/OQW7R7MxbYnB7krd&#10;deP0eXw1L0pdX00P9yASTekvDL/4GR2azHTwJ9ZR9ArW60yeFCzmSxDZv10tVyAOCjZlAbKp5f8D&#10;zQ8AAAD//wMAUEsBAi0AFAAGAAgAAAAhALaDOJL+AAAA4QEAABMAAAAAAAAAAAAAAAAAAAAAAFtD&#10;b250ZW50X1R5cGVzXS54bWxQSwECLQAUAAYACAAAACEAOP0h/9YAAACUAQAACwAAAAAAAAAAAAAA&#10;AAAvAQAAX3JlbHMvLnJlbHNQSwECLQAUAAYACAAAACEA1/y/8KgCAAC+BQAADgAAAAAAAAAAAAAA&#10;AAAuAgAAZHJzL2Uyb0RvYy54bWxQSwECLQAUAAYACAAAACEAR/gh6N0AAAAIAQAADwAAAAAAAAAA&#10;AAAAAAACBQAAZHJzL2Rvd25yZXYueG1sUEsFBgAAAAAEAAQA8wAAAAwGAAAAAA==&#10;" fillcolor="white [3201]" strokeweight=".5pt">
                <v:textbox>
                  <w:txbxContent>
                    <w:p w14:paraId="110B0551" w14:textId="77777777" w:rsidR="00C42E2C" w:rsidRPr="00087628" w:rsidRDefault="00C42E2C" w:rsidP="00087628">
                      <w:pPr>
                        <w:jc w:val="center"/>
                        <w:rPr>
                          <w:sz w:val="24"/>
                          <w:szCs w:val="24"/>
                        </w:rPr>
                      </w:pPr>
                      <w:r w:rsidRPr="00087628">
                        <w:rPr>
                          <w:rFonts w:ascii="Times New Roman" w:eastAsia="Calibri" w:hAnsi="Times New Roman" w:cs="Times New Roman"/>
                          <w:sz w:val="24"/>
                          <w:szCs w:val="24"/>
                        </w:rPr>
                        <w:t>Учет специфики</w:t>
                      </w:r>
                    </w:p>
                  </w:txbxContent>
                </v:textbox>
              </v:shape>
            </w:pict>
          </mc:Fallback>
        </mc:AlternateContent>
      </w:r>
    </w:p>
    <w:p w14:paraId="13CCB9A5" w14:textId="77777777" w:rsidR="00183018" w:rsidRDefault="00087628"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629565" behindDoc="0" locked="0" layoutInCell="1" allowOverlap="1" wp14:anchorId="6992BB3D" wp14:editId="3D260CD8">
                <wp:simplePos x="0" y="0"/>
                <wp:positionH relativeFrom="column">
                  <wp:posOffset>321153</wp:posOffset>
                </wp:positionH>
                <wp:positionV relativeFrom="paragraph">
                  <wp:posOffset>178155</wp:posOffset>
                </wp:positionV>
                <wp:extent cx="2089785" cy="0"/>
                <wp:effectExtent l="0" t="0" r="24765" b="19050"/>
                <wp:wrapNone/>
                <wp:docPr id="576" name="Прямая соединительная линия 576"/>
                <wp:cNvGraphicFramePr/>
                <a:graphic xmlns:a="http://schemas.openxmlformats.org/drawingml/2006/main">
                  <a:graphicData uri="http://schemas.microsoft.com/office/word/2010/wordprocessingShape">
                    <wps:wsp>
                      <wps:cNvCnPr/>
                      <wps:spPr>
                        <a:xfrm>
                          <a:off x="0" y="0"/>
                          <a:ext cx="2089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B64708" id="Прямая соединительная линия 576" o:spid="_x0000_s1026" style="position:absolute;z-index:2516295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pt,14.05pt" to="189.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9S5gEAAN0DAAAOAAAAZHJzL2Uyb0RvYy54bWysU82O0zAQviPxDpbvNGml3S1R0z3sCi4I&#10;Kn4ewOvYjYX/ZJumvQFnpD4Cr8CBlVZa4BmcN2LsplkECCHExfF45vtmvpnJ4nyrJNow54XRNZ5O&#10;SoyYpqYRel3jVy8fPZhj5APRDZFGsxrvmMfny/v3Fp2t2My0RjbMISDRvupsjdsQbFUUnrZMET8x&#10;lmlwcuMUCWC6ddE40gG7ksWsLE+LzrjGOkOZ9/B6eXDiZebnnNHwjHPPApI1htpCPl0+r9JZLBek&#10;WjtiW0GHMsg/VKGI0JB0pLokgaA3TvxCpQR1xhseJtSownAuKMsaQM20/EnNi5ZYlrVAc7wd2+T/&#10;Hy19ulk5JJoan5ydYqSJgiHFj/3bfh+/xE/9HvXv4rd4HT/Hm/g13vTv4X7bf4B7csbb4XmPEh66&#10;2VlfAemFXrnB8nblUmu23Kn0BdFomyewGyfAtgFReJyV84dn8xOM6NFX3AGt8+ExMwqlS42l0Kk5&#10;pCKbJz5AMgg9hoCRCjmkzrewkywFS/2ccRAMyaYZnVeNXUiHNgSWpHk9TTKAK0cmCBdSjqDyz6Ah&#10;NsFYXr+/BY7ROaPRYQQqoY37XdawPZbKD/FH1QetSfaVaXZ5ELkdsENZ2bDvaUl/tDP87q9cfgcA&#10;AP//AwBQSwMEFAAGAAgAAAAhACoulffeAAAACAEAAA8AAABkcnMvZG93bnJldi54bWxMj81OwzAQ&#10;hO+V+g7WInFrNy2iCSFOVfFzgkMIHDi68ZJEjddR7CaBp8eIAxxnZzTzbbafTSdGGlxrWcJmHYEg&#10;rqxuuZbw9vq4SkA4r1irzjJJ+CQH+3y5yFSq7cQvNJa+FqGEXaokNN73KaKrGjLKrW1PHLwPOxjl&#10;gxxq1IOaQrnpcBtFOzSq5bDQqJ7uGqpO5dlIiB+eyqKf7p+/CoyxKEbrk9O7lJcX8+EWhKfZ/4Xh&#10;Bz+gQx6YjvbM2olOwnW0C0kJ22QDIvhX8U0M4vh7wDzD/w/k3wAAAP//AwBQSwECLQAUAAYACAAA&#10;ACEAtoM4kv4AAADhAQAAEwAAAAAAAAAAAAAAAAAAAAAAW0NvbnRlbnRfVHlwZXNdLnhtbFBLAQIt&#10;ABQABgAIAAAAIQA4/SH/1gAAAJQBAAALAAAAAAAAAAAAAAAAAC8BAABfcmVscy8ucmVsc1BLAQIt&#10;ABQABgAIAAAAIQBqv99S5gEAAN0DAAAOAAAAAAAAAAAAAAAAAC4CAABkcnMvZTJvRG9jLnhtbFBL&#10;AQItABQABgAIAAAAIQAqLpX33gAAAAgBAAAPAAAAAAAAAAAAAAAAAEAEAABkcnMvZG93bnJldi54&#10;bWxQSwUGAAAAAAQABADzAAAASwUAAAAA&#10;" strokecolor="black [3040]"/>
            </w:pict>
          </mc:Fallback>
        </mc:AlternateContent>
      </w:r>
    </w:p>
    <w:p w14:paraId="2FFAAEA2"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3F0A3F77"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07317E11"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10BE10BE" w14:textId="77777777" w:rsidR="00183018" w:rsidRDefault="00087628" w:rsidP="00087628">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Рисунок 11 - </w:t>
      </w:r>
      <w:r w:rsidR="00183018">
        <w:rPr>
          <w:rFonts w:ascii="Times New Roman" w:eastAsia="Calibri" w:hAnsi="Times New Roman" w:cs="Times New Roman"/>
          <w:sz w:val="28"/>
          <w:szCs w:val="28"/>
          <w:lang w:eastAsia="en-US"/>
        </w:rPr>
        <w:t>Основные принципы использования количественных критериев</w:t>
      </w:r>
    </w:p>
    <w:p w14:paraId="66951633"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00817FD1" w14:textId="77777777" w:rsidR="00A81ADE" w:rsidRPr="006D2695" w:rsidRDefault="00A81ADE" w:rsidP="00A81ADE">
      <w:pPr>
        <w:rPr>
          <w:rFonts w:ascii="Times New Roman" w:hAnsi="Times New Roman" w:cs="Times New Roman"/>
          <w:sz w:val="28"/>
          <w:szCs w:val="28"/>
        </w:rPr>
      </w:pPr>
      <w:r w:rsidRPr="00742CEB">
        <w:rPr>
          <w:rFonts w:ascii="Times New Roman" w:hAnsi="Times New Roman" w:cs="Times New Roman"/>
          <w:sz w:val="24"/>
          <w:szCs w:val="24"/>
        </w:rPr>
        <w:t>Примечание – составлено авторами на основе источника [</w:t>
      </w:r>
      <w:r>
        <w:rPr>
          <w:rFonts w:ascii="Times New Roman" w:hAnsi="Times New Roman" w:cs="Times New Roman"/>
          <w:sz w:val="24"/>
          <w:szCs w:val="24"/>
        </w:rPr>
        <w:t>132</w:t>
      </w:r>
      <w:r w:rsidRPr="00742CEB">
        <w:rPr>
          <w:rFonts w:ascii="Times New Roman" w:hAnsi="Times New Roman" w:cs="Times New Roman"/>
          <w:sz w:val="24"/>
          <w:szCs w:val="24"/>
        </w:rPr>
        <w:t>]</w:t>
      </w:r>
    </w:p>
    <w:p w14:paraId="03112DE0"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45199FA6"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030E8E44"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60748198" w14:textId="77777777" w:rsidR="00183018" w:rsidRDefault="00183018" w:rsidP="00F636D3">
      <w:pPr>
        <w:pStyle w:val="Default"/>
        <w:ind w:firstLine="708"/>
        <w:jc w:val="both"/>
        <w:rPr>
          <w:rFonts w:ascii="Times New Roman" w:eastAsia="Calibri" w:hAnsi="Times New Roman" w:cs="Times New Roman"/>
          <w:sz w:val="28"/>
          <w:szCs w:val="28"/>
          <w:lang w:eastAsia="en-US"/>
        </w:rPr>
      </w:pPr>
    </w:p>
    <w:p w14:paraId="709C9B94" w14:textId="77777777" w:rsidR="00D937E3" w:rsidRDefault="00F636D3" w:rsidP="00F636D3">
      <w:pPr>
        <w:pStyle w:val="Default"/>
        <w:ind w:firstLine="708"/>
        <w:jc w:val="both"/>
        <w:rPr>
          <w:rFonts w:ascii="Times New Roman" w:eastAsia="Calibri" w:hAnsi="Times New Roman" w:cs="Times New Roman"/>
          <w:sz w:val="28"/>
          <w:szCs w:val="28"/>
          <w:lang w:eastAsia="en-US"/>
        </w:rPr>
      </w:pPr>
      <w:r w:rsidRPr="00F636D3">
        <w:rPr>
          <w:rFonts w:ascii="Times New Roman" w:eastAsia="Calibri" w:hAnsi="Times New Roman" w:cs="Times New Roman"/>
          <w:sz w:val="28"/>
          <w:szCs w:val="28"/>
          <w:lang w:eastAsia="en-US"/>
        </w:rPr>
        <w:t xml:space="preserve">На </w:t>
      </w:r>
      <w:r w:rsidR="000214BA">
        <w:rPr>
          <w:rFonts w:ascii="Times New Roman" w:eastAsia="Calibri" w:hAnsi="Times New Roman" w:cs="Times New Roman"/>
          <w:sz w:val="28"/>
          <w:szCs w:val="28"/>
          <w:lang w:eastAsia="en-US"/>
        </w:rPr>
        <w:t>Р</w:t>
      </w:r>
      <w:r w:rsidRPr="00F636D3">
        <w:rPr>
          <w:rFonts w:ascii="Times New Roman" w:eastAsia="Calibri" w:hAnsi="Times New Roman" w:cs="Times New Roman"/>
          <w:sz w:val="28"/>
          <w:szCs w:val="28"/>
          <w:lang w:eastAsia="en-US"/>
        </w:rPr>
        <w:t>ис</w:t>
      </w:r>
      <w:r>
        <w:rPr>
          <w:rFonts w:ascii="Times New Roman" w:eastAsia="Calibri" w:hAnsi="Times New Roman" w:cs="Times New Roman"/>
          <w:sz w:val="28"/>
          <w:szCs w:val="28"/>
          <w:lang w:eastAsia="en-US"/>
        </w:rPr>
        <w:t>унке</w:t>
      </w:r>
      <w:r w:rsidRPr="00F636D3">
        <w:rPr>
          <w:rFonts w:ascii="Times New Roman" w:eastAsia="Calibri" w:hAnsi="Times New Roman" w:cs="Times New Roman"/>
          <w:sz w:val="28"/>
          <w:szCs w:val="28"/>
          <w:lang w:eastAsia="en-US"/>
        </w:rPr>
        <w:t xml:space="preserve"> </w:t>
      </w:r>
      <w:r w:rsidR="00150AB9">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2</w:t>
      </w:r>
      <w:r w:rsidRPr="00F636D3">
        <w:rPr>
          <w:rFonts w:ascii="Times New Roman" w:eastAsia="Calibri" w:hAnsi="Times New Roman" w:cs="Times New Roman"/>
          <w:sz w:val="28"/>
          <w:szCs w:val="28"/>
          <w:lang w:eastAsia="en-US"/>
        </w:rPr>
        <w:t xml:space="preserve"> отражена декомпозиция оценки управленческого персонала до уровня количественных критериев, которые присущи </w:t>
      </w:r>
      <w:r w:rsidR="004D2464">
        <w:rPr>
          <w:rFonts w:ascii="Times New Roman" w:eastAsia="Calibri" w:hAnsi="Times New Roman" w:cs="Times New Roman"/>
          <w:sz w:val="28"/>
          <w:szCs w:val="28"/>
          <w:lang w:eastAsia="en-US"/>
        </w:rPr>
        <w:t>промышленному производству</w:t>
      </w:r>
      <w:r>
        <w:rPr>
          <w:rFonts w:ascii="Times New Roman" w:eastAsia="Calibri" w:hAnsi="Times New Roman" w:cs="Times New Roman"/>
          <w:sz w:val="28"/>
          <w:szCs w:val="28"/>
          <w:lang w:eastAsia="en-US"/>
        </w:rPr>
        <w:t xml:space="preserve"> как самостоятельной </w:t>
      </w:r>
      <w:r w:rsidRPr="00F636D3">
        <w:rPr>
          <w:rFonts w:ascii="Times New Roman" w:eastAsia="Calibri" w:hAnsi="Times New Roman" w:cs="Times New Roman"/>
          <w:sz w:val="28"/>
          <w:szCs w:val="28"/>
          <w:lang w:eastAsia="en-US"/>
        </w:rPr>
        <w:t>сфере деятельности.</w:t>
      </w:r>
    </w:p>
    <w:p w14:paraId="43097B2B" w14:textId="77777777" w:rsidR="00E86C9C" w:rsidRDefault="00E86C9C" w:rsidP="00F636D3">
      <w:pPr>
        <w:pStyle w:val="Default"/>
        <w:ind w:firstLine="708"/>
        <w:jc w:val="both"/>
        <w:rPr>
          <w:rFonts w:ascii="Times New Roman" w:eastAsia="Calibri" w:hAnsi="Times New Roman" w:cs="Times New Roman"/>
          <w:sz w:val="28"/>
          <w:szCs w:val="28"/>
          <w:lang w:eastAsia="en-US"/>
        </w:rPr>
      </w:pPr>
    </w:p>
    <w:p w14:paraId="5DC70AF1" w14:textId="77777777" w:rsidR="00F636D3" w:rsidRDefault="00E168D3" w:rsidP="00B11C43">
      <w:pPr>
        <w:pStyle w:val="Default"/>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799552" behindDoc="0" locked="0" layoutInCell="1" allowOverlap="1" wp14:anchorId="77C793B5" wp14:editId="3E7A6D68">
                <wp:simplePos x="0" y="0"/>
                <wp:positionH relativeFrom="column">
                  <wp:posOffset>1098712</wp:posOffset>
                </wp:positionH>
                <wp:positionV relativeFrom="paragraph">
                  <wp:posOffset>60325</wp:posOffset>
                </wp:positionV>
                <wp:extent cx="4093210" cy="1403985"/>
                <wp:effectExtent l="0" t="0" r="21590" b="20955"/>
                <wp:wrapNone/>
                <wp:docPr id="26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403985"/>
                        </a:xfrm>
                        <a:prstGeom prst="roundRect">
                          <a:avLst/>
                        </a:prstGeom>
                        <a:solidFill>
                          <a:srgbClr val="FFFFFF"/>
                        </a:solidFill>
                        <a:ln w="9525">
                          <a:solidFill>
                            <a:srgbClr val="000000"/>
                          </a:solidFill>
                          <a:miter lim="800000"/>
                          <a:headEnd/>
                          <a:tailEnd/>
                        </a:ln>
                      </wps:spPr>
                      <wps:txbx>
                        <w:txbxContent>
                          <w:p w14:paraId="65A11470" w14:textId="77777777" w:rsidR="00C42E2C" w:rsidRPr="000C52F0" w:rsidRDefault="00C42E2C" w:rsidP="000C52F0">
                            <w:pPr>
                              <w:jc w:val="center"/>
                              <w:rPr>
                                <w:rFonts w:ascii="Times New Roman" w:hAnsi="Times New Roman" w:cs="Times New Roman"/>
                              </w:rPr>
                            </w:pPr>
                            <w:r w:rsidRPr="000C52F0">
                              <w:rPr>
                                <w:rFonts w:ascii="Times New Roman" w:hAnsi="Times New Roman" w:cs="Times New Roman"/>
                              </w:rPr>
                              <w:t>Оценка управленческого персонала в промышленности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77C793B5" id="_x0000_s1135" style="position:absolute;left:0;text-align:left;margin-left:86.5pt;margin-top:4.75pt;width:322.3pt;height:110.5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lRgIAAFoEAAAOAAAAZHJzL2Uyb0RvYy54bWysVM2O0zAQviPxDpbvbNK0Xdqo6WrpUoS0&#10;/IiFB3Adp7FwPMZ2m+zeuPMKvAMHDtx4he4bMXa63fJ3QeRgzXjG38x8M5PZWdcoshXWSdAFHZyk&#10;lAjNoZR6XdB3b5ePJpQ4z3TJFGhR0Gvh6Nn84YNZa3KRQQ2qFJYgiHZ5awpae2/yJHG8Fg1zJ2CE&#10;RmMFtmEeVbtOSstaRG9UkqXpadKCLY0FLpzD24veSOcRv6oE96+qyglPVEExNx9PG89VOJP5jOVr&#10;y0wt+T4N9g9ZNExqDHqAumCekY2Vv0E1kltwUPkTDk0CVSW5iDVgNYP0l2quamZErAXJceZAk/t/&#10;sPzl9rUlsixodjqkRLMGm7T7vPuy+7r7vvt2+/H2E8kCS61xOTpfGXT33RPosNuxYmcugb93RMOi&#10;Znotzq2FthasxCwH4WVy9LTHcQFk1b6AEoOxjYcI1FW2CRQiKQTRsVvXhw6JzhOOl6N0OswGaOJo&#10;G4zS4XQyjjFYfvfcWOefCWhIEApqYaPLNzgHMQbbXjofcmL5nV8I6UDJcimViopdrxbKki3DmVnG&#10;bx/iJzelSVvQ6Tgb9zT8FSKN358gGulx+JVsCjo5OLE8kPdUl3E0PZOqlzFlpfdsBgJ7Kn236mL7&#10;JqMQIVC9gvIa+bXQDzsuJwo12BtKWhz0groPG2YFJeq5xh5NB6NR2IyojMaPM1TssWV1bGGaI1RB&#10;PSW9uPBxmyJx5hx7uZSR4PtM9jnjAEfe98sWNuRYj173v4T5DwAAAP//AwBQSwMEFAAGAAgAAAAh&#10;AHgGjsveAAAACQEAAA8AAABkcnMvZG93bnJldi54bWxMj8FOwzAQRO9I/IO1SFwQtZuKtIQ4Fa0E&#10;Eido4QOceImjxusodtv071lOcBzNaOZNuZ58L044xi6QhvlMgUBqgu2o1fD1+XK/AhGTIWv6QKjh&#10;ghHW1fVVaQobzrTD0z61gksoFkaDS2kopIyNQ2/iLAxI7H2H0ZvEcmylHc2Zy30vM6Vy6U1HvODM&#10;gFuHzWF/9BrqzZvKUWLabg6vHxeVubv3Yaf17c30/AQi4ZT+wvCLz+hQMVMdjmSj6FkvF/wlaXh8&#10;AMH+ar7MQdQasoXKQVal/P+g+gEAAP//AwBQSwECLQAUAAYACAAAACEAtoM4kv4AAADhAQAAEwAA&#10;AAAAAAAAAAAAAAAAAAAAW0NvbnRlbnRfVHlwZXNdLnhtbFBLAQItABQABgAIAAAAIQA4/SH/1gAA&#10;AJQBAAALAAAAAAAAAAAAAAAAAC8BAABfcmVscy8ucmVsc1BLAQItABQABgAIAAAAIQCrj/FlRgIA&#10;AFoEAAAOAAAAAAAAAAAAAAAAAC4CAABkcnMvZTJvRG9jLnhtbFBLAQItABQABgAIAAAAIQB4Bo7L&#10;3gAAAAkBAAAPAAAAAAAAAAAAAAAAAKAEAABkcnMvZG93bnJldi54bWxQSwUGAAAAAAQABADzAAAA&#10;qwUAAAAA&#10;">
                <v:stroke joinstyle="miter"/>
                <v:textbox style="mso-fit-shape-to-text:t">
                  <w:txbxContent>
                    <w:p w14:paraId="65A11470" w14:textId="77777777" w:rsidR="00C42E2C" w:rsidRPr="000C52F0" w:rsidRDefault="00C42E2C" w:rsidP="000C52F0">
                      <w:pPr>
                        <w:jc w:val="center"/>
                        <w:rPr>
                          <w:rFonts w:ascii="Times New Roman" w:hAnsi="Times New Roman" w:cs="Times New Roman"/>
                        </w:rPr>
                      </w:pPr>
                      <w:r w:rsidRPr="000C52F0">
                        <w:rPr>
                          <w:rFonts w:ascii="Times New Roman" w:hAnsi="Times New Roman" w:cs="Times New Roman"/>
                        </w:rPr>
                        <w:t>Оценка управленческого персонала в промышленности</w:t>
                      </w:r>
                    </w:p>
                  </w:txbxContent>
                </v:textbox>
              </v:roundrect>
            </w:pict>
          </mc:Fallback>
        </mc:AlternateContent>
      </w:r>
    </w:p>
    <w:p w14:paraId="37FBB617" w14:textId="77777777" w:rsidR="004B4896" w:rsidRDefault="00A35CE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85568" behindDoc="0" locked="0" layoutInCell="1" allowOverlap="1" wp14:anchorId="79C402EC" wp14:editId="6FB11742">
                <wp:simplePos x="0" y="0"/>
                <wp:positionH relativeFrom="column">
                  <wp:posOffset>2875177</wp:posOffset>
                </wp:positionH>
                <wp:positionV relativeFrom="paragraph">
                  <wp:posOffset>50387</wp:posOffset>
                </wp:positionV>
                <wp:extent cx="0" cy="116958"/>
                <wp:effectExtent l="0" t="0" r="19050" b="16510"/>
                <wp:wrapNone/>
                <wp:docPr id="372" name="Прямая соединительная линия 372"/>
                <wp:cNvGraphicFramePr/>
                <a:graphic xmlns:a="http://schemas.openxmlformats.org/drawingml/2006/main">
                  <a:graphicData uri="http://schemas.microsoft.com/office/word/2010/wordprocessingShape">
                    <wps:wsp>
                      <wps:cNvCnPr/>
                      <wps:spPr>
                        <a:xfrm>
                          <a:off x="0" y="0"/>
                          <a:ext cx="0" cy="1169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D7318" id="Прямая соединительная линия 372"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4pt,3.95pt" to="22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7W4gEAANwDAAAOAAAAZHJzL2Uyb0RvYy54bWysU0uO1DAQ3SNxB8t7OkkjhiHq9CxmBBsE&#10;LT4H8Dh2x8I/2aaT3gFrpD4CV2AB0kgDnCG5EWUnnUGAEEJsnHK53qt6VZXVWack2jHnhdEVLhY5&#10;RkxTUwu9rfDLFw/vnGLkA9E1kUazCu+Zx2fr27dWrS3Z0jRG1swhING+bG2FmxBsmWWeNkwRvzCW&#10;aXjkxikS4Oq2We1IC+xKZss8P8la42rrDGXeg/difMTrxM85o+Ep554FJCsMtYV0unRexjNbr0i5&#10;dcQ2gk5lkH+oQhGhIelMdUECQa+d+IVKCeqMNzwsqFGZ4VxQljSAmiL/Sc3zhliWtEBzvJ3b5P8f&#10;LX2y2zgk6grfvb/ESBMFQ+o/DG+GQ/+l/zgc0PC2/9Z/7j/1V/3X/mp4B/b18B7s+NhfT+4Dinjo&#10;Zmt9CaTneuOmm7cbF1vTcafiF0SjLk1gP0+AdQHR0UnBWxQnD+6dRrrsBmedD4+YUSgaFZZCx96Q&#10;kuwe+zCGHkMAF+sYMycr7CWLwVI/Yxz0Qq4iodOmsXPp0I7AjtSviiltiowQLqScQfmfQVNshLG0&#10;fX8LnKNTRqPDDFRCG/e7rKE7lsrH+KPqUWuUfWnqfZpDagesUGrotO5xR3+8J/jNT7n+DgAA//8D&#10;AFBLAwQUAAYACAAAACEAcRFC8N0AAAAIAQAADwAAAGRycy9kb3ducmV2LnhtbEyPy07DMBBF90j8&#10;gzVI7KhDgD7SOBXisYJFCF106cZDEjUeR7GbBL6eQSza5dUdnXsm3Uy2FQP2vnGk4HYWgUAqnWmo&#10;UrD9fL1ZgvBBk9GtI1TwjR422eVFqhPjRvrAoQiVYAj5RCuoQ+gSKX1Zo9V+5jok7r5cb3Xg2FfS&#10;9HpkuG1lHEVzaXVDvFDrDp9qLA/F0SpYvLwVeTc+v//kciHzfHBhedgpdX01Pa5BBJzC6Rj+9Fkd&#10;MnbauyMZL1oF9w8xqweGrUBw/5/3CuL5HcgslecPZL8AAAD//wMAUEsBAi0AFAAGAAgAAAAhALaD&#10;OJL+AAAA4QEAABMAAAAAAAAAAAAAAAAAAAAAAFtDb250ZW50X1R5cGVzXS54bWxQSwECLQAUAAYA&#10;CAAAACEAOP0h/9YAAACUAQAACwAAAAAAAAAAAAAAAAAvAQAAX3JlbHMvLnJlbHNQSwECLQAUAAYA&#10;CAAAACEA627e1uIBAADcAwAADgAAAAAAAAAAAAAAAAAuAgAAZHJzL2Uyb0RvYy54bWxQSwECLQAU&#10;AAYACAAAACEAcRFC8N0AAAAIAQAADwAAAAAAAAAAAAAAAAA8BAAAZHJzL2Rvd25yZXYueG1sUEsF&#10;BgAAAAAEAAQA8wAAAEYFA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84544" behindDoc="0" locked="0" layoutInCell="1" allowOverlap="1" wp14:anchorId="77D6452C" wp14:editId="72288F1C">
                <wp:simplePos x="0" y="0"/>
                <wp:positionH relativeFrom="column">
                  <wp:posOffset>4618577</wp:posOffset>
                </wp:positionH>
                <wp:positionV relativeFrom="paragraph">
                  <wp:posOffset>167345</wp:posOffset>
                </wp:positionV>
                <wp:extent cx="0" cy="95693"/>
                <wp:effectExtent l="0" t="0" r="19050" b="19050"/>
                <wp:wrapNone/>
                <wp:docPr id="371" name="Прямая соединительная линия 371"/>
                <wp:cNvGraphicFramePr/>
                <a:graphic xmlns:a="http://schemas.openxmlformats.org/drawingml/2006/main">
                  <a:graphicData uri="http://schemas.microsoft.com/office/word/2010/wordprocessingShape">
                    <wps:wsp>
                      <wps:cNvCnPr/>
                      <wps:spPr>
                        <a:xfrm>
                          <a:off x="0" y="0"/>
                          <a:ext cx="0" cy="95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72480" id="Прямая соединительная линия 371"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363.65pt,13.2pt" to="363.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4wEAANsDAAAOAAAAZHJzL2Uyb0RvYy54bWysU81u1DAQviPxDpbvbLKtKDTabA+t4IJg&#10;xc8DuI69sfCfbLPZvQFnpH0EXoFDkSoVeAbnjRg72RQBQghxccbj+b6Zb2ayONsqiTbMeWF0jeez&#10;EiOmqWmEXtf41ctH9x5i5APRDZFGsxrvmMdny7t3Fp2t2JFpjWyYQ0CifdXZGrch2KooPG2ZIn5m&#10;LNPwyI1TJMDVrYvGkQ7YlSyOyvKk6IxrrDOUeQ/ei+ERLzM/54yGZ5x7FpCsMdQW8unyeZnOYrkg&#10;1doR2wo6lkH+oQpFhIakE9UFCQS9ceIXKiWoM97wMKNGFYZzQVnWAGrm5U9qXrTEsqwFmuPt1Cb/&#10;/2jp083KIdHU+PjBHCNNFAwpfuzf9vv4JX7q96h/F7/Fz/EqXsev8bp/D/ZN/wHs9BhvRvceJTx0&#10;s7O+AtJzvXLjzduVS63ZcqfSF0SjbZ7AbpoA2wZEBycF7+n9k9PjxFbcwqzz4TEzCiWjxlLo1BpS&#10;kc0TH4bQQwjgUhlD4myFnWQpWOrnjINcSDXP6Lxo7Fw6tCGwIs3rLALS5sgE4ULKCVT+GTTGJhjL&#10;y/e3wCk6ZzQ6TEAltHG/yxq2h1L5EH9QPWhNsi9Ns8tjyO2ADcoNHbc9reiP9wy//SeX3wEAAP//&#10;AwBQSwMEFAAGAAgAAAAhADO9DYTeAAAACQEAAA8AAABkcnMvZG93bnJldi54bWxMj01Pg0AQhu8m&#10;/ofNmHizS7GWhrI0xo+THhA99LhlRyBlZwm7BfTXO6YHPc7Mm2eeN9vNthMjDr51pGC5iEAgVc60&#10;VCv4eH++2YDwQZPRnSNU8IUedvnlRaZT4yZ6w7EMtWAI+VQraELoUyl91aDVfuF6JL59usHqwONQ&#10;SzPoieG2k3EUraXVLfGHRvf40GB1LE9WQfL0Uhb99Pj6XchEFsXowua4V+r6ar7fggg4h78w/Oqz&#10;OuTsdHAnMl50zIiTW44qiNcrEBw4Lw4KVss7kHkm/zfIfwAAAP//AwBQSwECLQAUAAYACAAAACEA&#10;toM4kv4AAADhAQAAEwAAAAAAAAAAAAAAAAAAAAAAW0NvbnRlbnRfVHlwZXNdLnhtbFBLAQItABQA&#10;BgAIAAAAIQA4/SH/1gAAAJQBAAALAAAAAAAAAAAAAAAAAC8BAABfcmVscy8ucmVsc1BLAQItABQA&#10;BgAIAAAAIQCAOH/04wEAANsDAAAOAAAAAAAAAAAAAAAAAC4CAABkcnMvZTJvRG9jLnhtbFBLAQIt&#10;ABQABgAIAAAAIQAzvQ2E3gAAAAkBAAAPAAAAAAAAAAAAAAAAAD0EAABkcnMvZG93bnJldi54bWxQ&#10;SwUGAAAAAAQABADzAAAASAU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83520" behindDoc="0" locked="0" layoutInCell="1" allowOverlap="1" wp14:anchorId="19071531" wp14:editId="3FC4C18E">
                <wp:simplePos x="0" y="0"/>
                <wp:positionH relativeFrom="column">
                  <wp:posOffset>1024831</wp:posOffset>
                </wp:positionH>
                <wp:positionV relativeFrom="paragraph">
                  <wp:posOffset>167345</wp:posOffset>
                </wp:positionV>
                <wp:extent cx="281" cy="95693"/>
                <wp:effectExtent l="0" t="0" r="19050" b="19050"/>
                <wp:wrapNone/>
                <wp:docPr id="370" name="Прямая соединительная линия 370"/>
                <wp:cNvGraphicFramePr/>
                <a:graphic xmlns:a="http://schemas.openxmlformats.org/drawingml/2006/main">
                  <a:graphicData uri="http://schemas.microsoft.com/office/word/2010/wordprocessingShape">
                    <wps:wsp>
                      <wps:cNvCnPr/>
                      <wps:spPr>
                        <a:xfrm flipH="1">
                          <a:off x="0" y="0"/>
                          <a:ext cx="281" cy="95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EAD1D" id="Прямая соединительная линия 370" o:spid="_x0000_s1026" style="position:absolute;flip:x;z-index:251883520;visibility:visible;mso-wrap-style:square;mso-wrap-distance-left:9pt;mso-wrap-distance-top:0;mso-wrap-distance-right:9pt;mso-wrap-distance-bottom:0;mso-position-horizontal:absolute;mso-position-horizontal-relative:text;mso-position-vertical:absolute;mso-position-vertical-relative:text" from="80.7pt,13.2pt" to="80.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yx8AEAAOcDAAAOAAAAZHJzL2Uyb0RvYy54bWysU0uO1DAQ3SNxB8t7OukeMcxEnZ7FjIAF&#10;ghYwB/A4dsfCP9mmk94Ba6Q+AldgAdJIw3CG5EaUnXRAfCSE2Fh2ud6res/l5VmrJNoy54XRJZ7P&#10;coyYpqYSelPiy5cP751g5APRFZFGsxLvmMdnq7t3lo0t2MLURlbMISDRvmhsiesQbJFlntZMET8z&#10;lmm45MYpEuDoNlnlSAPsSmaLPD/OGuMq6wxl3kP0YrjEq8TPOaPhGeeeBSRLDL2FtLq0XsU1Wy1J&#10;sXHE1oKObZB/6EIRoaHoRHVBAkGvnfiFSgnqjDc8zKhRmeFcUJY0gJp5/pOaFzWxLGkBc7ydbPL/&#10;j5Y+3a4dElWJjx6AP5ooeKTuQ/+m33dfuo/9HvVvu6/d5+5Td93ddtf9O9jf9O9hHy+7mzG8RxEP&#10;bjbWF0B6rtduPHm7dtGaljuFuBT2MQxKMgvkoza9xW56C9YGRCG4OJljRCF+ev/49CgyZwNFpLLO&#10;h0fMKBQ3JZZCR5tIQbZPfBhSDymAiy0NTaRd2EkWk6V+zjhIh2JDO2no2Ll0aEtgXKpX87FsyowQ&#10;LqScQHkq+UfQmBthLA3i3wKn7FTR6DABldDG/a5qaA+t8iH/oHrQGmVfmWqXniTZAdOUDB0nP47r&#10;j+cE//4/V98AAAD//wMAUEsDBBQABgAIAAAAIQBKjot/3QAAAAkBAAAPAAAAZHJzL2Rvd25yZXYu&#10;eG1sTI/BTsMwEETvSPyDtUhcKuokakMV4lSoEhc4AIUPcJIlibDXIXZT9+/ZcqGn1eyOZt+U22iN&#10;mHHygyMF6TIBgdS4dqBOwefH090GhA+aWm0coYITethW11elLlp3pHec96ETHEK+0Ar6EMZCSt/0&#10;aLVfuhGJb19usjqwnDrZTvrI4dbILElyafVA/KHXI+56bL73B6vg+fVtccpivvi5X9e7OG9MfPFG&#10;qdub+PgAImAM/2Y44zM6VMxUuwO1XhjWebpiq4Is53k2/C1qBat0DbIq5WWD6hcAAP//AwBQSwEC&#10;LQAUAAYACAAAACEAtoM4kv4AAADhAQAAEwAAAAAAAAAAAAAAAAAAAAAAW0NvbnRlbnRfVHlwZXNd&#10;LnhtbFBLAQItABQABgAIAAAAIQA4/SH/1gAAAJQBAAALAAAAAAAAAAAAAAAAAC8BAABfcmVscy8u&#10;cmVsc1BLAQItABQABgAIAAAAIQBvLRyx8AEAAOcDAAAOAAAAAAAAAAAAAAAAAC4CAABkcnMvZTJv&#10;RG9jLnhtbFBLAQItABQABgAIAAAAIQBKjot/3QAAAAkBAAAPAAAAAAAAAAAAAAAAAEoEAABkcnMv&#10;ZG93bnJldi54bWxQSwUGAAAAAAQABADzAAAAVAU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82496" behindDoc="0" locked="0" layoutInCell="1" allowOverlap="1" wp14:anchorId="7A424CBC" wp14:editId="5C86B491">
                <wp:simplePos x="0" y="0"/>
                <wp:positionH relativeFrom="column">
                  <wp:posOffset>1024255</wp:posOffset>
                </wp:positionH>
                <wp:positionV relativeFrom="paragraph">
                  <wp:posOffset>167167</wp:posOffset>
                </wp:positionV>
                <wp:extent cx="3594085" cy="0"/>
                <wp:effectExtent l="0" t="0" r="26035" b="19050"/>
                <wp:wrapNone/>
                <wp:docPr id="369" name="Прямая соединительная линия 369"/>
                <wp:cNvGraphicFramePr/>
                <a:graphic xmlns:a="http://schemas.openxmlformats.org/drawingml/2006/main">
                  <a:graphicData uri="http://schemas.microsoft.com/office/word/2010/wordprocessingShape">
                    <wps:wsp>
                      <wps:cNvCnPr/>
                      <wps:spPr>
                        <a:xfrm>
                          <a:off x="0" y="0"/>
                          <a:ext cx="35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3FB35" id="Прямая соединительная линия 369"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80.65pt,13.15pt" to="363.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ZQl5wEAAN0DAAAOAAAAZHJzL2Uyb0RvYy54bWysU81u1DAQviPxDpbvbLItrdposz20gguC&#10;FT8P4Dr2xsJ/ss1u9gackfYReAUORapU4BmcN+rYm00rQAghLo7HM983881MZmedkmjFnBdG13g6&#10;KTFimppG6GWN37x+8ugEIx+Ibog0mtV4wzw+mz98MFvbih2Y1siGOQQk2ldrW+M2BFsVhactU8RP&#10;jGUanNw4RQKYblk0jqyBXcnioCyPi7VxjXWGMu/h9WLnxPPMzzmj4QXnngUkawy1hXy6fF6ms5jP&#10;SLV0xLaCDmWQf6hCEaEh6Uh1QQJB75z4hUoJ6ow3PEyoUYXhXFCWNYCaafmTmlctsSxrgeZ4O7bJ&#10;/z9a+ny1cEg0NT48PsVIEwVDip/79/02fotf+i3qP8Qf8Wu8itfxe7zuP8L9pv8E9+SMN8PzFiU8&#10;dHNtfQWk53rhBsvbhUut6bhT6QuiUZcnsBknwLqAKDweHp0+Lk+OMKJ7X3EHtM6Hp8wolC41lkKn&#10;5pCKrJ75AMkgdB8CRipklzrfwkayFCz1S8ZBMCSbZnReNXYuHVoRWJLm7TTJAK4cmSBcSDmCyj+D&#10;htgEY3n9/hY4RueMRocRqIQ27ndZQ7cvle/i96p3WpPsS9Ns8iByO2CHsrJh39OS3rcz/O6vnN8C&#10;AAD//wMAUEsDBBQABgAIAAAAIQAknr6l3AAAAAkBAAAPAAAAZHJzL2Rvd25yZXYueG1sTI9BT8Mw&#10;DIXvSPyHyEjcWLpOaqfSdELATnAohQPHrDFttcapmqzt9usx4gAn+9lPz5/z3WJ7MeHoO0cK1qsI&#10;BFLtTEeNgo/3/d0WhA+ajO4doYIzetgV11e5zoyb6Q2nKjSCQ8hnWkEbwpBJ6esWrfYrNyDx7suN&#10;VgeWYyPNqGcOt72MoyiRVnfEF1o94GOL9bE6WQXp80tVDvPT66WUqSzLyYXt8VOp25vl4R5EwCX8&#10;meEHn9GhYKaDO5HxomedrDdsVRAnXNmQxik3h9+BLHL5/4PiGwAA//8DAFBLAQItABQABgAIAAAA&#10;IQC2gziS/gAAAOEBAAATAAAAAAAAAAAAAAAAAAAAAABbQ29udGVudF9UeXBlc10ueG1sUEsBAi0A&#10;FAAGAAgAAAAhADj9If/WAAAAlAEAAAsAAAAAAAAAAAAAAAAALwEAAF9yZWxzLy5yZWxzUEsBAi0A&#10;FAAGAAgAAAAhAPjdlCXnAQAA3QMAAA4AAAAAAAAAAAAAAAAALgIAAGRycy9lMm9Eb2MueG1sUEsB&#10;Ai0AFAAGAAgAAAAhACSevqXcAAAACQEAAA8AAAAAAAAAAAAAAAAAQQQAAGRycy9kb3ducmV2Lnht&#10;bFBLBQYAAAAABAAEAPMAAABKBQAAAAA=&#10;" strokecolor="black [3040]"/>
            </w:pict>
          </mc:Fallback>
        </mc:AlternateContent>
      </w:r>
    </w:p>
    <w:p w14:paraId="4E855178" w14:textId="77777777" w:rsidR="004B4896" w:rsidRDefault="004D2464"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03648" behindDoc="0" locked="0" layoutInCell="1" allowOverlap="1" wp14:anchorId="36CA0AA6" wp14:editId="00075255">
                <wp:simplePos x="0" y="0"/>
                <wp:positionH relativeFrom="column">
                  <wp:posOffset>3210058</wp:posOffset>
                </wp:positionH>
                <wp:positionV relativeFrom="paragraph">
                  <wp:posOffset>62230</wp:posOffset>
                </wp:positionV>
                <wp:extent cx="2374265" cy="1403985"/>
                <wp:effectExtent l="0" t="0" r="24130" b="20955"/>
                <wp:wrapNone/>
                <wp:docPr id="3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oundRect">
                          <a:avLst/>
                        </a:prstGeom>
                        <a:solidFill>
                          <a:srgbClr val="FFFFFF"/>
                        </a:solidFill>
                        <a:ln w="9525">
                          <a:solidFill>
                            <a:srgbClr val="000000"/>
                          </a:solidFill>
                          <a:miter lim="800000"/>
                          <a:headEnd/>
                          <a:tailEnd/>
                        </a:ln>
                      </wps:spPr>
                      <wps:txbx>
                        <w:txbxContent>
                          <w:p w14:paraId="7FE846CC" w14:textId="77777777" w:rsidR="00C42E2C" w:rsidRPr="000C52F0" w:rsidRDefault="00C42E2C" w:rsidP="004D2464">
                            <w:pPr>
                              <w:jc w:val="center"/>
                              <w:rPr>
                                <w:rFonts w:ascii="Times New Roman" w:hAnsi="Times New Roman" w:cs="Times New Roman"/>
                              </w:rPr>
                            </w:pPr>
                            <w:r>
                              <w:rPr>
                                <w:rFonts w:ascii="Times New Roman" w:hAnsi="Times New Roman" w:cs="Times New Roman"/>
                              </w:rPr>
                              <w:t xml:space="preserve">Результативность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roundrect w14:anchorId="36CA0AA6" id="_x0000_s1136" style="position:absolute;left:0;text-align:left;margin-left:252.75pt;margin-top:4.9pt;width:186.95pt;height:110.55pt;z-index:251803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BWRQIAAFoEAAAOAAAAZHJzL2Uyb0RvYy54bWysVM1y0zAQvjPDO2h0J3bcpG08dTqlJQwz&#10;5WcoPIAsy7EGWSskJXa4cecVeAcOHLjxCukbsZLTNPxdGHzQ7GpX3+5+u+uz875VZC2sk6ALOh6l&#10;lAjNoZJ6WdC3bxaPTilxnumKKdCioBvh6Pn84YOzzuQigwZUJSxBEO3yzhS08d7kSeJ4I1rmRmCE&#10;RmMNtmUeVbtMKss6RG9VkqXpcdKBrYwFLpzD26vBSOcRv64F9y/r2glPVEExNx9PG88ynMn8jOVL&#10;y0wj+S4N9g9ZtExqDLqHumKekZWVv0G1kltwUPsRhzaBupZcxBqwmnH6SzU3DTMi1oLkOLOnyf0/&#10;WP5i/coSWRX0KJ1QolmLTdp+3n7Zft1+3367/Xj7iWSBpc64HJ1vDLr7/jH02O1YsTPXwN85ouGy&#10;YXopLqyFrhGswizH4WVy8HTAcQGk7J5DhcHYykME6mvbBgqRFILo2K3NvkOi94TjZXZ0MsmOp5Rw&#10;tI0n6dHsdBpjsPzuubHOPxXQkiAU1MJKV69xDmIMtr52PuTE8ju/ENKBktVCKhUVuywvlSVrhjOz&#10;iN8uxE9uSpOuoLNpNh1o+CtEGr8/QbTS4/Ar2Rb0dO/E8kDeE13F0fRMqkHGlJXesRkIHKj0fdnH&#10;9g08BKpLqDbIr4Vh2HE5UWjAfqCkw0EvqHu/YlZQop5p7NFsPJmEzYjKZHqSoWIPLeWhhWmOUAX1&#10;lAzipY/bFIkzF9jLhYwE32eyyxkHOPK+W7awIYd69Lr/Jcx/AAAA//8DAFBLAwQUAAYACAAAACEA&#10;VqlxDd8AAAAJAQAADwAAAGRycy9kb3ducmV2LnhtbEyPQU+DQBSE7yb+h80z8WLsrrUoII9GjU2M&#10;N9t638IKCPuWsEvB/nqfJz1OZjLzTbaebSeOZvCNI4SbhQJhqHBlQxXCfre5jkH4oKnUnSOD8G08&#10;rPPzs0ynpZvo3Ry3oRJcQj7VCHUIfSqlL2pjtV+43hB7n26wOrAcKlkOeuJy28mlUnfS6oZ4oda9&#10;ea5N0W5Hi1B8hfbt9eo0+qd2etHJ6iM+0Qbx8mJ+fAARzBz+wvCLz+iQM9PBjVR60SFEKoo4ipDw&#10;A/bj+2QF4oCwvFUJyDyT/x/kPwAAAP//AwBQSwECLQAUAAYACAAAACEAtoM4kv4AAADhAQAAEwAA&#10;AAAAAAAAAAAAAAAAAAAAW0NvbnRlbnRfVHlwZXNdLnhtbFBLAQItABQABgAIAAAAIQA4/SH/1gAA&#10;AJQBAAALAAAAAAAAAAAAAAAAAC8BAABfcmVscy8ucmVsc1BLAQItABQABgAIAAAAIQC2fHBWRQIA&#10;AFoEAAAOAAAAAAAAAAAAAAAAAC4CAABkcnMvZTJvRG9jLnhtbFBLAQItABQABgAIAAAAIQBWqXEN&#10;3wAAAAkBAAAPAAAAAAAAAAAAAAAAAJ8EAABkcnMvZG93bnJldi54bWxQSwUGAAAAAAQABADzAAAA&#10;qwUAAAAA&#10;">
                <v:stroke joinstyle="miter"/>
                <v:textbox style="mso-fit-shape-to-text:t">
                  <w:txbxContent>
                    <w:p w14:paraId="7FE846CC" w14:textId="77777777" w:rsidR="00C42E2C" w:rsidRPr="000C52F0" w:rsidRDefault="00C42E2C" w:rsidP="004D2464">
                      <w:pPr>
                        <w:jc w:val="center"/>
                        <w:rPr>
                          <w:rFonts w:ascii="Times New Roman" w:hAnsi="Times New Roman" w:cs="Times New Roman"/>
                        </w:rPr>
                      </w:pPr>
                      <w:r>
                        <w:rPr>
                          <w:rFonts w:ascii="Times New Roman" w:hAnsi="Times New Roman" w:cs="Times New Roman"/>
                        </w:rPr>
                        <w:t xml:space="preserve">Результативность </w:t>
                      </w:r>
                    </w:p>
                  </w:txbxContent>
                </v:textbox>
              </v:roundrect>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01600" behindDoc="0" locked="0" layoutInCell="1" allowOverlap="1" wp14:anchorId="33EE3A0E" wp14:editId="55360740">
                <wp:simplePos x="0" y="0"/>
                <wp:positionH relativeFrom="column">
                  <wp:posOffset>-635</wp:posOffset>
                </wp:positionH>
                <wp:positionV relativeFrom="paragraph">
                  <wp:posOffset>59690</wp:posOffset>
                </wp:positionV>
                <wp:extent cx="2374265" cy="1403985"/>
                <wp:effectExtent l="0" t="0" r="24130" b="20955"/>
                <wp:wrapNone/>
                <wp:docPr id="2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oundRect">
                          <a:avLst/>
                        </a:prstGeom>
                        <a:solidFill>
                          <a:srgbClr val="FFFFFF"/>
                        </a:solidFill>
                        <a:ln w="9525">
                          <a:solidFill>
                            <a:srgbClr val="000000"/>
                          </a:solidFill>
                          <a:miter lim="800000"/>
                          <a:headEnd/>
                          <a:tailEnd/>
                        </a:ln>
                      </wps:spPr>
                      <wps:txbx>
                        <w:txbxContent>
                          <w:p w14:paraId="1175738A" w14:textId="77777777" w:rsidR="00C42E2C" w:rsidRPr="000C52F0" w:rsidRDefault="00C42E2C" w:rsidP="004D2464">
                            <w:pPr>
                              <w:jc w:val="center"/>
                              <w:rPr>
                                <w:rFonts w:ascii="Times New Roman" w:hAnsi="Times New Roman" w:cs="Times New Roman"/>
                              </w:rPr>
                            </w:pPr>
                            <w:r>
                              <w:rPr>
                                <w:rFonts w:ascii="Times New Roman" w:hAnsi="Times New Roman" w:cs="Times New Roman"/>
                              </w:rPr>
                              <w:t>Профессиональные качества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roundrect w14:anchorId="33EE3A0E" id="_x0000_s1137" style="position:absolute;left:0;text-align:left;margin-left:-.05pt;margin-top:4.7pt;width:186.95pt;height:110.55pt;z-index:251801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XRgIAAFoEAAAOAAAAZHJzL2Uyb0RvYy54bWysVM2O0zAQviPxDpbvNG227bZR09XSpQhp&#10;+RELD+A6TmPheIztNik37rwC78CBAzdeoftGjJ1ut/xdEDlYM57xNzPfzGR20daKbIV1EnROB70+&#10;JUJzKKRe5/Ttm+WjCSXOM10wBVrkdCccvZg/fDBrTCZSqEAVwhIE0S5rTE4r702WJI5XomauB0Zo&#10;NJZga+ZRteuksKxB9Folab8/ThqwhbHAhXN4e9UZ6Tzil6Xg/mVZOuGJyinm5uNp47kKZzKfsWxt&#10;makkP6TB/iGLmkmNQY9QV8wzsrHyN6hacgsOSt/jUCdQlpKLWANWM+j/Us1NxYyItSA5zhxpcv8P&#10;lr/YvrJEFjlNpyklmtXYpP3n/Zf91/33/bfbj7efSBpYaozL0PnGoLtvH0OL3Y4VO3MN/J0jGhYV&#10;02txaS00lWAFZjkIL5OTpx2OCyCr5jkUGIxtPESgtrR1oBBJIYiO3dodOyRaTzhepmfnw3Q8ooSj&#10;bTDsn00noxiDZXfPjXX+qYCaBCGnFja6eI1zEGOw7bXzISeW3fmFkA6ULJZSqajY9WqhLNkynJll&#10;/A4hfnJTmjQ5nY7SUUfDXyH68fsTRC09Dr+SdU4nRyeWBfKe6CKOpmdSdTKmrPSBzUBgR6VvV21s&#10;32QcIgSqV1DskF8L3bDjcqJQgf1ASYODnlP3fsOsoEQ909ij6WA4DJsRleHoPEXFnlpWpxamOULl&#10;1FPSiQsftykSZy6xl0sZCb7P5JAzDnDk/bBsYUNO9eh1/0uY/wAAAP//AwBQSwMEFAAGAAgAAAAh&#10;AHDfisfdAAAABwEAAA8AAABkcnMvZG93bnJldi54bWxMj0FPg0AUhO8m/ofNM/Fi2qWlaos8GjU2&#10;Md6set/CExD2LWGXgv31Pk96nMxk5pt0O9lWHan3tWOExTwCRZy7ouYS4f1tN1uD8sFwYVrHhPBN&#10;HrbZ+VlqksKN/ErHfSiVlLBPDEIVQpdo7fOKrPFz1xGL9+l6a4LIvtRFb0Ypt61eRtGNtqZmWahM&#10;R48V5c1+sAj5V2henq9Og39oxiezWX2sT7xDvLyY7u9ABZrCXxh+8QUdMmE6uIELr1qE2UKCCJsV&#10;KHHj21iOHBCWcXQNOkv1f/7sBwAA//8DAFBLAQItABQABgAIAAAAIQC2gziS/gAAAOEBAAATAAAA&#10;AAAAAAAAAAAAAAAAAABbQ29udGVudF9UeXBlc10ueG1sUEsBAi0AFAAGAAgAAAAhADj9If/WAAAA&#10;lAEAAAsAAAAAAAAAAAAAAAAALwEAAF9yZWxzLy5yZWxzUEsBAi0AFAAGAAgAAAAhACZzT5dGAgAA&#10;WgQAAA4AAAAAAAAAAAAAAAAALgIAAGRycy9lMm9Eb2MueG1sUEsBAi0AFAAGAAgAAAAhAHDfisfd&#10;AAAABwEAAA8AAAAAAAAAAAAAAAAAoAQAAGRycy9kb3ducmV2LnhtbFBLBQYAAAAABAAEAPMAAACq&#10;BQAAAAA=&#10;">
                <v:stroke joinstyle="miter"/>
                <v:textbox style="mso-fit-shape-to-text:t">
                  <w:txbxContent>
                    <w:p w14:paraId="1175738A" w14:textId="77777777" w:rsidR="00C42E2C" w:rsidRPr="000C52F0" w:rsidRDefault="00C42E2C" w:rsidP="004D2464">
                      <w:pPr>
                        <w:jc w:val="center"/>
                        <w:rPr>
                          <w:rFonts w:ascii="Times New Roman" w:hAnsi="Times New Roman" w:cs="Times New Roman"/>
                        </w:rPr>
                      </w:pPr>
                      <w:r>
                        <w:rPr>
                          <w:rFonts w:ascii="Times New Roman" w:hAnsi="Times New Roman" w:cs="Times New Roman"/>
                        </w:rPr>
                        <w:t>Профессиональные качества</w:t>
                      </w:r>
                    </w:p>
                  </w:txbxContent>
                </v:textbox>
              </v:roundrect>
            </w:pict>
          </mc:Fallback>
        </mc:AlternateContent>
      </w:r>
    </w:p>
    <w:p w14:paraId="6B933C83" w14:textId="77777777" w:rsidR="004B4896" w:rsidRDefault="00A35CE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92736" behindDoc="0" locked="0" layoutInCell="1" allowOverlap="1" wp14:anchorId="14C0F366" wp14:editId="49465F07">
                <wp:simplePos x="0" y="0"/>
                <wp:positionH relativeFrom="column">
                  <wp:posOffset>2492375</wp:posOffset>
                </wp:positionH>
                <wp:positionV relativeFrom="paragraph">
                  <wp:posOffset>45085</wp:posOffset>
                </wp:positionV>
                <wp:extent cx="0" cy="3827145"/>
                <wp:effectExtent l="0" t="0" r="19050" b="20955"/>
                <wp:wrapNone/>
                <wp:docPr id="379" name="Прямая соединительная линия 379"/>
                <wp:cNvGraphicFramePr/>
                <a:graphic xmlns:a="http://schemas.openxmlformats.org/drawingml/2006/main">
                  <a:graphicData uri="http://schemas.microsoft.com/office/word/2010/wordprocessingShape">
                    <wps:wsp>
                      <wps:cNvCnPr/>
                      <wps:spPr>
                        <a:xfrm>
                          <a:off x="0" y="0"/>
                          <a:ext cx="0" cy="382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FE313C" id="Прямая соединительная линия 379" o:spid="_x0000_s1026" style="position:absolute;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25pt,3.55pt" to="196.25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R5AEAAN0DAAAOAAAAZHJzL2Uyb0RvYy54bWysU81u1DAQviPxDpbvbJIt0BJttodWcEGw&#10;AvoArmNvLPwn22x2b8AZaR+BV+AAUqVSniF5I8ZONkWAEEJcnPF4vm/mm5ksTrdKog1zXhhd4WKW&#10;Y8Q0NbXQ6wpfvHp87wQjH4iuiTSaVXjHPD5d3r2zaG3J5qYxsmYOAYn2ZWsr3IRgyyzztGGK+Jmx&#10;TMMjN06RAFe3zmpHWmBXMpvn+cOsNa62zlDmPXjPh0e8TPycMxqec+5ZQLLCUFtIp0vnZTyz5YKU&#10;a0dsI+hYBvmHKhQRGpJOVOckEPTGiV+olKDOeMPDjBqVGc4FZUkDqCnyn9S8bIhlSQs0x9upTf7/&#10;0dJnm5VDoq7w0fEjjDRRMKTuY/+233dfu0/9HvXvum/dl+5zd9XddFf9e7Cv+w9gx8fuenTvUcRD&#10;N1vrSyA90ys33rxdudiaLXcqfkE02qYJ7KYJsG1AdHBS8B6dzI+L+w8iX3YLtM6HJ8woFI0KS6Fj&#10;c0hJNk99GEIPIYCLhQypkxV2ksVgqV8wDoIhWZHQadXYmXRoQ2BJ6tfFmDZFRggXUk6g/M+gMTbC&#10;WFq/vwVO0Smj0WECKqGN+13WsD2Uyof4g+pBa5R9aepdGkRqB+xQaui473FJf7wn+O1fufwOAAD/&#10;/wMAUEsDBBQABgAIAAAAIQB7DPNd3gAAAAkBAAAPAAAAZHJzL2Rvd25yZXYueG1sTI/LTsMwEEX3&#10;lfgHa5DYtU6LaNMQp0I8VrBIAwuWbjwkUeNxFLtJ4OsZ1AVdXt2rM2fS3WRbMWDvG0cKlosIBFLp&#10;TEOVgo/3l3kMwgdNRreOUME3ethlV7NUJ8aNtMehCJVgCPlEK6hD6BIpfVmj1X7hOiTuvlxvdeDY&#10;V9L0emS4beUqitbS6ob4Qq07fKyxPBYnq2Dz/Frk3fj09pPLjczzwYX4+KnUzfX0cA8i4BT+x/Cn&#10;z+qQsdPBnch40Sq43a7ueMqwJQjuz/mgYB1tY5BZKi8/yH4BAAD//wMAUEsBAi0AFAAGAAgAAAAh&#10;ALaDOJL+AAAA4QEAABMAAAAAAAAAAAAAAAAAAAAAAFtDb250ZW50X1R5cGVzXS54bWxQSwECLQAU&#10;AAYACAAAACEAOP0h/9YAAACUAQAACwAAAAAAAAAAAAAAAAAvAQAAX3JlbHMvLnJlbHNQSwECLQAU&#10;AAYACAAAACEAp2ofkeQBAADdAwAADgAAAAAAAAAAAAAAAAAuAgAAZHJzL2Uyb0RvYy54bWxQSwEC&#10;LQAUAAYACAAAACEAewzzXd4AAAAJAQAADwAAAAAAAAAAAAAAAAA+BAAAZHJzL2Rvd25yZXYueG1s&#10;UEsFBgAAAAAEAAQA8wAAAEkFA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91712" behindDoc="0" locked="0" layoutInCell="1" allowOverlap="1" wp14:anchorId="2BB87A9E" wp14:editId="5F44C887">
                <wp:simplePos x="0" y="0"/>
                <wp:positionH relativeFrom="column">
                  <wp:posOffset>2492375</wp:posOffset>
                </wp:positionH>
                <wp:positionV relativeFrom="paragraph">
                  <wp:posOffset>45085</wp:posOffset>
                </wp:positionV>
                <wp:extent cx="711835" cy="0"/>
                <wp:effectExtent l="0" t="0" r="12065" b="19050"/>
                <wp:wrapNone/>
                <wp:docPr id="378" name="Прямая соединительная линия 378"/>
                <wp:cNvGraphicFramePr/>
                <a:graphic xmlns:a="http://schemas.openxmlformats.org/drawingml/2006/main">
                  <a:graphicData uri="http://schemas.microsoft.com/office/word/2010/wordprocessingShape">
                    <wps:wsp>
                      <wps:cNvCnPr/>
                      <wps:spPr>
                        <a:xfrm flipH="1">
                          <a:off x="0" y="0"/>
                          <a:ext cx="711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F785B1" id="Прямая соединительная линия 378" o:spid="_x0000_s1026" style="position:absolute;flip:x;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25pt,3.55pt" to="252.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a7wEAAOYDAAAOAAAAZHJzL2Uyb0RvYy54bWysU0uO1DAQ3SNxB8t7OsmMYEZRp2cxI2CB&#10;oMXnAB7H7lj4J9t00jtgjdRH4AosQBppYM6Q3GjKTjogPhJCbKyyq96relXl5VmnJNoy54XRFS4W&#10;OUZMU1MLvanwq5cP751i5APRNZFGswrvmMdnq7t3lq0t2ZFpjKyZQ0CifdnaCjch2DLLPG2YIn5h&#10;LNPg5MYpEuDqNlntSAvsSmZHef4ga42rrTOUeQ+vF6MTrxI/54yGZ5x7FpCsMNQW0unSeRnPbLUk&#10;5cYR2wg6lUH+oQpFhIakM9UFCQS9ceIXKiWoM97wsKBGZYZzQVnSAGqK/Cc1LxpiWdICzfF2bpP/&#10;f7T06XbtkKgrfHwCo9JEwZD6j8PbYd9/7T8NezS862/6L/3n/qr/1l8N78G+Hj6AHZ399fS8RxEP&#10;3WytL4H0XK/ddPN27WJrOu4U4lLYx7AoqVkgH3VpFrt5FqwLiMLjSVGcHt/HiB5c2cgQmazz4REz&#10;CkWjwlLo2CVSku0THyArhB5C4BIrGmtIVthJFoOlfs44KIdcYzVp59i5dGhLYFvq10XUA1wpMkK4&#10;kHIG5SnlH0FTbISxtId/C5yjU0ajwwxUQhv3u6yhO5TKx/iD6lFrlH1p6l2aSGoHLFNSNi1+3NYf&#10;7wn+/XuubgEAAP//AwBQSwMEFAAGAAgAAAAhAD5RICTcAAAABwEAAA8AAABkcnMvZG93bnJldi54&#10;bWxMjsFOwzAQRO9I/QdrK3GpqNNA0hLiVKgSFzgAhQ9w4iWJaq/T2E3dv8dwgeNoRm9euQ1GswlH&#10;11sSsFomwJAaq3pqBXx+PN1sgDkvSUltCQVc0MG2ml2VslD2TO847X3LIoRcIQV03g8F567p0Ei3&#10;tANS7L7saKSPcWy5GuU5wo3maZLk3Mie4kMnB9x12Bz2JyPg+fVtcUlDvjius3oXpo0OL04LcT0P&#10;jw/APAb/N4Yf/agOVXSq7YmUY1rA7X2axamA9QpY7LPkLgdW/2Zelfy/f/UNAAD//wMAUEsBAi0A&#10;FAAGAAgAAAAhALaDOJL+AAAA4QEAABMAAAAAAAAAAAAAAAAAAAAAAFtDb250ZW50X1R5cGVzXS54&#10;bWxQSwECLQAUAAYACAAAACEAOP0h/9YAAACUAQAACwAAAAAAAAAAAAAAAAAvAQAAX3JlbHMvLnJl&#10;bHNQSwECLQAUAAYACAAAACEA5vk32u8BAADmAwAADgAAAAAAAAAAAAAAAAAuAgAAZHJzL2Uyb0Rv&#10;Yy54bWxQSwECLQAUAAYACAAAACEAPlEgJNwAAAAHAQAADwAAAAAAAAAAAAAAAABJBAAAZHJzL2Rv&#10;d25yZXYueG1sUEsFBgAAAAAEAAQA8wAAAFIFAAAAAA==&#10;" strokecolor="black [3040]"/>
            </w:pict>
          </mc:Fallback>
        </mc:AlternateContent>
      </w:r>
    </w:p>
    <w:p w14:paraId="0A855837" w14:textId="77777777" w:rsidR="00251630" w:rsidRDefault="00A35CE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87616" behindDoc="0" locked="0" layoutInCell="1" allowOverlap="1" wp14:anchorId="6CCDC7AB" wp14:editId="2D71E927">
                <wp:simplePos x="0" y="0"/>
                <wp:positionH relativeFrom="column">
                  <wp:posOffset>1535474</wp:posOffset>
                </wp:positionH>
                <wp:positionV relativeFrom="paragraph">
                  <wp:posOffset>43032</wp:posOffset>
                </wp:positionV>
                <wp:extent cx="276447" cy="159489"/>
                <wp:effectExtent l="0" t="0" r="66675" b="50165"/>
                <wp:wrapNone/>
                <wp:docPr id="374" name="Прямая со стрелкой 374"/>
                <wp:cNvGraphicFramePr/>
                <a:graphic xmlns:a="http://schemas.openxmlformats.org/drawingml/2006/main">
                  <a:graphicData uri="http://schemas.microsoft.com/office/word/2010/wordprocessingShape">
                    <wps:wsp>
                      <wps:cNvCnPr/>
                      <wps:spPr>
                        <a:xfrm>
                          <a:off x="0" y="0"/>
                          <a:ext cx="276447" cy="159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4307A" id="Прямая со стрелкой 374" o:spid="_x0000_s1026" type="#_x0000_t32" style="position:absolute;margin-left:120.9pt;margin-top:3.4pt;width:21.75pt;height:12.5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WT/gEAAAMEAAAOAAAAZHJzL2Uyb0RvYy54bWysU0uOEzEQ3SNxB8t70p0QJjNROrPIABsE&#10;EZ8DeNx22qL9Udmkk93ABeYIXGE2LPhoztB9I8rupAfxkRBiU922672q91xenO90TbYCvLKmoONR&#10;Tokw3JbKbAr65vWTB6eU+MBMyWprREH3wtPz5f17i8bNxcRWti4FECQxft64glYhuHmWeV4JzfzI&#10;OmHwUFrQLOASNlkJrEF2XWeTPD/JGgulA8uF97h70R/SZeKXUvDwQkovAqkLir2FFCHFyxiz5YLN&#10;N8BcpfihDfYPXWimDBYdqC5YYOQdqF+otOJgvZVhxK3OrJSKi6QB1Yzzn9S8qpgTSQua491gk/9/&#10;tPz5dg1ElQV9OJtSYpjGS2o/dlfddfutvemuSfe+vcXQfeiu2k/t1/ZLe9t+JjEbvWucnyPFyqzh&#10;sPJuDdGInQQdvyiR7JLf+8FvsQuE4+ZkdjKdzijheDR+dDY9PYuc2R3YgQ9PhdUk/hTUB2BqU4WV&#10;NQZv1sI4ec62z3zogUdArFybGANT9WNTkrB3qIwB2OZQJJ5nUUDfcvoL+1r02JdCoi3YZF8jDaRY&#10;1UC2DEepfDseWDAzQqSq6wGUp8b+CDrkRphIQ/q3wCE7VbQmDECtjIXfVQ27Y6uyzz+q7rVG2Ze2&#10;3KcLTHbgpKVLOLyKOMo/rhP87u0uvwMAAP//AwBQSwMEFAAGAAgAAAAhAI/Ah/7fAAAACAEAAA8A&#10;AABkcnMvZG93bnJldi54bWxMj8FOwzAQRO9I/IO1SNyok5RGJWRTAVKEhLi0wKE3N17iqPE6it00&#10;/D3mVE6r0Yxm3pab2fZiotF3jhHSRQKCuHG64xbh86O+W4PwQbFWvWNC+CEPm+r6qlSFdmfe0rQL&#10;rYgl7AuFYEIYCil9Y8gqv3ADcfS+3WhViHJspR7VOZbbXmZJkkurOo4LRg30Yqg57k4WoabXY5f3&#10;tN/O+9bYaVW/vz1/Id7ezE+PIALN4RKGP/yIDlVkOrgTay96hOw+jegBIY8n+tl6tQRxQFimDyCr&#10;Uv5/oPoFAAD//wMAUEsBAi0AFAAGAAgAAAAhALaDOJL+AAAA4QEAABMAAAAAAAAAAAAAAAAAAAAA&#10;AFtDb250ZW50X1R5cGVzXS54bWxQSwECLQAUAAYACAAAACEAOP0h/9YAAACUAQAACwAAAAAAAAAA&#10;AAAAAAAvAQAAX3JlbHMvLnJlbHNQSwECLQAUAAYACAAAACEARb2lk/4BAAADBAAADgAAAAAAAAAA&#10;AAAAAAAuAgAAZHJzL2Uyb0RvYy54bWxQSwECLQAUAAYACAAAACEAj8CH/t8AAAAIAQAADwAAAAAA&#10;AAAAAAAAAABYBAAAZHJzL2Rvd25yZXYueG1sUEsFBgAAAAAEAAQA8wAAAGQ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86592" behindDoc="0" locked="0" layoutInCell="1" allowOverlap="1" wp14:anchorId="060A44BA" wp14:editId="52FB58F4">
                <wp:simplePos x="0" y="0"/>
                <wp:positionH relativeFrom="column">
                  <wp:posOffset>482851</wp:posOffset>
                </wp:positionH>
                <wp:positionV relativeFrom="paragraph">
                  <wp:posOffset>43032</wp:posOffset>
                </wp:positionV>
                <wp:extent cx="233814" cy="159489"/>
                <wp:effectExtent l="38100" t="0" r="33020" b="50165"/>
                <wp:wrapNone/>
                <wp:docPr id="373" name="Прямая со стрелкой 373"/>
                <wp:cNvGraphicFramePr/>
                <a:graphic xmlns:a="http://schemas.openxmlformats.org/drawingml/2006/main">
                  <a:graphicData uri="http://schemas.microsoft.com/office/word/2010/wordprocessingShape">
                    <wps:wsp>
                      <wps:cNvCnPr/>
                      <wps:spPr>
                        <a:xfrm flipH="1">
                          <a:off x="0" y="0"/>
                          <a:ext cx="233814" cy="159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E64C9" id="Прямая со стрелкой 373" o:spid="_x0000_s1026" type="#_x0000_t32" style="position:absolute;margin-left:38pt;margin-top:3.4pt;width:18.4pt;height:12.5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MWAwIAAA0EAAAOAAAAZHJzL2Uyb0RvYy54bWysU0mOEzEU3SNxB8t7Uhka6I5S6UWaYYEg&#10;YjiA22WnLDzp26SSXcMF+ghcgQ0LBvUZqm7EtyspEIOEEJsvD/+9/9/z9+J8ZzTZCgjK2ZJORmNK&#10;hOWuUnZT0lcvH945pSREZiumnRUl3YtAz5e3by0aPxdTVztdCSBIYsO88SWtY/Tzogi8FoaFkfPC&#10;4qV0YFjELWyKCliD7EYX0/H4XtE4qDw4LkLA04v+ki4zv5SCx2dSBhGJLin2FnOEHC9TLJYLNt8A&#10;87XihzbYP3RhmLJYdKC6YJGRN6B+oTKKgwtOxhF3pnBSKi6yBlQzGf+k5kXNvMha0JzgB5vC/6Pl&#10;T7drIKoq6ez+jBLLDD5S+7676q7br+2H7pp0b9sbDN277qr92H5pP7c37SeSstG7xoc5UqzsGg67&#10;4NeQjNhJMERq5R/jWGRrUCzZZef3g/NiFwnHw+lsdjo5oYTj1eTu2cnpWWIveppE5yHER8IZkhYl&#10;DRGY2tRx5azFN3bQl2DbJyH2wCMggbVNMTKlH9iKxL1HjQzANYci6b5IUvrm8yruteixz4VEg7DJ&#10;vkYeTbHSQLYMh6p6PRlYMDNBpNJ6AI2z9j+CDrkJJvK4/i1wyM4VnY0D0Cjr4HdV4+7Yquzzj6p7&#10;rUn2pav2+SmzHThz+REO/yMN9Y/7DP/+i5ffAAAA//8DAFBLAwQUAAYACAAAACEAWLO4rd0AAAAH&#10;AQAADwAAAGRycy9kb3ducmV2LnhtbEyPQUvDQBCF74L/YRnBm92khagxkyIFDwqRtnrwOMluk2B2&#10;NmS3bfz3Tk96e8Mb3vtesZ7doE52Cr1nhHSRgLLceNNzi/D58XL3ACpEYkODZ4vwYwOsy+urgnLj&#10;z7yzp31slYRwyAmhi3HMtQ5NZx2FhR8ti3fwk6Mo59RqM9FZwt2gl0mSaUc9S0NHo910tvneHx1C&#10;lb1v6t2h/aKwffXbN1PNw6pCvL2Zn59ARTvHv2e44As6lMJU+yOboAaE+0ymRIRMBlzsdCmiRlil&#10;j6DLQv/nL38BAAD//wMAUEsBAi0AFAAGAAgAAAAhALaDOJL+AAAA4QEAABMAAAAAAAAAAAAAAAAA&#10;AAAAAFtDb250ZW50X1R5cGVzXS54bWxQSwECLQAUAAYACAAAACEAOP0h/9YAAACUAQAACwAAAAAA&#10;AAAAAAAAAAAvAQAAX3JlbHMvLnJlbHNQSwECLQAUAAYACAAAACEAvKRTFgMCAAANBAAADgAAAAAA&#10;AAAAAAAAAAAuAgAAZHJzL2Uyb0RvYy54bWxQSwECLQAUAAYACAAAACEAWLO4rd0AAAAHAQAADwAA&#10;AAAAAAAAAAAAAABdBAAAZHJzL2Rvd25yZXYueG1sUEsFBgAAAAAEAAQA8wAAAGcFAAAAAA==&#10;" strokecolor="black [3040]">
                <v:stroke endarrow="open"/>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05696" behindDoc="0" locked="0" layoutInCell="1" allowOverlap="1" wp14:anchorId="0F906A20" wp14:editId="32440D2A">
                <wp:simplePos x="0" y="0"/>
                <wp:positionH relativeFrom="column">
                  <wp:posOffset>8255</wp:posOffset>
                </wp:positionH>
                <wp:positionV relativeFrom="paragraph">
                  <wp:posOffset>172720</wp:posOffset>
                </wp:positionV>
                <wp:extent cx="1020445" cy="1403985"/>
                <wp:effectExtent l="57150" t="38100" r="84455" b="100965"/>
                <wp:wrapNone/>
                <wp:docPr id="3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26AE2D78"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Общие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06A20" id="_x0000_s1138" type="#_x0000_t202" style="position:absolute;left:0;text-align:left;margin-left:.65pt;margin-top:13.6pt;width:80.35pt;height:110.55pt;z-index:251805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gFWQIAAMQEAAAOAAAAZHJzL2Uyb0RvYy54bWysVE2O0zAU3iNxB8t7mjTTMp2o6WjoMAhp&#10;+BEDB3Adp4nG8TO226Ts2HMF7sCCBTuu0LkRz06aqUAjJMTGsvPe973v/WV+3taSbIWxFaiMjkcx&#10;JUJxyCu1zuiH91dPZpRYx1TOJCiR0Z2w9Hzx+NG80alIoASZC0OQRNm00RktndNpFFleiprZEWih&#10;0FiAqZnDp1lHuWENstcySuL4adSAybUBLqzFr5edkS4Cf1EI7t4UhRWOyIyiNhdOE86VP6PFnKVr&#10;w3RZ8V4G+wcVNasUBh2oLpljZGOqP6jqihuwULgRhzqCoqi4CDlgNuP4t2xuSqZFyAWLY/VQJvv/&#10;aPnr7VtDqjyjJ/GUEsVqbNL+6/7b/vv+5/7H3ee7LyTxVWq0TdH5RqO7a59Bi90OGVt9DfzWEgXL&#10;kqm1uDAGmlKwHFWOPTI6gnY81pOsmleQYzC2cRCI2sLUvoRYFILs2K3d0CHROsJ9yDiJJxMUytE2&#10;nsQnZ7NpiMHSA1wb614IqIm/ZNTgCAR6tr22zsth6cHFR5PKn17vc5WHaXCskt0dXb05JOA19+rd&#10;TooO+k4UWLv7UvipFUtpyJbhvOW3Xf6eBT09pKikHEBJV7+HQL2vh4kwyQOwL/xDwME7RATlBmBd&#10;KTB/idr5H7LucvUddO2qDYMyOz3MwwryHXbSQLdW+BvASwnmEyUNrlRG7ccNM4IS+VLhNJyNJxO/&#10;g+ExmZ4m+DDHltWxhSmOVBl1lHTXpQt765Oy+gKn5qoK/fTiOiW9aFyV0OZ+rf0uHr+D1/3PZ/EL&#10;AAD//wMAUEsDBBQABgAIAAAAIQA+5Dwe3QAAAAgBAAAPAAAAZHJzL2Rvd25yZXYueG1sTI/BTsMw&#10;EETvSPyDtUjcqE0KJYQ4VVUEHDgAIdzdeEki4nUUu2ng69me4Dg7o9k3+Xp2vZhwDJ0nDZcLBQKp&#10;9rajRkP1/nCRggjRkDW9J9TwjQHWxelJbjLrD/SGUxkbwSUUMqOhjXHIpAx1i86EhR+Q2Pv0ozOR&#10;5dhIO5oDl7teJkqtpDMd8YfWDLhtsf4q907D5vbjOv2Znp7v1avdxuRRVS9lpfX52by5AxFxjn9h&#10;OOIzOhTMtPN7skH0rJcc1JDcJCCO9irhaTs+XKVLkEUu/w8ofgEAAP//AwBQSwECLQAUAAYACAAA&#10;ACEAtoM4kv4AAADhAQAAEwAAAAAAAAAAAAAAAAAAAAAAW0NvbnRlbnRfVHlwZXNdLnhtbFBLAQIt&#10;ABQABgAIAAAAIQA4/SH/1gAAAJQBAAALAAAAAAAAAAAAAAAAAC8BAABfcmVscy8ucmVsc1BLAQIt&#10;ABQABgAIAAAAIQDaXGgFWQIAAMQEAAAOAAAAAAAAAAAAAAAAAC4CAABkcnMvZTJvRG9jLnhtbFBL&#10;AQItABQABgAIAAAAIQA+5Dwe3QAAAAgBAAAPAAAAAAAAAAAAAAAAALMEAABkcnMvZG93bnJldi54&#10;bWxQSwUGAAAAAAQABADzAAAAvQUAAAAA&#10;" fillcolor="gray [1616]" strokecolor="black [3040]">
                <v:fill color2="#d9d9d9 [496]" rotate="t" angle="180" colors="0 #bcbcbc;22938f #d0d0d0;1 #ededed" focus="100%" type="gradient"/>
                <v:shadow on="t" color="black" opacity="24903f" origin=",.5" offset="0,.55556mm"/>
                <v:textbox style="mso-fit-shape-to-text:t">
                  <w:txbxContent>
                    <w:p w14:paraId="26AE2D78"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Общие </w:t>
                      </w:r>
                    </w:p>
                  </w:txbxContent>
                </v:textbox>
              </v:shape>
            </w:pict>
          </mc:Fallback>
        </mc:AlternateContent>
      </w:r>
      <w:r w:rsidR="00B630C6" w:rsidRPr="000C52F0">
        <w:rPr>
          <w:rFonts w:ascii="Times New Roman" w:eastAsia="Calibri" w:hAnsi="Times New Roman" w:cs="Times New Roman"/>
          <w:noProof/>
          <w:sz w:val="28"/>
          <w:szCs w:val="28"/>
        </w:rPr>
        <mc:AlternateContent>
          <mc:Choice Requires="wps">
            <w:drawing>
              <wp:anchor distT="0" distB="0" distL="114300" distR="114300" simplePos="0" relativeHeight="251807744" behindDoc="0" locked="0" layoutInCell="1" allowOverlap="1" wp14:anchorId="77B9DF4B" wp14:editId="30B834B0">
                <wp:simplePos x="0" y="0"/>
                <wp:positionH relativeFrom="column">
                  <wp:posOffset>1148715</wp:posOffset>
                </wp:positionH>
                <wp:positionV relativeFrom="paragraph">
                  <wp:posOffset>163195</wp:posOffset>
                </wp:positionV>
                <wp:extent cx="1200785" cy="1403985"/>
                <wp:effectExtent l="57150" t="38100" r="75565" b="100965"/>
                <wp:wrapNone/>
                <wp:docPr id="3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10429D03"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Специальные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9DF4B" id="_x0000_s1139" type="#_x0000_t202" style="position:absolute;left:0;text-align:left;margin-left:90.45pt;margin-top:12.85pt;width:94.55pt;height:110.55pt;z-index:251807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72WQIAAMQEAAAOAAAAZHJzL2Uyb0RvYy54bWysVEtu2zAQ3RfoHQjua9mOkziC5SB1mqJA&#10;+kHTHoCmKIuIxGFJ2pKz675X6B266KK7XsG5UYekrBgtggJFNwSpmffmzU+z87auyEYYK0FldDQY&#10;UiIUh1yqVUY/frh6NqXEOqZyVoESGd0KS8/nT5/MGp2KMZRQ5cIQJFE2bXRGS+d0miSWl6JmdgBa&#10;KDQWYGrm8GlWSW5Yg+x1lYyHw5OkAZNrA1xYi18vo5HOA39RCO7eFoUVjlQZRW0unCacS38m8xlL&#10;V4bpUvJOBvsHFTWTCoP2VJfMMbI28g+qWnIDFgo34FAnUBSSi5ADZjMa/pbNTcm0CLlgcazuy2T/&#10;Hy1/s3lniMwzejQ8oUSxGpu0+7r7tvu++7n7cf/5/gsZ+yo12qbofKPR3bXPocVuh4ytvgZ+a4mC&#10;RcnUSlwYA00pWI4qRx6ZHEAjj/Uky+Y15BiMrR0EorYwtS8hFoUgO3Zr23dItI5wHxJ7fjo9poSj&#10;bTQZHp3hw8dg6R6ujXUvBdTEXzJqcAQCPdtcWxdd9y4+WqX86fW+UDmaWeqYrOIdWb05JOA1d+rd&#10;thIR+l4UWLuHUvipFYvKkA3DectvY/6eBT09pJBV1YPGsX6PgTpfDxNhkntgV/jHgL13iAjK9cBa&#10;KjB/iRr991nHXH0HXbtsw6BMp/t5WEK+xU4aiGuFvwG8lGDuKGlwpTJqP62ZEZRUrxROw9loMvE7&#10;GB6T49MxPsyhZXloYYojVUYdJfG6cGFvfVJWX+DUXMnQTy8uKulE46qEiejW2u/i4Tt4Pfx85r8A&#10;AAD//wMAUEsDBBQABgAIAAAAIQD4s17T3wAAAAoBAAAPAAAAZHJzL2Rvd25yZXYueG1sTI/BTsMw&#10;EETvSPyDtUjcqE2gbRriVFURcOgBCOHuxksSEa+r2E0DX89yguPMPs3O5OvJ9WLEIXSeNFzPFAik&#10;2tuOGg3V28NVCiJEQ9b0nlDDFwZYF+dnucmsP9ErjmVsBIdQyIyGNsZDJmWoW3QmzPwBiW8ffnAm&#10;shwaaQdz4nDXy0SphXSmI/7QmgNuW6w/y6PTsFm9z9Pv8Wl3r17sNiaPqnouK60vL6bNHYiIU/yD&#10;4bc+V4eCO+39kWwQPetUrRjVkMyXIBi4WSoet2fjdpGCLHL5f0LxAwAA//8DAFBLAQItABQABgAI&#10;AAAAIQC2gziS/gAAAOEBAAATAAAAAAAAAAAAAAAAAAAAAABbQ29udGVudF9UeXBlc10ueG1sUEsB&#10;Ai0AFAAGAAgAAAAhADj9If/WAAAAlAEAAAsAAAAAAAAAAAAAAAAALwEAAF9yZWxzLy5yZWxzUEsB&#10;Ai0AFAAGAAgAAAAhABofrvZZAgAAxAQAAA4AAAAAAAAAAAAAAAAALgIAAGRycy9lMm9Eb2MueG1s&#10;UEsBAi0AFAAGAAgAAAAhAPizXtPfAAAACgEAAA8AAAAAAAAAAAAAAAAAswQAAGRycy9kb3ducmV2&#10;LnhtbFBLBQYAAAAABAAEAPMAAAC/BQAAAAA=&#10;" fillcolor="gray [1616]" strokecolor="black [3040]">
                <v:fill color2="#d9d9d9 [496]" rotate="t" angle="180" colors="0 #bcbcbc;22938f #d0d0d0;1 #ededed" focus="100%" type="gradient"/>
                <v:shadow on="t" color="black" opacity="24903f" origin=",.5" offset="0,.55556mm"/>
                <v:textbox style="mso-fit-shape-to-text:t">
                  <w:txbxContent>
                    <w:p w14:paraId="10429D03"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Специальные  </w:t>
                      </w:r>
                    </w:p>
                  </w:txbxContent>
                </v:textbox>
              </v:shape>
            </w:pict>
          </mc:Fallback>
        </mc:AlternateContent>
      </w:r>
      <w:r w:rsidR="00E411C6" w:rsidRPr="000C52F0">
        <w:rPr>
          <w:rFonts w:ascii="Times New Roman" w:eastAsia="Calibri" w:hAnsi="Times New Roman" w:cs="Times New Roman"/>
          <w:noProof/>
          <w:sz w:val="28"/>
          <w:szCs w:val="28"/>
        </w:rPr>
        <mc:AlternateContent>
          <mc:Choice Requires="wps">
            <w:drawing>
              <wp:anchor distT="0" distB="0" distL="114300" distR="114300" simplePos="0" relativeHeight="251809792" behindDoc="0" locked="0" layoutInCell="1" allowOverlap="1" wp14:anchorId="25CA01E8" wp14:editId="51B7DD13">
                <wp:simplePos x="0" y="0"/>
                <wp:positionH relativeFrom="column">
                  <wp:posOffset>3607864</wp:posOffset>
                </wp:positionH>
                <wp:positionV relativeFrom="paragraph">
                  <wp:posOffset>145813</wp:posOffset>
                </wp:positionV>
                <wp:extent cx="1753870" cy="1403985"/>
                <wp:effectExtent l="57150" t="38100" r="74930" b="100965"/>
                <wp:wrapNone/>
                <wp:docPr id="30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767EE4F6"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Тактические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CA01E8" id="_x0000_s1140" type="#_x0000_t202" style="position:absolute;left:0;text-align:left;margin-left:284.1pt;margin-top:11.5pt;width:138.1pt;height:110.55pt;z-index:251809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gIWQIAAMQEAAAOAAAAZHJzL2Uyb0RvYy54bWysVMuO0zAU3SPxD5b3NOmLaaOmo6HDIKTh&#10;IQY+wHWcJhrH19huk7Jjzy/wDyxYsOMXOn/EtZNmKtAICbGx7Nx7zj33lcV5U0myE8aWoFI6HMSU&#10;CMUhK9UmpR/eXz2ZUWIdUxmToERK98LS8+XjR4taJ2IEBchMGIIkyia1TmnhnE6iyPJCVMwOQAuF&#10;xhxMxRw+zSbKDKuRvZLRKI6fRjWYTBvgwlr8etka6TLw57ng7k2eW+GITClqc+E04Vz7M1ouWLIx&#10;TBcl72Swf1BRsVJh0J7qkjlGtqb8g6oquQELuRtwqCLI85KLkANmM4x/y+amYFqEXLA4Vvdlsv+P&#10;lr/evTWkzFI6jueUKFZhkw5fD98O3w8/Dz/uPt99ISNfpVrbBJ1vNLq75hk02O2QsdXXwG8tUbAq&#10;mNqIC2OgLgTLUOXQI6MTaMtjPcm6fgUZBmNbB4GoyU3lS4hFIciO3dr3HRKNI9yHPJuOZ2do4mgb&#10;TuLxfDYNMVhyhGtj3QsBFfGXlBocgUDPdtfWeTksObr4aFL50+t9rrIwDY6Vsr2jqzeHBLzmTr3b&#10;S9FC34kca3dfCj+1YiUN2TGct+y2zd+zoKeH5KWUPWjU1u8hUOfrYSJMcg/sCv8QsPcOEUG5HliV&#10;Csxforb+x6zbXH0HXbNuwqDM5sd5WEO2x04aaNcKfwN4KcB8oqTGlUqp/bhlRlAiXyqchvlwMvE7&#10;GB6T6dkIH+bUsj61MMWRKqWOkva6cmFvfVJWX+DUXJWhn15cq6QTjasS2tyttd/F03fwuv/5LH8B&#10;AAD//wMAUEsDBBQABgAIAAAAIQAT2zfV4AAAAAoBAAAPAAAAZHJzL2Rvd25yZXYueG1sTI/BTsMw&#10;DIbvSLxDZCRuLFnJptI1naYh4MABKN09a0Jb0ThVk3WFp8ec4Gj70+/vz7ez69lkx9B5VLBcCGAW&#10;a286bBRU7w83KbAQNRrde7QKvmyAbXF5kevM+DO+2amMDaMQDJlW0MY4ZJyHurVOh4UfLNLtw49O&#10;RxrHhptRnync9TwRYs2d7pA+tHqw+9bWn+XJKdjdHVbp9/T0fC9ezT4mj6J6KSulrq/m3QZYtHP8&#10;g+FXn9ShIKejP6EJrFewWqcJoQqSW+pEQCqlBHakhZRL4EXO/1cofgAAAP//AwBQSwECLQAUAAYA&#10;CAAAACEAtoM4kv4AAADhAQAAEwAAAAAAAAAAAAAAAAAAAAAAW0NvbnRlbnRfVHlwZXNdLnhtbFBL&#10;AQItABQABgAIAAAAIQA4/SH/1gAAAJQBAAALAAAAAAAAAAAAAAAAAC8BAABfcmVscy8ucmVsc1BL&#10;AQItABQABgAIAAAAIQCur3gIWQIAAMQEAAAOAAAAAAAAAAAAAAAAAC4CAABkcnMvZTJvRG9jLnht&#10;bFBLAQItABQABgAIAAAAIQAT2zfV4AAAAAoBAAAPAAAAAAAAAAAAAAAAALMEAABkcnMvZG93bnJl&#10;di54bWxQSwUGAAAAAAQABADzAAAAwAUAAAAA&#10;" fillcolor="gray [1616]" strokecolor="black [3040]">
                <v:fill color2="#d9d9d9 [496]" rotate="t" angle="180" colors="0 #bcbcbc;22938f #d0d0d0;1 #ededed" focus="100%" type="gradient"/>
                <v:shadow on="t" color="black" opacity="24903f" origin=",.5" offset="0,.55556mm"/>
                <v:textbox style="mso-fit-shape-to-text:t">
                  <w:txbxContent>
                    <w:p w14:paraId="767EE4F6"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Тактические  </w:t>
                      </w:r>
                    </w:p>
                  </w:txbxContent>
                </v:textbox>
              </v:shape>
            </w:pict>
          </mc:Fallback>
        </mc:AlternateContent>
      </w:r>
    </w:p>
    <w:p w14:paraId="3895FBBD" w14:textId="77777777" w:rsidR="004D2464" w:rsidRDefault="00A35CEE"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93760" behindDoc="0" locked="0" layoutInCell="1" allowOverlap="1" wp14:anchorId="15A8F9CC" wp14:editId="0E83BD10">
                <wp:simplePos x="0" y="0"/>
                <wp:positionH relativeFrom="column">
                  <wp:posOffset>2492375</wp:posOffset>
                </wp:positionH>
                <wp:positionV relativeFrom="paragraph">
                  <wp:posOffset>129702</wp:posOffset>
                </wp:positionV>
                <wp:extent cx="1169581" cy="0"/>
                <wp:effectExtent l="0" t="76200" r="12065" b="114300"/>
                <wp:wrapNone/>
                <wp:docPr id="380" name="Прямая со стрелкой 380"/>
                <wp:cNvGraphicFramePr/>
                <a:graphic xmlns:a="http://schemas.openxmlformats.org/drawingml/2006/main">
                  <a:graphicData uri="http://schemas.microsoft.com/office/word/2010/wordprocessingShape">
                    <wps:wsp>
                      <wps:cNvCnPr/>
                      <wps:spPr>
                        <a:xfrm>
                          <a:off x="0" y="0"/>
                          <a:ext cx="11695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D8F601" id="Прямая со стрелкой 380" o:spid="_x0000_s1026" type="#_x0000_t32" style="position:absolute;margin-left:196.25pt;margin-top:10.2pt;width:92.1pt;height:0;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LB9gEAAP8DAAAOAAAAZHJzL2Uyb0RvYy54bWysU0uOEzEQ3SNxB8t70t2DGIUonVlkgA2C&#10;iM8BPG47beGfyiad7AYuMEfgCmxY8NGcoftGU3aSHjQghBCb6rZd71W95/L8bGs02QgIytmaVpOS&#10;EmG5a5Rd1/Ttm6cPppSEyGzDtLOipjsR6Nni/r1552fixLVONwIIktgw63xN2xj9rCgCb4VhYeK8&#10;sHgoHRgWcQnrogHWIbvRxUlZnhadg8aD4yIE3D3fH9JF5pdS8PhSyiAi0TXF3mKOkONFisVizmZr&#10;YL5V/NAG+4cuDFMWi45U5ywy8h7UL1RGcXDByTjhzhROSsVF1oBqqvKOmtct8yJrQXOCH20K/4+W&#10;v9isgKimpg+n6I9lBi+p/zRcDlf9j/7zcEWGD/01huHjcNl/6b/33/rr/itJ2ehd58MMKZZ2BYdV&#10;8CtIRmwlmPRFiWSb/d6NfottJBw3q+r08aNpRQk/nhW3QA8hPhPOkPRT0xCBqXUbl85avFUHVfab&#10;bZ6HiKUReASkqtqmGJnST2xD4s6jKgbgutQ05qbzIjW/bzf/xZ0We+wrIdGS1GCukYdRLDWQDcMx&#10;at5VIwtmJohUWo+g8s+gQ26CiTygfwscs3NFZ+MINMo6+F3VuD22Kvf5R9V7rUn2hWt2+fKyHThl&#10;2Z/Di0hj/PM6w2/f7eIGAAD//wMAUEsDBBQABgAIAAAAIQAqXPnu3wAAAAkBAAAPAAAAZHJzL2Rv&#10;d25yZXYueG1sTI/BTsMwDIbvSHuHyJO4sZRCOyhNpw2pQkK7bMBht6wxTbXEqZqsK29PEAc42v70&#10;+/vL1WQNG3HwnSMBt4sEGFLjVEetgPe3+uYBmA+SlDSOUMAXelhVs6tSFspdaIfjPrQshpAvpAAd&#10;Ql9w7huNVvqF65Hi7dMNVoY4Di1Xg7zEcGt4miQ5t7Kj+EHLHp81Nqf92Qqo8eXU5QYPu+nQajtm&#10;9fZ18yHE9XxaPwELOIU/GH70ozpU0enozqQ8MwLuHtMsogLS5B5YBLJlvgR2/F3wquT/G1TfAAAA&#10;//8DAFBLAQItABQABgAIAAAAIQC2gziS/gAAAOEBAAATAAAAAAAAAAAAAAAAAAAAAABbQ29udGVu&#10;dF9UeXBlc10ueG1sUEsBAi0AFAAGAAgAAAAhADj9If/WAAAAlAEAAAsAAAAAAAAAAAAAAAAALwEA&#10;AF9yZWxzLy5yZWxzUEsBAi0AFAAGAAgAAAAhANRSQsH2AQAA/wMAAA4AAAAAAAAAAAAAAAAALgIA&#10;AGRycy9lMm9Eb2MueG1sUEsBAi0AFAAGAAgAAAAhACpc+e7fAAAACQEAAA8AAAAAAAAAAAAAAAAA&#10;UAQAAGRycy9kb3ducmV2LnhtbFBLBQYAAAAABAAEAPMAAABcBQAAAAA=&#10;" strokecolor="black [3040]">
                <v:stroke endarrow="open"/>
              </v:shape>
            </w:pict>
          </mc:Fallback>
        </mc:AlternateContent>
      </w:r>
    </w:p>
    <w:p w14:paraId="6CE75F9E" w14:textId="77777777" w:rsidR="004D2464" w:rsidRDefault="00002912"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11168" behindDoc="0" locked="0" layoutInCell="1" allowOverlap="1" wp14:anchorId="6EF8B9E5" wp14:editId="5700710A">
                <wp:simplePos x="0" y="0"/>
                <wp:positionH relativeFrom="column">
                  <wp:posOffset>1811699</wp:posOffset>
                </wp:positionH>
                <wp:positionV relativeFrom="paragraph">
                  <wp:posOffset>70027</wp:posOffset>
                </wp:positionV>
                <wp:extent cx="0" cy="265814"/>
                <wp:effectExtent l="0" t="0" r="19050" b="20320"/>
                <wp:wrapNone/>
                <wp:docPr id="399" name="Прямая соединительная линия 399"/>
                <wp:cNvGraphicFramePr/>
                <a:graphic xmlns:a="http://schemas.openxmlformats.org/drawingml/2006/main">
                  <a:graphicData uri="http://schemas.microsoft.com/office/word/2010/wordprocessingShape">
                    <wps:wsp>
                      <wps:cNvCnPr/>
                      <wps:spPr>
                        <a:xfrm>
                          <a:off x="0" y="0"/>
                          <a:ext cx="0" cy="265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26439" id="Прямая соединительная линия 399"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142.65pt,5.5pt" to="142.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0R5AEAANwDAAAOAAAAZHJzL2Uyb0RvYy54bWysU81u1DAQviPxDpbvbDYLVG202R5awQXB&#10;ip8HcB17Y+E/2WaTvQFnpH0EXoFDkSoVeIbkjTp2smkFCCHExRmP5/tmvpnJ8rRVEm2Z88LoEuez&#10;OUZMU1MJvSnxm9dPHhxj5APRFZFGsxLvmMenq/v3lo0t2MLURlbMISDRvmhsiesQbJFlntZMET8z&#10;lml45MYpEuDqNlnlSAPsSmaL+fwoa4yrrDOUeQ/e8+ERrxI/54yGF5x7FpAsMdQW0unSeRHPbLUk&#10;xcYRWws6lkH+oQpFhIakE9U5CQS9c+IXKiWoM97wMKNGZYZzQVnSAGry+U9qXtXEsqQFmuPt1Cb/&#10;/2jp8+3aIVGV+OHJCUaaKBhS97l/3++7b92Xfo/6D92P7mt32V1137ur/iPY1/0nsONjdz269yji&#10;oZuN9QWQnum1G2/erl1sTcudil8Qjdo0gd00AdYGRAcnBe/i6PFx/ijSZbc463x4yoxC0SixFDr2&#10;hhRk+8yHIfQQArhYx5A5WWEnWQyW+iXjoBdy5QmdNo2dSYe2BHakepuPaVNkhHAh5QSa/xk0xkYY&#10;S9v3t8ApOmU0OkxAJbRxv8sa2kOpfIg/qB60RtkXptqlOaR2wAqlho7rHnf07j3Bb3/K1Q0AAAD/&#10;/wMAUEsDBBQABgAIAAAAIQCCIeqP3gAAAAkBAAAPAAAAZHJzL2Rvd25yZXYueG1sTI/NTsMwEITv&#10;SH0Ha5G4UadBpSHEqSp+TnBIUw4c3XhJosbrKHaTwNOziAMcd+bT7Ey2nW0nRhx860jBahmBQKqc&#10;aalW8HZ4vk5A+KDJ6M4RKvhED9t8cZHp1LiJ9jiWoRYcQj7VCpoQ+lRKXzVotV+6Hom9DzdYHfgc&#10;amkGPXG47WQcRbfS6pb4Q6N7fGiwOpVnq2Dz9FIW/fT4+lXIjSyK0YXk9K7U1eW8uwcRcA5/MPzU&#10;5+qQc6ejO5PxolMQJ+sbRtlY8SYGfoWjgnV8BzLP5P8F+TcAAAD//wMAUEsBAi0AFAAGAAgAAAAh&#10;ALaDOJL+AAAA4QEAABMAAAAAAAAAAAAAAAAAAAAAAFtDb250ZW50X1R5cGVzXS54bWxQSwECLQAU&#10;AAYACAAAACEAOP0h/9YAAACUAQAACwAAAAAAAAAAAAAAAAAvAQAAX3JlbHMvLnJlbHNQSwECLQAU&#10;AAYACAAAACEA3YpdEeQBAADcAwAADgAAAAAAAAAAAAAAAAAuAgAAZHJzL2Uyb0RvYy54bWxQSwEC&#10;LQAUAAYACAAAACEAgiHqj94AAAAJAQAADwAAAAAAAAAAAAAAAAA+BAAAZHJzL2Rvd25yZXYueG1s&#10;UEsFBgAAAAAEAAQA8wAAAEkFAAAAAA==&#10;" strokecolor="black [3040]"/>
            </w:pict>
          </mc:Fallback>
        </mc:AlternateContent>
      </w:r>
      <w:r w:rsidR="000C3FF3">
        <w:rPr>
          <w:rFonts w:ascii="Times New Roman" w:eastAsia="Calibri" w:hAnsi="Times New Roman" w:cs="Times New Roman"/>
          <w:noProof/>
          <w:sz w:val="28"/>
          <w:szCs w:val="28"/>
        </w:rPr>
        <mc:AlternateContent>
          <mc:Choice Requires="wps">
            <w:drawing>
              <wp:anchor distT="0" distB="0" distL="114300" distR="114300" simplePos="0" relativeHeight="251908096" behindDoc="0" locked="0" layoutInCell="1" allowOverlap="1" wp14:anchorId="46FD675F" wp14:editId="02738015">
                <wp:simplePos x="0" y="0"/>
                <wp:positionH relativeFrom="column">
                  <wp:posOffset>482851</wp:posOffset>
                </wp:positionH>
                <wp:positionV relativeFrom="paragraph">
                  <wp:posOffset>70027</wp:posOffset>
                </wp:positionV>
                <wp:extent cx="0" cy="148280"/>
                <wp:effectExtent l="0" t="0" r="19050" b="23495"/>
                <wp:wrapNone/>
                <wp:docPr id="395" name="Прямая соединительная линия 395"/>
                <wp:cNvGraphicFramePr/>
                <a:graphic xmlns:a="http://schemas.openxmlformats.org/drawingml/2006/main">
                  <a:graphicData uri="http://schemas.microsoft.com/office/word/2010/wordprocessingShape">
                    <wps:wsp>
                      <wps:cNvCnPr/>
                      <wps:spPr>
                        <a:xfrm>
                          <a:off x="0" y="0"/>
                          <a:ext cx="0" cy="14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DDE57B" id="Прямая соединительная линия 395" o:spid="_x0000_s1026" style="position:absolute;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pt,5.5pt" to="3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55QEAANwDAAAOAAAAZHJzL2Uyb0RvYy54bWysU0uO1DAQ3SNxB8t7OknzURN1ehYzgg2C&#10;Fp8DeBy7Y+GfbNPp3gFrpD4CV2AxSCMNzBmSG03ZSWcQIIQQG8dVrveqXlVlebJTEm2Z88LoChez&#10;HCOmqamF3lT4zesn9xYY+UB0TaTRrMJ75vHJ6u6dZWtLNjeNkTVzCEi0L1tb4SYEW2aZpw1TxM+M&#10;ZRoeuXGKBDDdJqsdaYFdyWye54+y1rjaOkOZ9+A9Gx7xKvFzzmh4wblnAckKQ20hnS6d5/HMVktS&#10;bhyxjaBjGeQfqlBEaEg6UZ2RQNA7J36hUoI64w0PM2pUZjgXlCUNoKbIf1LzqiGWJS3QHG+nNvn/&#10;R0ufb9cOibrC9x8/xEgTBUPqPvfv+0P3rfvSH1D/obvuvnYX3WX3vbvsP8L9qv8E9/jYXY3uA4p4&#10;6GZrfQmkp3rtRsvbtYut2XGn4hdEo12awH6aANsFRAcnBW/xYDFfpOFktzjrfHjKjELxUmEpdOwN&#10;Kcn2mQ+QC0KPIWDEOobM6Rb2ksVgqV8yDnohV5HQadPYqXRoS2BH6rdFVAFcKTJCuJByAuV/Bo2x&#10;EcbS9v0tcIpOGY0OE1AJbdzvsobdsVQ+xB9VD1qj7HNT79McUjtghZKycd3jjv5oJ/jtT7m6AQAA&#10;//8DAFBLAwQUAAYACAAAACEAm62L7NwAAAAHAQAADwAAAGRycy9kb3ducmV2LnhtbEyPzU7DQAyE&#10;70i8w8pI3KhTqNoqZFMhfk5wSAMHjtusSaJmvVF2mwSeHsMFTtZ4rPE32W52nRppCK1nDctFAoq4&#10;8rblWsPb69PVFlSIhq3pPJOGTwqwy8/PMpNaP/GexjLWSkI4pEZDE2OfIoaqIWfCwvfE4n34wZko&#10;cqjRDmaScNfhdZKs0ZmW5UNjerpvqDqWJ6dh8/hcFv308PJV4AaLYvRxe3zX+vJivrsFFWmOf8fw&#10;gy/okAvTwZ/YBtVJxlqqRNkvZYr/qw8ablYrwDzD//z5NwAAAP//AwBQSwECLQAUAAYACAAAACEA&#10;toM4kv4AAADhAQAAEwAAAAAAAAAAAAAAAAAAAAAAW0NvbnRlbnRfVHlwZXNdLnhtbFBLAQItABQA&#10;BgAIAAAAIQA4/SH/1gAAAJQBAAALAAAAAAAAAAAAAAAAAC8BAABfcmVscy8ucmVsc1BLAQItABQA&#10;BgAIAAAAIQAeSn+55QEAANwDAAAOAAAAAAAAAAAAAAAAAC4CAABkcnMvZTJvRG9jLnhtbFBLAQIt&#10;ABQABgAIAAAAIQCbrYvs3AAAAAcBAAAPAAAAAAAAAAAAAAAAAD8EAABkcnMvZG93bnJldi54bWxQ&#10;SwUGAAAAAAQABADzAAAASAUAAAAA&#10;" strokecolor="black [3040]"/>
            </w:pict>
          </mc:Fallback>
        </mc:AlternateContent>
      </w:r>
      <w:r w:rsidR="00A35CEE">
        <w:rPr>
          <w:rFonts w:ascii="Times New Roman" w:eastAsia="Calibri" w:hAnsi="Times New Roman" w:cs="Times New Roman"/>
          <w:noProof/>
          <w:sz w:val="28"/>
          <w:szCs w:val="28"/>
        </w:rPr>
        <mc:AlternateContent>
          <mc:Choice Requires="wps">
            <w:drawing>
              <wp:anchor distT="0" distB="0" distL="114300" distR="114300" simplePos="0" relativeHeight="251890688" behindDoc="0" locked="0" layoutInCell="1" allowOverlap="1" wp14:anchorId="24054D91" wp14:editId="7A7D8665">
                <wp:simplePos x="0" y="0"/>
                <wp:positionH relativeFrom="column">
                  <wp:posOffset>4342470</wp:posOffset>
                </wp:positionH>
                <wp:positionV relativeFrom="paragraph">
                  <wp:posOffset>70027</wp:posOffset>
                </wp:positionV>
                <wp:extent cx="202018" cy="78740"/>
                <wp:effectExtent l="38100" t="19050" r="26670" b="73660"/>
                <wp:wrapNone/>
                <wp:docPr id="377" name="Прямая со стрелкой 377"/>
                <wp:cNvGraphicFramePr/>
                <a:graphic xmlns:a="http://schemas.openxmlformats.org/drawingml/2006/main">
                  <a:graphicData uri="http://schemas.microsoft.com/office/word/2010/wordprocessingShape">
                    <wps:wsp>
                      <wps:cNvCnPr/>
                      <wps:spPr>
                        <a:xfrm flipH="1">
                          <a:off x="0" y="0"/>
                          <a:ext cx="202018" cy="787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DEC5CF" id="Прямая со стрелкой 377" o:spid="_x0000_s1026" type="#_x0000_t32" style="position:absolute;margin-left:341.95pt;margin-top:5.5pt;width:15.9pt;height:6.2pt;flip:x;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3UAgIAAAwEAAAOAAAAZHJzL2Uyb0RvYy54bWysU0uOEzEQ3SNxB8t70p2AyChKZxYZPgsE&#10;EZ8DeNx22sI/lU062Q1cYI7AFdiw4KM5Q/eNKLuTBvGREGJT8qfeq3rP5eX53miyExCUsxWdTkpK&#10;hOWuVnZb0VcvH945oyREZmumnRUVPYhAz1e3by1bvxAz1zhdCyBIYsOi9RVtYvSLogi8EYaFifPC&#10;4qV0YFjELWyLGliL7EYXs7K8X7QOag+OixDw9GK4pKvML6Xg8ZmUQUSiK4q9xRwhx8sUi9WSLbbA&#10;fKP4sQ32D10YpiwWHakuWGTkDahfqIzi4IKTccKdKZyUiousAdVMy5/UvGiYF1kLmhP8aFP4f7T8&#10;6W4DRNUVvTufU2KZwUfq3vdX/XX3tfvQX5P+bXeDoX/XX3Ufuy/d5+6m+0RSNnrX+rBAirXdwHEX&#10;/AaSEXsJhkit/GMci2wNiiX77PxhdF7sI+F4OCtRPo4Kx6v52fxefphiYElsHkJ8JJwhaVHREIGp&#10;bRPXzlp8YgdDBbZ7EiL2gcATIIG1TTEypR/YmsSDR4kMwLVJAeam+yIpGXrPq3jQYsA+FxL9wR6H&#10;GnkyxVoD2TGcqfr1dGTBzASRSusRVGbpfwQdcxNM5Gn9W+CYnSs6G0egUdbB76rG/alVOeSfVA9a&#10;k+xLVx/yS2Y7cOSyP8fvkWb6x32Gf//Eq28AAAD//wMAUEsDBBQABgAIAAAAIQAnF2BT4AAAAAkB&#10;AAAPAAAAZHJzL2Rvd25yZXYueG1sTI9BT4NAEIXvJv6HzZh4swtFaYssjWniQRNMWz30OLBbILKz&#10;hN22+O8dT/U4eV/efC9fT7YXZzP6zpGCeBaBMFQ73VGj4Ovz9WEJwgckjb0jo+DHeFgXtzc5Ztpd&#10;aGfO+9AILiGfoYI2hCGT0tetsehnbjDE2dGNFgOfYyP1iBcut72cR1EqLXbEH1oczKY19ff+ZBWU&#10;6cem2h2bA/rtm9u+63Lqk1Kp+7vp5RlEMFO4wvCnz+pQsFPlTqS96BWky2TFKAcxb2JgET8tQFQK&#10;5skjyCKX/xcUvwAAAP//AwBQSwECLQAUAAYACAAAACEAtoM4kv4AAADhAQAAEwAAAAAAAAAAAAAA&#10;AAAAAAAAW0NvbnRlbnRfVHlwZXNdLnhtbFBLAQItABQABgAIAAAAIQA4/SH/1gAAAJQBAAALAAAA&#10;AAAAAAAAAAAAAC8BAABfcmVscy8ucmVsc1BLAQItABQABgAIAAAAIQB7oS3UAgIAAAwEAAAOAAAA&#10;AAAAAAAAAAAAAC4CAABkcnMvZTJvRG9jLnhtbFBLAQItABQABgAIAAAAIQAnF2BT4AAAAAkBAAAP&#10;AAAAAAAAAAAAAAAAAFwEAABkcnMvZG93bnJldi54bWxQSwUGAAAAAAQABADzAAAAaQUAAAAA&#10;" strokecolor="black [3040]">
                <v:stroke endarrow="open"/>
              </v:shape>
            </w:pict>
          </mc:Fallback>
        </mc:AlternateContent>
      </w:r>
      <w:r w:rsidR="00A35CEE">
        <w:rPr>
          <w:rFonts w:ascii="Times New Roman" w:eastAsia="Calibri" w:hAnsi="Times New Roman" w:cs="Times New Roman"/>
          <w:noProof/>
          <w:sz w:val="28"/>
          <w:szCs w:val="28"/>
        </w:rPr>
        <mc:AlternateContent>
          <mc:Choice Requires="wps">
            <w:drawing>
              <wp:anchor distT="0" distB="0" distL="114300" distR="114300" simplePos="0" relativeHeight="251889664" behindDoc="0" locked="0" layoutInCell="1" allowOverlap="1" wp14:anchorId="3C99D5EA" wp14:editId="74B04A58">
                <wp:simplePos x="0" y="0"/>
                <wp:positionH relativeFrom="column">
                  <wp:posOffset>5415856</wp:posOffset>
                </wp:positionH>
                <wp:positionV relativeFrom="paragraph">
                  <wp:posOffset>70027</wp:posOffset>
                </wp:positionV>
                <wp:extent cx="351199" cy="78740"/>
                <wp:effectExtent l="0" t="19050" r="48895" b="92710"/>
                <wp:wrapNone/>
                <wp:docPr id="376" name="Прямая со стрелкой 376"/>
                <wp:cNvGraphicFramePr/>
                <a:graphic xmlns:a="http://schemas.openxmlformats.org/drawingml/2006/main">
                  <a:graphicData uri="http://schemas.microsoft.com/office/word/2010/wordprocessingShape">
                    <wps:wsp>
                      <wps:cNvCnPr/>
                      <wps:spPr>
                        <a:xfrm>
                          <a:off x="0" y="0"/>
                          <a:ext cx="351199" cy="787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E647A0" id="Прямая со стрелкой 376" o:spid="_x0000_s1026" type="#_x0000_t32" style="position:absolute;margin-left:426.45pt;margin-top:5.5pt;width:27.65pt;height:6.2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Mo/wEAAAIEAAAOAAAAZHJzL2Uyb0RvYy54bWysU0tu2zAQ3RfoHQjua1lJGyeC5Syctpui&#10;Nfo5ACORFlH+MGQte5f2AjlCr5BNF/0gZ5Bu1CFlK0U/QFF0MxLJeTPvPQ7n51utyIaDl9aUNJ9M&#10;KeGmsrU065K+ef3kwSklPjBTM2UNL+mOe3q+uH9v3rqCH9nGqpoDwSLGF60raROCK7LMVw3XzE+s&#10;4wYPhQXNAi5hndXAWqyuVXY0nZ5krYXaga2497h7MRzSRaovBK/CCyE8D0SVFLmFFCHFyxizxZwV&#10;a2CukdWeBvsHFppJg03HUhcsMPIO5C+ltKzAeivCpLI6s0LIiicNqCaf/qTmVcMcT1rQHO9Gm/z/&#10;K1s936yAyLqkx7MTSgzTeEndx/6qv+6+dTf9Nenfd7cY+g/9Vfep+9p96W67zyRmo3et8wWWWJoV&#10;7FferSAasRWg4xclkm3yezf6zbeBVLh5/CjPz84oqfBodjp7mK4ju8M68OEpt5rEn5L6AEyum7C0&#10;xuDFWsiT5WzzzAfsjsADIDZWJsbApHpsahJ2DoUxANtG3pgbz7PIf2Cc/sJO8QH7kgt0BTkOPdI8&#10;8qUCsmE4SfXbfKyCmREipFIjaJqI/RG0z40wnmb0b4FjdupoTRiBWhoLv+satgeqYsg/qB60RtmX&#10;tt6l+0t24KAlf/aPIk7yj+sEv3u6i+8AAAD//wMAUEsDBBQABgAIAAAAIQD6hZ2A3wAAAAkBAAAP&#10;AAAAZHJzL2Rvd25yZXYueG1sTI/BTsMwEETvSPyDtUjcqNNAqzSNUwFShIS4tMChNzfexlHjdRS7&#10;afh7llM5ruZp9k2xmVwnRhxC60nBfJaAQKq9aalR8PVZPWQgQtRkdOcJFfxggE15e1Po3PgLbXHc&#10;xUZwCYVcK7Ax9rmUobbodJj5Homzox+cjnwOjTSDvnC562SaJEvpdEv8weoeXy3Wp93ZKajw7dQu&#10;O9xvp31j3bioPt5fvpW6v5ue1yAiTvEKw58+q0PJTgd/JhNEpyBbpCtGOZjzJgZWSZaCOChIH59A&#10;loX8v6D8BQAA//8DAFBLAQItABQABgAIAAAAIQC2gziS/gAAAOEBAAATAAAAAAAAAAAAAAAAAAAA&#10;AABbQ29udGVudF9UeXBlc10ueG1sUEsBAi0AFAAGAAgAAAAhADj9If/WAAAAlAEAAAsAAAAAAAAA&#10;AAAAAAAALwEAAF9yZWxzLy5yZWxzUEsBAi0AFAAGAAgAAAAhAJifQyj/AQAAAgQAAA4AAAAAAAAA&#10;AAAAAAAALgIAAGRycy9lMm9Eb2MueG1sUEsBAi0AFAAGAAgAAAAhAPqFnYDfAAAACQEAAA8AAAAA&#10;AAAAAAAAAAAAWQQAAGRycy9kb3ducmV2LnhtbFBLBQYAAAAABAAEAPMAAABlBQAAAAA=&#10;" strokecolor="black [3040]">
                <v:stroke endarrow="open"/>
              </v:shape>
            </w:pict>
          </mc:Fallback>
        </mc:AlternateContent>
      </w:r>
      <w:r w:rsidR="00A35CEE">
        <w:rPr>
          <w:rFonts w:ascii="Times New Roman" w:eastAsia="Calibri" w:hAnsi="Times New Roman" w:cs="Times New Roman"/>
          <w:noProof/>
          <w:sz w:val="28"/>
          <w:szCs w:val="28"/>
        </w:rPr>
        <mc:AlternateContent>
          <mc:Choice Requires="wps">
            <w:drawing>
              <wp:anchor distT="0" distB="0" distL="114300" distR="114300" simplePos="0" relativeHeight="251888640" behindDoc="0" locked="0" layoutInCell="1" allowOverlap="1" wp14:anchorId="2A211818" wp14:editId="52A60997">
                <wp:simplePos x="0" y="0"/>
                <wp:positionH relativeFrom="column">
                  <wp:posOffset>3204786</wp:posOffset>
                </wp:positionH>
                <wp:positionV relativeFrom="paragraph">
                  <wp:posOffset>65198</wp:posOffset>
                </wp:positionV>
                <wp:extent cx="520921" cy="79257"/>
                <wp:effectExtent l="38100" t="19050" r="12700" b="92710"/>
                <wp:wrapNone/>
                <wp:docPr id="375" name="Прямая со стрелкой 375"/>
                <wp:cNvGraphicFramePr/>
                <a:graphic xmlns:a="http://schemas.openxmlformats.org/drawingml/2006/main">
                  <a:graphicData uri="http://schemas.microsoft.com/office/word/2010/wordprocessingShape">
                    <wps:wsp>
                      <wps:cNvCnPr/>
                      <wps:spPr>
                        <a:xfrm flipH="1">
                          <a:off x="0" y="0"/>
                          <a:ext cx="520921" cy="792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3E473E" id="Прямая со стрелкой 375" o:spid="_x0000_s1026" type="#_x0000_t32" style="position:absolute;margin-left:252.35pt;margin-top:5.15pt;width:41pt;height:6.25pt;flip:x;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h+AgIAAAwEAAAOAAAAZHJzL2Uyb0RvYy54bWysU0uOEzEQ3SNxB8t70p2gEKaVziwyfBYI&#10;Ij4H8HTbaQv/VDbpZDdwgTkCV2DDgo/mDN03ouxOGsRHQohNyZ96r+o9l5fne63IjoOX1pR0Oskp&#10;4aaytTTbkr56+fDOfUp8YKZmyhpe0gP39Hx1+9aydQWf2caqmgNBEuOL1pW0CcEVWearhmvmJ9Zx&#10;g5fCgmYBt7DNamAtsmuVzfL8XtZaqB3YinuPpxfDJV0lfiF4FZ4J4XkgqqTYW0gRUryMMVstWbEF&#10;5hpZHdtg/9CFZtJg0ZHqggVG3oD8hUrLCqy3IkwqqzMrhKx40oBqpvlPal40zPGkBc3xbrTJ/z/a&#10;6uluA0TWJb27mFNimMZH6t73V/1197X70F+T/m13g6F/1191H7sv3efupvtEYjZ61zpfIMXabOC4&#10;824D0Yi9AE2Eku4xjkWyBsWSfXL+MDrP94FUeDif5WezKSUVXi3OZvNFJM8GlsjmwIdH3GoSFyX1&#10;AZjcNmFtjcEntjBUYLsnPgzAEyCClYkxMKkemJqEg0OJDMC2xyLxPotKht7TKhwUH7DPuUB/sMeh&#10;RppMvlZAdgxnqn49HVkwM0KEVGoE5Un6H0HH3AjjaVr/Fjhmp4rWhBGopbHwu6phf2pVDPkn1YPW&#10;KPvS1of0kskOHLn0CMfvEWf6x32Cf//Eq28AAAD//wMAUEsDBBQABgAIAAAAIQCYwf/c3wAAAAkB&#10;AAAPAAAAZHJzL2Rvd25yZXYueG1sTI/BTsMwDIbvSLxDZCRuLKFjpSpNJzSJA0hF2+DAMW28tqJx&#10;qibbyttjTuNo/59+fy7WsxvECafQe9Jwv1AgkBpve2o1fH683GUgQjRkzeAJNfxggHV5fVWY3Poz&#10;7fC0j63gEgq50dDFOOZShqZDZ8LCj0icHfzkTORxaqWdzJnL3SATpVLpTE98oTMjbjpsvvdHp6FK&#10;3zf17tB+mbB99ds3W83DstL69mZ+fgIRcY4XGP70WR1Kdqr9kWwQg4aVenhklAO1BMHAKkt5UWtI&#10;kgxkWcj/H5S/AAAA//8DAFBLAQItABQABgAIAAAAIQC2gziS/gAAAOEBAAATAAAAAAAAAAAAAAAA&#10;AAAAAABbQ29udGVudF9UeXBlc10ueG1sUEsBAi0AFAAGAAgAAAAhADj9If/WAAAAlAEAAAsAAAAA&#10;AAAAAAAAAAAALwEAAF9yZWxzLy5yZWxzUEsBAi0AFAAGAAgAAAAhAC4dqH4CAgAADAQAAA4AAAAA&#10;AAAAAAAAAAAALgIAAGRycy9lMm9Eb2MueG1sUEsBAi0AFAAGAAgAAAAhAJjB/9zfAAAACQEAAA8A&#10;AAAAAAAAAAAAAAAAXAQAAGRycy9kb3ducmV2LnhtbFBLBQYAAAAABAAEAPMAAABoBQAAAAA=&#10;" strokecolor="black [3040]">
                <v:stroke endarrow="open"/>
              </v:shape>
            </w:pict>
          </mc:Fallback>
        </mc:AlternateContent>
      </w:r>
      <w:r w:rsidR="00C23DAB" w:rsidRPr="000C52F0">
        <w:rPr>
          <w:rFonts w:ascii="Times New Roman" w:eastAsia="Calibri" w:hAnsi="Times New Roman" w:cs="Times New Roman"/>
          <w:noProof/>
          <w:sz w:val="28"/>
          <w:szCs w:val="28"/>
        </w:rPr>
        <mc:AlternateContent>
          <mc:Choice Requires="wps">
            <w:drawing>
              <wp:anchor distT="0" distB="0" distL="114300" distR="114300" simplePos="0" relativeHeight="251834368" behindDoc="0" locked="0" layoutInCell="1" allowOverlap="1" wp14:anchorId="46CABA86" wp14:editId="6A628A42">
                <wp:simplePos x="0" y="0"/>
                <wp:positionH relativeFrom="column">
                  <wp:posOffset>4958715</wp:posOffset>
                </wp:positionH>
                <wp:positionV relativeFrom="paragraph">
                  <wp:posOffset>144145</wp:posOffset>
                </wp:positionV>
                <wp:extent cx="1009015" cy="1403985"/>
                <wp:effectExtent l="0" t="0" r="19685" b="24765"/>
                <wp:wrapNone/>
                <wp:docPr id="3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3985"/>
                        </a:xfrm>
                        <a:prstGeom prst="rect">
                          <a:avLst/>
                        </a:prstGeom>
                        <a:solidFill>
                          <a:srgbClr val="FFFFFF"/>
                        </a:solidFill>
                        <a:ln w="9525">
                          <a:solidFill>
                            <a:srgbClr val="000000"/>
                          </a:solidFill>
                          <a:miter lim="800000"/>
                          <a:headEnd/>
                          <a:tailEnd/>
                        </a:ln>
                      </wps:spPr>
                      <wps:txbx>
                        <w:txbxContent>
                          <w:p w14:paraId="36620707"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Маркетинг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ABA86" id="_x0000_s1141" type="#_x0000_t202" style="position:absolute;left:0;text-align:left;margin-left:390.45pt;margin-top:11.35pt;width:79.45pt;height:110.55pt;z-index:251834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87QAIAAFUEAAAOAAAAZHJzL2Uyb0RvYy54bWysVM2O0zAQviPxDpbvNGm3hTZqulq6FCEt&#10;P9LCA0wcp7FwbGO7Tcpt77wC78CBAzdeoftGjJ1ut/xdEDlYns74m2++men8vGsk2XLrhFY5HQ5S&#10;SrhiuhRqndN3b1ePppQ4D6oEqRXP6Y47er54+GDemoyPdK1lyS1BEOWy1uS09t5kSeJYzRtwA224&#10;QmelbQMeTbtOSgstojcyGaXp46TVtjRWM+4c/nrZO+ki4lcVZ/51VTnuicwpcvPxtPEswpks5pCt&#10;LZhasAMN+AcWDQiFSY9Ql+CBbKz4DaoRzGqnKz9gukl0VQnGYw1YzTD9pZrrGgyPtaA4zhxlcv8P&#10;lr3avrFElDk9G08oUdBgk/af91/2X/ff999ub24/kVFQqTUuw+Brg+G+e6o77Has2Jkrzd47ovSy&#10;BrXmF9bqtuZQIstheJmcPO1xXAAp2pe6xGSw8ToCdZVtgoQoCkF07Nbu2CHeecJCyjSdpUMkytA3&#10;HKdns+kk5oDs7rmxzj/nuiHhklOLIxDhYXvlfKAD2V1IyOa0FOVKSBkNuy6W0pIt4Lis4ndA/ylM&#10;KtLmdDYZTXoF/gqRxu9PEI3wOPdSNDmdHoMgC7o9U2WcSg9C9nekLNVByKBdr6Lvii52bhbHOKhc&#10;6HKH0lrdzznuJV5qbT9S0uKM59R92IDllMgXCtszG47HYSmiMZ48GaFhTz3FqQcUQ6icekr669LH&#10;RYrCmQts40pEge+ZHDjj7EbdD3sWluPUjlH3/waLHwAAAP//AwBQSwMEFAAGAAgAAAAhAA/k4qbf&#10;AAAACgEAAA8AAABkcnMvZG93bnJldi54bWxMj8FOwzAMhu9IvENkJC4TS2nZ1pamE0zaidPKds8a&#10;r61onNJkW/f2mBMcbX/6/f3FerK9uODoO0cKnucRCKTamY4aBfvP7VMKwgdNRveOUMENPazL+7tC&#10;58ZdaYeXKjSCQ8jnWkEbwpBL6esWrfZzNyDx7eRGqwOPYyPNqK8cbnsZR9FSWt0Rf2j1gJsW66/q&#10;bBUsv6tk9nEwM9rdtu9jbRdms18o9fgwvb2CCDiFPxh+9VkdSnY6ujMZL3oFqzTKGFUQxysQDGRJ&#10;xl2OvHhJUpBlIf9XKH8AAAD//wMAUEsBAi0AFAAGAAgAAAAhALaDOJL+AAAA4QEAABMAAAAAAAAA&#10;AAAAAAAAAAAAAFtDb250ZW50X1R5cGVzXS54bWxQSwECLQAUAAYACAAAACEAOP0h/9YAAACUAQAA&#10;CwAAAAAAAAAAAAAAAAAvAQAAX3JlbHMvLnJlbHNQSwECLQAUAAYACAAAACEAYFTPO0ACAABVBAAA&#10;DgAAAAAAAAAAAAAAAAAuAgAAZHJzL2Uyb0RvYy54bWxQSwECLQAUAAYACAAAACEAD+Tipt8AAAAK&#10;AQAADwAAAAAAAAAAAAAAAACaBAAAZHJzL2Rvd25yZXYueG1sUEsFBgAAAAAEAAQA8wAAAKYFAAAA&#10;AA==&#10;">
                <v:textbox style="mso-fit-shape-to-text:t">
                  <w:txbxContent>
                    <w:p w14:paraId="36620707"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Маркетинг </w:t>
                      </w:r>
                    </w:p>
                  </w:txbxContent>
                </v:textbox>
              </v:shape>
            </w:pict>
          </mc:Fallback>
        </mc:AlternateContent>
      </w:r>
      <w:r w:rsidR="00C23DAB" w:rsidRPr="000C52F0">
        <w:rPr>
          <w:rFonts w:ascii="Times New Roman" w:eastAsia="Calibri" w:hAnsi="Times New Roman" w:cs="Times New Roman"/>
          <w:noProof/>
          <w:sz w:val="28"/>
          <w:szCs w:val="28"/>
        </w:rPr>
        <mc:AlternateContent>
          <mc:Choice Requires="wps">
            <w:drawing>
              <wp:anchor distT="0" distB="0" distL="114300" distR="114300" simplePos="0" relativeHeight="251830272" behindDoc="0" locked="0" layoutInCell="1" allowOverlap="1" wp14:anchorId="615EEF2D" wp14:editId="120A6C17">
                <wp:simplePos x="0" y="0"/>
                <wp:positionH relativeFrom="column">
                  <wp:posOffset>3831929</wp:posOffset>
                </wp:positionH>
                <wp:positionV relativeFrom="paragraph">
                  <wp:posOffset>144145</wp:posOffset>
                </wp:positionV>
                <wp:extent cx="1041400" cy="1403985"/>
                <wp:effectExtent l="0" t="0" r="25400" b="24765"/>
                <wp:wrapNone/>
                <wp:docPr id="3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4B8281DC" w14:textId="77777777" w:rsidR="00C42E2C" w:rsidRPr="000C52F0" w:rsidRDefault="00C42E2C" w:rsidP="00D36D6E">
                            <w:pPr>
                              <w:jc w:val="center"/>
                              <w:rPr>
                                <w:rFonts w:ascii="Times New Roman" w:hAnsi="Times New Roman" w:cs="Times New Roman"/>
                              </w:rPr>
                            </w:pPr>
                            <w:r>
                              <w:rPr>
                                <w:rFonts w:ascii="Times New Roman" w:hAnsi="Times New Roman" w:cs="Times New Roman"/>
                              </w:rPr>
                              <w:t xml:space="preserve">Финансы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5EEF2D" id="_x0000_s1142" type="#_x0000_t202" style="position:absolute;left:0;text-align:left;margin-left:301.75pt;margin-top:11.35pt;width:82pt;height:110.5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suPgIAAFUEAAAOAAAAZHJzL2Uyb0RvYy54bWysVM2O0zAQviPxDpbvNOkftFHT1dKlCGn5&#10;kRYewHGcxsLxGNttstz2zivwDhw4cOMVum/E2Ol2y98F4YM1kxl/M/PNTBZnXaPITlgnQed0OEgp&#10;EZpDKfUmp+/erh/NKHGe6ZIp0CKn18LRs+XDB4vWZGIENahSWIIg2mWtyWntvcmSxPFaNMwNwAiN&#10;xgpswzyqdpOUlrWI3qhklKaPkxZsaSxw4Rx+veiNdBnxq0pw/7qqnPBE5RRz8/G28S7CnSwXLNtY&#10;ZmrJD2mwf8iiYVJj0CPUBfOMbK38DaqR3IKDyg84NAlUleQi1oDVDNNfqrmqmRGxFiTHmSNN7v/B&#10;8le7N5bIMqfjyZgSzRps0v7z/sv+6/77/tvtze0nMgostcZl6Hxl0N13T6HDbseKnbkE/t4RDaua&#10;6Y04txbaWrASsxyGl8nJ0x7HBZCifQklBmNbDxGoq2wTKERSCKJjt66PHRKdJzyETCfDSYomjjaU&#10;xvPZNMZg2d1zY51/LqAhQcipxRGI8Gx36XxIh2V3LiGaAyXLtVQqKnZTrJQlO4bjso7ngP6Tm9Kk&#10;zel8Opr2DPwVIo3nTxCN9Dj3SjY5nR2dWBZ4e6bLOJWeSdXLmLLSByIDdz2Lviu62Ll5pDmwXEB5&#10;jdRa6Occ9xKFGuxHSlqc8Zy6D1tmBSXqhcb2zIeTSViKqEymT0ao2FNLcWphmiNUTj0lvbjycZEi&#10;ceYc27iWkeD7TA454+xG3g97FpbjVI9e93+D5Q8AAAD//wMAUEsDBBQABgAIAAAAIQBkpvKw3gAA&#10;AAoBAAAPAAAAZHJzL2Rvd25yZXYueG1sTI/BToNAEIbvJr7DZky8NHYRBBrK0miTnjwV633LToHI&#10;ziK7benbO570OP/8+eabcjPbQVxw8r0jBc/LCARS40xPrYLDx+5pBcIHTUYPjlDBDT1sqvu7UhfG&#10;XWmPlzq0giHkC62gC2EspPRNh1b7pRuReHdyk9WBx6mVZtJXhttBxlGUSat74gudHnHbYfNVn62C&#10;7LtOFu+fZkH72+5tamxqtodUqceH+XUNIuAc/srwq8/qULHT0Z3JeDEwI0pSriqI4xwEF/Is5+DI&#10;wUuyAlmV8v8L1Q8AAAD//wMAUEsBAi0AFAAGAAgAAAAhALaDOJL+AAAA4QEAABMAAAAAAAAAAAAA&#10;AAAAAAAAAFtDb250ZW50X1R5cGVzXS54bWxQSwECLQAUAAYACAAAACEAOP0h/9YAAACUAQAACwAA&#10;AAAAAAAAAAAAAAAvAQAAX3JlbHMvLnJlbHNQSwECLQAUAAYACAAAACEAS8B7Lj4CAABVBAAADgAA&#10;AAAAAAAAAAAAAAAuAgAAZHJzL2Uyb0RvYy54bWxQSwECLQAUAAYACAAAACEAZKbysN4AAAAKAQAA&#10;DwAAAAAAAAAAAAAAAACYBAAAZHJzL2Rvd25yZXYueG1sUEsFBgAAAAAEAAQA8wAAAKMFAAAAAA==&#10;">
                <v:textbox style="mso-fit-shape-to-text:t">
                  <w:txbxContent>
                    <w:p w14:paraId="4B8281DC" w14:textId="77777777" w:rsidR="00C42E2C" w:rsidRPr="000C52F0" w:rsidRDefault="00C42E2C" w:rsidP="00D36D6E">
                      <w:pPr>
                        <w:jc w:val="center"/>
                        <w:rPr>
                          <w:rFonts w:ascii="Times New Roman" w:hAnsi="Times New Roman" w:cs="Times New Roman"/>
                        </w:rPr>
                      </w:pPr>
                      <w:r>
                        <w:rPr>
                          <w:rFonts w:ascii="Times New Roman" w:hAnsi="Times New Roman" w:cs="Times New Roman"/>
                        </w:rPr>
                        <w:t xml:space="preserve">Финансы  </w:t>
                      </w:r>
                    </w:p>
                  </w:txbxContent>
                </v:textbox>
              </v:shape>
            </w:pict>
          </mc:Fallback>
        </mc:AlternateContent>
      </w:r>
      <w:r w:rsidR="00C23DAB" w:rsidRPr="000C52F0">
        <w:rPr>
          <w:rFonts w:ascii="Times New Roman" w:eastAsia="Calibri" w:hAnsi="Times New Roman" w:cs="Times New Roman"/>
          <w:noProof/>
          <w:sz w:val="28"/>
          <w:szCs w:val="28"/>
        </w:rPr>
        <mc:AlternateContent>
          <mc:Choice Requires="wps">
            <w:drawing>
              <wp:anchor distT="0" distB="0" distL="114300" distR="114300" simplePos="0" relativeHeight="251828224" behindDoc="0" locked="0" layoutInCell="1" allowOverlap="1" wp14:anchorId="34E1608F" wp14:editId="45421C40">
                <wp:simplePos x="0" y="0"/>
                <wp:positionH relativeFrom="column">
                  <wp:posOffset>2566035</wp:posOffset>
                </wp:positionH>
                <wp:positionV relativeFrom="paragraph">
                  <wp:posOffset>144145</wp:posOffset>
                </wp:positionV>
                <wp:extent cx="1158875" cy="1403985"/>
                <wp:effectExtent l="0" t="0" r="22225" b="24765"/>
                <wp:wrapNone/>
                <wp:docPr id="3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27AC15FB" w14:textId="77777777" w:rsidR="00C42E2C" w:rsidRPr="000C52F0" w:rsidRDefault="00C42E2C" w:rsidP="00D36D6E">
                            <w:pPr>
                              <w:jc w:val="center"/>
                              <w:rPr>
                                <w:rFonts w:ascii="Times New Roman" w:hAnsi="Times New Roman" w:cs="Times New Roman"/>
                              </w:rPr>
                            </w:pPr>
                            <w:r>
                              <w:rPr>
                                <w:rFonts w:ascii="Times New Roman" w:hAnsi="Times New Roman" w:cs="Times New Roman"/>
                              </w:rPr>
                              <w:t xml:space="preserve">Производство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1608F" id="_x0000_s1143" type="#_x0000_t202" style="position:absolute;left:0;text-align:left;margin-left:202.05pt;margin-top:11.35pt;width:91.25pt;height:110.5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GDQAIAAFUEAAAOAAAAZHJzL2Uyb0RvYy54bWysVEuOEzEQ3SNxB8t70p9JmKSVzmjIEIQ0&#10;fKSBA7jd7rSFf9hOusNu9lyBO7BgwY4rZG5E2Z0J4bdB9MJypcqvqt6ryvyilwJtmXVcqxJnoxQj&#10;pqiuuVqX+O2b1aMpRs4TVROhFSvxjjl8sXj4YN6ZguW61aJmFgGIckVnStx6b4okcbRlkriRNkyB&#10;s9FWEg+mXSe1JR2gS5Hkafo46bStjdWUOQe/Xg1OvIj4TcOof9U0jnkkSgy1+XjaeFbhTBZzUqwt&#10;MS2nhzLIP1QhCVeQ9Ah1RTxBG8t/g5KcWu1040dUy0Q3Dacs9gDdZOkv3dy0xLDYC5DjzJEm9/9g&#10;6cvta4t4XeKzcY6RIhJE2n/af95/2X/bf727vfuI8sBSZ1wBwTcGwn3/RPegduzYmWtN3zmk9LIl&#10;as0urdVdy0gNVWbhZXLydMBxAaTqXugakpGN1xGob6wMFAIpCNBBrd1RIdZ7REPKbDKdnk8wouDL&#10;xunZbDqJOUhx/9xY558xLVG4lNjCCER4sr12PpRDivuQkM1pwesVFyIadl0thUVbAuOyit8B/acw&#10;oVBX4tkknwwM/BUijd+fICT3MPeCyxJPj0GkCLw9VXWcSk+4GO5QslAHIgN3A4u+r/qo3OwoUKXr&#10;HVBr9TDnsJdwabX9gFEHM15i935DLMNIPFcgzywbj8NSRGM8Oc/BsKee6tRDFAWoEnuMhuvSx0WK&#10;xJlLkHHFI8FB76GSQ80wu5H3w56F5Ti1Y9SPf4PFdwAAAP//AwBQSwMEFAAGAAgAAAAhAAdLdUHf&#10;AAAACgEAAA8AAABkcnMvZG93bnJldi54bWxMj8FOg0AQhu8mvsNmTLw0dikFJMjSaJOePBXrfcuO&#10;QGRnkd229O0dT/Y4M1/++f5yM9tBnHHyvSMFq2UEAqlxpqdWweFj95SD8EGT0YMjVHBFD5vq/q7U&#10;hXEX2uO5Dq3gEPKFVtCFMBZS+qZDq/3SjUh8+3KT1YHHqZVm0hcOt4OMoyiTVvfEHzo94rbD5rs+&#10;WQXZT71evH+aBe2vu7epsanZHlKlHh/m1xcQAefwD8OfPqtDxU5HdyLjxaAgiZIVowri+BkEA2me&#10;ZSCOvEjWOciqlLcVql8AAAD//wMAUEsBAi0AFAAGAAgAAAAhALaDOJL+AAAA4QEAABMAAAAAAAAA&#10;AAAAAAAAAAAAAFtDb250ZW50X1R5cGVzXS54bWxQSwECLQAUAAYACAAAACEAOP0h/9YAAACUAQAA&#10;CwAAAAAAAAAAAAAAAAAvAQAAX3JlbHMvLnJlbHNQSwECLQAUAAYACAAAACEAmOiRg0ACAABVBAAA&#10;DgAAAAAAAAAAAAAAAAAuAgAAZHJzL2Uyb0RvYy54bWxQSwECLQAUAAYACAAAACEAB0t1Qd8AAAAK&#10;AQAADwAAAAAAAAAAAAAAAACaBAAAZHJzL2Rvd25yZXYueG1sUEsFBgAAAAAEAAQA8wAAAKYFAAAA&#10;AA==&#10;">
                <v:textbox style="mso-fit-shape-to-text:t">
                  <w:txbxContent>
                    <w:p w14:paraId="27AC15FB" w14:textId="77777777" w:rsidR="00C42E2C" w:rsidRPr="000C52F0" w:rsidRDefault="00C42E2C" w:rsidP="00D36D6E">
                      <w:pPr>
                        <w:jc w:val="center"/>
                        <w:rPr>
                          <w:rFonts w:ascii="Times New Roman" w:hAnsi="Times New Roman" w:cs="Times New Roman"/>
                        </w:rPr>
                      </w:pPr>
                      <w:r>
                        <w:rPr>
                          <w:rFonts w:ascii="Times New Roman" w:hAnsi="Times New Roman" w:cs="Times New Roman"/>
                        </w:rPr>
                        <w:t xml:space="preserve">Производство </w:t>
                      </w:r>
                    </w:p>
                  </w:txbxContent>
                </v:textbox>
              </v:shape>
            </w:pict>
          </mc:Fallback>
        </mc:AlternateContent>
      </w:r>
    </w:p>
    <w:p w14:paraId="034C2810" w14:textId="77777777" w:rsidR="004D2464" w:rsidRDefault="000C3FF3"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20032" behindDoc="0" locked="0" layoutInCell="1" allowOverlap="1" wp14:anchorId="144295F9" wp14:editId="59803950">
                <wp:simplePos x="0" y="0"/>
                <wp:positionH relativeFrom="column">
                  <wp:posOffset>1152525</wp:posOffset>
                </wp:positionH>
                <wp:positionV relativeFrom="paragraph">
                  <wp:posOffset>130810</wp:posOffset>
                </wp:positionV>
                <wp:extent cx="1203325" cy="1403985"/>
                <wp:effectExtent l="0" t="0" r="15875" b="24765"/>
                <wp:wrapNone/>
                <wp:docPr id="3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403985"/>
                        </a:xfrm>
                        <a:prstGeom prst="rect">
                          <a:avLst/>
                        </a:prstGeom>
                        <a:solidFill>
                          <a:srgbClr val="FFFFFF"/>
                        </a:solidFill>
                        <a:ln w="9525">
                          <a:solidFill>
                            <a:srgbClr val="000000"/>
                          </a:solidFill>
                          <a:miter lim="800000"/>
                          <a:headEnd/>
                          <a:tailEnd/>
                        </a:ln>
                      </wps:spPr>
                      <wps:txbx>
                        <w:txbxContent>
                          <w:p w14:paraId="55A1FBC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Образование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295F9" id="_x0000_s1144" type="#_x0000_t202" style="position:absolute;left:0;text-align:left;margin-left:90.75pt;margin-top:10.3pt;width:94.75pt;height:110.55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xuPwIAAFUEAAAOAAAAZHJzL2Uyb0RvYy54bWysVM2O0zAQviPxDpbvNGnSQhs1XS1dipCW&#10;H2nhARzHaSz8h+02WW575xV4Bw4cuPEK3Tdi7HS75UccEDlYns74m2++menirJcC7Zh1XKsSj0cp&#10;RkxRXXO1KfG7t+tHM4ycJ6omQitW4mvm8Nny4YNFZwqW6VaLmlkEIMoVnSlx670pksTRlkniRtow&#10;Bc5GW0k8mHaT1JZ0gC5FkqXp46TTtjZWU+Yc/HoxOPEy4jcNo/510zjmkSgxcPPxtPGswpksF6TY&#10;WGJaTg80yD+wkIQrSHqEuiCeoK3lv0FJTq12uvEjqmWim4ZTFmuAasbpL9VctcSwWAuI48xRJvf/&#10;YOmr3RuLeF3iPIdWKSKhSfvP+y/7r/vv+2+3N7efUBZU6owrIPjKQLjvn+oeuh0rduZS0/cOKb1q&#10;idqwc2t11zJSA8txeJmcPB1wXACpupe6hmRk63UE6hsrg4QgCgJ06Nb1sUOs94iGlFma59kUIwq+&#10;8STN57NpzEGKu+fGOv+caYnCpcQWRiDCk92l84EOKe5CQjanBa/XXIho2E21EhbtCIzLOn4H9J/C&#10;hEJdiedTIPJ3iDR+f4KQ3MPcCy5LPDsGkSLo9kzVcSo94WK4A2WhDkIG7QYVfV/1sXPzPGQIKle6&#10;vgZprR7mHPYSLq22HzHqYMZL7D5siWUYiRcK2jMfTyZhKaIxmT7JwLCnnurUQxQFqBJ7jIbrysdF&#10;ihKYc2jjmkeB75kcOMPsRt0PexaW49SOUff/BssfAAAA//8DAFBLAwQUAAYACAAAACEAmNNjWt4A&#10;AAAKAQAADwAAAGRycy9kb3ducmV2LnhtbEyPwU7DMBBE70j8g7VIXCrqpCVpFeJUUKknTg3l7sZL&#10;EhGvg+226d+znOhxZp9mZ8rNZAdxRh96RwrSeQICqXGmp1bB4WP3tAYRoiajB0eo4IoBNtX9XakL&#10;4y60x3MdW8EhFAqtoItxLKQMTYdWh7kbkfj25bzVkaVvpfH6wuF2kIskyaXVPfGHTo+47bD5rk9W&#10;Qf5TL2fvn2ZG++vuzTc2M9tDptTjw/T6AiLiFP9h+KvP1aHiTkd3IhPEwHqdZowqWCQ5CAaWq5TH&#10;Hdl4Tlcgq1LeTqh+AQAA//8DAFBLAQItABQABgAIAAAAIQC2gziS/gAAAOEBAAATAAAAAAAAAAAA&#10;AAAAAAAAAABbQ29udGVudF9UeXBlc10ueG1sUEsBAi0AFAAGAAgAAAAhADj9If/WAAAAlAEAAAsA&#10;AAAAAAAAAAAAAAAALwEAAF9yZWxzLy5yZWxzUEsBAi0AFAAGAAgAAAAhAMmEjG4/AgAAVQQAAA4A&#10;AAAAAAAAAAAAAAAALgIAAGRycy9lMm9Eb2MueG1sUEsBAi0AFAAGAAgAAAAhAJjTY1reAAAACgEA&#10;AA8AAAAAAAAAAAAAAAAAmQQAAGRycy9kb3ducmV2LnhtbFBLBQYAAAAABAAEAPMAAACkBQAAAAA=&#10;">
                <v:textbox style="mso-fit-shape-to-text:t">
                  <w:txbxContent>
                    <w:p w14:paraId="55A1FBC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Образование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13888" behindDoc="0" locked="0" layoutInCell="1" allowOverlap="1" wp14:anchorId="27239352" wp14:editId="1AD781CA">
                <wp:simplePos x="0" y="0"/>
                <wp:positionH relativeFrom="column">
                  <wp:posOffset>6985</wp:posOffset>
                </wp:positionH>
                <wp:positionV relativeFrom="paragraph">
                  <wp:posOffset>13335</wp:posOffset>
                </wp:positionV>
                <wp:extent cx="1020445" cy="1403985"/>
                <wp:effectExtent l="0" t="0" r="27305" b="24765"/>
                <wp:wrapNone/>
                <wp:docPr id="3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403985"/>
                        </a:xfrm>
                        <a:prstGeom prst="rect">
                          <a:avLst/>
                        </a:prstGeom>
                        <a:solidFill>
                          <a:srgbClr val="FFFFFF"/>
                        </a:solidFill>
                        <a:ln w="9525">
                          <a:solidFill>
                            <a:srgbClr val="000000"/>
                          </a:solidFill>
                          <a:miter lim="800000"/>
                          <a:headEnd/>
                          <a:tailEnd/>
                        </a:ln>
                      </wps:spPr>
                      <wps:txbx>
                        <w:txbxContent>
                          <w:p w14:paraId="3D9B911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Стаж работы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39352" id="_x0000_s1145" type="#_x0000_t202" style="position:absolute;left:0;text-align:left;margin-left:.55pt;margin-top:1.05pt;width:80.35pt;height:110.55pt;z-index:251813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KKQAIAAFUEAAAOAAAAZHJzL2Uyb0RvYy54bWysVM2O0zAQviPxDpbvNGmaQhs1XS1dipCW&#10;H2nhARzHaSz8h+02WW575xV4Bw4cuPEK3Tdi7HS75e+CyMHydMbffPPNTBdnvRRox6zjWpV4PEox&#10;YorqmqtNid+9XT+aYeQ8UTURWrESXzOHz5YPHyw6U7BMt1rUzCIAUa7oTIlb702RJI62TBI30oYp&#10;cDbaSuLBtJuktqQDdCmSLE0fJ522tbGaMufg14vBiZcRv2kY9a+bxjGPRImBm4+njWcVzmS5IMXG&#10;EtNyeqBB/oGFJFxB0iPUBfEEbS3/DUpyarXTjR9RLRPdNJyyWANUM05/qeaqJYbFWkAcZ44yuf8H&#10;S1/t3ljE6xJPJlOMFJHQpP3n/Zf91/33/bfbm9tPKAsqdcYVEHxlINz3T3UP3Y4VO3Op6XuHlF61&#10;RG3YubW6axmpgeU4vExOng44LoBU3UtdQzKy9ToC9Y2VQUIQBQE6dOv62CHWe0RDyjRL8xyIUvCN&#10;83Qyn01jDlLcPTfW+edMSxQuJbYwAhGe7C6dD3RIcRcSsjkteL3mQkTDbqqVsGhHYFzW8Tug/xQm&#10;FOpKPJ9m00GBv0Kk8fsThOQe5l5wWeLZMYgUQbdnqo5T6QkXwx0oC3UQMmg3qOj7qo+dm+chQ1C5&#10;0vU1SGv1MOewl3Bptf2IUQczXmL3YUssw0i8UNCe+TjPw1JEI58+ycCwp57q1EMUBagSe4yG68rH&#10;RYrCmXNo45pHge+ZHDjD7EbdD3sWluPUjlH3/wbLHwAAAP//AwBQSwMEFAAGAAgAAAAhACSSxbna&#10;AAAABwEAAA8AAABkcnMvZG93bnJldi54bWxMj8FuwjAQRO9I/QdrK3FBxUkQUZXGQQWJU08Eejfx&#10;Nokar1PbQPj7Lqf2tBrNaPZNuZnsIK7oQ+9IQbpMQCA1zvTUKjgd9y+vIELUZPTgCBXcMcCmepqV&#10;ujDuRge81rEVXEKh0Aq6GMdCytB0aHVYuhGJvS/nrY4sfSuN1zcut4PMkiSXVvfEHzo94q7D5ru+&#10;WAX5T71afHyaBR3u+61v7NrsTmul5s/T+xuIiFP8C8MDn9GhYqazu5AJYmCdclBBxufh5ikPObPO&#10;VhnIqpT/+atfAAAA//8DAFBLAQItABQABgAIAAAAIQC2gziS/gAAAOEBAAATAAAAAAAAAAAAAAAA&#10;AAAAAABbQ29udGVudF9UeXBlc10ueG1sUEsBAi0AFAAGAAgAAAAhADj9If/WAAAAlAEAAAsAAAAA&#10;AAAAAAAAAAAALwEAAF9yZWxzLy5yZWxzUEsBAi0AFAAGAAgAAAAhAFtKYopAAgAAVQQAAA4AAAAA&#10;AAAAAAAAAAAALgIAAGRycy9lMm9Eb2MueG1sUEsBAi0AFAAGAAgAAAAhACSSxbnaAAAABwEAAA8A&#10;AAAAAAAAAAAAAAAAmgQAAGRycy9kb3ducmV2LnhtbFBLBQYAAAAABAAEAPMAAAChBQAAAAA=&#10;">
                <v:textbox style="mso-fit-shape-to-text:t">
                  <w:txbxContent>
                    <w:p w14:paraId="3D9B911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Стаж работы </w:t>
                      </w:r>
                    </w:p>
                  </w:txbxContent>
                </v:textbox>
              </v:shape>
            </w:pict>
          </mc:Fallback>
        </mc:AlternateContent>
      </w:r>
    </w:p>
    <w:p w14:paraId="1BA9A470" w14:textId="77777777" w:rsidR="004D2464" w:rsidRDefault="00E168D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17312" behindDoc="0" locked="0" layoutInCell="1" allowOverlap="1" wp14:anchorId="589AE36B" wp14:editId="4913732F">
                <wp:simplePos x="0" y="0"/>
                <wp:positionH relativeFrom="column">
                  <wp:posOffset>5480523</wp:posOffset>
                </wp:positionH>
                <wp:positionV relativeFrom="paragraph">
                  <wp:posOffset>-3500</wp:posOffset>
                </wp:positionV>
                <wp:extent cx="0" cy="164317"/>
                <wp:effectExtent l="0" t="0" r="19050" b="26670"/>
                <wp:wrapNone/>
                <wp:docPr id="405" name="Прямая соединительная линия 405"/>
                <wp:cNvGraphicFramePr/>
                <a:graphic xmlns:a="http://schemas.openxmlformats.org/drawingml/2006/main">
                  <a:graphicData uri="http://schemas.microsoft.com/office/word/2010/wordprocessingShape">
                    <wps:wsp>
                      <wps:cNvCnPr/>
                      <wps:spPr>
                        <a:xfrm>
                          <a:off x="0" y="0"/>
                          <a:ext cx="0" cy="1643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C8B4F" id="Прямая соединительная линия 405"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431.55pt,-.3pt" to="431.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fo4wEAANwDAAAOAAAAZHJzL2Uyb0RvYy54bWysU81u1DAQviPxDpbvbJJSCoo220MruCBY&#10;8fMArmNvLPwn22yyN+CMtI/AK3AAqVJpnyF5I8ZONkWAEEJcnPF4vm/mm5ksTzsl0ZY5L4yucLHI&#10;MWKamlroTYVfv3p87xFGPhBdE2k0q/COeXy6untn2dqSHZnGyJo5BCTal62tcBOCLbPM04Yp4hfG&#10;Mg2P3DhFAlzdJqsdaYFdyewoz0+y1rjaOkOZ9+A9Hx/xKvFzzmh4zrlnAckKQ20hnS6dF/HMVktS&#10;bhyxjaBTGeQfqlBEaEg6U52TQNBbJ36hUoI64w0PC2pUZjgXlCUNoKbIf1LzsiGWJS3QHG/nNvn/&#10;R0ufbdcOibrCx/kDjDRRMKT+0/Bu2Pff+s/DHg3v+5v+a/+lv+yv+8vhA9hXw0ew42N/Nbn3KOKh&#10;m631JZCe6bWbbt6uXWxNx52KXxCNujSB3TwB1gVERycFb3FyfL94GOmyW5x1PjxhRqFoVFgKHXtD&#10;SrJ96sMYeggBXKxjzJyssJMsBkv9gnHQC7mKhE6bxs6kQ1sCO1K/Kaa0KTJCuJByBuV/Bk2xEcbS&#10;9v0tcI5OGY0OM1AJbdzvsobuUCof4w+qR61R9oWpd2kOqR2wQqmh07rHHf3xnuC3P+XqOwAAAP//&#10;AwBQSwMEFAAGAAgAAAAhANtrs73dAAAACAEAAA8AAABkcnMvZG93bnJldi54bWxMj09Pg0AUxO8m&#10;fofNM/HWLm0jJZRHY/xz0gNFDx637CuQsm8JuwX007vGgx4nM5n5TbafTSdGGlxrGWG1jEAQV1a3&#10;XCO8vz0vEhDOK9aqs0wIn+Rgn19fZSrVduIDjaWvRShhlyqExvs+ldJVDRnllrYnDt7JDkb5IIda&#10;6kFNodx0ch1FsTSq5bDQqJ4eGqrO5cUgbJ9eyqKfHl+/CrmVRTFan5w/EG9v5vsdCE+z/wvDD35A&#10;hzwwHe2FtRMdQhJvViGKsIhBBP9XHxHWdxuQeSb/H8i/AQAA//8DAFBLAQItABQABgAIAAAAIQC2&#10;gziS/gAAAOEBAAATAAAAAAAAAAAAAAAAAAAAAABbQ29udGVudF9UeXBlc10ueG1sUEsBAi0AFAAG&#10;AAgAAAAhADj9If/WAAAAlAEAAAsAAAAAAAAAAAAAAAAALwEAAF9yZWxzLy5yZWxzUEsBAi0AFAAG&#10;AAgAAAAhAEAEZ+jjAQAA3AMAAA4AAAAAAAAAAAAAAAAALgIAAGRycy9lMm9Eb2MueG1sUEsBAi0A&#10;FAAGAAgAAAAhANtrs73dAAAACAEAAA8AAAAAAAAAAAAAAAAAPQQAAGRycy9kb3ducmV2LnhtbFBL&#10;BQYAAAAABAAEAPMAAABHBQ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916288" behindDoc="0" locked="0" layoutInCell="1" allowOverlap="1" wp14:anchorId="0A36C0D2" wp14:editId="718FFD98">
                <wp:simplePos x="0" y="0"/>
                <wp:positionH relativeFrom="column">
                  <wp:posOffset>4342470</wp:posOffset>
                </wp:positionH>
                <wp:positionV relativeFrom="paragraph">
                  <wp:posOffset>1329</wp:posOffset>
                </wp:positionV>
                <wp:extent cx="0" cy="180754"/>
                <wp:effectExtent l="0" t="0" r="19050" b="10160"/>
                <wp:wrapNone/>
                <wp:docPr id="404" name="Прямая соединительная линия 404"/>
                <wp:cNvGraphicFramePr/>
                <a:graphic xmlns:a="http://schemas.openxmlformats.org/drawingml/2006/main">
                  <a:graphicData uri="http://schemas.microsoft.com/office/word/2010/wordprocessingShape">
                    <wps:wsp>
                      <wps:cNvCnPr/>
                      <wps:spPr>
                        <a:xfrm>
                          <a:off x="0" y="0"/>
                          <a:ext cx="0" cy="1807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425B3" id="Прямая соединительная линия 404"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41.95pt,.1pt" to="341.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cy5AEAANwDAAAOAAAAZHJzL2Uyb0RvYy54bWysU81u1DAQviPxDpbvbJKqQBVttodWcEGw&#10;4ucBXMfeWPhPttlkb8AZaR+BV+BApUoFniF5o46dbFoBQghxcWbG830z33iyPO2URFvmvDC6wsUi&#10;x4hpamqhNxV+8/rJgxOMfCC6JtJoVuEd8/h0df/esrUlOzKNkTVzCEi0L1tb4SYEW2aZpw1TxC+M&#10;ZRouuXGKBHDdJqsdaYFdyewozx9lrXG1dYYy7yF6Pl7iVeLnnNHwgnPPApIVht5COl06L+KZrZak&#10;3DhiG0GnNsg/dKGI0FB0pjongaB3TvxCpQR1xhseFtSozHAuKEsaQE2R/6TmVUMsS1pgON7OY/L/&#10;j5Y+364dEnWFj/NjjDRR8Ej95+H9sO+/9V+GPRo+9D/6y/5rf9V/76+Gj2BfD5/Ajpf99RTeo4iH&#10;abbWl0B6ptdu8rxduziajjsVvyAadekFdvMLsC4gOgYpRIuT/PHDRJfd4qzz4SkzCkWjwlLoOBtS&#10;ku0zH6AWpB5SwIl9jJWTFXaSxWSpXzIOeqFWkdBp09iZdGhLYEfqt0VUAVwpM0K4kHIG5X8GTbkR&#10;xtL2/S1wzk4VjQ4zUAlt3O+qhu7QKh/zD6pHrVH2hal36R3SOGCFkrJp3eOO3vUT/PanXN0AAAD/&#10;/wMAUEsDBBQABgAIAAAAIQDa18Vo2gAAAAcBAAAPAAAAZHJzL2Rvd25yZXYueG1sTI5NT4NAFEX3&#10;Jv0Pk2fizg7WpFBkaBo/VrpA2kWXU+YJpMwbwkwB/fU+40KXJ/fm3pNtZ9uJEQffOlJwt4xAIFXO&#10;tFQrOOxfbhMQPmgyunOECj7RwzZfXGU6NW6idxzLUAseIZ9qBU0IfSqlrxq02i9dj8TZhxusDoxD&#10;Lc2gJx63nVxF0Vpa3RI/NLrHxwarc3mxCuLn17Lop6e3r0LGsihGF5LzUamb63n3ACLgHP7K8KPP&#10;6pCz08ldyHjRKVgn9xuuKliB4PgXT4xJDDLP5H///BsAAP//AwBQSwECLQAUAAYACAAAACEAtoM4&#10;kv4AAADhAQAAEwAAAAAAAAAAAAAAAAAAAAAAW0NvbnRlbnRfVHlwZXNdLnhtbFBLAQItABQABgAI&#10;AAAAIQA4/SH/1gAAAJQBAAALAAAAAAAAAAAAAAAAAC8BAABfcmVscy8ucmVsc1BLAQItABQABgAI&#10;AAAAIQCvL2cy5AEAANwDAAAOAAAAAAAAAAAAAAAAAC4CAABkcnMvZTJvRG9jLnhtbFBLAQItABQA&#10;BgAIAAAAIQDa18Vo2gAAAAcBAAAPAAAAAAAAAAAAAAAAAD4EAABkcnMvZG93bnJldi54bWxQSwUG&#10;AAAAAAQABADzAAAARQU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915264" behindDoc="0" locked="0" layoutInCell="1" allowOverlap="1" wp14:anchorId="3C00B119" wp14:editId="0196CFBF">
                <wp:simplePos x="0" y="0"/>
                <wp:positionH relativeFrom="column">
                  <wp:posOffset>3087828</wp:posOffset>
                </wp:positionH>
                <wp:positionV relativeFrom="paragraph">
                  <wp:posOffset>-3500</wp:posOffset>
                </wp:positionV>
                <wp:extent cx="0" cy="164317"/>
                <wp:effectExtent l="0" t="0" r="19050" b="26670"/>
                <wp:wrapNone/>
                <wp:docPr id="403" name="Прямая соединительная линия 403"/>
                <wp:cNvGraphicFramePr/>
                <a:graphic xmlns:a="http://schemas.openxmlformats.org/drawingml/2006/main">
                  <a:graphicData uri="http://schemas.microsoft.com/office/word/2010/wordprocessingShape">
                    <wps:wsp>
                      <wps:cNvCnPr/>
                      <wps:spPr>
                        <a:xfrm>
                          <a:off x="0" y="0"/>
                          <a:ext cx="0" cy="1643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4F2C4D" id="Прямая соединительная линия 403"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243.15pt,-.3pt" to="243.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8Z4wEAANwDAAAOAAAAZHJzL2Uyb0RvYy54bWysU81u1DAQviPxDpbvbJK2KijabA+t4IJg&#10;xc8DuI69sfCfbLPJ3oAz0j4Cr8ABpEoFniF5I8ZONq0KQghxccbj+b6Zb2ayPOuURFvmvDC6wsUi&#10;x4hpamqhNxV+/erxg0cY+UB0TaTRrMI75vHZ6v69ZWtLdmQaI2vmEJBoX7a2wk0ItswyTxumiF8Y&#10;yzQ8cuMUCXB1m6x2pAV2JbOjPD/NWuNq6wxl3oP3YnzEq8TPOaPhOeeeBSQrDLWFdLp0XsYzWy1J&#10;uXHENoJOZZB/qEIRoSHpTHVBAkFvnfiFSgnqjDc8LKhRmeFcUJY0gJoiv6PmZUMsS1qgOd7ObfL/&#10;j5Y+264dEnWFT/JjjDRRMKT+0/Bu2Pff+s/DHg3v+x/91/5Lf9V/76+GD2BfDx/Bjo/99eTeo4iH&#10;brbWl0B6rtduunm7drE1HXcqfkE06tIEdvMEWBcQHZ0UvMXpyXHxMNJlNzjrfHjCjELRqLAUOvaG&#10;lGT71Icx9BACuFjHmDlZYSdZDJb6BeOgF3IVCZ02jZ1Lh7YEdqR+U0xpU2SEcCHlDMr/DJpiI4yl&#10;7ftb4BydMhodZqAS2rjfZQ3doVQ+xh9Uj1qj7EtT79IcUjtghVJDp3WPO3r7nuA3P+XqJwAAAP//&#10;AwBQSwMEFAAGAAgAAAAhAKzzp5LdAAAACAEAAA8AAABkcnMvZG93bnJldi54bWxMj09Pg0AUxO8m&#10;fofNM/HWLrZKCeXRGP+c9IDoocct+wRS9i1ht4B+etf0oMfJTGZ+k+1m04mRBtdaRrhZRiCIK6tb&#10;rhE+3p8XCQjnFWvVWSaEL3Kwyy8vMpVqO/EbjaWvRShhlyqExvs+ldJVDRnllrYnDt6nHYzyQQ61&#10;1IOaQrnp5CqKYmlUy2GhUT09NFQdy5NB2Dy9lEU/Pb5+F3Iji2K0PjnuEa+v5vstCE+z/wvDL35A&#10;hzwwHeyJtRMdwm0Sr0MUYRGDCP5ZHxBWd2uQeSb/H8h/AAAA//8DAFBLAQItABQABgAIAAAAIQC2&#10;gziS/gAAAOEBAAATAAAAAAAAAAAAAAAAAAAAAABbQ29udGVudF9UeXBlc10ueG1sUEsBAi0AFAAG&#10;AAgAAAAhADj9If/WAAAAlAEAAAsAAAAAAAAAAAAAAAAALwEAAF9yZWxzLy5yZWxzUEsBAi0AFAAG&#10;AAgAAAAhAAWCvxnjAQAA3AMAAA4AAAAAAAAAAAAAAAAALgIAAGRycy9lMm9Eb2MueG1sUEsBAi0A&#10;FAAGAAgAAAAhAKzzp5LdAAAACAEAAA8AAAAAAAAAAAAAAAAAPQQAAGRycy9kb3ducmV2LnhtbFBL&#10;BQYAAAAABAAEAPMAAABHBQAAAAA=&#10;" strokecolor="black [3040]"/>
            </w:pict>
          </mc:Fallback>
        </mc:AlternateContent>
      </w:r>
      <w:r w:rsidR="00002912">
        <w:rPr>
          <w:rFonts w:ascii="Times New Roman" w:eastAsia="Calibri" w:hAnsi="Times New Roman" w:cs="Times New Roman"/>
          <w:noProof/>
          <w:sz w:val="28"/>
          <w:szCs w:val="28"/>
        </w:rPr>
        <mc:AlternateContent>
          <mc:Choice Requires="wps">
            <w:drawing>
              <wp:anchor distT="0" distB="0" distL="114300" distR="114300" simplePos="0" relativeHeight="251912192" behindDoc="0" locked="0" layoutInCell="1" allowOverlap="1" wp14:anchorId="11AC86B1" wp14:editId="22B7DF8A">
                <wp:simplePos x="0" y="0"/>
                <wp:positionH relativeFrom="column">
                  <wp:posOffset>1811699</wp:posOffset>
                </wp:positionH>
                <wp:positionV relativeFrom="paragraph">
                  <wp:posOffset>187886</wp:posOffset>
                </wp:positionV>
                <wp:extent cx="0" cy="143052"/>
                <wp:effectExtent l="0" t="0" r="19050" b="9525"/>
                <wp:wrapNone/>
                <wp:docPr id="400" name="Прямая соединительная линия 400"/>
                <wp:cNvGraphicFramePr/>
                <a:graphic xmlns:a="http://schemas.openxmlformats.org/drawingml/2006/main">
                  <a:graphicData uri="http://schemas.microsoft.com/office/word/2010/wordprocessingShape">
                    <wps:wsp>
                      <wps:cNvCnPr/>
                      <wps:spPr>
                        <a:xfrm>
                          <a:off x="0" y="0"/>
                          <a:ext cx="0" cy="1430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69C7F" id="Прямая соединительная линия 400"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142.65pt,14.8pt" to="142.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lL4gEAANwDAAAOAAAAZHJzL2Uyb0RvYy54bWysU0uO1DAQ3SNxB8t7OkkzIBR1ehYzgg2C&#10;Fp8DeBy7Y+GfbNNJ74A1Uh+BK7AAaaQBzpDciLKTzowGhBBi45TL9V7Vq6qsTjsl0Y45L4yucLHI&#10;MWKamlrobYVfv3p87xFGPhBdE2k0q/CeeXy6vntn1dqSLU1jZM0cAhLty9ZWuAnBllnmacMU8Qtj&#10;mYZHbpwiAa5um9WOtMCuZLbM84dZa1xtnaHMe/Cej494nfg5ZzQ859yzgGSFobaQTpfOi3hm6xUp&#10;t47YRtCpDPIPVSgiNCSdqc5JIOitE79QKUGd8YaHBTUqM5wLypIGUFPkt9S8bIhlSQs0x9u5Tf7/&#10;0dJnu41Doq7wSQ790UTBkPpPw7vh0H/rPw8HNLzvf/Rf+y/9Zf+9vxw+gH01fAQ7PvZXk/uAIh66&#10;2VpfAumZ3rjp5u3GxdZ03Kn4BdGoSxPYzxNgXUB0dFLwFif38wfLSJdd46zz4QkzCkWjwlLo2BtS&#10;kt1TH8bQYwjgYh1j5mSFvWQxWOoXjINeyFUkdNo0diYd2hHYkfpNMaVNkRHChZQzKP8zaIqNMJa2&#10;72+Bc3TKaHSYgUpo436XNXTHUvkYf1Q9ao2yL0y9T3NI7YAVSg2d1j3u6M17gl//lOufAAAA//8D&#10;AFBLAwQUAAYACAAAACEA4mbF3t4AAAAJAQAADwAAAGRycy9kb3ducmV2LnhtbEyPTU+DQBCG7yb+&#10;h82YeLNLMW0psjTGj5MeED30uGVHIGVnCbsF9Nc7pge9zceTd57JdrPtxIiDbx0pWC4iEEiVMy3V&#10;Cj7en28SED5oMrpzhAq+0MMuv7zIdGrcRG84lqEWHEI+1QqaEPpUSl81aLVfuB6Jd59usDpwO9TS&#10;DHricNvJOIrW0uqW+EKje3xosDqWJ6tg8/RSFv30+PpdyI0sitGF5LhX6vpqvr8DEXAOfzD86rM6&#10;5Ox0cCcyXnQK4mR1yygX2zUIBs6Dg4JVvASZZ/L/B/kPAAAA//8DAFBLAQItABQABgAIAAAAIQC2&#10;gziS/gAAAOEBAAATAAAAAAAAAAAAAAAAAAAAAABbQ29udGVudF9UeXBlc10ueG1sUEsBAi0AFAAG&#10;AAgAAAAhADj9If/WAAAAlAEAAAsAAAAAAAAAAAAAAAAALwEAAF9yZWxzLy5yZWxzUEsBAi0AFAAG&#10;AAgAAAAhAPi5uUviAQAA3AMAAA4AAAAAAAAAAAAAAAAALgIAAGRycy9lMm9Eb2MueG1sUEsBAi0A&#10;FAAGAAgAAAAhAOJmxd7eAAAACQEAAA8AAAAAAAAAAAAAAAAAPAQAAGRycy9kb3ducmV2LnhtbFBL&#10;BQYAAAAABAAEAPMAAABHBQAAAAA=&#10;" strokecolor="black [3040]"/>
            </w:pict>
          </mc:Fallback>
        </mc:AlternateContent>
      </w:r>
      <w:r w:rsidR="000C3FF3">
        <w:rPr>
          <w:rFonts w:ascii="Times New Roman" w:eastAsia="Calibri" w:hAnsi="Times New Roman" w:cs="Times New Roman"/>
          <w:noProof/>
          <w:sz w:val="28"/>
          <w:szCs w:val="28"/>
        </w:rPr>
        <mc:AlternateContent>
          <mc:Choice Requires="wps">
            <w:drawing>
              <wp:anchor distT="0" distB="0" distL="114300" distR="114300" simplePos="0" relativeHeight="251909120" behindDoc="0" locked="0" layoutInCell="1" allowOverlap="1" wp14:anchorId="030768B2" wp14:editId="4E482F4B">
                <wp:simplePos x="0" y="0"/>
                <wp:positionH relativeFrom="column">
                  <wp:posOffset>482851</wp:posOffset>
                </wp:positionH>
                <wp:positionV relativeFrom="paragraph">
                  <wp:posOffset>70928</wp:posOffset>
                </wp:positionV>
                <wp:extent cx="0" cy="185479"/>
                <wp:effectExtent l="0" t="0" r="19050" b="24130"/>
                <wp:wrapNone/>
                <wp:docPr id="396" name="Прямая соединительная линия 396"/>
                <wp:cNvGraphicFramePr/>
                <a:graphic xmlns:a="http://schemas.openxmlformats.org/drawingml/2006/main">
                  <a:graphicData uri="http://schemas.microsoft.com/office/word/2010/wordprocessingShape">
                    <wps:wsp>
                      <wps:cNvCnPr/>
                      <wps:spPr>
                        <a:xfrm>
                          <a:off x="0" y="0"/>
                          <a:ext cx="0" cy="1854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2BF8AC" id="Прямая соединительная линия 396" o:spid="_x0000_s1026" style="position:absolute;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pt,5.6pt" to="3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VZ4wEAANwDAAAOAAAAZHJzL2Uyb0RvYy54bWysU0uO1DAQ3SNxB8t7OskAw0zU6VnMCDYI&#10;WnwO4HHsjoV/sk0nvQPWSH0ErsACpJEGOENyI8pOOoMAIYTYOOVyvVf1qirLs05JtGXOC6MrXCxy&#10;jJimphZ6U+GXLx7eOcHIB6JrIo1mFd4xj89Wt28tW1uyI9MYWTOHgET7srUVbkKwZZZ52jBF/MJY&#10;puGRG6dIgKvbZLUjLbArmR3l+XHWGldbZyjzHrwX4yNeJX7OGQ1POfcsIFlhqC2k06XzMp7ZaknK&#10;jSO2EXQqg/xDFYoIDUlnqgsSCHrtxC9USlBnvOFhQY3KDOeCsqQB1BT5T2qeN8SypAWa4+3cJv//&#10;aOmT7dohUVf47ukxRpooGFL/YXgz7Psv/cdhj4a3/bf+c/+pv+q/9lfDO7Cvh/dgx8f+enLvUcRD&#10;N1vrSyA912s33bxdu9iajjsVvyAadWkCu3kCrAuIjk4K3uLk/r0Hp5Euu8FZ58MjZhSKRoWl0LE3&#10;pCTbxz6MoYcQwMU6xszJCjvJYrDUzxgHvZCrSOi0aexcOrQlsCP1q2JKmyIjhAspZ1D+Z9AUG2Es&#10;bd/fAufolNHoMAOV0Mb9LmvoDqXyMf6getQaZV+aepfmkNoBK5QaOq173NEf7wl+81OuvgMAAP//&#10;AwBQSwMEFAAGAAgAAAAhAEvpzI/bAAAABwEAAA8AAABkcnMvZG93bnJldi54bWxMjz1Pw0AMhnck&#10;/sPJSGzUaVW1VcilQnxMMITAwHjNmSRqzhflrkng12NY6Pj6tR4/zvaz69RIQ2g9a1guElDElbct&#10;1xre355udqBCNGxN55k0fFGAfX55kZnU+olfaSxjrQTCITUamhj7FDFUDTkTFr4nlu7TD85EiUON&#10;djCTwF2HqyTZoDMty4XG9HTfUHUsT07D9vG5LPrp4eW7wC0Wxejj7vih9fXVfHcLKtIc/5fhV1/U&#10;IRengz+xDaoTxkZeiTJfrkBJ/5cPGtbJGjDP8Nw//wEAAP//AwBQSwECLQAUAAYACAAAACEAtoM4&#10;kv4AAADhAQAAEwAAAAAAAAAAAAAAAAAAAAAAW0NvbnRlbnRfVHlwZXNdLnhtbFBLAQItABQABgAI&#10;AAAAIQA4/SH/1gAAAJQBAAALAAAAAAAAAAAAAAAAAC8BAABfcmVscy8ucmVsc1BLAQItABQABgAI&#10;AAAAIQCwoFVZ4wEAANwDAAAOAAAAAAAAAAAAAAAAAC4CAABkcnMvZTJvRG9jLnhtbFBLAQItABQA&#10;BgAIAAAAIQBL6cyP2wAAAAcBAAAPAAAAAAAAAAAAAAAAAD0EAABkcnMvZG93bnJldi54bWxQSwUG&#10;AAAAAAQABADzAAAARQUAAAAA&#10;" strokecolor="black [3040]"/>
            </w:pict>
          </mc:Fallback>
        </mc:AlternateContent>
      </w:r>
      <w:r w:rsidR="00790437" w:rsidRPr="000C52F0">
        <w:rPr>
          <w:rFonts w:ascii="Times New Roman" w:eastAsia="Calibri" w:hAnsi="Times New Roman" w:cs="Times New Roman"/>
          <w:noProof/>
          <w:sz w:val="28"/>
          <w:szCs w:val="28"/>
        </w:rPr>
        <mc:AlternateContent>
          <mc:Choice Requires="wps">
            <w:drawing>
              <wp:anchor distT="0" distB="0" distL="114300" distR="114300" simplePos="0" relativeHeight="251860992" behindDoc="0" locked="0" layoutInCell="1" allowOverlap="1" wp14:anchorId="424B4267" wp14:editId="5C3F3CA9">
                <wp:simplePos x="0" y="0"/>
                <wp:positionH relativeFrom="column">
                  <wp:posOffset>4961890</wp:posOffset>
                </wp:positionH>
                <wp:positionV relativeFrom="paragraph">
                  <wp:posOffset>174625</wp:posOffset>
                </wp:positionV>
                <wp:extent cx="1009015" cy="1403985"/>
                <wp:effectExtent l="0" t="0" r="19685" b="24765"/>
                <wp:wrapNone/>
                <wp:docPr id="3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3985"/>
                        </a:xfrm>
                        <a:prstGeom prst="rect">
                          <a:avLst/>
                        </a:prstGeom>
                        <a:solidFill>
                          <a:srgbClr val="FFFFFF"/>
                        </a:solidFill>
                        <a:ln w="9525">
                          <a:solidFill>
                            <a:srgbClr val="000000"/>
                          </a:solidFill>
                          <a:miter lim="800000"/>
                          <a:headEnd/>
                          <a:tailEnd/>
                        </a:ln>
                      </wps:spPr>
                      <wps:txbx>
                        <w:txbxContent>
                          <w:p w14:paraId="1BAE8F2B"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Объем продаж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B4267" id="_x0000_s1146" type="#_x0000_t202" style="position:absolute;left:0;text-align:left;margin-left:390.7pt;margin-top:13.75pt;width:79.45pt;height:110.55pt;z-index:251860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OtPwIAAFUEAAAOAAAAZHJzL2Uyb0RvYy54bWysVM2O0zAQviPxDpbvNEm3gTZqulq6FCEt&#10;P9LCAziO01j4D9ttUm575xV4Bw4cuPEK3Tdi7HS75e+C8MGayYy/mflmJvPzXgq0ZdZxrUqcjVKM&#10;mKK65mpd4ndvV4+mGDlPVE2EVqzEO+bw+eLhg3lnCjbWrRY1swhAlCs6U+LWe1MkiaMtk8SNtGEK&#10;jI22knhQ7TqpLekAXYpknKaPk07b2lhNmXPw9XIw4kXEbxpG/eumccwjUWLIzcfbxrsKd7KYk2Jt&#10;iWk5PaRB/iELSbiCoEeoS+IJ2lj+G5Tk1GqnGz+iWia6aThlsQaoJkt/qea6JYbFWoAcZ440uf8H&#10;S19t31jE6xKf5dAqRSQ0af95/2X/df99/+325vYTGgeWOuMKcL424O77p7qHbseKnbnS9L1DSi9b&#10;otbswlrdtYzUkGUWXiYnTwccF0Cq7qWuIRjZeB2B+sbKQCGQggAdurU7doj1HtEQMk1naZZjRMGW&#10;TdKz2TSPMUhx99xY558zLVEQSmxhBCI82V45H9IhxZ1LiOa04PWKCxEVu66WwqItgXFZxXNA/8lN&#10;KNSVeJaP84GBv0Kk8fwJQnIPcy+4LPH06ESKwNszVcep9ISLQYaUhToQGbgbWPR91cfOzSIFgeVK&#10;1zug1uphzmEvQWi1/YhRBzNeYvdhQyzDSLxQ0J5ZNpmEpYjKJH8yBsWeWqpTC1EUoErsMRrEpY+L&#10;FIkzF9DGFY8E32dyyBlmN/J+2LOwHKd69Lr/Gyx+AAAA//8DAFBLAwQUAAYACAAAACEAzVK+WN8A&#10;AAAKAQAADwAAAGRycy9kb3ducmV2LnhtbEyPwU7DMAyG70i8Q2QkLhNLt7VdKU0nmLQTp5VxzxrT&#10;VjROabKte3vMaRxtf/r9/cVmsr044+g7RwoW8wgEUu1MR42Cw8fuKQPhgyaje0eo4IoeNuX9XaFz&#10;4y60x3MVGsEh5HOtoA1hyKX0dYtW+7kbkPj25UarA49jI82oLxxue7mMolRa3RF/aPWA2xbr7+pk&#10;FaQ/1Wr2/mlmtL/u3sbaJmZ7SJR6fJheX0AEnMINhj99VoeSnY7uRMaLXsE6W8SMKliuExAMPMfR&#10;CsSRF3GWgiwL+b9C+QsAAP//AwBQSwECLQAUAAYACAAAACEAtoM4kv4AAADhAQAAEwAAAAAAAAAA&#10;AAAAAAAAAAAAW0NvbnRlbnRfVHlwZXNdLnhtbFBLAQItABQABgAIAAAAIQA4/SH/1gAAAJQBAAAL&#10;AAAAAAAAAAAAAAAAAC8BAABfcmVscy8ucmVsc1BLAQItABQABgAIAAAAIQDlfTOtPwIAAFUEAAAO&#10;AAAAAAAAAAAAAAAAAC4CAABkcnMvZTJvRG9jLnhtbFBLAQItABQABgAIAAAAIQDNUr5Y3wAAAAoB&#10;AAAPAAAAAAAAAAAAAAAAAJkEAABkcnMvZG93bnJldi54bWxQSwUGAAAAAAQABADzAAAApQUAAAAA&#10;">
                <v:textbox style="mso-fit-shape-to-text:t">
                  <w:txbxContent>
                    <w:p w14:paraId="1BAE8F2B"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Объем продаж  </w:t>
                      </w:r>
                    </w:p>
                  </w:txbxContent>
                </v:textbox>
              </v:shape>
            </w:pict>
          </mc:Fallback>
        </mc:AlternateContent>
      </w:r>
      <w:r w:rsidR="006623CB" w:rsidRPr="000C52F0">
        <w:rPr>
          <w:rFonts w:ascii="Times New Roman" w:eastAsia="Calibri" w:hAnsi="Times New Roman" w:cs="Times New Roman"/>
          <w:noProof/>
          <w:sz w:val="28"/>
          <w:szCs w:val="28"/>
        </w:rPr>
        <mc:AlternateContent>
          <mc:Choice Requires="wps">
            <w:drawing>
              <wp:anchor distT="0" distB="0" distL="114300" distR="114300" simplePos="0" relativeHeight="251850752" behindDoc="0" locked="0" layoutInCell="1" allowOverlap="1" wp14:anchorId="01071809" wp14:editId="0831AF52">
                <wp:simplePos x="0" y="0"/>
                <wp:positionH relativeFrom="column">
                  <wp:posOffset>3834765</wp:posOffset>
                </wp:positionH>
                <wp:positionV relativeFrom="paragraph">
                  <wp:posOffset>174625</wp:posOffset>
                </wp:positionV>
                <wp:extent cx="1041400" cy="1403985"/>
                <wp:effectExtent l="0" t="0" r="25400" b="24765"/>
                <wp:wrapNone/>
                <wp:docPr id="3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191DDAFA"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Рентабельность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71809" id="_x0000_s1147" type="#_x0000_t202" style="position:absolute;left:0;text-align:left;margin-left:301.95pt;margin-top:13.75pt;width:82pt;height:110.55pt;z-index:251850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B5PwIAAFUEAAAOAAAAZHJzL2Uyb0RvYy54bWysVM2O0zAQviPxDpbvNOnfso2arpYuRUjL&#10;j7TwABPHaSwc29huk3LjzivwDhw4cOMVum/E2Ol2y98F4YM1kxl/M/PNTOYXXSPJllsntMrpcJBS&#10;whXTpVDrnL59s3p0TonzoEqQWvGc7rijF4uHD+atyfhI11qW3BIEUS5rTU5r702WJI7VvAE30IYr&#10;NFbaNuBRteuktNAieiOTUZqeJa22pbGacefw61VvpIuIX1Wc+VdV5bgnMqeYm4+3jXcR7mQxh2xt&#10;wdSCHdKAf8iiAaEw6BHqCjyQjRW/QTWCWe105QdMN4muKsF4rAGrGaa/VHNTg+GxFiTHmSNN7v/B&#10;spfb15aIMqfj6ZgSBQ02af95/2X/df99/+324+0nMgostcZl6Hxj0N13T3SH3Y4VO3Ot2TtHlF7W&#10;oNb80lrd1hxKzHIYXiYnT3scF0CK9oUuMRhsvI5AXWWbQCGSQhAdu7U7doh3nrAQMp0MJymaGNpQ&#10;Gs/OpzEGZHfPjXX+GdcNCUJOLY5AhIfttfMhHcjuXEI0p6UoV0LKqNh1sZSWbAHHZRXPAf0nN6lI&#10;m9PZdDTtGfgrRBrPnyAa4XHupWhyen50gizw9lSVcSo9CNnLmLJUByIDdz2Lviu62LnZWYgQWC50&#10;uUNqre7nHPcShVrbD5S0OOM5de83YDkl8rnC9syGk0lYiqhMpo9HqNhTS3FqAcUQKqeekl5c+rhI&#10;kThziW1ciUjwfSaHnHF2I++HPQvLcapHr/u/weIHAAAA//8DAFBLAwQUAAYACAAAACEAlOUB7t4A&#10;AAAKAQAADwAAAGRycy9kb3ducmV2LnhtbEyPwU7DMAyG70i8Q2QkLhNL2Wg7StMJJu3EaWXcs8a0&#10;FY1Tkmzr3h5zGkf//vX5c7me7CBO6EPvSMHjPAGB1DjTU6tg/7F9WIEIUZPRgyNUcMEA6+r2ptSF&#10;cWfa4amOrWAIhUIr6GIcCylD06HVYe5GJN59OW915NG30nh9Zrgd5CJJMml1T3yh0yNuOmy+66NV&#10;kP3Uy9n7p5nR7rJ9841NzWafKnV/N72+gIg4xWsZ/vRZHSp2OrgjmSAGZiTLZ64qWOQpCC7kWc7B&#10;gYOnVQayKuX/F6pfAAAA//8DAFBLAQItABQABgAIAAAAIQC2gziS/gAAAOEBAAATAAAAAAAAAAAA&#10;AAAAAAAAAABbQ29udGVudF9UeXBlc10ueG1sUEsBAi0AFAAGAAgAAAAhADj9If/WAAAAlAEAAAsA&#10;AAAAAAAAAAAAAAAALwEAAF9yZWxzLy5yZWxzUEsBAi0AFAAGAAgAAAAhACNd4Hk/AgAAVQQAAA4A&#10;AAAAAAAAAAAAAAAALgIAAGRycy9lMm9Eb2MueG1sUEsBAi0AFAAGAAgAAAAhAJTlAe7eAAAACgEA&#10;AA8AAAAAAAAAAAAAAAAAmQQAAGRycy9kb3ducmV2LnhtbFBLBQYAAAAABAAEAPMAAACkBQAAAAA=&#10;">
                <v:textbox style="mso-fit-shape-to-text:t">
                  <w:txbxContent>
                    <w:p w14:paraId="191DDAFA"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Рентабельность   </w:t>
                      </w:r>
                    </w:p>
                  </w:txbxContent>
                </v:textbox>
              </v:shape>
            </w:pict>
          </mc:Fallback>
        </mc:AlternateContent>
      </w:r>
      <w:r w:rsidR="00C23DAB" w:rsidRPr="000C52F0">
        <w:rPr>
          <w:rFonts w:ascii="Times New Roman" w:eastAsia="Calibri" w:hAnsi="Times New Roman" w:cs="Times New Roman"/>
          <w:noProof/>
          <w:sz w:val="28"/>
          <w:szCs w:val="28"/>
        </w:rPr>
        <mc:AlternateContent>
          <mc:Choice Requires="wps">
            <w:drawing>
              <wp:anchor distT="0" distB="0" distL="114300" distR="114300" simplePos="0" relativeHeight="251838464" behindDoc="0" locked="0" layoutInCell="1" allowOverlap="1" wp14:anchorId="751F8A0B" wp14:editId="55FFC89C">
                <wp:simplePos x="0" y="0"/>
                <wp:positionH relativeFrom="column">
                  <wp:posOffset>2569210</wp:posOffset>
                </wp:positionH>
                <wp:positionV relativeFrom="paragraph">
                  <wp:posOffset>158750</wp:posOffset>
                </wp:positionV>
                <wp:extent cx="1158875" cy="1403985"/>
                <wp:effectExtent l="0" t="0" r="22225" b="24765"/>
                <wp:wrapNone/>
                <wp:docPr id="3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56B623DE"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Брак готовой продукции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F8A0B" id="_x0000_s1148" type="#_x0000_t202" style="position:absolute;left:0;text-align:left;margin-left:202.3pt;margin-top:12.5pt;width:91.25pt;height:110.55pt;z-index:251838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QuQQIAAFUEAAAOAAAAZHJzL2Uyb0RvYy54bWysVM2O0zAQviPxDpbvNEm3oW3UdLV0KUJa&#10;fqSFB3Acp7HwH7bbZLlx5xV4Bw4cuPEK3Tdi7HS75e+C8MGayYy/mflmJovzXgq0Y9ZxrUqcjVKM&#10;mKK65mpT4rdv1o9mGDlPVE2EVqzEN8zh8+XDB4vOFGysWy1qZhGAKFd0psSt96ZIEkdbJokbacMU&#10;GBttJfGg2k1SW9IBuhTJOE0fJ522tbGaMufg6+VgxMuI3zSM+ldN45hHosSQm4+3jXcV7mS5IMXG&#10;EtNyekiD/EMWknAFQY9Ql8QTtLX8NyjJqdVON35EtUx003DKYg1QTZb+Us11SwyLtQA5zhxpcv8P&#10;lr7cvbaI1yU+m0wxUkRCk/af91/2X/ff999uP95+QuPAUmdcAc7XBtx9/0T30O1YsTNXmr5zSOlV&#10;S9SGXViru5aRGrLMwsvk5OmA4wJI1b3QNQQjW68jUN9YGSgEUhCgQ7dujh1ivUc0hMzy2WyaY0TB&#10;lk3Ss/ksjzFIcffcWOefMS1REEpsYQQiPNldOR/SIcWdS4jmtOD1mgsRFbupVsKiHYFxWcdzQP/J&#10;TSjUlXiej/OBgb9CpPH8CUJyD3MvuCzx7OhEisDbU1XHqfSEi0GGlIU6EBm4G1j0fdXHzs2nIUJg&#10;udL1DVBr9TDnsJcgtNp+wKiDGS+xe78llmEknitozzybTMJSRGWST8eg2FNLdWohigJUiT1Gg7jy&#10;cZEiceYC2rjmkeD7TA45w+xG3g97FpbjVI9e93+D5Q8AAAD//wMAUEsDBBQABgAIAAAAIQAnbdgt&#10;3gAAAAoBAAAPAAAAZHJzL2Rvd25yZXYueG1sTI/BTsMwDIbvSLxDZCQuE0s72jKVphNM2onTyrhn&#10;jWkrGqck2da9PeYER9uffn9/tZntKM7ow+BIQbpMQCC1zgzUKTi87x7WIELUZPToCBVcMcCmvr2p&#10;dGnchfZ4bmInOIRCqRX0MU6llKHt0eqwdBMS3z6dtzry6DtpvL5wuB3lKkkKafVA/KHXE257bL+a&#10;k1VQfDePi7cPs6D9dffqW5ub7SFX6v5ufnkGEXGOfzD86rM61Ox0dCcyQYwKsiQrGFWwyrkTA/n6&#10;KQVx5EVWpCDrSv6vUP8AAAD//wMAUEsBAi0AFAAGAAgAAAAhALaDOJL+AAAA4QEAABMAAAAAAAAA&#10;AAAAAAAAAAAAAFtDb250ZW50X1R5cGVzXS54bWxQSwECLQAUAAYACAAAACEAOP0h/9YAAACUAQAA&#10;CwAAAAAAAAAAAAAAAAAvAQAAX3JlbHMvLnJlbHNQSwECLQAUAAYACAAAACEAr5ZELkECAABVBAAA&#10;DgAAAAAAAAAAAAAAAAAuAgAAZHJzL2Uyb0RvYy54bWxQSwECLQAUAAYACAAAACEAJ23YLd4AAAAK&#10;AQAADwAAAAAAAAAAAAAAAACbBAAAZHJzL2Rvd25yZXYueG1sUEsFBgAAAAAEAAQA8wAAAKYFAAAA&#10;AA==&#10;">
                <v:textbox style="mso-fit-shape-to-text:t">
                  <w:txbxContent>
                    <w:p w14:paraId="56B623DE"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Брак готовой продукции </w:t>
                      </w:r>
                    </w:p>
                  </w:txbxContent>
                </v:textbox>
              </v:shape>
            </w:pict>
          </mc:Fallback>
        </mc:AlternateContent>
      </w:r>
    </w:p>
    <w:p w14:paraId="56162020" w14:textId="77777777" w:rsidR="004D2464" w:rsidRDefault="000C3FF3"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22080" behindDoc="0" locked="0" layoutInCell="1" allowOverlap="1" wp14:anchorId="50BFED99" wp14:editId="6E0AFA1E">
                <wp:simplePos x="0" y="0"/>
                <wp:positionH relativeFrom="column">
                  <wp:posOffset>1144905</wp:posOffset>
                </wp:positionH>
                <wp:positionV relativeFrom="paragraph">
                  <wp:posOffset>131445</wp:posOffset>
                </wp:positionV>
                <wp:extent cx="1203325" cy="1403985"/>
                <wp:effectExtent l="0" t="0" r="15875" b="24765"/>
                <wp:wrapNone/>
                <wp:docPr id="3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403985"/>
                        </a:xfrm>
                        <a:prstGeom prst="rect">
                          <a:avLst/>
                        </a:prstGeom>
                        <a:solidFill>
                          <a:srgbClr val="FFFFFF"/>
                        </a:solidFill>
                        <a:ln w="9525">
                          <a:solidFill>
                            <a:srgbClr val="000000"/>
                          </a:solidFill>
                          <a:miter lim="800000"/>
                          <a:headEnd/>
                          <a:tailEnd/>
                        </a:ln>
                      </wps:spPr>
                      <wps:txbx>
                        <w:txbxContent>
                          <w:p w14:paraId="7DF62507"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Специальность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FED99" id="_x0000_s1149" type="#_x0000_t202" style="position:absolute;left:0;text-align:left;margin-left:90.15pt;margin-top:10.35pt;width:94.75pt;height:110.5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7DJPwIAAFUEAAAOAAAAZHJzL2Uyb0RvYy54bWysVM2O0zAQviPxDpbvNOkftFHT1dKlCGn5&#10;kRYewHGcxsLxGNttstz2zivwDhw4cOMVum/E2Ol2y484IHKwPJ3xN998M9PFWdcoshPWSdA5HQ5S&#10;SoTmUEq9yem7t+tHM0qcZ7pkCrTI6bVw9Gz58MGiNZkYQQ2qFJYgiHZZa3Jae2+yJHG8Fg1zAzBC&#10;o7MC2zCPpt0kpWUtojcqGaXp46QFWxoLXDiHv170TrqM+FUluH9dVU54onKK3Hw8bTyLcCbLBcs2&#10;lpla8gMN9g8sGiY1Jj1CXTDPyNbK36AayS04qPyAQ5NAVUkuYg1YzTD9pZqrmhkRa0FxnDnK5P4f&#10;LH+1e2OJLHM6Hs8p0azBJu0/77/sv+6/77/d3tx+IqOgUmtchsFXBsN99xQ67Has2JlL4O8d0bCq&#10;md6Ic2uhrQUrkeUwvExOnvY4LoAU7UsoMRnbeohAXWWbICGKQhAdu3V97JDoPOEh5Sgdj0dTSjj6&#10;hpN0PJ9NYw6W3T031vnnAhoSLjm1OAIRnu0unQ90WHYXErI5ULJcS6WiYTfFSlmyYzgu6/gd0H8K&#10;U5q0OZ1PkcjfIdL4/QmikR7nXskmp7NjEMuCbs90GafSM6n6O1JW+iBk0K5X0XdFFzs3n4UMQeUC&#10;ymuU1kI/57iXeKnBfqSkxRnPqfuwZVZQol5obM98OJmEpYjGZPpkhIY99RSnHqY5QuXUU9JfVz4u&#10;UpTAnGMb1zIKfM/kwBlnN+p+2LOwHKd2jLr/N1j+AAAA//8DAFBLAwQUAAYACAAAACEAsvpABt4A&#10;AAAKAQAADwAAAGRycy9kb3ducmV2LnhtbEyPwU7DMBBE70j8g7VIXCpqt6EhhDgVVOqJU0O5u/GS&#10;RMTrELtt+vcsp3Kc2afZmWI9uV6ccAydJw2LuQKBVHvbUaNh/7F9yECEaMia3hNquGCAdXl7U5jc&#10;+jPt8FTFRnAIhdxoaGMccilD3aIzYe4HJL59+dGZyHJspB3NmcNdL5dKpdKZjvhDawbctFh/V0en&#10;If2pktn7p53R7rJ9G2u3spv9Suv7u+n1BUTEKV5h+KvP1aHkTgd/JBtEzzpTCaMaluoJBANJ+sxb&#10;Dmw8LjKQZSH/Tyh/AQAA//8DAFBLAQItABQABgAIAAAAIQC2gziS/gAAAOEBAAATAAAAAAAAAAAA&#10;AAAAAAAAAABbQ29udGVudF9UeXBlc10ueG1sUEsBAi0AFAAGAAgAAAAhADj9If/WAAAAlAEAAAsA&#10;AAAAAAAAAAAAAAAALwEAAF9yZWxzLy5yZWxzUEsBAi0AFAAGAAgAAAAhAPYHsMk/AgAAVQQAAA4A&#10;AAAAAAAAAAAAAAAALgIAAGRycy9lMm9Eb2MueG1sUEsBAi0AFAAGAAgAAAAhALL6QAbeAAAACgEA&#10;AA8AAAAAAAAAAAAAAAAAmQQAAGRycy9kb3ducmV2LnhtbFBLBQYAAAAABAAEAPMAAACkBQAAAAA=&#10;">
                <v:textbox style="mso-fit-shape-to-text:t">
                  <w:txbxContent>
                    <w:p w14:paraId="7DF62507"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Специальность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15936" behindDoc="0" locked="0" layoutInCell="1" allowOverlap="1" wp14:anchorId="362A548C" wp14:editId="10FA5E3F">
                <wp:simplePos x="0" y="0"/>
                <wp:positionH relativeFrom="column">
                  <wp:posOffset>0</wp:posOffset>
                </wp:positionH>
                <wp:positionV relativeFrom="paragraph">
                  <wp:posOffset>57150</wp:posOffset>
                </wp:positionV>
                <wp:extent cx="1020445" cy="1403985"/>
                <wp:effectExtent l="0" t="0" r="27305" b="24765"/>
                <wp:wrapNone/>
                <wp:docPr id="3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403985"/>
                        </a:xfrm>
                        <a:prstGeom prst="rect">
                          <a:avLst/>
                        </a:prstGeom>
                        <a:solidFill>
                          <a:srgbClr val="FFFFFF"/>
                        </a:solidFill>
                        <a:ln w="9525">
                          <a:solidFill>
                            <a:srgbClr val="000000"/>
                          </a:solidFill>
                          <a:miter lim="800000"/>
                          <a:headEnd/>
                          <a:tailEnd/>
                        </a:ln>
                      </wps:spPr>
                      <wps:txbx>
                        <w:txbxContent>
                          <w:p w14:paraId="3C91FD5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Возраст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2A548C" id="_x0000_s1150" type="#_x0000_t202" style="position:absolute;left:0;text-align:left;margin-left:0;margin-top:4.5pt;width:80.35pt;height:110.55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TeQAIAAFUEAAAOAAAAZHJzL2Uyb0RvYy54bWysVM2O0zAQviPxDpbvNGmaLtuo6WrpUoS0&#10;/EgLD+A4TmPhP2y3Sblx5xV4Bw4cuPEK3Tdi7HS75e+C8MGayYy/mflmJvOLXgq0ZdZxrUo8HqUY&#10;MUV1zdW6xG/frB6dY+Q8UTURWrES75jDF4uHD+adKVimWy1qZhGAKFd0psSt96ZIEkdbJokbacMU&#10;GBttJfGg2nVSW9IBuhRJlqZnSadtbaymzDn4ejUY8SLiNw2j/lXTOOaRKDHk5uNt412FO1nMSbG2&#10;xLScHtIg/5CFJFxB0CPUFfEEbSz/DUpyarXTjR9RLRPdNJyyWANUM05/qeamJYbFWoAcZ440uf8H&#10;S19uX1vE6xJPJmcYKSKhSfvP+y/7r/vv+2+3H28/oSyw1BlXgPONAXffP9E9dDtW7My1pu8cUnrZ&#10;ErVml9bqrmWkhizH4WVy8nTAcQGk6l7oGoKRjdcRqG+sDBQCKQjQoVu7Y4dY7xENIdMszfMpRhRs&#10;4zydzM6nMQYp7p4b6/wzpiUKQoktjECEJ9tr50M6pLhzCdGcFrxecSGiYtfVUli0JTAuq3gO6D+5&#10;CYW6Es+m2XRg4K8QaTx/gpDcw9wLLkt8fnQiReDtqarjVHrCxSBDykIdiAzcDSz6vupj52azECGw&#10;XOl6B9RaPcw57CUIrbYfMOpgxkvs3m+IZRiJ5wraMxvneViKqOTTxxko9tRSnVqIogBVYo/RIC59&#10;XKRInLmENq54JPg+k0POMLuR98OeheU41aPX/d9g8QMAAP//AwBQSwMEFAAGAAgAAAAhABRI8fnb&#10;AAAABgEAAA8AAABkcnMvZG93bnJldi54bWxMj8FuwjAQRO+V+g/WVuoFgQ2IlKbZoBaJU0+k9G7i&#10;bRI1Xqe2gfD3Naf2tBrNaOZtsRltL87kQ+cYYT5TIIhrZzpuEA4fu+kaRIiaje4dE8KVAmzK+7tC&#10;58ZdeE/nKjYilXDINUIb45BLGeqWrA4zNxAn78t5q2OSvpHG60sqt71cKJVJqztOC60eaNtS/V2d&#10;LEL2Uy0n759mwvvr7s3XdmW2hxXi48P4+gIi0hj/wnDDT+hQJqajO7EJokdIj0SE53RuZqaeQBwR&#10;Fks1B1kW8j9++QsAAP//AwBQSwECLQAUAAYACAAAACEAtoM4kv4AAADhAQAAEwAAAAAAAAAAAAAA&#10;AAAAAAAAW0NvbnRlbnRfVHlwZXNdLnhtbFBLAQItABQABgAIAAAAIQA4/SH/1gAAAJQBAAALAAAA&#10;AAAAAAAAAAAAAC8BAABfcmVscy8ucmVsc1BLAQItABQABgAIAAAAIQAygETeQAIAAFUEAAAOAAAA&#10;AAAAAAAAAAAAAC4CAABkcnMvZTJvRG9jLnhtbFBLAQItABQABgAIAAAAIQAUSPH52wAAAAYBAAAP&#10;AAAAAAAAAAAAAAAAAJoEAABkcnMvZG93bnJldi54bWxQSwUGAAAAAAQABADzAAAAogUAAAAA&#10;">
                <v:textbox style="mso-fit-shape-to-text:t">
                  <w:txbxContent>
                    <w:p w14:paraId="3C91FD50"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Возраст  </w:t>
                      </w:r>
                    </w:p>
                  </w:txbxContent>
                </v:textbox>
              </v:shape>
            </w:pict>
          </mc:Fallback>
        </mc:AlternateContent>
      </w:r>
    </w:p>
    <w:p w14:paraId="29DB4863" w14:textId="77777777" w:rsidR="004D2464" w:rsidRDefault="00002912"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13216" behindDoc="0" locked="0" layoutInCell="1" allowOverlap="1" wp14:anchorId="6FFE5320" wp14:editId="0AC7F454">
                <wp:simplePos x="0" y="0"/>
                <wp:positionH relativeFrom="column">
                  <wp:posOffset>1811625</wp:posOffset>
                </wp:positionH>
                <wp:positionV relativeFrom="paragraph">
                  <wp:posOffset>188447</wp:posOffset>
                </wp:positionV>
                <wp:extent cx="296" cy="162560"/>
                <wp:effectExtent l="0" t="0" r="19050" b="27940"/>
                <wp:wrapNone/>
                <wp:docPr id="401" name="Прямая соединительная линия 401"/>
                <wp:cNvGraphicFramePr/>
                <a:graphic xmlns:a="http://schemas.openxmlformats.org/drawingml/2006/main">
                  <a:graphicData uri="http://schemas.microsoft.com/office/word/2010/wordprocessingShape">
                    <wps:wsp>
                      <wps:cNvCnPr/>
                      <wps:spPr>
                        <a:xfrm>
                          <a:off x="0" y="0"/>
                          <a:ext cx="296" cy="162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EF4BF" id="Прямая соединительная линия 401" o:spid="_x0000_s1026" style="position:absolute;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65pt,14.85pt" to="142.6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CJ5wEAAN4DAAAOAAAAZHJzL2Uyb0RvYy54bWysU82O0zAQviPxDpbvNEkFFURN97AruCCo&#10;+HkAr2M3Fv6Tbdr0BpyR+gi8AgeQVlrgGZw3YuymWQQIIcTF8Yzn+2a+mcnyrFcSbZnzwugGV7MS&#10;I6apaYXeNPjli4d37mPkA9EtkUazBu+Zx2er27eWO1uzuemMbJlDQKJ9vbMN7kKwdVF42jFF/MxY&#10;puGRG6dIANNtitaRHbArWczLclHsjGutM5R5D96L4yNeZX7OGQ1POfcsINlgqC3k0+XzMp3Faknq&#10;jSO2E3Qsg/xDFYoIDUknqgsSCHrtxC9USlBnvOFhRo0qDOeCsqwB1FTlT2qed8SyrAWa4+3UJv//&#10;aOmT7doh0Tb4bllhpImCIcUPw5vhEL/Ej8MBDW/jt/g5fopX8Wu8Gt7B/Xp4D/f0GK9H9wElPHRz&#10;Z30NpOd67UbL27VLrem5U+kLolGfJ7CfJsD6gCg45w8WGFHwV4v5vUUeT3GDtM6HR8wolC4NlkKn&#10;7pCabB/7ANkg9BQCRqrkmDvfwl6yFCz1M8ZBMWSrMjrvGjuXDm0JbEn7KusArhyZIFxIOYHKP4PG&#10;2ARjef/+FjhF54xGhwmohDbud1lDfyqVH+NPqo9ak+xL0+7zJHI7YIlyl8aFT1v6o53hN7/l6jsA&#10;AAD//wMAUEsDBBQABgAIAAAAIQAVEkXe3QAAAAkBAAAPAAAAZHJzL2Rvd25yZXYueG1sTI9PT4NA&#10;EMXvJn6HzZh4s4s1LYgsjfHPSQ8UPXjcsiOQsrOE3QL66R3TQ3ubmffy5veyzWw7MeLgW0cKbhcR&#10;CKTKmZZqBZ8frzcJCB80Gd05QgU/6GGTX15kOjVuoi2OZagFh5BPtYImhD6V0lcNWu0Xrkdi7dsN&#10;Vgdeh1qaQU8cbju5jKK1tLol/tDoHp8arPblwSqIX97Kop+e338LGcuiGF1I9l9KXV/Njw8gAs7h&#10;ZIZ/fEaHnJl27kDGi07BMlndsZWH+xgEG46HnYIVCzLP5HmD/A8AAP//AwBQSwECLQAUAAYACAAA&#10;ACEAtoM4kv4AAADhAQAAEwAAAAAAAAAAAAAAAAAAAAAAW0NvbnRlbnRfVHlwZXNdLnhtbFBLAQIt&#10;ABQABgAIAAAAIQA4/SH/1gAAAJQBAAALAAAAAAAAAAAAAAAAAC8BAABfcmVscy8ucmVsc1BLAQIt&#10;ABQABgAIAAAAIQDkXVCJ5wEAAN4DAAAOAAAAAAAAAAAAAAAAAC4CAABkcnMvZTJvRG9jLnhtbFBL&#10;AQItABQABgAIAAAAIQAVEkXe3QAAAAkBAAAPAAAAAAAAAAAAAAAAAEEEAABkcnMvZG93bnJldi54&#10;bWxQSwUGAAAAAAQABADzAAAASwUAAAAA&#10;" strokecolor="black [3040]"/>
            </w:pict>
          </mc:Fallback>
        </mc:AlternateContent>
      </w:r>
      <w:r w:rsidR="000C3FF3">
        <w:rPr>
          <w:rFonts w:ascii="Times New Roman" w:eastAsia="Calibri" w:hAnsi="Times New Roman" w:cs="Times New Roman"/>
          <w:noProof/>
          <w:sz w:val="28"/>
          <w:szCs w:val="28"/>
        </w:rPr>
        <mc:AlternateContent>
          <mc:Choice Requires="wps">
            <w:drawing>
              <wp:anchor distT="0" distB="0" distL="114300" distR="114300" simplePos="0" relativeHeight="251910144" behindDoc="0" locked="0" layoutInCell="1" allowOverlap="1" wp14:anchorId="33F4FE2D" wp14:editId="58C7DF02">
                <wp:simplePos x="0" y="0"/>
                <wp:positionH relativeFrom="column">
                  <wp:posOffset>482851</wp:posOffset>
                </wp:positionH>
                <wp:positionV relativeFrom="paragraph">
                  <wp:posOffset>109190</wp:posOffset>
                </wp:positionV>
                <wp:extent cx="0" cy="164318"/>
                <wp:effectExtent l="0" t="0" r="19050" b="26670"/>
                <wp:wrapNone/>
                <wp:docPr id="398" name="Прямая соединительная линия 398"/>
                <wp:cNvGraphicFramePr/>
                <a:graphic xmlns:a="http://schemas.openxmlformats.org/drawingml/2006/main">
                  <a:graphicData uri="http://schemas.microsoft.com/office/word/2010/wordprocessingShape">
                    <wps:wsp>
                      <wps:cNvCnPr/>
                      <wps:spPr>
                        <a:xfrm>
                          <a:off x="0" y="0"/>
                          <a:ext cx="0" cy="1643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BEA11" id="Прямая соединительная линия 398"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38pt,8.6pt" to="3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5l5AEAANwDAAAOAAAAZHJzL2Uyb0RvYy54bWysU81u1DAQviPxDpbvbJIWVRBttodWcEGw&#10;4ucBXMfeWPhPttlkb8AZaR+BV+BApUoFniF5o46dbFoBQghxcTzj+b6Zb2ayPO2URFvmvDC6wsUi&#10;x4hpamqhNxV+8/rJg0cY+UB0TaTRrMI75vHp6v69ZWtLdmQaI2vmEJBoX7a2wk0ItswyTxumiF8Y&#10;yzQ8cuMUCWC6TVY70gK7ktlRnp9krXG1dYYy78F7Pj7iVeLnnNHwgnPPApIVhtpCOl06L+KZrZak&#10;3DhiG0GnMsg/VKGI0JB0pjongaB3TvxCpQR1xhseFtSozHAuKEsaQE2R/6TmVUMsS1qgOd7ObfL/&#10;j5Y+364dEnWFjx/DqDRRMKT+8/B+2Pff+i/DHg0f+h/9Zf+1v+q/91fDR7hfD5/gHh/768m9RxEP&#10;3WytL4H0TK/dZHm7drE1HXcqfkE06tIEdvMEWBcQHZ0UvMXJw+Mi0WW3OOt8eMqMQvFSYSl07A0p&#10;yfaZD5ALQg8hYMQ6xszpFnaSxWCpXzIOeiFXkdBp09iZdGhLYEfqt0VUAVwpMkK4kHIG5X8GTbER&#10;xtL2/S1wjk4ZjQ4zUAlt3O+yhu5QKh/jD6pHrVH2hal3aQ6pHbBCSdm07nFH79oJfvtTrm4AAAD/&#10;/wMAUEsDBBQABgAIAAAAIQDH3i/X3AAAAAcBAAAPAAAAZHJzL2Rvd25yZXYueG1sTI/BTsMwDIbv&#10;SLxDZKTdWLoNrVPXdELATnDoCgeOWeO11RqnarK24+kxXOD4+7c+f053k23FgL1vHClYzCMQSKUz&#10;DVUKPt739xsQPmgyunWECq7oYZfd3qQ6MW6kAw5FqARDyCdaQR1Cl0jpyxqt9nPXIXF3cr3VgWNf&#10;SdPrkeG2lcsoWkurG+ILte7wqcbyXFysgvjltci78fntK5exzPPBhc35U6nZ3fS4BRFwCn/L8KPP&#10;6pCx09FdyHjRMmPNrwSex0sQ3P/mo4KH1QJklsr//tk3AAAA//8DAFBLAQItABQABgAIAAAAIQC2&#10;gziS/gAAAOEBAAATAAAAAAAAAAAAAAAAAAAAAABbQ29udGVudF9UeXBlc10ueG1sUEsBAi0AFAAG&#10;AAgAAAAhADj9If/WAAAAlAEAAAsAAAAAAAAAAAAAAAAALwEAAF9yZWxzLy5yZWxzUEsBAi0AFAAG&#10;AAgAAAAhALy9HmXkAQAA3AMAAA4AAAAAAAAAAAAAAAAALgIAAGRycy9lMm9Eb2MueG1sUEsBAi0A&#10;FAAGAAgAAAAhAMfeL9fcAAAABwEAAA8AAAAAAAAAAAAAAAAAPgQAAGRycy9kb3ducmV2LnhtbFBL&#10;BQYAAAAABAAEAPMAAABHBQAAAAA=&#10;" strokecolor="black [3040]"/>
            </w:pict>
          </mc:Fallback>
        </mc:AlternateContent>
      </w:r>
    </w:p>
    <w:p w14:paraId="5C74D2DB" w14:textId="77777777" w:rsidR="004D2464" w:rsidRDefault="000C3FF3"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24128" behindDoc="0" locked="0" layoutInCell="1" allowOverlap="1" wp14:anchorId="06C347B1" wp14:editId="0CA1FD5D">
                <wp:simplePos x="0" y="0"/>
                <wp:positionH relativeFrom="column">
                  <wp:posOffset>1148715</wp:posOffset>
                </wp:positionH>
                <wp:positionV relativeFrom="paragraph">
                  <wp:posOffset>144780</wp:posOffset>
                </wp:positionV>
                <wp:extent cx="1203325" cy="1403985"/>
                <wp:effectExtent l="0" t="0" r="15875" b="24765"/>
                <wp:wrapNone/>
                <wp:docPr id="3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403985"/>
                        </a:xfrm>
                        <a:prstGeom prst="rect">
                          <a:avLst/>
                        </a:prstGeom>
                        <a:solidFill>
                          <a:srgbClr val="FFFFFF"/>
                        </a:solidFill>
                        <a:ln w="9525">
                          <a:solidFill>
                            <a:srgbClr val="000000"/>
                          </a:solidFill>
                          <a:miter lim="800000"/>
                          <a:headEnd/>
                          <a:tailEnd/>
                        </a:ln>
                      </wps:spPr>
                      <wps:txbx>
                        <w:txbxContent>
                          <w:p w14:paraId="38DE1B12"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Подготовка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347B1" id="_x0000_s1151" type="#_x0000_t202" style="position:absolute;left:0;text-align:left;margin-left:90.45pt;margin-top:11.4pt;width:94.75pt;height:110.5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ZDPgIAAFYEAAAOAAAAZHJzL2Uyb0RvYy54bWysVEuOEzEQ3SNxB8t70p8kkLTSGQ0ZgpCG&#10;jzRwALfbnbbwD9tJ97CbPVfgDixYsOMKmRtRdmcy4SMWCC8sV1f51atX5V6c9VKgHbOOa1XibJRi&#10;xBTVNVebEr97u340w8h5omoitGIlvmYOny0fPlh0pmC5brWomUUAolzRmRK33psiSRxtmSRupA1T&#10;4Gy0lcSDaTdJbUkH6FIkeZo+Tjpta2M1Zc7B14vBiZcRv2kY9a+bxjGPRImBm4+7jXsV9mS5IMXG&#10;EtNyeqBB/oGFJFxB0iPUBfEEbS3/DUpyarXTjR9RLRPdNJyyWANUk6W/VHPVEsNiLSCOM0eZ3P+D&#10;pa92byzidYnHE9BHEQlN2n/ef9l/3X/ff7u9uf2E8qBSZ1wBwVcGwn3/VPfQ7VixM5eavndI6VVL&#10;1IadW6u7lpEaWGbhZnJydcBxAaTqXuoakpGt1xGob6wMEoIoCNCBzfWxQ6z3iIaUeToe51OMKPiy&#10;STqez6YxBynurhvr/HOmJQqHElsYgQhPdpfOBzqkuAsJ2ZwWvF5zIaJhN9VKWLQjMC7ruA7oP4UJ&#10;hboSz6dA5O8QaVx/gpDcw9wLLks8OwaRIuj2TNVxKj3hYjgDZaEOQgbtBhV9X/Wxc1ka5zjIXOn6&#10;GrS1ehh0eJhwaLX9iFEHQ15i92FLLMNIvFDQn3k2CV330ZhMn+Rg2FNPdeohigJUiT1Gw3Hl40uK&#10;Gphz6OOaR4XvmRxIw/BG4Q8PLbyOUztG3f8Olj8AAAD//wMAUEsDBBQABgAIAAAAIQAu0eBJ3gAA&#10;AAoBAAAPAAAAZHJzL2Rvd25yZXYueG1sTI/BbsIwEETvSP0Hayv1gordBCikcVCLxIkTKb2beJtE&#10;jddpbCD8fben9jizT7Mz+WZ0nbjgEFpPGp5mCgRS5W1LtYbj++5xBSJEQ9Z0nlDDDQNsirtJbjLr&#10;r3TASxlrwSEUMqOhibHPpAxVg86Eme+R+PbpB2ciy6GWdjBXDnedTJRaSmda4g+N6XHbYPVVnp2G&#10;5XeZTvcfdkqH2+5tqNzCbo8LrR/ux9cXEBHH+AfDb32uDgV3Ovkz2SA61iu1ZlRDkvAEBtJnNQdx&#10;YmOerkEWufw/ofgBAAD//wMAUEsBAi0AFAAGAAgAAAAhALaDOJL+AAAA4QEAABMAAAAAAAAAAAAA&#10;AAAAAAAAAFtDb250ZW50X1R5cGVzXS54bWxQSwECLQAUAAYACAAAACEAOP0h/9YAAACUAQAACwAA&#10;AAAAAAAAAAAAAAAvAQAAX3JlbHMvLnJlbHNQSwECLQAUAAYACAAAACEA8OhWQz4CAABWBAAADgAA&#10;AAAAAAAAAAAAAAAuAgAAZHJzL2Uyb0RvYy54bWxQSwECLQAUAAYACAAAACEALtHgSd4AAAAKAQAA&#10;DwAAAAAAAAAAAAAAAACYBAAAZHJzL2Rvd25yZXYueG1sUEsFBgAAAAAEAAQA8wAAAKMFAAAAAA==&#10;">
                <v:textbox style="mso-fit-shape-to-text:t">
                  <w:txbxContent>
                    <w:p w14:paraId="38DE1B12"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Подготовка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17984" behindDoc="0" locked="0" layoutInCell="1" allowOverlap="1" wp14:anchorId="3D8184C5" wp14:editId="2CCF44F2">
                <wp:simplePos x="0" y="0"/>
                <wp:positionH relativeFrom="column">
                  <wp:posOffset>0</wp:posOffset>
                </wp:positionH>
                <wp:positionV relativeFrom="paragraph">
                  <wp:posOffset>64135</wp:posOffset>
                </wp:positionV>
                <wp:extent cx="1020445" cy="1403985"/>
                <wp:effectExtent l="0" t="0" r="27305" b="16510"/>
                <wp:wrapNone/>
                <wp:docPr id="3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403985"/>
                        </a:xfrm>
                        <a:prstGeom prst="rect">
                          <a:avLst/>
                        </a:prstGeom>
                        <a:solidFill>
                          <a:srgbClr val="FFFFFF"/>
                        </a:solidFill>
                        <a:ln w="9525">
                          <a:solidFill>
                            <a:srgbClr val="000000"/>
                          </a:solidFill>
                          <a:miter lim="800000"/>
                          <a:headEnd/>
                          <a:tailEnd/>
                        </a:ln>
                      </wps:spPr>
                      <wps:txbx>
                        <w:txbxContent>
                          <w:p w14:paraId="019F63A6"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Состояние здоровья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184C5" id="_x0000_s1152" type="#_x0000_t202" style="position:absolute;left:0;text-align:left;margin-left:0;margin-top:5.05pt;width:80.35pt;height:110.55pt;z-index:251817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LRQAIAAFYEAAAOAAAAZHJzL2Uyb0RvYy54bWysVM2O0zAQviPxDpbvNEmbstuo6WrpUoS0&#10;/EgLD+A4TmPhP2y3Sblx5xV4Bw4cuPEK3Tdi7HS75e+C8MGayYy/mflmJvOLXgq0ZdZxrUqcjVKM&#10;mKK65mpd4rdvVo/OMXKeqJoIrViJd8zhi8XDB/POFGysWy1qZhGAKFd0psSt96ZIEkdbJokbacMU&#10;GBttJfGg2nVSW9IBuhTJOE0fJ522tbGaMufg69VgxIuI3zSM+ldN45hHosSQm4+3jXcV7mQxJ8Xa&#10;EtNyekiD/EMWknAFQY9QV8QTtLH8NyjJqdVON35EtUx003DKYg1QTZb+Us1NSwyLtQA5zhxpcv8P&#10;lr7cvraI1yWeTM4wUkRCk/af91/2X/ff999uP95+QuPAUmdcAc43Btx9/0T30O1YsTPXmr5zSOll&#10;S9SaXVqru5aRGrLMwsvk5OmA4wJI1b3QNQQjG68jUN9YGSgEUhCgQ7d2xw6x3iMaQqbjNM+nGFGw&#10;ZXk6mZ1PYwxS3D031vlnTEsUhBJbGIEIT7bXzod0SHHnEqI5LXi94kJExa6rpbBoS2BcVvEc0H9y&#10;Ewp1JZ5Nx9OBgb9CpPH8CUJyD3MvuCzx+dGJFIG3p6qOU+kJF4MMKQt1IDJwN7Do+6qPncvSyHOg&#10;udL1Dri1ehh0WEwQWm0/YNTBkJfYvd8QyzASzxX0Z5blediKqOTTszEo9tRSnVqIogBVYo/RIC59&#10;3KTInLmEPq54ZPg+k0PSMLyR+MOihe041aPX/e9g8QMAAP//AwBQSwMEFAAGAAgAAAAhAEmkDY3b&#10;AAAABwEAAA8AAABkcnMvZG93bnJldi54bWxMj8FuwjAQRO+V+AdrK/WCwE4QAaVxUIvEqScC3E28&#10;TaLG62AbCH9fc2qPOzOaeVtsRtOzGzrfWZKQzAUwpNrqjhoJx8NutgbmgyKtekso4YEeNuXkpVC5&#10;tnfa460KDYsl5HMloQ1hyDn3dYtG+bkdkKL3bZ1RIZ6u4dqpeyw3PU+FyLhRHcWFVg24bbH+qa5G&#10;QnapFtOvk57S/rH7dLVZ6u1xKeXb6/jxDizgGP7C8MSP6FBGprO9kvaslxAfCVEVCbCnm4kVsLOE&#10;dJGkwMuC/+cvfwEAAP//AwBQSwECLQAUAAYACAAAACEAtoM4kv4AAADhAQAAEwAAAAAAAAAAAAAA&#10;AAAAAAAAW0NvbnRlbnRfVHlwZXNdLnhtbFBLAQItABQABgAIAAAAIQA4/SH/1gAAAJQBAAALAAAA&#10;AAAAAAAAAAAAAC8BAABfcmVscy8ucmVsc1BLAQItABQABgAIAAAAIQDs0vLRQAIAAFYEAAAOAAAA&#10;AAAAAAAAAAAAAC4CAABkcnMvZTJvRG9jLnhtbFBLAQItABQABgAIAAAAIQBJpA2N2wAAAAcBAAAP&#10;AAAAAAAAAAAAAAAAAJoEAABkcnMvZG93bnJldi54bWxQSwUGAAAAAAQABADzAAAAogUAAAAA&#10;">
                <v:textbox style="mso-fit-shape-to-text:t">
                  <w:txbxContent>
                    <w:p w14:paraId="019F63A6"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Состояние здоровья</w:t>
                      </w:r>
                    </w:p>
                  </w:txbxContent>
                </v:textbox>
              </v:shape>
            </w:pict>
          </mc:Fallback>
        </mc:AlternateContent>
      </w:r>
      <w:r w:rsidR="00790437" w:rsidRPr="000C52F0">
        <w:rPr>
          <w:rFonts w:ascii="Times New Roman" w:eastAsia="Calibri" w:hAnsi="Times New Roman" w:cs="Times New Roman"/>
          <w:noProof/>
          <w:sz w:val="28"/>
          <w:szCs w:val="28"/>
        </w:rPr>
        <mc:AlternateContent>
          <mc:Choice Requires="wps">
            <w:drawing>
              <wp:anchor distT="0" distB="0" distL="114300" distR="114300" simplePos="0" relativeHeight="251848704" behindDoc="0" locked="0" layoutInCell="1" allowOverlap="1" wp14:anchorId="2694C76A" wp14:editId="34B2FCA2">
                <wp:simplePos x="0" y="0"/>
                <wp:positionH relativeFrom="column">
                  <wp:posOffset>2561590</wp:posOffset>
                </wp:positionH>
                <wp:positionV relativeFrom="paragraph">
                  <wp:posOffset>69850</wp:posOffset>
                </wp:positionV>
                <wp:extent cx="1158875" cy="1403985"/>
                <wp:effectExtent l="0" t="0" r="22225" b="16510"/>
                <wp:wrapNone/>
                <wp:docPr id="3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5CF87425"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Качество продукции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4C76A" id="_x0000_s1153" type="#_x0000_t202" style="position:absolute;left:0;text-align:left;margin-left:201.7pt;margin-top:5.5pt;width:91.25pt;height:110.55pt;z-index:251848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MQQQIAAFYEAAAOAAAAZHJzL2Uyb0RvYy54bWysVM2O0zAQviPxDpbvNEm3Yduo6WrpUoS0&#10;/EgLD+A4TmPhP2y3SbntnVfgHThw4MYrdN+IsdMt5e+CyMHydMbfzHzfTOcXvRRoy6zjWpU4G6UY&#10;MUV1zdW6xG/frB5NMXKeqJoIrViJd8zhi8XDB/POFGysWy1qZhGAKFd0psSt96ZIEkdbJokbacMU&#10;OBttJfFg2nVSW9IBuhTJOE0fJ522tbGaMufg16vBiRcRv2kY9a+axjGPRImhNh9PG88qnMliToq1&#10;Jabl9FAG+YcqJOEKkh6hrognaGP5b1CSU6udbvyIapnopuGUxR6gmyz9pZublhgWewFynDnS5P4f&#10;LH25fW0Rr0t8lo8xUkSCSPtP+8/7L/tv+693t3cf0Tiw1BlXQPCNgXDfP9E9qB07duZa03cOKb1s&#10;iVqzS2t11zJSQ5VZeJmcPB1wXACpuhe6hmRk43UE6hsrA4VACgJ0UGt3VIj1HtGQMsun0/McIwq+&#10;bJKezaZ5zEGK++fGOv+MaYnCpcQWRiDCk+2186EcUtyHhGxOC16vuBDRsOtqKSzaEhiXVfwO6D+F&#10;CYW6Es/ycT4w8FeINH5/gpDcw9wLLks8PQaRIvD2VNVxKj3hYrhDyUIdiAzcDSz6vuqjcll6VKjS&#10;9Q64tXoYdFhMuLTafsCogyEvsXu/IZZhJJ4r0GeWTSZhK6Ixyc/HYNhTT3XqIYoCVIk9RsN16eMm&#10;RebMJei44pHhIPhQyaFoGN5I/GHRwnac2jHqx9/B4jsAAAD//wMAUEsDBBQABgAIAAAAIQBXKQlx&#10;3wAAAAoBAAAPAAAAZHJzL2Rvd25yZXYueG1sTI/LbsIwEEX3lfoP1lTqBhXnQRANcVCLxKorUro3&#10;8ZBEjcdpbCD8faershzdozvnFpvJ9uKCo+8cKYjnEQik2pmOGgWHz93LCoQPmozuHaGCG3rYlI8P&#10;hc6Nu9IeL1VoBJeQz7WCNoQhl9LXLVrt525A4uzkRqsDn2MjzaivXG57mUTRUlrdEX9o9YDbFuvv&#10;6mwVLH+qdPbxZWa0v+3ex9pmZnvIlHp+mt7WIAJO4R+GP31Wh5Kdju5MxotewSJKF4xyEPMmBrJV&#10;9griqCBJkxhkWcj7CeUvAAAA//8DAFBLAQItABQABgAIAAAAIQC2gziS/gAAAOEBAAATAAAAAAAA&#10;AAAAAAAAAAAAAABbQ29udGVudF9UeXBlc10ueG1sUEsBAi0AFAAGAAgAAAAhADj9If/WAAAAlAEA&#10;AAsAAAAAAAAAAAAAAAAALwEAAF9yZWxzLy5yZWxzUEsBAi0AFAAGAAgAAAAhAKDkMxBBAgAAVgQA&#10;AA4AAAAAAAAAAAAAAAAALgIAAGRycy9lMm9Eb2MueG1sUEsBAi0AFAAGAAgAAAAhAFcpCXHfAAAA&#10;CgEAAA8AAAAAAAAAAAAAAAAAmwQAAGRycy9kb3ducmV2LnhtbFBLBQYAAAAABAAEAPMAAACnBQAA&#10;AAA=&#10;">
                <v:textbox style="mso-fit-shape-to-text:t">
                  <w:txbxContent>
                    <w:p w14:paraId="5CF87425"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Качество продукции</w:t>
                      </w:r>
                    </w:p>
                  </w:txbxContent>
                </v:textbox>
              </v:shape>
            </w:pict>
          </mc:Fallback>
        </mc:AlternateContent>
      </w:r>
      <w:r w:rsidR="00790437" w:rsidRPr="000C52F0">
        <w:rPr>
          <w:rFonts w:ascii="Times New Roman" w:eastAsia="Calibri" w:hAnsi="Times New Roman" w:cs="Times New Roman"/>
          <w:noProof/>
          <w:sz w:val="28"/>
          <w:szCs w:val="28"/>
        </w:rPr>
        <mc:AlternateContent>
          <mc:Choice Requires="wps">
            <w:drawing>
              <wp:anchor distT="0" distB="0" distL="114300" distR="114300" simplePos="0" relativeHeight="251863040" behindDoc="0" locked="0" layoutInCell="1" allowOverlap="1" wp14:anchorId="5192A57F" wp14:editId="01E3E064">
                <wp:simplePos x="0" y="0"/>
                <wp:positionH relativeFrom="column">
                  <wp:posOffset>4961890</wp:posOffset>
                </wp:positionH>
                <wp:positionV relativeFrom="paragraph">
                  <wp:posOffset>71755</wp:posOffset>
                </wp:positionV>
                <wp:extent cx="1009015" cy="1403985"/>
                <wp:effectExtent l="0" t="0" r="19685" b="24765"/>
                <wp:wrapNone/>
                <wp:docPr id="3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3985"/>
                        </a:xfrm>
                        <a:prstGeom prst="rect">
                          <a:avLst/>
                        </a:prstGeom>
                        <a:solidFill>
                          <a:srgbClr val="FFFFFF"/>
                        </a:solidFill>
                        <a:ln w="9525">
                          <a:solidFill>
                            <a:srgbClr val="000000"/>
                          </a:solidFill>
                          <a:miter lim="800000"/>
                          <a:headEnd/>
                          <a:tailEnd/>
                        </a:ln>
                      </wps:spPr>
                      <wps:txbx>
                        <w:txbxContent>
                          <w:p w14:paraId="25A093A4"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Новые заказы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2A57F" id="_x0000_s1154" type="#_x0000_t202" style="position:absolute;left:0;text-align:left;margin-left:390.7pt;margin-top:5.65pt;width:79.45pt;height:110.55pt;z-index:251863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hyQQIAAFYEAAAOAAAAZHJzL2Uyb0RvYy54bWysVM2O0zAQviPxDpbvNEnbQBs1XS1dipCW&#10;H2nhARzHaSz8h+02WW575xV4Bw4cuPEK3Tdi7HS75e+C8MGayYy/mflmJouzXgq0Y9ZxrUqcjVKM&#10;mKK65mpT4ndv149mGDlPVE2EVqzE18zhs+XDB4vOFGysWy1qZhGAKFd0psSt96ZIEkdbJokbacMU&#10;GBttJfGg2k1SW9IBuhTJOE0fJ522tbGaMufg68VgxMuI3zSM+tdN45hHosSQm4+3jXcV7mS5IMXG&#10;EtNyekiD/EMWknAFQY9QF8QTtLX8NyjJqdVON35EtUx003DKYg1QTZb+Us1VSwyLtQA5zhxpcv8P&#10;lr7avbGI1yWe5HOMFJHQpP3n/Zf91/33/bfbm9tPaBxY6owrwPnKgLvvn+oeuh0rduZS0/cOKb1q&#10;idqwc2t11zJSQ5ZZeJmcPB1wXACpupe6hmBk63UE6hsrA4VACgJ06Nb1sUOs94iGkGk6T7McIwq2&#10;bJpO5rM8xiDF3XNjnX/OtERBKLGFEYjwZHfpfEiHFHcuIZrTgtdrLkRU7KZaCYt2BMZlHc8B/Sc3&#10;oVBX4nk+zgcG/gqRxvMnCMk9zL3gssSzoxMpAm/PVB2n0hMuBhlSFupAZOBuYNH3VR87l6WTECLQ&#10;XOn6Gri1ehh0WEwQWm0/YtTBkJfYfdgSyzASLxT0Z55Np2ErojLNn4xBsaeW6tRCFAWoEnuMBnHl&#10;4yZF5sw59HHNI8P3mRyShuGNxB8WLWzHqR697n8Hyx8AAAD//wMAUEsDBBQABgAIAAAAIQCvEHHu&#10;3wAAAAoBAAAPAAAAZHJzL2Rvd25yZXYueG1sTI9NT8MwDIbvk/gPkZG4TCz92hil6QSTdtppZdyz&#10;xrQVjVOabOv+PeYEN1vvo9ePi81ke3HB0XeOFMSLCARS7UxHjYLj++5xDcIHTUb3jlDBDT1syrtZ&#10;oXPjrnTASxUawSXkc62gDWHIpfR1i1b7hRuQOPt0o9WB17GRZtRXLre9TKJoJa3uiC+0esBti/VX&#10;dbYKVt9VOt9/mDkdbru3sbZLsz0ulXq4n15fQAScwh8Mv/qsDiU7ndyZjBe9gqd1nDHKQZyCYOA5&#10;i3g4KUjSJANZFvL/C+UPAAAA//8DAFBLAQItABQABgAIAAAAIQC2gziS/gAAAOEBAAATAAAAAAAA&#10;AAAAAAAAAAAAAABbQ29udGVudF9UeXBlc10ueG1sUEsBAi0AFAAGAAgAAAAhADj9If/WAAAAlAEA&#10;AAsAAAAAAAAAAAAAAAAALwEAAF9yZWxzLy5yZWxzUEsBAi0AFAAGAAgAAAAhAAQe+HJBAgAAVgQA&#10;AA4AAAAAAAAAAAAAAAAALgIAAGRycy9lMm9Eb2MueG1sUEsBAi0AFAAGAAgAAAAhAK8Qce7fAAAA&#10;CgEAAA8AAAAAAAAAAAAAAAAAmwQAAGRycy9kb3ducmV2LnhtbFBLBQYAAAAABAAEAPMAAACnBQAA&#10;AAA=&#10;">
                <v:textbox style="mso-fit-shape-to-text:t">
                  <w:txbxContent>
                    <w:p w14:paraId="25A093A4"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Новые заказы  </w:t>
                      </w:r>
                    </w:p>
                  </w:txbxContent>
                </v:textbox>
              </v:shape>
            </w:pict>
          </mc:Fallback>
        </mc:AlternateContent>
      </w:r>
      <w:r w:rsidR="006623CB" w:rsidRPr="000C52F0">
        <w:rPr>
          <w:rFonts w:ascii="Times New Roman" w:eastAsia="Calibri" w:hAnsi="Times New Roman" w:cs="Times New Roman"/>
          <w:noProof/>
          <w:sz w:val="28"/>
          <w:szCs w:val="28"/>
        </w:rPr>
        <mc:AlternateContent>
          <mc:Choice Requires="wps">
            <w:drawing>
              <wp:anchor distT="0" distB="0" distL="114300" distR="114300" simplePos="0" relativeHeight="251852800" behindDoc="0" locked="0" layoutInCell="1" allowOverlap="1" wp14:anchorId="1E241B58" wp14:editId="6A39CF97">
                <wp:simplePos x="0" y="0"/>
                <wp:positionH relativeFrom="column">
                  <wp:posOffset>3827145</wp:posOffset>
                </wp:positionH>
                <wp:positionV relativeFrom="paragraph">
                  <wp:posOffset>53975</wp:posOffset>
                </wp:positionV>
                <wp:extent cx="1041400" cy="1403985"/>
                <wp:effectExtent l="0" t="0" r="25400" b="16510"/>
                <wp:wrapNone/>
                <wp:docPr id="3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44EC1EB0"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Налоги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241B58" id="_x0000_s1155" type="#_x0000_t202" style="position:absolute;left:0;text-align:left;margin-left:301.35pt;margin-top:4.25pt;width:82pt;height:110.55pt;z-index:251852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ttPwIAAFYEAAAOAAAAZHJzL2Uyb0RvYy54bWysVM2O0zAQviPxDpbvNGm3hTZqulq6FCEt&#10;P9LCAziO01g4HmO7Tcpt77wC78CBAzdeoftGjJ1ut/xdED5YM5nxNzPfzGR+3jWKbIV1EnROh4OU&#10;EqE5lFKvc/ru7erRlBLnmS6ZAi1yuhOOni8ePpi3JhMjqEGVwhIE0S5rTU5r702WJI7XomFuAEZo&#10;NFZgG+ZRteuktKxF9EYlozR9nLRgS2OBC+fw62VvpIuIX1WC+9dV5YQnKqeYm4+3jXcR7mQxZ9na&#10;MlNLfkiD/UMWDZMagx6hLplnZGPlb1CN5BYcVH7AoUmgqiQXsQasZpj+Us11zYyItSA5zhxpcv8P&#10;lr/avrFEljk9m4wp0azBJu0/77/sv+6/77/d3tx+IqPAUmtchs7XBt199xQ67Has2Jkr4O8d0bCs&#10;mV6LC2uhrQUrMctheJmcPO1xXAAp2pdQYjC28RCBuso2gUIkhSA6dmt37JDoPOEhZDoejlM0cbSh&#10;dDabTmIMlt09N9b55wIaEoScWhyBCM+2V86HdFh25xKiOVCyXEmlomLXxVJZsmU4Lqt4Dug/uSlN&#10;2pzOJqNJz8BfIdJ4/gTRSI9zr2ST0+nRiWWBt2e6jFPpmVS9jCkrfSAycNez6Luii51DUkKIQHMB&#10;5Q65tdAPOi4mCjXYj5S0OOQ5dR82zApK1AuN/ZkNx+OwFVEZT56MULGnluLUwjRHqJx6Snpx6eMm&#10;RebMBfZxJSPD95kcksbhjcQfFi1sx6keve5/B4sfAAAA//8DAFBLAwQUAAYACAAAACEADSR9Wd0A&#10;AAAJAQAADwAAAGRycy9kb3ducmV2LnhtbEyPwU7DMBBE70j8g7VIXCrqEBS3pHEqqNQTp4Zyd+Nt&#10;EhGvQ+y26d+znOhxNKO3b4v15HpxxjF0njQ8zxMQSLW3HTUa9p/bpyWIEA1Z03tCDVcMsC7v7wqT&#10;W3+hHZ6r2AiGUMiNhjbGIZcy1C06E+Z+QOLu6EdnIsexkXY0F4a7XqZJoqQzHfGF1gy4abH+rk5O&#10;g/qpXmYfX3ZGu+v2faxdZjf7TOvHh+ltBSLiFP/H8KfP6lCy08GfyAbRMyNJFzzVsMxAcL9QivNB&#10;Q5q+KpBlIW8/KH8BAAD//wMAUEsBAi0AFAAGAAgAAAAhALaDOJL+AAAA4QEAABMAAAAAAAAAAAAA&#10;AAAAAAAAAFtDb250ZW50X1R5cGVzXS54bWxQSwECLQAUAAYACAAAACEAOP0h/9YAAACUAQAACwAA&#10;AAAAAAAAAAAAAAAvAQAAX3JlbHMvLnJlbHNQSwECLQAUAAYACAAAACEAMKlbbT8CAABWBAAADgAA&#10;AAAAAAAAAAAAAAAuAgAAZHJzL2Uyb0RvYy54bWxQSwECLQAUAAYACAAAACEADSR9Wd0AAAAJAQAA&#10;DwAAAAAAAAAAAAAAAACZBAAAZHJzL2Rvd25yZXYueG1sUEsFBgAAAAAEAAQA8wAAAKMFAAAAAA==&#10;">
                <v:textbox style="mso-fit-shape-to-text:t">
                  <w:txbxContent>
                    <w:p w14:paraId="44EC1EB0"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Налоги    </w:t>
                      </w:r>
                    </w:p>
                  </w:txbxContent>
                </v:textbox>
              </v:shape>
            </w:pict>
          </mc:Fallback>
        </mc:AlternateContent>
      </w:r>
    </w:p>
    <w:p w14:paraId="08CA140C" w14:textId="77777777" w:rsidR="002656F8" w:rsidRDefault="002656F8" w:rsidP="00251630">
      <w:pPr>
        <w:pStyle w:val="Default"/>
        <w:ind w:firstLine="708"/>
        <w:jc w:val="center"/>
        <w:rPr>
          <w:rFonts w:ascii="Times New Roman" w:eastAsia="Calibri" w:hAnsi="Times New Roman" w:cs="Times New Roman"/>
          <w:sz w:val="28"/>
          <w:szCs w:val="28"/>
          <w:lang w:eastAsia="en-US"/>
        </w:rPr>
      </w:pPr>
    </w:p>
    <w:p w14:paraId="4B6FC6D5" w14:textId="77777777" w:rsidR="00E411C6" w:rsidRDefault="00002912"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14240" behindDoc="0" locked="0" layoutInCell="1" allowOverlap="1" wp14:anchorId="46DDD5C8" wp14:editId="475F3225">
                <wp:simplePos x="0" y="0"/>
                <wp:positionH relativeFrom="column">
                  <wp:posOffset>1811921</wp:posOffset>
                </wp:positionH>
                <wp:positionV relativeFrom="paragraph">
                  <wp:posOffset>340</wp:posOffset>
                </wp:positionV>
                <wp:extent cx="0" cy="170121"/>
                <wp:effectExtent l="0" t="0" r="19050" b="20955"/>
                <wp:wrapNone/>
                <wp:docPr id="402" name="Прямая соединительная линия 402"/>
                <wp:cNvGraphicFramePr/>
                <a:graphic xmlns:a="http://schemas.openxmlformats.org/drawingml/2006/main">
                  <a:graphicData uri="http://schemas.microsoft.com/office/word/2010/wordprocessingShape">
                    <wps:wsp>
                      <wps:cNvCnPr/>
                      <wps:spPr>
                        <a:xfrm>
                          <a:off x="0" y="0"/>
                          <a:ext cx="0" cy="170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5AF5E" id="Прямая соединительная линия 402"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42.65pt,.05pt" to="142.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ZW4AEAANwDAAAOAAAAZHJzL2Uyb0RvYy54bWysU0uO1DAQ3SNxB8t7OkkLAYo6PYsZwQZB&#10;i88BPI7dsfBPtul074A1Uh+BK7AAaaQBzuDciLKTziBACCE2Trlc71W9qsrqbK8k2jHnhdENrhYl&#10;RkxT0wq9bfDLFw/vPMDIB6JbIo1mDT4wj8/Wt2+teluzpemMbJlDQKJ93dsGdyHYuig87ZgifmEs&#10;0/DIjVMkwNVti9aRHtiVLJZlea/ojWutM5R5D96L8RGvMz/njIannHsWkGww1Bby6fJ5mc5ivSL1&#10;1hHbCTqVQf6hCkWEhqQz1QUJBL124hcqJagz3vCwoEYVhnNBWdYAaqryJzXPO2JZ1gLN8XZuk/9/&#10;tPTJbuOQaBt8t1xipImCIcUPw5vhGL/Ej8MRDW/jt/g5fopX8Wu8Gt6BfT28Bzs9xuvJfUQJD93s&#10;ra+B9Fxv3HTzduNSa/bcqfQF0WifJ3CYJ8D2AdHRScFb3S+rZZXoihucdT48YkahZDRYCp16Q2qy&#10;e+zDGHoKAVyqY8ycrXCQLAVL/Yxx0Au5qozOm8bOpUM7AjvSvjqlzZEJwoWUM6j8M2iKTTCWt+9v&#10;gXN0zmh0mIFKaON+lzXsT6XyMf6ketSaZF+a9pDnkNsBK5QbOq172tEf7xl+81OuvwMAAP//AwBQ&#10;SwMEFAAGAAgAAAAhADEzTlDaAAAABwEAAA8AAABkcnMvZG93bnJldi54bWxMjjFPwzAQhXek/gfr&#10;KrFRhyLaEOJUVYEJhhAYGN34SKLG5yh2k7S/nqsYYLun7+ndl24m24oBe984UnC7iEAglc40VCn4&#10;/Hi5iUH4oMno1hEqOKGHTTa7SnVi3EjvOBShEjxCPtEK6hC6REpf1mi1X7gOidm3660OHPtKml6P&#10;PG5buYyilbS6If5Q6w53NZaH4mgVrJ9fi7wbn97OuVzLPB9ciA9fSl3Pp+0jiIBT+CvDRZ/VIWOn&#10;vTuS8aJVsIzv77h6AYLxb9zzsXoAmaXyv3/2AwAA//8DAFBLAQItABQABgAIAAAAIQC2gziS/gAA&#10;AOEBAAATAAAAAAAAAAAAAAAAAAAAAABbQ29udGVudF9UeXBlc10ueG1sUEsBAi0AFAAGAAgAAAAh&#10;ADj9If/WAAAAlAEAAAsAAAAAAAAAAAAAAAAALwEAAF9yZWxzLy5yZWxzUEsBAi0AFAAGAAgAAAAh&#10;AG1+RlbgAQAA3AMAAA4AAAAAAAAAAAAAAAAALgIAAGRycy9lMm9Eb2MueG1sUEsBAi0AFAAGAAgA&#10;AAAhADEzTlDaAAAABwEAAA8AAAAAAAAAAAAAAAAAOgQAAGRycy9kb3ducmV2LnhtbFBLBQYAAAAA&#10;BAAEAPMAAABBBQAAAAA=&#10;" strokecolor="black [3040]"/>
            </w:pict>
          </mc:Fallback>
        </mc:AlternateContent>
      </w:r>
      <w:r w:rsidR="000C3FF3" w:rsidRPr="000C52F0">
        <w:rPr>
          <w:rFonts w:ascii="Times New Roman" w:eastAsia="Calibri" w:hAnsi="Times New Roman" w:cs="Times New Roman"/>
          <w:noProof/>
          <w:sz w:val="28"/>
          <w:szCs w:val="28"/>
        </w:rPr>
        <mc:AlternateContent>
          <mc:Choice Requires="wps">
            <w:drawing>
              <wp:anchor distT="0" distB="0" distL="114300" distR="114300" simplePos="0" relativeHeight="251826176" behindDoc="0" locked="0" layoutInCell="1" allowOverlap="1" wp14:anchorId="2A13A323" wp14:editId="4E664C8E">
                <wp:simplePos x="0" y="0"/>
                <wp:positionH relativeFrom="column">
                  <wp:posOffset>1145540</wp:posOffset>
                </wp:positionH>
                <wp:positionV relativeFrom="paragraph">
                  <wp:posOffset>176530</wp:posOffset>
                </wp:positionV>
                <wp:extent cx="1203325" cy="1403985"/>
                <wp:effectExtent l="0" t="0" r="15875" b="24765"/>
                <wp:wrapNone/>
                <wp:docPr id="3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1403985"/>
                        </a:xfrm>
                        <a:prstGeom prst="rect">
                          <a:avLst/>
                        </a:prstGeom>
                        <a:solidFill>
                          <a:srgbClr val="FFFFFF"/>
                        </a:solidFill>
                        <a:ln w="9525">
                          <a:solidFill>
                            <a:srgbClr val="000000"/>
                          </a:solidFill>
                          <a:miter lim="800000"/>
                          <a:headEnd/>
                          <a:tailEnd/>
                        </a:ln>
                      </wps:spPr>
                      <wps:txbx>
                        <w:txbxContent>
                          <w:p w14:paraId="1DF6951F"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Переподготовка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3A323" id="_x0000_s1156" type="#_x0000_t202" style="position:absolute;left:0;text-align:left;margin-left:90.2pt;margin-top:13.9pt;width:94.75pt;height:110.5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EjPwIAAFYEAAAOAAAAZHJzL2Uyb0RvYy54bWysVEuOEzEQ3SNxB8t70p8kkLTSGQ0ZgpCG&#10;jzRwALfbnbbwD9tJ97CbPVfgDixYsOMKmRtRdmcy4SMWiF5YrlT51atXVVmc9VKgHbOOa1XibJRi&#10;xBTVNVebEr97u340w8h5omoitGIlvmYOny0fPlh0pmC5brWomUUAolzRmRK33psiSRxtmSRupA1T&#10;4Gy0lcSDaTdJbUkH6FIkeZo+Tjpta2M1Zc7BrxeDEy8jftMw6l83jWMeiRIDNx9PG88qnMlyQYqN&#10;Jabl9ECD/AMLSbiCpEeoC+IJ2lr+G5Tk1GqnGz+iWia6aThlsQaoJkt/qeaqJYbFWkAcZ44yuf8H&#10;S1/t3ljE6xKPJxlGikho0v7z/sv+6/77/tvtze0nlAeVOuMKCL4yEO77p7qHbseKnbnU9L1DSq9a&#10;ojbs3FrdtYzUwDILL5OTpwOOCyBV91LXkIxsvY5AfWNlkBBEQYAO3bo+doj1HtGQMk/H43yKEQVf&#10;NknH89k05iDF3XNjnX/OtEThUmILIxDhye7S+UCHFHchIZvTgtdrLkQ07KZaCYt2BMZlHb8D+k9h&#10;QqGuxPMpEPk7RBq/P0FI7mHuBZclnh2DSBF0e6bqOJWecDHcgbJQByGDdoOKvq/62LksjRoEmStd&#10;X4O2Vg+DDosJl1bbjxh1MOQldh+2xDKMxAsF/Zlnk0nYimhMpk9yMOyppzr1EEUBqsQeo+G68nGT&#10;ogbmHPq45lHheyYH0jC8UfjDooXtOLVj1P3fwfIHAAAA//8DAFBLAwQUAAYACAAAACEA6IZnCt4A&#10;AAAKAQAADwAAAGRycy9kb3ducmV2LnhtbEyPzU7DMBCE70i8g7VIXCrq0J+QhDgVVOqJU0O5u/GS&#10;RMTrYLtt+vYsJzjO7KfZmXIz2UGc0YfekYLHeQICqXGmp1bB4X33kIEIUZPRgyNUcMUAm+r2ptSF&#10;cRfa47mOreAQCoVW0MU4FlKGpkOrw9yNSHz7dN7qyNK30nh94XA7yEWSpNLqnvhDp0fcdth81Ser&#10;IP2ul7O3DzOj/XX36hu7NtvDWqn7u+nlGUTEKf7B8Fufq0PFnY7uRCaIgXWWrBhVsHjiCQws0zwH&#10;cWRjleUgq1L+n1D9AAAA//8DAFBLAQItABQABgAIAAAAIQC2gziS/gAAAOEBAAATAAAAAAAAAAAA&#10;AAAAAAAAAABbQ29udGVudF9UeXBlc10ueG1sUEsBAi0AFAAGAAgAAAAhADj9If/WAAAAlAEAAAsA&#10;AAAAAAAAAAAAAAAALwEAAF9yZWxzLy5yZWxzUEsBAi0AFAAGAAgAAAAhAH0cYSM/AgAAVgQAAA4A&#10;AAAAAAAAAAAAAAAALgIAAGRycy9lMm9Eb2MueG1sUEsBAi0AFAAGAAgAAAAhAOiGZwreAAAACgEA&#10;AA8AAAAAAAAAAAAAAAAAmQQAAGRycy9kb3ducmV2LnhtbFBLBQYAAAAABAAEAPMAAACkBQAAAAA=&#10;">
                <v:textbox style="mso-fit-shape-to-text:t">
                  <w:txbxContent>
                    <w:p w14:paraId="1DF6951F" w14:textId="77777777" w:rsidR="00C42E2C" w:rsidRPr="000C52F0" w:rsidRDefault="00C42E2C" w:rsidP="002656F8">
                      <w:pPr>
                        <w:jc w:val="center"/>
                        <w:rPr>
                          <w:rFonts w:ascii="Times New Roman" w:hAnsi="Times New Roman" w:cs="Times New Roman"/>
                        </w:rPr>
                      </w:pPr>
                      <w:r>
                        <w:rPr>
                          <w:rFonts w:ascii="Times New Roman" w:hAnsi="Times New Roman" w:cs="Times New Roman"/>
                        </w:rPr>
                        <w:t xml:space="preserve">Переподготовка   </w:t>
                      </w:r>
                    </w:p>
                  </w:txbxContent>
                </v:textbox>
              </v:shape>
            </w:pict>
          </mc:Fallback>
        </mc:AlternateContent>
      </w:r>
      <w:r w:rsidR="00790437" w:rsidRPr="000C52F0">
        <w:rPr>
          <w:rFonts w:ascii="Times New Roman" w:eastAsia="Calibri" w:hAnsi="Times New Roman" w:cs="Times New Roman"/>
          <w:noProof/>
          <w:sz w:val="28"/>
          <w:szCs w:val="28"/>
        </w:rPr>
        <mc:AlternateContent>
          <mc:Choice Requires="wps">
            <w:drawing>
              <wp:anchor distT="0" distB="0" distL="114300" distR="114300" simplePos="0" relativeHeight="251865088" behindDoc="0" locked="0" layoutInCell="1" allowOverlap="1" wp14:anchorId="4593D16E" wp14:editId="52D64DBD">
                <wp:simplePos x="0" y="0"/>
                <wp:positionH relativeFrom="column">
                  <wp:posOffset>4961890</wp:posOffset>
                </wp:positionH>
                <wp:positionV relativeFrom="paragraph">
                  <wp:posOffset>163830</wp:posOffset>
                </wp:positionV>
                <wp:extent cx="1009015" cy="1403985"/>
                <wp:effectExtent l="0" t="0" r="19685" b="24765"/>
                <wp:wrapNone/>
                <wp:docPr id="3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1403985"/>
                        </a:xfrm>
                        <a:prstGeom prst="rect">
                          <a:avLst/>
                        </a:prstGeom>
                        <a:solidFill>
                          <a:srgbClr val="FFFFFF"/>
                        </a:solidFill>
                        <a:ln w="9525">
                          <a:solidFill>
                            <a:srgbClr val="000000"/>
                          </a:solidFill>
                          <a:miter lim="800000"/>
                          <a:headEnd/>
                          <a:tailEnd/>
                        </a:ln>
                      </wps:spPr>
                      <wps:txbx>
                        <w:txbxContent>
                          <w:p w14:paraId="42138E78"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Новые сегменты рынка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3D16E" id="_x0000_s1157" type="#_x0000_t202" style="position:absolute;left:0;text-align:left;margin-left:390.7pt;margin-top:12.9pt;width:79.45pt;height:110.55pt;z-index:251865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9LtQQIAAFYEAAAOAAAAZHJzL2Uyb0RvYy54bWysVM2O0zAQviPxDpbvNEm3Lduo6WrpUoS0&#10;/EgLD+A6TmPheIztNik37rwC78CBAzdeoftGjJ1ut/xdEDlYns74m2++mensomsU2QrrJOiCZoOU&#10;EqE5lFKvC/r2zfLROSXOM10yBVoUdCccvZg/fDBrTS6GUIMqhSUIol3emoLW3ps8SRyvRcPcAIzQ&#10;6KzANsyjaddJaVmL6I1Khmk6SVqwpbHAhXP461XvpPOIX1WC+1dV5YQnqqDIzcfTxnMVzmQ+Y/na&#10;MlNLfqDB/oFFw6TGpEeoK+YZ2Vj5G1QjuQUHlR9waBKoKslFrAGrydJfqrmpmRGxFhTHmaNM7v/B&#10;8pfb15bIsqBnE9RHswabtP+8/7L/uv++/3b78fYTGQaVWuNyDL4xGO67J9Bht2PFzlwDf+eIhkXN&#10;9FpcWgttLViJLLPwMjl52uO4ALJqX0CJydjGQwTqKtsECVEUgujIZnfskOg84SFlmk7TbEwJR182&#10;Ss+m5+OYg+V3z411/pmAhoRLQS2OQIRn22vnAx2W34WEbA6ULJdSqWjY9WqhLNkyHJdl/A7oP4Up&#10;TdqCTsfDca/AXyHS+P0JopEe517JpqDnxyCWB92e6jJOpWdS9XekrPRByKBdr6LvVl3sXJZOQoog&#10;8wrKHWproR90XEy81GA/UNLikBfUvd8wKyhRzzX2Z5qNRmErojEaPx6iYU89q1MP0xyhCuop6a8L&#10;HzcpKmcusY9LGRW+Z3IgjcMbhT8sWtiOUztG3f8dzH8AAAD//wMAUEsDBBQABgAIAAAAIQA/nrzw&#10;3wAAAAoBAAAPAAAAZHJzL2Rvd25yZXYueG1sTI/BbsIwDIbvk/YOkSftgkYKtAW6pmhD4rQTHbuH&#10;xrTVGqdrApS3n3diR9uffn9/vhltJy44+NaRgtk0AoFUOdNSreDwuXtZgfBBk9GdI1RwQw+b4vEh&#10;15lxV9rjpQy14BDymVbQhNBnUvqqQav91PVIfDu5werA41BLM+grh9tOzqMolVa3xB8a3eO2weq7&#10;PFsF6U+5mHx8mQntb7v3obKJ2R4SpZ6fxrdXEAHHcIfhT5/VoWCnozuT8aJTsFzNYkYVzBOuwMA6&#10;jhYgjryI0zXIIpf/KxS/AAAA//8DAFBLAQItABQABgAIAAAAIQC2gziS/gAAAOEBAAATAAAAAAAA&#10;AAAAAAAAAAAAAABbQ29udGVudF9UeXBlc10ueG1sUEsBAi0AFAAGAAgAAAAhADj9If/WAAAAlAEA&#10;AAsAAAAAAAAAAAAAAAAALwEAAF9yZWxzLy5yZWxzUEsBAi0AFAAGAAgAAAAhAInb0u1BAgAAVgQA&#10;AA4AAAAAAAAAAAAAAAAALgIAAGRycy9lMm9Eb2MueG1sUEsBAi0AFAAGAAgAAAAhAD+evPDfAAAA&#10;CgEAAA8AAAAAAAAAAAAAAAAAmwQAAGRycy9kb3ducmV2LnhtbFBLBQYAAAAABAAEAPMAAACnBQAA&#10;AAA=&#10;">
                <v:textbox style="mso-fit-shape-to-text:t">
                  <w:txbxContent>
                    <w:p w14:paraId="42138E78"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Новые сегменты рынка </w:t>
                      </w:r>
                    </w:p>
                  </w:txbxContent>
                </v:textbox>
              </v:shape>
            </w:pict>
          </mc:Fallback>
        </mc:AlternateContent>
      </w:r>
      <w:r w:rsidR="006623CB" w:rsidRPr="000C52F0">
        <w:rPr>
          <w:rFonts w:ascii="Times New Roman" w:eastAsia="Calibri" w:hAnsi="Times New Roman" w:cs="Times New Roman"/>
          <w:noProof/>
          <w:sz w:val="28"/>
          <w:szCs w:val="28"/>
        </w:rPr>
        <mc:AlternateContent>
          <mc:Choice Requires="wps">
            <w:drawing>
              <wp:anchor distT="0" distB="0" distL="114300" distR="114300" simplePos="0" relativeHeight="251854848" behindDoc="0" locked="0" layoutInCell="1" allowOverlap="1" wp14:anchorId="02713144" wp14:editId="4B7BBCDE">
                <wp:simplePos x="0" y="0"/>
                <wp:positionH relativeFrom="column">
                  <wp:posOffset>3827145</wp:posOffset>
                </wp:positionH>
                <wp:positionV relativeFrom="paragraph">
                  <wp:posOffset>1905</wp:posOffset>
                </wp:positionV>
                <wp:extent cx="1041400" cy="1403985"/>
                <wp:effectExtent l="0" t="0" r="25400" b="16510"/>
                <wp:wrapNone/>
                <wp:docPr id="35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4BEB955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Оборот активов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13144" id="_x0000_s1158" type="#_x0000_t202" style="position:absolute;left:0;text-align:left;margin-left:301.35pt;margin-top:.15pt;width:82pt;height:110.55pt;z-index:251854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hVPwIAAFYEAAAOAAAAZHJzL2Uyb0RvYy54bWysVM2O0zAQviPxDpbvNEm3Yduo6WrpUoS0&#10;/EgLD+A4TmPhP2y3Sblx5xV4Bw4cuPEK3Tdi7HS75e+C8MGayYy/mflmJvOLXgq0ZdZxrUqcjVKM&#10;mKK65mpd4rdvVo+mGDlPVE2EVqzEO+bwxeLhg3lnCjbWrRY1swhAlCs6U+LWe1MkiaMtk8SNtGEK&#10;jI22knhQ7TqpLekAXYpknKaPk07b2lhNmXPw9Wow4kXEbxpG/aumccwjUWLIzcfbxrsKd7KYk2Jt&#10;iWk5PaRB/iELSbiCoEeoK+IJ2lj+G5Tk1GqnGz+iWia6aThlsQaoJkt/qeamJYbFWoAcZ440uf8H&#10;S19uX1vE6xKf5TlGikho0v7z/sv+6/77/tvtx9tPaBxY6owrwPnGgLvvn+geuh0rduZa03cOKb1s&#10;iVqzS2t11zJSQ5ZZeJmcPB1wXACpuhe6hmBk43UE6hsrA4VACgJ06Nbu2CHWe0RDyHSSTVIwUbCB&#10;dDab5jEGKe6eG+v8M6YlCkKJLYxAhCfba+dDOqS4cwnRnBa8XnEhomLX1VJYtCUwLqt4Dug/uQmF&#10;uhLP8nE+MPBXiDSeP0FI7mHuBZclnh6dSBF4e6rqOJWecDHIkLJQByIDdwOLvq/62LksPQ8hAs2V&#10;rnfArdXDoMNigtBq+wGjDoa8xO79hliGkXiuoD+zbDIJWxGVSX4+BsWeWqpTC1EUoErsMRrEpY+b&#10;FJkzl9DHFY8M32dySBqGNxJ/WLSwHad69Lr/HSx+AAAA//8DAFBLAwQUAAYACAAAACEAzvwho9wA&#10;AAAIAQAADwAAAGRycy9kb3ducmV2LnhtbEyPwW7CMBBE75X4B2uRekHgEEqo0jioReLUEyncTbxN&#10;osbr1DYQ/r7bU3sczejt22I72l5c0YfOkYLlIgGBVDvTUaPg+LGfP4MIUZPRvSNUcMcA23LyUOjc&#10;uBsd8FrFRjCEQq4VtDEOuZShbtHqsHADEnefzlsdOfpGGq9vDLe9TJMkk1Z3xBdaPeCuxfqrulgF&#10;2Xe1mr2fzIwO9/2br+3a7I5rpR6n4+sLiIhj/BvDrz6rQ8lOZ3chE0TPjCTd8FTBCgTXmyzjeFaQ&#10;pssnkGUh/z9Q/gAAAP//AwBQSwECLQAUAAYACAAAACEAtoM4kv4AAADhAQAAEwAAAAAAAAAAAAAA&#10;AAAAAAAAW0NvbnRlbnRfVHlwZXNdLnhtbFBLAQItABQABgAIAAAAIQA4/SH/1gAAAJQBAAALAAAA&#10;AAAAAAAAAAAAAC8BAABfcmVscy8ucmVsc1BLAQItABQABgAIAAAAIQCS55hVPwIAAFYEAAAOAAAA&#10;AAAAAAAAAAAAAC4CAABkcnMvZTJvRG9jLnhtbFBLAQItABQABgAIAAAAIQDO/CGj3AAAAAgBAAAP&#10;AAAAAAAAAAAAAAAAAJkEAABkcnMvZG93bnJldi54bWxQSwUGAAAAAAQABADzAAAAogUAAAAA&#10;">
                <v:textbox style="mso-fit-shape-to-text:t">
                  <w:txbxContent>
                    <w:p w14:paraId="4BEB955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Оборот активов</w:t>
                      </w:r>
                    </w:p>
                  </w:txbxContent>
                </v:textbox>
              </v:shape>
            </w:pict>
          </mc:Fallback>
        </mc:AlternateContent>
      </w:r>
      <w:r w:rsidR="00C23DAB" w:rsidRPr="000C52F0">
        <w:rPr>
          <w:rFonts w:ascii="Times New Roman" w:eastAsia="Calibri" w:hAnsi="Times New Roman" w:cs="Times New Roman"/>
          <w:noProof/>
          <w:sz w:val="28"/>
          <w:szCs w:val="28"/>
        </w:rPr>
        <mc:AlternateContent>
          <mc:Choice Requires="wps">
            <w:drawing>
              <wp:anchor distT="0" distB="0" distL="114300" distR="114300" simplePos="0" relativeHeight="251842560" behindDoc="0" locked="0" layoutInCell="1" allowOverlap="1" wp14:anchorId="65096F35" wp14:editId="35FC3DF0">
                <wp:simplePos x="0" y="0"/>
                <wp:positionH relativeFrom="column">
                  <wp:posOffset>2569210</wp:posOffset>
                </wp:positionH>
                <wp:positionV relativeFrom="paragraph">
                  <wp:posOffset>173355</wp:posOffset>
                </wp:positionV>
                <wp:extent cx="1158875" cy="1403985"/>
                <wp:effectExtent l="0" t="0" r="22225" b="24765"/>
                <wp:wrapNone/>
                <wp:docPr id="3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67BE801F"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График производства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96F35" id="_x0000_s1159" type="#_x0000_t202" style="position:absolute;left:0;text-align:left;margin-left:202.3pt;margin-top:13.65pt;width:91.25pt;height:110.55pt;z-index:251842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kMQQIAAFYEAAAOAAAAZHJzL2Uyb0RvYy54bWysVM2O0zAQviPxDpbvNEm3YdOo6WrpUoS0&#10;/EgLD+A6TmPhP2y3Sblx5xV4Bw4cuPEK3Tdi7HS75e+C8MGayYy/mflmJrOLXgq0ZdZxrSqcjVKM&#10;mKK65mpd4bdvlo8KjJwnqiZCK1bhHXP4Yv7wwawzJRvrVouaWQQgypWdqXDrvSmTxNGWSeJG2jAF&#10;xkZbSTyodp3UlnSALkUyTtPHSadtbaymzDn4ejUY8TziNw2j/lXTOOaRqDDk5uNt470KdzKfkXJt&#10;iWk5PaRB/iELSbiCoEeoK+IJ2lj+G5Tk1GqnGz+iWia6aThlsQaoJkt/qeamJYbFWoAcZ440uf8H&#10;S19uX1vE6wqfTaYYKSKhSfvP+y/7r/vv+2+3H28/oXFgqTOuBOcbA+6+f6J76Has2JlrTd85pPSi&#10;JWrNLq3VXctIDVlm4WVy8nTAcQFk1b3QNQQjG68jUN9YGSgEUhCgQ7d2xw6x3iMaQmZ5UZznGFGw&#10;ZZP0bFrkMQYp754b6/wzpiUKQoUtjECEJ9tr50M6pLxzCdGcFrxeciGiYterhbBoS2BclvEc0H9y&#10;Ewp1FZ7m43xg4K8QaTx/gpDcw9wLLitcHJ1IGXh7quo4lZ5wMciQslAHIgN3A4u+X/Wxc1lahBCB&#10;5pWud8Ct1cOgw2KC0Gr7AaMOhrzC7v2GWIaReK6gP9NsMglbEZVJfj4GxZ5aVqcWoihAVdhjNIgL&#10;HzcpMmcuoY9LHhm+z+SQNAxvJP6waGE7TvXodf87mP8AAAD//wMAUEsDBBQABgAIAAAAIQAfaauQ&#10;3wAAAAoBAAAPAAAAZHJzL2Rvd25yZXYueG1sTI/BbsIwDIbvk/YOkSftgkYKtKUqTdGGxGknOnYP&#10;jWmrNU7XBChvP++0HW1/+v39xXayvbji6DtHChbzCARS7UxHjYLjx/4lA+GDJqN7R6jgjh625eND&#10;oXPjbnTAaxUawSHkc62gDWHIpfR1i1b7uRuQ+HZ2o9WBx7GRZtQ3Dre9XEZRKq3uiD+0esBdi/VX&#10;dbEK0u9qNXv/NDM63PdvY20TszsmSj0/Ta8bEAGn8AfDrz6rQ8lOJ3ch40WvII7ilFEFy/UKBANJ&#10;tl6AOPEizmKQZSH/Vyh/AAAA//8DAFBLAQItABQABgAIAAAAIQC2gziS/gAAAOEBAAATAAAAAAAA&#10;AAAAAAAAAAAAAABbQ29udGVudF9UeXBlc10ueG1sUEsBAi0AFAAGAAgAAAAhADj9If/WAAAAlAEA&#10;AAsAAAAAAAAAAAAAAAAALwEAAF9yZWxzLy5yZWxzUEsBAi0AFAAGAAgAAAAhANhmCQxBAgAAVgQA&#10;AA4AAAAAAAAAAAAAAAAALgIAAGRycy9lMm9Eb2MueG1sUEsBAi0AFAAGAAgAAAAhAB9pq5DfAAAA&#10;CgEAAA8AAAAAAAAAAAAAAAAAmwQAAGRycy9kb3ducmV2LnhtbFBLBQYAAAAABAAEAPMAAACnBQAA&#10;AAA=&#10;">
                <v:textbox style="mso-fit-shape-to-text:t">
                  <w:txbxContent>
                    <w:p w14:paraId="67BE801F"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График производства </w:t>
                      </w:r>
                    </w:p>
                  </w:txbxContent>
                </v:textbox>
              </v:shape>
            </w:pict>
          </mc:Fallback>
        </mc:AlternateContent>
      </w:r>
    </w:p>
    <w:p w14:paraId="1A2BB53E" w14:textId="77777777" w:rsidR="00E411C6" w:rsidRDefault="00E411C6" w:rsidP="00251630">
      <w:pPr>
        <w:pStyle w:val="Default"/>
        <w:ind w:firstLine="708"/>
        <w:jc w:val="center"/>
        <w:rPr>
          <w:rFonts w:ascii="Times New Roman" w:eastAsia="Calibri" w:hAnsi="Times New Roman" w:cs="Times New Roman"/>
          <w:sz w:val="28"/>
          <w:szCs w:val="28"/>
          <w:lang w:eastAsia="en-US"/>
        </w:rPr>
      </w:pPr>
    </w:p>
    <w:p w14:paraId="19D4D987" w14:textId="77777777" w:rsidR="00E411C6" w:rsidRDefault="006623CB"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56896" behindDoc="0" locked="0" layoutInCell="1" allowOverlap="1" wp14:anchorId="28E0F96E" wp14:editId="59CDB140">
                <wp:simplePos x="0" y="0"/>
                <wp:positionH relativeFrom="column">
                  <wp:posOffset>3851275</wp:posOffset>
                </wp:positionH>
                <wp:positionV relativeFrom="paragraph">
                  <wp:posOffset>95885</wp:posOffset>
                </wp:positionV>
                <wp:extent cx="1041400" cy="1403985"/>
                <wp:effectExtent l="0" t="0" r="25400" b="16510"/>
                <wp:wrapNone/>
                <wp:docPr id="3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22A036E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Инвестиции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E0F96E" id="_x0000_s1160" type="#_x0000_t202" style="position:absolute;left:0;text-align:left;margin-left:303.25pt;margin-top:7.55pt;width:82pt;height:110.55pt;z-index:251856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4DQAIAAFYEAAAOAAAAZHJzL2Uyb0RvYy54bWysVM2O0zAQviPxDpbvNEm3Xdqo6WrpUoS0&#10;/EgLDzB1nMbCsY3tNik37rwC78CBAzdeoftGjJ1ut/xdED5YM5nxNzPfzGR20TWSbLl1QquCZoOU&#10;Eq6YLoVaF/Ttm+WjCSXOgypBasULuuOOXswfPpi1JudDXWtZcksQRLm8NQWtvTd5kjhW8wbcQBuu&#10;0Fhp24BH1a6T0kKL6I1Mhml6nrTalsZqxp3Dr1e9kc4jflVx5l9VleOeyIJibj7eNt6rcCfzGeRr&#10;C6YW7JAG/EMWDQiFQY9QV+CBbKz4DaoRzGqnKz9gukl0VQnGYw1YTZb+Us1NDYbHWpAcZ440uf8H&#10;y15uX1siyoKejc8pUdBgk/af91/2X/ff999uP95+IsPAUmtcjs43Bt1990R32O1YsTPXmr1zROlF&#10;DWrNL63Vbc2hxCyz8DI5edrjuACyal/oEoPBxusI1FW2CRQiKQTRsVu7Y4d45wkLIdNRNkrRxNCG&#10;0tl0Mo4xIL97bqzzz7huSBAKanEEIjxsr50P6UB+5xKiOS1FuRRSRsWuVwtpyRZwXJbxHNB/cpOK&#10;tAWdjofjnoG/QqTx/AmiER7nXoqmoJOjE+SBt6eqjFPpQchexpSlOhAZuOtZ9N2qi53L0mkIEWhe&#10;6XKH3FrdDzouJgq1th8oaXHIC+reb8BySuRzhf2ZZqNR2IqojMaPh6jYU8vq1AKKIVRBPSW9uPBx&#10;kyJz5hL7uBSR4ftMDknj8EbiD4sWtuNUj173v4P5DwAAAP//AwBQSwMEFAAGAAgAAAAhAGttE2vd&#10;AAAACgEAAA8AAABkcnMvZG93bnJldi54bWxMj8FuwjAMhu+T9g6RJ+2CRkpRy1Saog2J004Udg+N&#10;11Y0TpcEKG8/77Qd7f/X58/lZrKDuKIPvSMFi3kCAqlxpqdWwfGwe3kFEaImowdHqOCOATbV40Op&#10;C+NutMdrHVvBEAqFVtDFOBZShqZDq8PcjUicfTlvdeTRt9J4fWO4HWSaJLm0uie+0OkRtx025/pi&#10;FeTf9XL28WlmtL/v3n1jM7M9Zko9P01vaxARp/hXhl99VoeKnU7uQiaIgRlJnnGVg2wBggurVcKL&#10;k4J0macgq1L+f6H6AQAA//8DAFBLAQItABQABgAIAAAAIQC2gziS/gAAAOEBAAATAAAAAAAAAAAA&#10;AAAAAAAAAABbQ29udGVudF9UeXBlc10ueG1sUEsBAi0AFAAGAAgAAAAhADj9If/WAAAAlAEAAAsA&#10;AAAAAAAAAAAAAAAALwEAAF9yZWxzLy5yZWxzUEsBAi0AFAAGAAgAAAAhANdNrgNAAgAAVgQAAA4A&#10;AAAAAAAAAAAAAAAALgIAAGRycy9lMm9Eb2MueG1sUEsBAi0AFAAGAAgAAAAhAGttE2vdAAAACgEA&#10;AA8AAAAAAAAAAAAAAAAAmgQAAGRycy9kb3ducmV2LnhtbFBLBQYAAAAABAAEAPMAAACkBQAAAAA=&#10;">
                <v:textbox style="mso-fit-shape-to-text:t">
                  <w:txbxContent>
                    <w:p w14:paraId="22A036E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 xml:space="preserve">Инвестиции </w:t>
                      </w:r>
                    </w:p>
                  </w:txbxContent>
                </v:textbox>
              </v:shape>
            </w:pict>
          </mc:Fallback>
        </mc:AlternateContent>
      </w:r>
    </w:p>
    <w:p w14:paraId="15A9C6E5" w14:textId="77777777" w:rsidR="00E411C6" w:rsidRDefault="00C23DAB"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44608" behindDoc="0" locked="0" layoutInCell="1" allowOverlap="1" wp14:anchorId="4315B83F" wp14:editId="334A141E">
                <wp:simplePos x="0" y="0"/>
                <wp:positionH relativeFrom="column">
                  <wp:posOffset>2562121</wp:posOffset>
                </wp:positionH>
                <wp:positionV relativeFrom="paragraph">
                  <wp:posOffset>47625</wp:posOffset>
                </wp:positionV>
                <wp:extent cx="1158875" cy="1403985"/>
                <wp:effectExtent l="0" t="0" r="22225" b="16510"/>
                <wp:wrapNone/>
                <wp:docPr id="3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2DB95C2E"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Подготовка производства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15B83F" id="_x0000_s1161" type="#_x0000_t202" style="position:absolute;left:0;text-align:left;margin-left:201.75pt;margin-top:3.75pt;width:91.25pt;height:110.55pt;z-index:251844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ZmQAIAAFYEAAAOAAAAZHJzL2Uyb0RvYy54bWysVM2O0zAQviPxDpbvNEm3Yduo6WrpUoS0&#10;/EgLD+A4TmPhP2y3Sblx5xV4Bw4cuPEK3Tdi7HS75e+CyMHydMbffPPNTOcXvRRoy6zjWpU4G6UY&#10;MUV1zdW6xG/frB5NMXKeqJoIrViJd8zhi8XDB/POFGysWy1qZhGAKFd0psSt96ZIEkdbJokbacMU&#10;OBttJfFg2nVSW9IBuhTJOE0fJ522tbGaMufg16vBiRcRv2kY9a+axjGPRImBm4+njWcVzmQxJ8Xa&#10;EtNyeqBB/oGFJFxB0iPUFfEEbSz/DUpyarXTjR9RLRPdNJyyWANUk6W/VHPTEsNiLSCOM0eZ3P+D&#10;pS+3ry3idYnPctBHEQlN2n/ef9l/3X/ff7v9ePsJjYNKnXEFBN8YCPf9E91Dt2PFzlxr+s4hpZct&#10;UWt2aa3uWkZqYJmFl8nJ0wHHBZCqe6FrSEY2XkegvrEySAiiIEAHNrtjh1jvEQ0ps3w6Pc8xouDL&#10;JunZbJrHHKS4e26s88+YlihcSmxhBCI82V47H+iQ4i4kZHNa8HrFhYiGXVdLYdGWwLis4ndA/ylM&#10;KNSVeJaP80GBv0Kk8fsThOQe5l5wWeLpMYgUQbenqo5T6QkXwx0oC3UQMmg3qOj7qo+dy7I4x0Hm&#10;Stc70NbqYdBhMeHSavsBow6GvMTu/YZYhpF4rqA/s2wyCVsRjUl+PgbDnnqqUw9RFKBK7DEarksf&#10;NykqZy6hjyseFb5nciANwxuFPyxa2I5TO0bd/x0sfgAAAP//AwBQSwMEFAAGAAgAAAAhAHMg5RDe&#10;AAAACQEAAA8AAABkcnMvZG93bnJldi54bWxMj8FOwzAQRO9I/IO1SFwq6pCSEIU4FVTqiVNDubvx&#10;kkTE62C7bfr3LCd6Wo1mNPumWs92FCf0YXCk4HGZgEBqnRmoU7D/2D4UIELUZPToCBVcMMC6vr2p&#10;dGncmXZ4amInuIRCqRX0MU6llKHt0eqwdBMSe1/OWx1Z+k4ar89cbkeZJkkurR6IP/R6wk2P7Xdz&#10;tAryn2a1eP80C9pdtm++tZnZ7DOl7u/m1xcQEef4H4Y/fEaHmpkO7kgmiFHBU7LKOKrgmQ/7WZHz&#10;toOCNC1ykHUlrxfUvwAAAP//AwBQSwECLQAUAAYACAAAACEAtoM4kv4AAADhAQAAEwAAAAAAAAAA&#10;AAAAAAAAAAAAW0NvbnRlbnRfVHlwZXNdLnhtbFBLAQItABQABgAIAAAAIQA4/SH/1gAAAJQBAAAL&#10;AAAAAAAAAAAAAAAAAC8BAABfcmVscy8ucmVsc1BLAQItABQABgAIAAAAIQBhd8ZmQAIAAFYEAAAO&#10;AAAAAAAAAAAAAAAAAC4CAABkcnMvZTJvRG9jLnhtbFBLAQItABQABgAIAAAAIQBzIOUQ3gAAAAkB&#10;AAAPAAAAAAAAAAAAAAAAAJoEAABkcnMvZG93bnJldi54bWxQSwUGAAAAAAQABADzAAAApQUAAAAA&#10;">
                <v:textbox style="mso-fit-shape-to-text:t">
                  <w:txbxContent>
                    <w:p w14:paraId="2DB95C2E"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Подготовка производства</w:t>
                      </w:r>
                    </w:p>
                  </w:txbxContent>
                </v:textbox>
              </v:shape>
            </w:pict>
          </mc:Fallback>
        </mc:AlternateContent>
      </w:r>
    </w:p>
    <w:p w14:paraId="2D3FF12C" w14:textId="77777777" w:rsidR="00E411C6" w:rsidRDefault="00790437"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67136" behindDoc="0" locked="0" layoutInCell="1" allowOverlap="1" wp14:anchorId="3BF28476" wp14:editId="61D07A3B">
                <wp:simplePos x="0" y="0"/>
                <wp:positionH relativeFrom="column">
                  <wp:posOffset>4959158</wp:posOffset>
                </wp:positionH>
                <wp:positionV relativeFrom="paragraph">
                  <wp:posOffset>1166</wp:posOffset>
                </wp:positionV>
                <wp:extent cx="1009015" cy="582295"/>
                <wp:effectExtent l="0" t="0" r="19685" b="27305"/>
                <wp:wrapNone/>
                <wp:docPr id="3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582295"/>
                        </a:xfrm>
                        <a:prstGeom prst="rect">
                          <a:avLst/>
                        </a:prstGeom>
                        <a:solidFill>
                          <a:srgbClr val="FFFFFF"/>
                        </a:solidFill>
                        <a:ln w="9525">
                          <a:solidFill>
                            <a:srgbClr val="000000"/>
                          </a:solidFill>
                          <a:miter lim="800000"/>
                          <a:headEnd/>
                          <a:tailEnd/>
                        </a:ln>
                      </wps:spPr>
                      <wps:txbx>
                        <w:txbxContent>
                          <w:p w14:paraId="3F2BA09B"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Расходы на продвижение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28476" id="_x0000_s1162" type="#_x0000_t202" style="position:absolute;left:0;text-align:left;margin-left:390.5pt;margin-top:.1pt;width:79.45pt;height:45.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caQAIAAFUEAAAOAAAAZHJzL2Uyb0RvYy54bWysVM2O0zAQviPxDpbvND+0Sxs1XS1dipCW&#10;H2nhARzHaSwcT7DdJuW2d16Bd+DAgRuv0H0jxk63W/4uCB+smcz4m5lvZjI/7xtFtsJYCTqnySim&#10;RGgOpdTrnL57u3o0pcQ6pkumQIuc7oSl54uHD+Zdm4kUalClMARBtM26Nqe1c20WRZbXomF2BK3Q&#10;aKzANMyhatZRaViH6I2K0jg+izowZWuAC2vx6+VgpIuAX1WCu9dVZYUjKqeYmwu3CXfh72gxZ9na&#10;sLaW/JAG+4csGiY1Bj1CXTLHyMbI36AayQ1YqNyIQxNBVUkuQg1YTRL/Us11zVoRakFybHukyf4/&#10;WP5q+8YQWeb08VlCiWYNNmn/ef9l/3X/ff/t9ub2E0k9S11rM3S+btHd9U+hx26Him17Bfy9JRqW&#10;NdNrcWEMdLVgJWaZ+JfRydMBx3qQonsJJQZjGwcBqK9M4ylEUgiiY7d2xw6J3hHuQ8bxLE4mlHC0&#10;TaZpOpuEECy7e90a654LaIgXcmpwAgI6215Z57Nh2Z2LD2ZByXIllQqKWRdLZciW4bSswjmg/+Sm&#10;NOlyOpukk4GAv0LE4fwJopEOx17JJqfToxPLPG3PdBmG0jGpBhlTVvrAo6duINH1RR8alySBZs9y&#10;AeUOqTUwzDnuJQo1mI+UdDjjObUfNswIStQLje2ZJeOxX4qgjCdPUlTMqaU4tTDNESqnjpJBXLqw&#10;SJ45DRfYxkoGhu8zOSSNsxuIP+yZX45TPXjd/w0WPwAAAP//AwBQSwMEFAAGAAgAAAAhAGIbdg/e&#10;AAAABwEAAA8AAABkcnMvZG93bnJldi54bWxMj8FOwzAQRO9I/IO1SFwQddKiNg5xKoQEglspVbm6&#10;8TaJsNfBdtPw95gT3HY0o5m31Xqyho3oQ+9IQj7LgCE1TvfUSti9P90WwEJUpJVxhBK+McC6vryo&#10;VKndmd5w3MaWpRIKpZLQxTiUnIemQ6vCzA1IyTs6b1VM0rdce3VO5dbweZYtuVU9pYVODfjYYfO5&#10;PVkJxd3L+BFeF5t9szwaEW9W4/OXl/L6anq4BxZxin9h+MVP6FAnpoM7kQ7MSFgVefolSpgDS7ZY&#10;CAHskI5cAK8r/p+//gEAAP//AwBQSwECLQAUAAYACAAAACEAtoM4kv4AAADhAQAAEwAAAAAAAAAA&#10;AAAAAAAAAAAAW0NvbnRlbnRfVHlwZXNdLnhtbFBLAQItABQABgAIAAAAIQA4/SH/1gAAAJQBAAAL&#10;AAAAAAAAAAAAAAAAAC8BAABfcmVscy8ucmVsc1BLAQItABQABgAIAAAAIQBCPScaQAIAAFUEAAAO&#10;AAAAAAAAAAAAAAAAAC4CAABkcnMvZTJvRG9jLnhtbFBLAQItABQABgAIAAAAIQBiG3YP3gAAAAcB&#10;AAAPAAAAAAAAAAAAAAAAAJoEAABkcnMvZG93bnJldi54bWxQSwUGAAAAAAQABADzAAAApQUAAAAA&#10;">
                <v:textbox>
                  <w:txbxContent>
                    <w:p w14:paraId="3F2BA09B" w14:textId="77777777" w:rsidR="00C42E2C" w:rsidRPr="000C52F0" w:rsidRDefault="00C42E2C" w:rsidP="00790437">
                      <w:pPr>
                        <w:jc w:val="center"/>
                        <w:rPr>
                          <w:rFonts w:ascii="Times New Roman" w:hAnsi="Times New Roman" w:cs="Times New Roman"/>
                        </w:rPr>
                      </w:pPr>
                      <w:r>
                        <w:rPr>
                          <w:rFonts w:ascii="Times New Roman" w:hAnsi="Times New Roman" w:cs="Times New Roman"/>
                        </w:rPr>
                        <w:t xml:space="preserve">Расходы на продвижение </w:t>
                      </w:r>
                    </w:p>
                  </w:txbxContent>
                </v:textbox>
              </v:shape>
            </w:pict>
          </mc:Fallback>
        </mc:AlternateContent>
      </w:r>
      <w:r w:rsidR="006623CB" w:rsidRPr="000C52F0">
        <w:rPr>
          <w:rFonts w:ascii="Times New Roman" w:eastAsia="Calibri" w:hAnsi="Times New Roman" w:cs="Times New Roman"/>
          <w:noProof/>
          <w:sz w:val="28"/>
          <w:szCs w:val="28"/>
        </w:rPr>
        <mc:AlternateContent>
          <mc:Choice Requires="wps">
            <w:drawing>
              <wp:anchor distT="0" distB="0" distL="114300" distR="114300" simplePos="0" relativeHeight="251858944" behindDoc="0" locked="0" layoutInCell="1" allowOverlap="1" wp14:anchorId="15EE21B2" wp14:editId="6B8F7198">
                <wp:simplePos x="0" y="0"/>
                <wp:positionH relativeFrom="column">
                  <wp:posOffset>3854450</wp:posOffset>
                </wp:positionH>
                <wp:positionV relativeFrom="paragraph">
                  <wp:posOffset>0</wp:posOffset>
                </wp:positionV>
                <wp:extent cx="1041400" cy="1403985"/>
                <wp:effectExtent l="0" t="0" r="25400" b="24765"/>
                <wp:wrapNone/>
                <wp:docPr id="3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solidFill>
                          <a:srgbClr val="FFFFFF"/>
                        </a:solidFill>
                        <a:ln w="9525">
                          <a:solidFill>
                            <a:srgbClr val="000000"/>
                          </a:solidFill>
                          <a:miter lim="800000"/>
                          <a:headEnd/>
                          <a:tailEnd/>
                        </a:ln>
                      </wps:spPr>
                      <wps:txbx>
                        <w:txbxContent>
                          <w:p w14:paraId="023B53D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Уровень задолженности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E21B2" id="_x0000_s1163" type="#_x0000_t202" style="position:absolute;left:0;text-align:left;margin-left:303.5pt;margin-top:0;width:82pt;height:110.55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eNPwIAAFYEAAAOAAAAZHJzL2Uyb0RvYy54bWysVM2O0zAQviPxDpbvNEm3Zduo6WrpUoS0&#10;/EgLDzB1nMbCsY3tNim3vfMKvAMHDtx4he4bMXa6pfxdED5YM5nxNzPfzGR20TWSbLl1QquCZoOU&#10;Eq6YLoVaF/Ttm+WjCSXOgypBasULuuOOXswfPpi1JudDXWtZcksQRLm8NQWtvTd5kjhW8wbcQBuu&#10;0Fhp24BH1a6T0kKL6I1Mhmn6OGm1LY3VjDuHX696I51H/KrizL+qKsc9kQXF3Hy8bbxX4U7mM8jX&#10;Fkwt2CEN+IcsGhAKgx6hrsAD2VjxG1QjmNVOV37AdJPoqhKMxxqwmiz9pZqbGgyPtSA5zhxpcv8P&#10;lr3cvrZElAU9G59ToqDBJu0/7T/vv+y/7b/e3d59JMPAUmtcjs43Bt1990R32O1YsTPXmr1zROlF&#10;DWrNL63Vbc2hxCyz8DI5edrjuACyal/oEoPBxusI1FW2CRQiKQTRsVu7Y4d45wkLIdNRNkrRxNCG&#10;0tl0Mo4xIL9/bqzzz7huSBAKanEEIjxsr50P6UB+7xKiOS1FuRRSRsWuVwtpyRZwXJbxHNB/cpOK&#10;tAWdjofjnoG/QqTx/AmiER7nXoqmoJOjE+SBt6eqjFPpQchexpSlOhAZuOtZ9N2qi53LsmOHVrrc&#10;IbdW94OOi4lCre0HSloc8oK69xuwnBL5XGF/ptloFLYiKqPx+RAVe2pZnVpAMYQqqKekFxc+blJk&#10;zlxiH5ciMhwa3mdySBqHNxJ/WLSwHad69PrxO5h/BwAA//8DAFBLAwQUAAYACAAAACEAuEhHgd0A&#10;AAAIAQAADwAAAGRycy9kb3ducmV2LnhtbEyPQW/CMAyF75P4D5GRdkEjbSfo1DVFGxKnnejYPTRe&#10;W9E4JQlQ/v2803axbL2n5++Vm8kO4oo+9I4UpMsEBFLjTE+tgsPn7ukFRIiajB4coYI7BthUs4dS&#10;F8bdaI/XOraCQygUWkEX41hIGZoOrQ5LNyKx9u281ZFP30rj9Y3D7SCzJFlLq3viD50ecdthc6ov&#10;VsH6XD8vPr7Mgvb33btv7MpsDyulHufT2yuIiFP8M8MvPqNDxUxHdyETxMAZSc5dogKeLOd5ystR&#10;QZalKciqlP8LVD8AAAD//wMAUEsBAi0AFAAGAAgAAAAhALaDOJL+AAAA4QEAABMAAAAAAAAAAAAA&#10;AAAAAAAAAFtDb250ZW50X1R5cGVzXS54bWxQSwECLQAUAAYACAAAACEAOP0h/9YAAACUAQAACwAA&#10;AAAAAAAAAAAAAAAvAQAAX3JlbHMvLnJlbHNQSwECLQAUAAYACAAAACEArnn3jT8CAABWBAAADgAA&#10;AAAAAAAAAAAAAAAuAgAAZHJzL2Uyb0RvYy54bWxQSwECLQAUAAYACAAAACEAuEhHgd0AAAAIAQAA&#10;DwAAAAAAAAAAAAAAAACZBAAAZHJzL2Rvd25yZXYueG1sUEsFBgAAAAAEAAQA8wAAAKMFAAAAAA==&#10;">
                <v:textbox style="mso-fit-shape-to-text:t">
                  <w:txbxContent>
                    <w:p w14:paraId="023B53D3" w14:textId="77777777" w:rsidR="00C42E2C" w:rsidRPr="000C52F0" w:rsidRDefault="00C42E2C" w:rsidP="006623CB">
                      <w:pPr>
                        <w:jc w:val="center"/>
                        <w:rPr>
                          <w:rFonts w:ascii="Times New Roman" w:hAnsi="Times New Roman" w:cs="Times New Roman"/>
                        </w:rPr>
                      </w:pPr>
                      <w:r>
                        <w:rPr>
                          <w:rFonts w:ascii="Times New Roman" w:hAnsi="Times New Roman" w:cs="Times New Roman"/>
                        </w:rPr>
                        <w:t>Уровень задолженности</w:t>
                      </w:r>
                    </w:p>
                  </w:txbxContent>
                </v:textbox>
              </v:shape>
            </w:pict>
          </mc:Fallback>
        </mc:AlternateContent>
      </w:r>
    </w:p>
    <w:p w14:paraId="0913DE62" w14:textId="77777777" w:rsidR="00C23DAB" w:rsidRDefault="00C23DAB"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46656" behindDoc="0" locked="0" layoutInCell="1" allowOverlap="1" wp14:anchorId="7905BC71" wp14:editId="6C1B2E5D">
                <wp:simplePos x="0" y="0"/>
                <wp:positionH relativeFrom="column">
                  <wp:posOffset>2561590</wp:posOffset>
                </wp:positionH>
                <wp:positionV relativeFrom="paragraph">
                  <wp:posOffset>148590</wp:posOffset>
                </wp:positionV>
                <wp:extent cx="1158875" cy="1403985"/>
                <wp:effectExtent l="0" t="0" r="22225" b="16510"/>
                <wp:wrapNone/>
                <wp:docPr id="3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403985"/>
                        </a:xfrm>
                        <a:prstGeom prst="rect">
                          <a:avLst/>
                        </a:prstGeom>
                        <a:solidFill>
                          <a:srgbClr val="FFFFFF"/>
                        </a:solidFill>
                        <a:ln w="9525">
                          <a:solidFill>
                            <a:srgbClr val="000000"/>
                          </a:solidFill>
                          <a:miter lim="800000"/>
                          <a:headEnd/>
                          <a:tailEnd/>
                        </a:ln>
                      </wps:spPr>
                      <wps:txbx>
                        <w:txbxContent>
                          <w:p w14:paraId="063E8F2B"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Себестоимость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5BC71" id="_x0000_s1164" type="#_x0000_t202" style="position:absolute;left:0;text-align:left;margin-left:201.7pt;margin-top:11.7pt;width:91.25pt;height:110.55pt;z-index:251846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VeQQIAAFYEAAAOAAAAZHJzL2Uyb0RvYy54bWysVM2O0zAQviPxDpbvNEm3Yduo6WrpUoS0&#10;/EgLD+A4TmPhP2y3Sblx5xV4Bw4cuPEK3Tdi7HS75e+C8MGayYy/mflmJvOLXgq0ZdZxrUqcjVKM&#10;mKK65mpd4rdvVo+mGDlPVE2EVqzEO+bwxeLhg3lnCjbWrRY1swhAlCs6U+LWe1MkiaMtk8SNtGEK&#10;jI22knhQ7TqpLekAXYpknKaPk07b2lhNmXPw9Wow4kXEbxpG/aumccwjUWLIzcfbxrsKd7KYk2Jt&#10;iWk5PaRB/iELSbiCoEeoK+IJ2lj+G5Tk1GqnGz+iWia6aThlsQaoJkt/qeamJYbFWoAcZ440uf8H&#10;S19uX1vE6xKf5RlGikho0v7z/sv+6/77/tvtx9tPaBxY6owrwPnGgLvvn+geuh0rduZa03cOKb1s&#10;iVqzS2t11zJSQ5ZZeJmcPB1wXACpuhe6hmBk43UE6hsrA4VACgJ06Nbu2CHWe0RDyCyfTs9zjCjY&#10;skl6NpvmMQYp7p4b6/wzpiUKQoktjECEJ9tr50M6pLhzCdGcFrxecSGiYtfVUli0JTAuq3gO6D+5&#10;CYW6Es/ycT4w8FeINJ4/QUjuYe4FlyWeHp1IEXh7quo4lZ5wMciQslAHIgN3A4u+r/rYuSw7CyEC&#10;zZWud8Ct1cOgw2KC0Gr7AaMOhrzE7v2GWIaReK6gP7NsMglbEZVJfj4GxZ5aqlMLURSgSuwxGsSl&#10;j5sUmTOX0McVjwzfZ3JIGoY3En9YtLAdp3r0uv8dLH4AAAD//wMAUEsDBBQABgAIAAAAIQD5iA0I&#10;3gAAAAoBAAAPAAAAZHJzL2Rvd25yZXYueG1sTI/BbsIwDIbvk/YOkSftgkY6aBArTdGGxGknOnYP&#10;jWmrNU7XBChvP3MaJ8v2p9+f8/XoOnHGIbSeNLxOExBIlbct1Rr2X9uXJYgQDVnTeUINVwywLh4f&#10;cpNZf6EdnstYCw6hkBkNTYx9JmWoGnQmTH2PxLujH5yJ3A61tIO5cLjr5CxJFtKZlvhCY3rcNFj9&#10;lCenYfFbzief33ZCu+v2Y6icspu90vr5aXxfgYg4xn8YbvqsDgU7HfyJbBCdhjSZp4xqmN0qA2qp&#10;3kAceJCmCmSRy/sXij8AAAD//wMAUEsBAi0AFAAGAAgAAAAhALaDOJL+AAAA4QEAABMAAAAAAAAA&#10;AAAAAAAAAAAAAFtDb250ZW50X1R5cGVzXS54bWxQSwECLQAUAAYACAAAACEAOP0h/9YAAACUAQAA&#10;CwAAAAAAAAAAAAAAAAAvAQAAX3JlbHMvLnJlbHNQSwECLQAUAAYACAAAACEAwzkFXkECAABWBAAA&#10;DgAAAAAAAAAAAAAAAAAuAgAAZHJzL2Uyb0RvYy54bWxQSwECLQAUAAYACAAAACEA+YgNCN4AAAAK&#10;AQAADwAAAAAAAAAAAAAAAACbBAAAZHJzL2Rvd25yZXYueG1sUEsFBgAAAAAEAAQA8wAAAKYFAAAA&#10;AA==&#10;">
                <v:textbox style="mso-fit-shape-to-text:t">
                  <w:txbxContent>
                    <w:p w14:paraId="063E8F2B" w14:textId="77777777" w:rsidR="00C42E2C" w:rsidRPr="000C52F0" w:rsidRDefault="00C42E2C" w:rsidP="00C23DAB">
                      <w:pPr>
                        <w:jc w:val="center"/>
                        <w:rPr>
                          <w:rFonts w:ascii="Times New Roman" w:hAnsi="Times New Roman" w:cs="Times New Roman"/>
                        </w:rPr>
                      </w:pPr>
                      <w:r>
                        <w:rPr>
                          <w:rFonts w:ascii="Times New Roman" w:hAnsi="Times New Roman" w:cs="Times New Roman"/>
                        </w:rPr>
                        <w:t xml:space="preserve">Себестоимость  </w:t>
                      </w:r>
                    </w:p>
                  </w:txbxContent>
                </v:textbox>
              </v:shape>
            </w:pict>
          </mc:Fallback>
        </mc:AlternateContent>
      </w:r>
    </w:p>
    <w:p w14:paraId="5A470E52" w14:textId="77777777" w:rsidR="00C23DAB"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0928" behindDoc="0" locked="0" layoutInCell="1" allowOverlap="1" wp14:anchorId="69CE949A" wp14:editId="3527CAA9">
                <wp:simplePos x="0" y="0"/>
                <wp:positionH relativeFrom="column">
                  <wp:posOffset>2077661</wp:posOffset>
                </wp:positionH>
                <wp:positionV relativeFrom="paragraph">
                  <wp:posOffset>174522</wp:posOffset>
                </wp:positionV>
                <wp:extent cx="170195" cy="2495"/>
                <wp:effectExtent l="0" t="0" r="20320" b="36195"/>
                <wp:wrapNone/>
                <wp:docPr id="387" name="Прямая соединительная линия 387"/>
                <wp:cNvGraphicFramePr/>
                <a:graphic xmlns:a="http://schemas.openxmlformats.org/drawingml/2006/main">
                  <a:graphicData uri="http://schemas.microsoft.com/office/word/2010/wordprocessingShape">
                    <wps:wsp>
                      <wps:cNvCnPr/>
                      <wps:spPr>
                        <a:xfrm flipH="1" flipV="1">
                          <a:off x="0" y="0"/>
                          <a:ext cx="170195" cy="2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915D3" id="Прямая соединительная линия 387" o:spid="_x0000_s1026" style="position:absolute;flip:x y;z-index:251900928;visibility:visible;mso-wrap-style:square;mso-wrap-distance-left:9pt;mso-wrap-distance-top:0;mso-wrap-distance-right:9pt;mso-wrap-distance-bottom:0;mso-position-horizontal:absolute;mso-position-horizontal-relative:text;mso-position-vertical:absolute;mso-position-vertical-relative:text" from="163.6pt,13.75pt" to="17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ue8wEAAPMDAAAOAAAAZHJzL2Uyb0RvYy54bWysU82O0zAQviPxDpbvNEn52SVquoddAQcE&#10;FSzcvY7dWvhPtmnSG3BG6iPwChxAWmkXniF5I8ZOGhAghBAXa+yZ75uZb8aLk1ZJtGXOC6MrXMxy&#10;jJimphZ6XeEX5w9uHWPkA9E1kUazCu+YxyfLmzcWjS3Z3GyMrJlDQKJ92dgKb0KwZZZ5umGK+Jmx&#10;TIOTG6dIgKtbZ7UjDbArmc3z/F7WGFdbZyjzHl7PBideJn7OGQ1POfcsIFlhqC2k06XzIp7ZckHK&#10;tSN2I+hYBvmHKhQRGpJOVGckEPTaiV+olKDOeMPDjBqVGc4FZakH6KbIf+rm+YZYlnoBcbydZPL/&#10;j5Y+2a4cEnWFbx8fYaSJgiF1H/o3/b677j72e9S/7b52n7tP3WX3pbvs34F91b8HOzq7q/F5jyIe&#10;1GysL4H0VK/cePN25aI0LXcKcSnsI1gUnKyX0Yo+EAK1aSq7aSqsDYjCY3GUF/fvYkTBNb8DFvBm&#10;A12EWufDQ2YUikaFpdBRMlKS7WMfhtBDCOBieUNByQo7yWKw1M8YBxliuoROC8hOpUNbAqtTvyrG&#10;tCkyQriQcgLlfwaNsRHG0lL+LXCKThmNDhNQCW3c77KG9lAqH+IPXQ+9xrYvTL1L40lywGYlQcdf&#10;EFf3x3uCf/+ry28AAAD//wMAUEsDBBQABgAIAAAAIQAJ4uyQ3AAAAAkBAAAPAAAAZHJzL2Rvd25y&#10;ZXYueG1sTI9NT4QwEIbvJv6HZky8uUUWXEXKxqwfd9HgtcDwEdspoV0W/72zJz3OzJN3njffr9aI&#10;BWc/OlJwu4lAIDWuHalX8PnxenMPwgdNrTaOUMEPetgXlxe5zlp3ondcytALDiGfaQVDCFMmpW8G&#10;tNpv3ITEt87NVgce5162sz5xuDUyjqI7afVI/GHQEx4GbL7Lo1VgXrqkqkN/eDPVs/tKljKtulKp&#10;66v16RFEwDX8wXDWZ3Uo2Kl2R2q9MAq28S5mVEG8S0EwsE0TLlefFw8gi1z+b1D8AgAA//8DAFBL&#10;AQItABQABgAIAAAAIQC2gziS/gAAAOEBAAATAAAAAAAAAAAAAAAAAAAAAABbQ29udGVudF9UeXBl&#10;c10ueG1sUEsBAi0AFAAGAAgAAAAhADj9If/WAAAAlAEAAAsAAAAAAAAAAAAAAAAALwEAAF9yZWxz&#10;Ly5yZWxzUEsBAi0AFAAGAAgAAAAhACjNC57zAQAA8wMAAA4AAAAAAAAAAAAAAAAALgIAAGRycy9l&#10;Mm9Eb2MueG1sUEsBAi0AFAAGAAgAAAAhAAni7JDcAAAACQEAAA8AAAAAAAAAAAAAAAAATQQAAGRy&#10;cy9kb3ducmV2LnhtbFBLBQYAAAAABAAEAPMAAABWBQ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99904" behindDoc="0" locked="0" layoutInCell="1" allowOverlap="1" wp14:anchorId="529692C1" wp14:editId="7588DC63">
                <wp:simplePos x="0" y="0"/>
                <wp:positionH relativeFrom="column">
                  <wp:posOffset>2245833</wp:posOffset>
                </wp:positionH>
                <wp:positionV relativeFrom="paragraph">
                  <wp:posOffset>173990</wp:posOffset>
                </wp:positionV>
                <wp:extent cx="0" cy="1793240"/>
                <wp:effectExtent l="0" t="0" r="19050" b="16510"/>
                <wp:wrapNone/>
                <wp:docPr id="386" name="Прямая соединительная линия 386"/>
                <wp:cNvGraphicFramePr/>
                <a:graphic xmlns:a="http://schemas.openxmlformats.org/drawingml/2006/main">
                  <a:graphicData uri="http://schemas.microsoft.com/office/word/2010/wordprocessingShape">
                    <wps:wsp>
                      <wps:cNvCnPr/>
                      <wps:spPr>
                        <a:xfrm>
                          <a:off x="0" y="0"/>
                          <a:ext cx="0" cy="1793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45983" id="Прямая соединительная линия 386"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5pt,13.7pt" to="176.85pt,1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5gEAAN0DAAAOAAAAZHJzL2Uyb0RvYy54bWysU81u1DAQviPxDpbvbJItKiXabA+t4IJg&#10;xc8DuI69sfCfbLPZvQFnpH0EXoFDkSoV+gzJG3XsZFMECCHExfGM5/tmvpnJ4nSrJNow54XRFS5m&#10;OUZMU1MLva7wm9dPHpxg5APRNZFGswrvmMeny/v3Fq0t2dw0RtbMISDRvmxthZsQbJllnjZMET8z&#10;lml45MYpEsB066x2pAV2JbN5nh9nrXG1dYYy78F7PjziZeLnnNHwgnPPApIVhtpCOl06L+KZLRek&#10;XDtiG0HHMsg/VKGI0JB0ojongaB3TvxCpQR1xhseZtSozHAuKEsaQE2R/6TmVUMsS1qgOd5ObfL/&#10;j5Y+36wcEnWFj06OMdJEwZC6z/37ft996770e9R/6G66r91ld9V97676j3C/7j/BPT5216N7jyIe&#10;utlaXwLpmV650fJ25WJrttyp+AXRaJsmsJsmwLYB0cFJwVs8enw0f5imk90BrfPhKTMKxUuFpdCx&#10;OaQkm2c+QDIIPYSAEQsZUqdb2EkWg6V+yTgIhmRFQqdVY2fSoQ2BJanfFlEGcKXICOFCygmU/xk0&#10;xkYYS+v3t8ApOmU0OkxAJbRxv8satodS+RB/UD1ojbIvTL1Lg0jtgB1KysZ9j0v6o53gd3/l8hYA&#10;AP//AwBQSwMEFAAGAAgAAAAhAFYkViHeAAAACgEAAA8AAABkcnMvZG93bnJldi54bWxMj01Pg0AQ&#10;hu8m/Q+baeLNLrYqlLI0xo+THhA9eNyyI5Cys4TdAvrrHeNBb/Px5J1nsv1sOzHi4FtHCi5XEQik&#10;ypmWagVvr48XCQgfNBndOUIFn+hhny/OMp0aN9ELjmWoBYeQT7WCJoQ+ldJXDVrtV65H4t2HG6wO&#10;3A61NIOeONx2ch1FN9LqlvhCo3u8a7A6lierIH54Kot+un/+KmQsi2J0ITm+K3W+nG93IALO4Q+G&#10;H31Wh5ydDu5ExotOweZ6EzOqYB1fgWDgd3DgItomIPNM/n8h/wYAAP//AwBQSwECLQAUAAYACAAA&#10;ACEAtoM4kv4AAADhAQAAEwAAAAAAAAAAAAAAAAAAAAAAW0NvbnRlbnRfVHlwZXNdLnhtbFBLAQIt&#10;ABQABgAIAAAAIQA4/SH/1gAAAJQBAAALAAAAAAAAAAAAAAAAAC8BAABfcmVscy8ucmVsc1BLAQIt&#10;ABQABgAIAAAAIQAANtvv5gEAAN0DAAAOAAAAAAAAAAAAAAAAAC4CAABkcnMvZTJvRG9jLnhtbFBL&#10;AQItABQABgAIAAAAIQBWJFYh3gAAAAoBAAAPAAAAAAAAAAAAAAAAAEAEAABkcnMvZG93bnJldi54&#10;bWxQSwUGAAAAAAQABADzAAAASwUAAAAA&#10;" strokecolor="black [3040]"/>
            </w:pict>
          </mc:Fallback>
        </mc:AlternateContent>
      </w:r>
      <w:r w:rsidR="00B630C6" w:rsidRPr="000C52F0">
        <w:rPr>
          <w:rFonts w:ascii="Times New Roman" w:eastAsia="Calibri" w:hAnsi="Times New Roman" w:cs="Times New Roman"/>
          <w:noProof/>
          <w:sz w:val="28"/>
          <w:szCs w:val="28"/>
        </w:rPr>
        <mc:AlternateContent>
          <mc:Choice Requires="wps">
            <w:drawing>
              <wp:anchor distT="0" distB="0" distL="114300" distR="114300" simplePos="0" relativeHeight="251869184" behindDoc="0" locked="0" layoutInCell="1" allowOverlap="1" wp14:anchorId="1E7BBFD9" wp14:editId="0C7BA14E">
                <wp:simplePos x="0" y="0"/>
                <wp:positionH relativeFrom="column">
                  <wp:posOffset>4386</wp:posOffset>
                </wp:positionH>
                <wp:positionV relativeFrom="paragraph">
                  <wp:posOffset>38794</wp:posOffset>
                </wp:positionV>
                <wp:extent cx="2073349" cy="457200"/>
                <wp:effectExtent l="0" t="0" r="22225" b="19050"/>
                <wp:wrapNone/>
                <wp:docPr id="3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57200"/>
                        </a:xfrm>
                        <a:prstGeom prst="rect">
                          <a:avLst/>
                        </a:prstGeom>
                        <a:solidFill>
                          <a:srgbClr val="FFFFFF"/>
                        </a:solidFill>
                        <a:ln w="9525">
                          <a:solidFill>
                            <a:srgbClr val="000000"/>
                          </a:solidFill>
                          <a:miter lim="800000"/>
                          <a:headEnd/>
                          <a:tailEnd/>
                        </a:ln>
                      </wps:spPr>
                      <wps:txbx>
                        <w:txbxContent>
                          <w:p w14:paraId="11CF5643" w14:textId="77777777" w:rsidR="00C42E2C" w:rsidRPr="000C52F0" w:rsidRDefault="00C42E2C" w:rsidP="00B630C6">
                            <w:pPr>
                              <w:jc w:val="center"/>
                              <w:rPr>
                                <w:rFonts w:ascii="Times New Roman" w:hAnsi="Times New Roman" w:cs="Times New Roman"/>
                              </w:rPr>
                            </w:pPr>
                            <w:r w:rsidRPr="00B630C6">
                              <w:rPr>
                                <w:rFonts w:ascii="Times New Roman" w:eastAsia="Calibri" w:hAnsi="Times New Roman" w:cs="Times New Roman"/>
                              </w:rPr>
                              <w:t>доля заработной платы в себестоимости продукции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BBFD9" id="_x0000_s1165" type="#_x0000_t202" style="position:absolute;left:0;text-align:left;margin-left:.35pt;margin-top:3.05pt;width:163.25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RMQQIAAFUEAAAOAAAAZHJzL2Uyb0RvYy54bWysVM1u2zAMvg/YOwi6L/5J0jZGnKJLl2FA&#10;9wN0ewBZlmNhsuhJSuzu1vteYe+www677RXSNxolp2n2dxnmg0CK1EfyI+n5ed8oshXGStA5TUYx&#10;JUJzKKVe5/Td29WTM0qsY7pkCrTI6Y2w9Hzx+NG8azORQg2qFIYgiLZZ1+a0dq7NosjyWjTMjqAV&#10;Go0VmIY5VM06Kg3rEL1RURrHJ1EHpmwNcGEt3l4ORroI+FUluHtdVVY4onKKublwmnAW/owWc5at&#10;DWtryfdpsH/IomFSY9AD1CVzjGyM/A2qkdyAhcqNODQRVJXkItSA1STxL9Vc16wVoRYkx7YHmuz/&#10;g+Wvtm8MkWVOxycpJZo12KTd592X3dfd9923u9u7TyT1LHWtzdD5ukV31z+FHrsdKrbtFfD3lmhY&#10;1kyvxYUx0NWClZhl4l9GR08HHOtBiu4llBiMbRwEoL4yjacQSSGIjt26OXRI9I5wvEzj0/F4MqOE&#10;o20yPcURCCFYdv+6NdY9F9AQL+TU4AQEdLa9ss5nw7J7Fx/MgpLlSioVFLMulsqQLcNpWYVvj/6T&#10;m9Kky+lsmk4HAv4KEYfvTxCNdDj2SjY5PTs4sczT9kyXYSgdk2qQMWWl9zx66gYSXV/0oXFJMvEh&#10;PMsFlDdIrYFhznEvUajBfKSkwxnPqf2wYUZQol5obM8smUz8UgQlsEmJObYUxxamOULl1FEyiEsX&#10;Fskzp+EC21jJwPBDJvukcXYD8fs988txrAevh7/B4gcAAAD//wMAUEsDBBQABgAIAAAAIQDrXNW3&#10;2gAAAAUBAAAPAAAAZHJzL2Rvd25yZXYueG1sTI7NToQwFIX3Jr5Dc03cGKfAGECkTIyJRnc6Gt12&#10;6B0g0ltsOwy+vdeVLs9PzvnqzWJHMaMPgyMF6SoBgdQ6M1Cn4O31/rIEEaImo0dHqOAbA2ya05Na&#10;V8Yd6QXnbewEj1CotII+xqmSMrQ9Wh1WbkLibO+81ZGl76Tx+sjjdpRZkuTS6oH4odcT3vXYfm4P&#10;VkF59Th/hKf183ub78freFHMD19eqfOz5fYGRMQl/pXhF5/RoWGmnTuQCWJUUHBPQZ6C4HCdFRmI&#10;HbtlCrKp5X/65gcAAP//AwBQSwECLQAUAAYACAAAACEAtoM4kv4AAADhAQAAEwAAAAAAAAAAAAAA&#10;AAAAAAAAW0NvbnRlbnRfVHlwZXNdLnhtbFBLAQItABQABgAIAAAAIQA4/SH/1gAAAJQBAAALAAAA&#10;AAAAAAAAAAAAAC8BAABfcmVscy8ucmVsc1BLAQItABQABgAIAAAAIQBveHRMQQIAAFUEAAAOAAAA&#10;AAAAAAAAAAAAAC4CAABkcnMvZTJvRG9jLnhtbFBLAQItABQABgAIAAAAIQDrXNW32gAAAAUBAAAP&#10;AAAAAAAAAAAAAAAAAJsEAABkcnMvZG93bnJldi54bWxQSwUGAAAAAAQABADzAAAAogUAAAAA&#10;">
                <v:textbox>
                  <w:txbxContent>
                    <w:p w14:paraId="11CF5643" w14:textId="77777777" w:rsidR="00C42E2C" w:rsidRPr="000C52F0" w:rsidRDefault="00C42E2C" w:rsidP="00B630C6">
                      <w:pPr>
                        <w:jc w:val="center"/>
                        <w:rPr>
                          <w:rFonts w:ascii="Times New Roman" w:hAnsi="Times New Roman" w:cs="Times New Roman"/>
                        </w:rPr>
                      </w:pPr>
                      <w:r w:rsidRPr="00B630C6">
                        <w:rPr>
                          <w:rFonts w:ascii="Times New Roman" w:eastAsia="Calibri" w:hAnsi="Times New Roman" w:cs="Times New Roman"/>
                        </w:rPr>
                        <w:t>доля заработной платы в себестоимости продукции</w:t>
                      </w:r>
                    </w:p>
                  </w:txbxContent>
                </v:textbox>
              </v:shape>
            </w:pict>
          </mc:Fallback>
        </mc:AlternateContent>
      </w:r>
    </w:p>
    <w:p w14:paraId="72FD4CE2" w14:textId="77777777" w:rsidR="00C23DAB" w:rsidRDefault="00C23DAB" w:rsidP="00251630">
      <w:pPr>
        <w:pStyle w:val="Default"/>
        <w:ind w:firstLine="708"/>
        <w:jc w:val="center"/>
        <w:rPr>
          <w:rFonts w:ascii="Times New Roman" w:eastAsia="Calibri" w:hAnsi="Times New Roman" w:cs="Times New Roman"/>
          <w:sz w:val="28"/>
          <w:szCs w:val="28"/>
          <w:lang w:eastAsia="en-US"/>
        </w:rPr>
      </w:pPr>
    </w:p>
    <w:p w14:paraId="7A7B65EC" w14:textId="77777777" w:rsidR="00C23DAB" w:rsidRDefault="00A35CEE"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94784" behindDoc="0" locked="0" layoutInCell="1" allowOverlap="1" wp14:anchorId="7DE7ED06" wp14:editId="457CE827">
                <wp:simplePos x="0" y="0"/>
                <wp:positionH relativeFrom="column">
                  <wp:posOffset>2492404</wp:posOffset>
                </wp:positionH>
                <wp:positionV relativeFrom="paragraph">
                  <wp:posOffset>193380</wp:posOffset>
                </wp:positionV>
                <wp:extent cx="1169581" cy="0"/>
                <wp:effectExtent l="0" t="76200" r="12065" b="114300"/>
                <wp:wrapNone/>
                <wp:docPr id="381" name="Прямая со стрелкой 381"/>
                <wp:cNvGraphicFramePr/>
                <a:graphic xmlns:a="http://schemas.openxmlformats.org/drawingml/2006/main">
                  <a:graphicData uri="http://schemas.microsoft.com/office/word/2010/wordprocessingShape">
                    <wps:wsp>
                      <wps:cNvCnPr/>
                      <wps:spPr>
                        <a:xfrm>
                          <a:off x="0" y="0"/>
                          <a:ext cx="11695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190973" id="Прямая со стрелкой 381" o:spid="_x0000_s1026" type="#_x0000_t32" style="position:absolute;margin-left:196.25pt;margin-top:15.25pt;width:92.1pt;height:0;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Vh9gEAAP8DAAAOAAAAZHJzL2Uyb0RvYy54bWysU0uO1DAQ3SNxB8t7Op1BjIZWp2fRA2wQ&#10;tPgcwOPYHQv/VDadZDdwgTkCV2DDgo/mDMmNKLu7MwgQQohNJbbrvar3XF6ed0aTnYCgnK1oOZtT&#10;Iix3tbLbir5+9fjeGSUhMlsz7ayoaC8CPV/dvbNs/UKcuMbpWgBBEhsWra9oE6NfFEXgjTAszJwX&#10;Fg+lA8MiLmFb1MBaZDe6OJnPT4vWQe3BcREC7l7sD+kq80speHwuZRCR6IpibzFHyPEyxWK1ZIst&#10;MN8ofmiD/UMXhimLRSeqCxYZeQvqFyqjOLjgZJxxZwonpeIia0A15fwnNS8b5kXWguYEP9kU/h8t&#10;f7bbAFF1Re+flZRYZvCShg/j1Xg9fBs+jtdkfDfcYBjfj1fDp+Hr8GW4GT6TlI3etT4skGJtN3BY&#10;Bb+BZEQnwaQvSiRd9ruf/BZdJBw3y/L04YNUlh/PilughxCfCGdI+qloiMDUtolrZy3eqoMy+812&#10;T0PE0gg8AlJVbVOMTOlHtiax96iKAbg2NY256bxIze/bzX+x12KPfSEkWpIazDXyMIq1BrJjOEb1&#10;myw9s2Bmgkil9QSa/xl0yE0wkQf0b4FTdq7obJyARlkHv6sau2Orcp9/VL3XmmRfurrPl5ftwCnL&#10;/hxeRBrjH9cZfvtuV98BAAD//wMAUEsDBBQABgAIAAAAIQCbdjm+3QAAAAkBAAAPAAAAZHJzL2Rv&#10;d25yZXYueG1sTI/NTsMwEITvSLyDtUjcqENRUghxKkCKkBCXFjj05sZLHNVeR7GbhrdnEQc47d9o&#10;5ttqPXsnJhxjH0jB9SIDgdQG01On4P2tuboFEZMmo10gVPCFEdb1+VmlSxNOtMFpmzrBJhRLrcCm&#10;NJRSxtai13ERBiS+fYbR68Tj2Ekz6hObeyeXWVZIr3viBKsHfLLYHrZHr6DB50NfONxt5l1n/ZQ3&#10;ry+PH0pdXswP9yASzulPDD/4jA41M+3DkUwUTsHN3TJnKTcZVxbkq2IFYv+7kHUl/39QfwMAAP//&#10;AwBQSwECLQAUAAYACAAAACEAtoM4kv4AAADhAQAAEwAAAAAAAAAAAAAAAAAAAAAAW0NvbnRlbnRf&#10;VHlwZXNdLnhtbFBLAQItABQABgAIAAAAIQA4/SH/1gAAAJQBAAALAAAAAAAAAAAAAAAAAC8BAABf&#10;cmVscy8ucmVsc1BLAQItABQABgAIAAAAIQAcweVh9gEAAP8DAAAOAAAAAAAAAAAAAAAAAC4CAABk&#10;cnMvZTJvRG9jLnhtbFBLAQItABQABgAIAAAAIQCbdjm+3QAAAAkBAAAPAAAAAAAAAAAAAAAAAFAE&#10;AABkcnMvZG93bnJldi54bWxQSwUGAAAAAAQABADzAAAAWgUAAAAA&#10;" strokecolor="black [3040]">
                <v:stroke endarrow="open"/>
              </v:shape>
            </w:pict>
          </mc:Fallback>
        </mc:AlternateContent>
      </w:r>
      <w:r w:rsidR="00B630C6" w:rsidRPr="000C52F0">
        <w:rPr>
          <w:rFonts w:ascii="Times New Roman" w:eastAsia="Calibri" w:hAnsi="Times New Roman" w:cs="Times New Roman"/>
          <w:noProof/>
          <w:sz w:val="28"/>
          <w:szCs w:val="28"/>
        </w:rPr>
        <mc:AlternateContent>
          <mc:Choice Requires="wps">
            <w:drawing>
              <wp:anchor distT="0" distB="0" distL="114300" distR="114300" simplePos="0" relativeHeight="251871232" behindDoc="0" locked="0" layoutInCell="1" allowOverlap="1" wp14:anchorId="63E30C70" wp14:editId="18611096">
                <wp:simplePos x="0" y="0"/>
                <wp:positionH relativeFrom="column">
                  <wp:posOffset>6985</wp:posOffset>
                </wp:positionH>
                <wp:positionV relativeFrom="paragraph">
                  <wp:posOffset>196215</wp:posOffset>
                </wp:positionV>
                <wp:extent cx="2073275" cy="457200"/>
                <wp:effectExtent l="0" t="0" r="22225" b="19050"/>
                <wp:wrapNone/>
                <wp:docPr id="36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457200"/>
                        </a:xfrm>
                        <a:prstGeom prst="rect">
                          <a:avLst/>
                        </a:prstGeom>
                        <a:solidFill>
                          <a:srgbClr val="FFFFFF"/>
                        </a:solidFill>
                        <a:ln w="9525">
                          <a:solidFill>
                            <a:srgbClr val="000000"/>
                          </a:solidFill>
                          <a:miter lim="800000"/>
                          <a:headEnd/>
                          <a:tailEnd/>
                        </a:ln>
                      </wps:spPr>
                      <wps:txbx>
                        <w:txbxContent>
                          <w:p w14:paraId="0E600916" w14:textId="77777777" w:rsidR="00C42E2C" w:rsidRPr="00B630C6" w:rsidRDefault="00C42E2C" w:rsidP="00B630C6">
                            <w:pPr>
                              <w:jc w:val="center"/>
                              <w:rPr>
                                <w:rFonts w:ascii="Times New Roman" w:hAnsi="Times New Roman" w:cs="Times New Roman"/>
                              </w:rPr>
                            </w:pPr>
                            <w:r w:rsidRPr="00B630C6">
                              <w:rPr>
                                <w:rFonts w:ascii="Times New Roman" w:eastAsia="Calibri" w:hAnsi="Times New Roman" w:cs="Times New Roman"/>
                              </w:rPr>
                              <w:t>динамика экономии фонда заработной платы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30C70" id="_x0000_s1166" type="#_x0000_t202" style="position:absolute;left:0;text-align:left;margin-left:.55pt;margin-top:15.45pt;width:163.25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Q4QAIAAFUEAAAOAAAAZHJzL2Uyb0RvYy54bWysVEuO2zAM3RfoHQTtG3+SzMeIM5hmmqLA&#10;9ANMewBZlmOhsuhKSux0N/teoXfooovueoXMjUrJmUz62xT1QiBF6pF8JD276BtFNsJYCTqnySim&#10;RGgOpdSrnL57u3xyRol1TJdMgRY53QpLL+aPH826NhMp1KBKYQiCaJt1bU5r59osiiyvRcPsCFqh&#10;0ViBaZhD1ayi0rAO0RsVpXF8EnVgytYAF9bi7dVgpPOAX1WCu9dVZYUjKqeYmwunCWfhz2g+Y9nK&#10;sLaWfJ8G+4csGiY1Bj1AXTHHyNrI36AayQ1YqNyIQxNBVUkuQg1YTRL/Us1NzVoRakFybHugyf4/&#10;WP5q88YQWeZ0fDKmRLMGm7T7vPuy+7r7vvt2d3v3iaSepa61GTrftOju+qfQY7dDxba9Bv7eEg2L&#10;mumVuDQGulqwErNM/Mvo6OmAYz1I0b2EEoOxtYMA1Fem8RQiKQTRsVvbQ4dE7wjHyzQ+HaenU0o4&#10;2ibTUxyBEIJl969bY91zAQ3xQk4NTkBAZ5tr63w2LLt38cEsKFkupVJBMatioQzZMJyWZfj26D+5&#10;KU26nJ5P0+lAwF8h4vD9CaKRDsdeySanZwcnlnnanukyDKVjUg0ypqz0nkdP3UCi64s+NC5Jpj6E&#10;Z7mAcovUGhjmHPcShRrMR0o6nPGc2g9rZgQl6oXG9pwnk4lfiqAENikxx5bi2MI0R6icOkoGceHC&#10;InnmNFxiGysZGH7IZJ80zm4gfr9nfjmO9eD18DeY/wAAAP//AwBQSwMEFAAGAAgAAAAhABrw2Zre&#10;AAAACAEAAA8AAABkcnMvZG93bnJldi54bWxMj8FOwzAQRO9I/IO1SFwQtZugtAlxKoQEglspCK5u&#10;7CYR9jrYbhr+nuUEx9kZzb6pN7OzbDIhDh4lLBcCmMHW6wE7CW+vD9drYDEp1Mp6NBK+TYRNc35W&#10;q0r7E76YaZc6RiUYKyWhT2msOI9tb5yKCz8aJO/gg1OJZOi4DupE5c7yTIiCOzUgfejVaO57037u&#10;jk7C+uZp+ojP+fa9LQ62TFer6fErSHl5Md/dAktmTn9h+MUndGiIae+PqCOzpJcUlJCLEhjZebYq&#10;gO3pLrISeFPz/wOaHwAAAP//AwBQSwECLQAUAAYACAAAACEAtoM4kv4AAADhAQAAEwAAAAAAAAAA&#10;AAAAAAAAAAAAW0NvbnRlbnRfVHlwZXNdLnhtbFBLAQItABQABgAIAAAAIQA4/SH/1gAAAJQBAAAL&#10;AAAAAAAAAAAAAAAAAC8BAABfcmVscy8ucmVsc1BLAQItABQABgAIAAAAIQDmUGQ4QAIAAFUEAAAO&#10;AAAAAAAAAAAAAAAAAC4CAABkcnMvZTJvRG9jLnhtbFBLAQItABQABgAIAAAAIQAa8Nma3gAAAAgB&#10;AAAPAAAAAAAAAAAAAAAAAJoEAABkcnMvZG93bnJldi54bWxQSwUGAAAAAAQABADzAAAApQUAAAAA&#10;">
                <v:textbox>
                  <w:txbxContent>
                    <w:p w14:paraId="0E600916" w14:textId="77777777" w:rsidR="00C42E2C" w:rsidRPr="00B630C6" w:rsidRDefault="00C42E2C" w:rsidP="00B630C6">
                      <w:pPr>
                        <w:jc w:val="center"/>
                        <w:rPr>
                          <w:rFonts w:ascii="Times New Roman" w:hAnsi="Times New Roman" w:cs="Times New Roman"/>
                        </w:rPr>
                      </w:pPr>
                      <w:r w:rsidRPr="00B630C6">
                        <w:rPr>
                          <w:rFonts w:ascii="Times New Roman" w:eastAsia="Calibri" w:hAnsi="Times New Roman" w:cs="Times New Roman"/>
                        </w:rPr>
                        <w:t>динамика экономии фонда заработной платы</w:t>
                      </w:r>
                    </w:p>
                  </w:txbxContent>
                </v:textbox>
              </v:shape>
            </w:pict>
          </mc:Fallback>
        </mc:AlternateContent>
      </w:r>
      <w:r w:rsidR="00790437" w:rsidRPr="000C52F0">
        <w:rPr>
          <w:rFonts w:ascii="Times New Roman" w:eastAsia="Calibri" w:hAnsi="Times New Roman" w:cs="Times New Roman"/>
          <w:noProof/>
          <w:sz w:val="28"/>
          <w:szCs w:val="28"/>
        </w:rPr>
        <mc:AlternateContent>
          <mc:Choice Requires="wps">
            <w:drawing>
              <wp:anchor distT="0" distB="0" distL="114300" distR="114300" simplePos="0" relativeHeight="251811840" behindDoc="0" locked="0" layoutInCell="1" allowOverlap="1" wp14:anchorId="5EC6138C" wp14:editId="6FE8BF84">
                <wp:simplePos x="0" y="0"/>
                <wp:positionH relativeFrom="column">
                  <wp:posOffset>3611880</wp:posOffset>
                </wp:positionH>
                <wp:positionV relativeFrom="paragraph">
                  <wp:posOffset>41910</wp:posOffset>
                </wp:positionV>
                <wp:extent cx="1753870" cy="1403985"/>
                <wp:effectExtent l="57150" t="38100" r="74930" b="100965"/>
                <wp:wrapNone/>
                <wp:docPr id="3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0398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39BCFFC5"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Стратегические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6138C" id="_x0000_s1167" type="#_x0000_t202" style="position:absolute;left:0;text-align:left;margin-left:284.4pt;margin-top:3.3pt;width:138.1pt;height:110.55pt;z-index:251811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0nWwIAAMUEAAAOAAAAZHJzL2Uyb0RvYy54bWysVMuO0zAU3SPxD5b3NE0f0zZqOho6DEIa&#10;HmLgA1zHaaJxfI3tNuns2PML/AMLFuz4hc4fce20mQo0QkJsLDv3nnPPfWV+3lSSbIWxJaiUxr0+&#10;JUJxyEq1TunHD1fPppRYx1TGJCiR0p2w9Hzx9Mm81okYQAEyE4YgibJJrVNaOKeTKLK8EBWzPdBC&#10;oTEHUzGHT7OOMsNqZK9kNOj3z6IaTKYNcGEtfr1sjXQR+PNccPc2z61wRKYUtblwmnCu/Bkt5ixZ&#10;G6aLkh9ksH9QUbFSYdCO6pI5Rjam/IOqKrkBC7nrcagiyPOSi5ADZhP3f8vmpmBahFywOFZ3ZbL/&#10;j5a/2b4zpMxSOoxnlChWYZP2X/ff9t/3P/c/7j/ffyEDX6Va2wSdbzS6u+Y5NNjtkLHV18BvLVGw&#10;LJhaiwtjoC4Ey1Bl7JHRCbTlsZ5kVb+GDIOxjYNA1OSm8iXEohBkx27tug6JxhHuQ07Gw+kETRxt&#10;8ag/nE3HIQZLjnBtrHspoCL+klKDIxDo2fbaOi+HJUcXH00qf3q9L1QWpsGxUrZ3dPXmkIDXfFDv&#10;dlK00Pcix9o9lMJPrVhKQ7YM5y27bfP3LOjpIXkpZQcatPV7DHTw9TARJrkDHgr/GLDzDhFBuQ5Y&#10;lQrMX6K2/ses21x9B12zasKgxPHZcSBWkO2wlQbavcL/AF4KMHeU1LhTKbWfNswISuQrheMwi0cj&#10;v4ThMRpPBvgwp5bVqYUpjlQpdZS016ULi+uzsvoCx+aqDA316lolB9W4K6HPh732y3j6Dl4Pf5/F&#10;LwAAAP//AwBQSwMEFAAGAAgAAAAhABhKiXLfAAAACQEAAA8AAABkcnMvZG93bnJldi54bWxMj0FP&#10;hDAUhO8m/ofmmXhzi0RYRB6bzRr14GEV8d6lFYj0ldAui/56nyc9TmYy802xWewgZjP53hHC9SoC&#10;YahxuqcWoX57uMpA+KBIq8GRQfgyHjbl+Vmhcu1O9GrmKrSCS8jnCqELYcyl9E1nrPIrNxpi78NN&#10;VgWWUyv1pE5cbgcZR1EqreqJFzo1ml1nms/qaBG2t+9J9j0/Pd9HL3oX4seo3lc14uXFsr0DEcwS&#10;/sLwi8/oUDLTwR1JezEgJGnG6AEhTUGwn90k/O2AEMfrNciykP8flD8AAAD//wMAUEsBAi0AFAAG&#10;AAgAAAAhALaDOJL+AAAA4QEAABMAAAAAAAAAAAAAAAAAAAAAAFtDb250ZW50X1R5cGVzXS54bWxQ&#10;SwECLQAUAAYACAAAACEAOP0h/9YAAACUAQAACwAAAAAAAAAAAAAAAAAvAQAAX3JlbHMvLnJlbHNQ&#10;SwECLQAUAAYACAAAACEAt8LtJ1sCAADFBAAADgAAAAAAAAAAAAAAAAAuAgAAZHJzL2Uyb0RvYy54&#10;bWxQSwECLQAUAAYACAAAACEAGEqJct8AAAAJAQAADwAAAAAAAAAAAAAAAAC1BAAAZHJzL2Rvd25y&#10;ZXYueG1sUEsFBgAAAAAEAAQA8wAAAMEFAAAAAA==&#10;" fillcolor="gray [1616]" strokecolor="black [3040]">
                <v:fill color2="#d9d9d9 [496]" rotate="t" angle="180" colors="0 #bcbcbc;22938f #d0d0d0;1 #ededed" focus="100%" type="gradient"/>
                <v:shadow on="t" color="black" opacity="24903f" origin=",.5" offset="0,.55556mm"/>
                <v:textbox style="mso-fit-shape-to-text:t">
                  <w:txbxContent>
                    <w:p w14:paraId="39BCFFC5" w14:textId="77777777" w:rsidR="00C42E2C" w:rsidRPr="000C52F0" w:rsidRDefault="00C42E2C" w:rsidP="00212BBF">
                      <w:pPr>
                        <w:jc w:val="center"/>
                        <w:rPr>
                          <w:rFonts w:ascii="Times New Roman" w:hAnsi="Times New Roman" w:cs="Times New Roman"/>
                        </w:rPr>
                      </w:pPr>
                      <w:r>
                        <w:rPr>
                          <w:rFonts w:ascii="Times New Roman" w:hAnsi="Times New Roman" w:cs="Times New Roman"/>
                        </w:rPr>
                        <w:t xml:space="preserve">Стратегические   </w:t>
                      </w:r>
                    </w:p>
                  </w:txbxContent>
                </v:textbox>
              </v:shape>
            </w:pict>
          </mc:Fallback>
        </mc:AlternateContent>
      </w:r>
    </w:p>
    <w:p w14:paraId="6B01F742" w14:textId="77777777" w:rsidR="00C23DAB"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1952" behindDoc="0" locked="0" layoutInCell="1" allowOverlap="1" wp14:anchorId="4F082D1A" wp14:editId="07B72BEB">
                <wp:simplePos x="0" y="0"/>
                <wp:positionH relativeFrom="column">
                  <wp:posOffset>2077661</wp:posOffset>
                </wp:positionH>
                <wp:positionV relativeFrom="paragraph">
                  <wp:posOffset>148398</wp:posOffset>
                </wp:positionV>
                <wp:extent cx="170195" cy="0"/>
                <wp:effectExtent l="0" t="0" r="20320" b="19050"/>
                <wp:wrapNone/>
                <wp:docPr id="388" name="Прямая соединительная линия 388"/>
                <wp:cNvGraphicFramePr/>
                <a:graphic xmlns:a="http://schemas.openxmlformats.org/drawingml/2006/main">
                  <a:graphicData uri="http://schemas.microsoft.com/office/word/2010/wordprocessingShape">
                    <wps:wsp>
                      <wps:cNvCnPr/>
                      <wps:spPr>
                        <a:xfrm flipH="1">
                          <a:off x="0" y="0"/>
                          <a:ext cx="170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7E622" id="Прямая соединительная линия 388" o:spid="_x0000_s1026" style="position:absolute;flip:x;z-index:251901952;visibility:visible;mso-wrap-style:square;mso-wrap-distance-left:9pt;mso-wrap-distance-top:0;mso-wrap-distance-right:9pt;mso-wrap-distance-bottom:0;mso-position-horizontal:absolute;mso-position-horizontal-relative:text;mso-position-vertical:absolute;mso-position-vertical-relative:text" from="163.6pt,11.7pt" to="17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M77AEAAOYDAAAOAAAAZHJzL2Uyb0RvYy54bWysU0uO1DAQ3SNxB8t7OskgYCbq9CxmBCwQ&#10;tPgcwOPYHQv/ZJtOegeskfoIXGEWII00A2dIbkTZSQcECCHExiq76r2qV1VennZKoi1zXhhd4WKR&#10;Y8Q0NbXQmwq/evnwzjFGPhBdE2k0q/COeXy6un1r2dqSHZnGyJo5BCTal62tcBOCLbPM04Yp4hfG&#10;Mg1ObpwiAa5uk9WOtMCuZHaU5/ez1rjaOkOZ9/B6PjrxKvFzzmh4xrlnAckKQ20hnS6dF/HMVktS&#10;bhyxjaBTGeQfqlBEaEg6U52TQNAbJ36hUoI64w0PC2pUZjgXlCUNoKbIf1LzoiGWJS3QHG/nNvn/&#10;R0ufbtcOibrCd49hVJooGFL/cXg77Pub/nLYo+Fd/7X/3H/qr/ov/dXwHuzr4QPY0dlfT897FPHQ&#10;zdb6EkjP9NpNN2/XLram404hLoV9DIuSmgXyUZdmsZtnwbqAKDwWD/Li5B5G9ODKRobIZJ0Pj5hR&#10;KBoVlkLHLpGSbJ/4AFkh9BACl1jRWEOywk6yGCz1c8ZBecyV0Gnn2Jl0aEtgW+rXRdQDXCkyQriQ&#10;cgblfwZNsRHG0h7+LXCOThmNDjNQCW3c77KG7lAqH+MPqketUfaFqXdpIqkdsExJ2bT4cVt/vCf4&#10;9++5+gYAAP//AwBQSwMEFAAGAAgAAAAhAAnhELTeAAAACQEAAA8AAABkcnMvZG93bnJldi54bWxM&#10;j8tOwzAQRfdI/IM1SGwq6uD0pTROhSqxgQVQ+AAndpMIexxiN3X/nkEsYDkzR3fOLXfJWTaZMfQe&#10;JdzPM2AGG697bCV8vD/ebYCFqFAr69FIuJgAu+r6qlSF9md8M9MhtoxCMBRKQhfjUHAems44FeZ+&#10;MEi3ox+dijSOLdejOlO4s1xk2Yo71SN96NRg9p1pPg8nJ+Hp5XV2EWk1+1ov632aNjY9Byvl7U16&#10;2AKLJsU/GH70SR0qcqr9CXVgVkIu1oJQCSJfACMgXy6oXP274FXJ/zeovgEAAP//AwBQSwECLQAU&#10;AAYACAAAACEAtoM4kv4AAADhAQAAEwAAAAAAAAAAAAAAAAAAAAAAW0NvbnRlbnRfVHlwZXNdLnht&#10;bFBLAQItABQABgAIAAAAIQA4/SH/1gAAAJQBAAALAAAAAAAAAAAAAAAAAC8BAABfcmVscy8ucmVs&#10;c1BLAQItABQABgAIAAAAIQCgeiM77AEAAOYDAAAOAAAAAAAAAAAAAAAAAC4CAABkcnMvZTJvRG9j&#10;LnhtbFBLAQItABQABgAIAAAAIQAJ4RC03gAAAAkBAAAPAAAAAAAAAAAAAAAAAEYEAABkcnMvZG93&#10;bnJldi54bWxQSwUGAAAAAAQABADzAAAAUQU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96832" behindDoc="0" locked="0" layoutInCell="1" allowOverlap="1" wp14:anchorId="191C9850" wp14:editId="790BE28A">
                <wp:simplePos x="0" y="0"/>
                <wp:positionH relativeFrom="column">
                  <wp:posOffset>4873507</wp:posOffset>
                </wp:positionH>
                <wp:positionV relativeFrom="paragraph">
                  <wp:posOffset>148398</wp:posOffset>
                </wp:positionV>
                <wp:extent cx="606646" cy="185420"/>
                <wp:effectExtent l="0" t="0" r="79375" b="81280"/>
                <wp:wrapNone/>
                <wp:docPr id="383" name="Прямая со стрелкой 383"/>
                <wp:cNvGraphicFramePr/>
                <a:graphic xmlns:a="http://schemas.openxmlformats.org/drawingml/2006/main">
                  <a:graphicData uri="http://schemas.microsoft.com/office/word/2010/wordprocessingShape">
                    <wps:wsp>
                      <wps:cNvCnPr/>
                      <wps:spPr>
                        <a:xfrm>
                          <a:off x="0" y="0"/>
                          <a:ext cx="606646" cy="185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6A38C7" id="Прямая со стрелкой 383" o:spid="_x0000_s1026" type="#_x0000_t32" style="position:absolute;margin-left:383.75pt;margin-top:11.7pt;width:47.75pt;height:14.6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a9/wEAAAMEAAAOAAAAZHJzL2Uyb0RvYy54bWysU82O0zAQviPxDpbvNGl3iaqq6R66wAVB&#10;xc8DeB27sXBsa2ya9rbwAvsIvAIXDvxonyF5I8ZOm0X8SAhxmcSe+Wbm+2a8vNg3muwEeGVNSaeT&#10;nBJhuK2U2Zb09avHD+aU+MBMxbQ1oqQH4enF6v69ZesWYmZrqysBBJMYv2hdSesQ3CLLPK9Fw/zE&#10;OmHQKS00LOARtlkFrMXsjc5meV5krYXKgeXCe7y9HJx0lfJLKXh4LqUXgeiSYm8hWUj2KtpstWSL&#10;LTBXK35sg/1DFw1TBouOqS5ZYOQtqF9SNYqD9VaGCbdNZqVUXCQOyGaa/8TmZc2cSFxQHO9Gmfz/&#10;S8uf7TZAVFXSs/kZJYY1OKTuQ3/d33Tfuo/9Denfdbdo+vf9dfep+9p96W67zyRGo3at8wtMsTYb&#10;OJ6820AUYi+hiV+kSPZJ78Oot9gHwvGyyIvivKCEo2s6f3g+S/PI7sAOfHgibEPiT0l9AKa2dVhb&#10;Y3CyFqZJc7Z76gOWR+AJECtrE21gSj8yFQkHh8wYgG1j4xgb/VkkMLSc/sJBiwH7QkiUBZscaqSF&#10;FGsNZMdwlao30zELRkaIVFqPoDw19kfQMTbCRFrSvwWO0amiNWEENspY+F3VsD+1Kof4E+uBa6R9&#10;ZatDGmCSAzct6XN8FXGVfzwn+N3bXX0HAAD//wMAUEsDBBQABgAIAAAAIQBFzkvy4AAAAAkBAAAP&#10;AAAAZHJzL2Rvd25yZXYueG1sTI/LTsMwEEX3SPyDNUjsqENK3CpkUgFShITYtMCiOzce4qh+RLGb&#10;hr/HrMpyNEf3nlttZmvYRGPovUO4X2TAyLVe9a5D+Pxo7tbAQpROSeMdIfxQgE19fVXJUvmz29K0&#10;ix1LIS6UEkHHOJSch1aTlWHhB3Lp9+1HK2M6x46rUZ5TuDU8zzLBrexdatByoBdN7XF3sggNvR57&#10;YWi/nfedtlPRvL89fyHe3sxPj8AizfECw59+Uoc6OR38yanADMJKrIqEIuTLB2AJWItlGndAKHIB&#10;vK74/wX1LwAAAP//AwBQSwECLQAUAAYACAAAACEAtoM4kv4AAADhAQAAEwAAAAAAAAAAAAAAAAAA&#10;AAAAW0NvbnRlbnRfVHlwZXNdLnhtbFBLAQItABQABgAIAAAAIQA4/SH/1gAAAJQBAAALAAAAAAAA&#10;AAAAAAAAAC8BAABfcmVscy8ucmVsc1BLAQItABQABgAIAAAAIQC4Fha9/wEAAAMEAAAOAAAAAAAA&#10;AAAAAAAAAC4CAABkcnMvZTJvRG9jLnhtbFBLAQItABQABgAIAAAAIQBFzkvy4AAAAAkBAAAPAAAA&#10;AAAAAAAAAAAAAFkEAABkcnMvZG93bnJldi54bWxQSwUGAAAAAAQABADzAAAAZgU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95808" behindDoc="0" locked="0" layoutInCell="1" allowOverlap="1" wp14:anchorId="57FED226" wp14:editId="65D0EC1F">
                <wp:simplePos x="0" y="0"/>
                <wp:positionH relativeFrom="column">
                  <wp:posOffset>3353642</wp:posOffset>
                </wp:positionH>
                <wp:positionV relativeFrom="paragraph">
                  <wp:posOffset>143569</wp:posOffset>
                </wp:positionV>
                <wp:extent cx="797442" cy="185583"/>
                <wp:effectExtent l="38100" t="0" r="22225" b="81280"/>
                <wp:wrapNone/>
                <wp:docPr id="382" name="Прямая со стрелкой 382"/>
                <wp:cNvGraphicFramePr/>
                <a:graphic xmlns:a="http://schemas.openxmlformats.org/drawingml/2006/main">
                  <a:graphicData uri="http://schemas.microsoft.com/office/word/2010/wordprocessingShape">
                    <wps:wsp>
                      <wps:cNvCnPr/>
                      <wps:spPr>
                        <a:xfrm flipH="1">
                          <a:off x="0" y="0"/>
                          <a:ext cx="797442" cy="1855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87539C" id="Прямая со стрелкой 382" o:spid="_x0000_s1026" type="#_x0000_t32" style="position:absolute;margin-left:264.05pt;margin-top:11.3pt;width:62.8pt;height:14.6pt;flip:x;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bGAwIAAA0EAAAOAAAAZHJzL2Uyb0RvYy54bWysU0uOEzEQ3SNxB8t7ppPMDBOidGaR4bNA&#10;EPE5gMdtpy38U9mkk93ABeYIcwU2LPhoztB9I8rupEF8JITYlPyp96rec3l+vjWabAQE5WxJx0cj&#10;SoTlrlJ2XdLXrx7dm1ISIrMV086Kku5EoOeLu3fmjZ+JiaudrgQQJLFh1viS1jH6WVEEXgvDwpHz&#10;wuKldGBYxC2siwpYg+xGF5PR6H7ROKg8OC5CwNOL/pIuMr+UgsfnUgYRiS4p9hZzhBwvUywWczZb&#10;A/O14vs22D90YZiyWHSgumCRkbegfqEyioMLTsYj7kzhpFRcZA2oZjz6Sc3LmnmRtaA5wQ82hf9H&#10;y59tVkBUVdLj6YQSyww+UnvTXXXX7df2Q3dNunftLYbufXfVfmy/tJ/b2/YTSdnoXePDDCmWdgX7&#10;XfArSEZsJRgitfJPcCyyNSiWbLPzu8F5sY2E4+HZg7OTE6zP8Wo8PT2dHif2oqdJdB5CfCycIWlR&#10;0hCBqXUdl85afGMHfQm2eRpiDzwAEljbFCNT+qGtSNx51MgAXLMvku6LJKVvPq/iTose+0JINAib&#10;7Gvk0RRLDWTDcKiqN+OBBTMTRCqtB9Aoa/8jaJ+bYCKP698Ch+xc0dk4AI2yDn5XNW4Prco+/6C6&#10;15pkX7pql58y24Ezlx9h/z/SUP+4z/Dvv3jxDQAA//8DAFBLAwQUAAYACAAAACEACKDQBd8AAAAJ&#10;AQAADwAAAGRycy9kb3ducmV2LnhtbEyPQUvDQBCF74L/YRnBm90kpTGk2RQpeFCItNWDx0l2moRm&#10;d0N228Z/73iyx+F9vPdNsZnNIC40+d5ZBfEiAkG2cbq3rYKvz9enDIQPaDUOzpKCH/KwKe/vCsy1&#10;u9o9XQ6hFVxifY4KuhDGXErfdGTQL9xIlrOjmwwGPqdW6gmvXG4GmURRKg32lhc6HGnbUXM6nI2C&#10;Kv3Y1vtj+41+9+Z277qah2Wl1OPD/LIGEWgO/zD86bM6lOxUu7PVXgwKVkkWM6ogSVIQDKSr5TOI&#10;mpM4A1kW8vaD8hcAAP//AwBQSwECLQAUAAYACAAAACEAtoM4kv4AAADhAQAAEwAAAAAAAAAAAAAA&#10;AAAAAAAAW0NvbnRlbnRfVHlwZXNdLnhtbFBLAQItABQABgAIAAAAIQA4/SH/1gAAAJQBAAALAAAA&#10;AAAAAAAAAAAAAC8BAABfcmVscy8ucmVsc1BLAQItABQABgAIAAAAIQDu1FbGAwIAAA0EAAAOAAAA&#10;AAAAAAAAAAAAAC4CAABkcnMvZTJvRG9jLnhtbFBLAQItABQABgAIAAAAIQAIoNAF3wAAAAkBAAAP&#10;AAAAAAAAAAAAAAAAAF0EAABkcnMvZG93bnJldi54bWxQSwUGAAAAAAQABADzAAAAaQUAAAAA&#10;" strokecolor="black [3040]">
                <v:stroke endarrow="open"/>
              </v:shape>
            </w:pict>
          </mc:Fallback>
        </mc:AlternateContent>
      </w:r>
    </w:p>
    <w:p w14:paraId="457787CD" w14:textId="77777777" w:rsidR="00790437" w:rsidRDefault="00790437" w:rsidP="00790437">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36416" behindDoc="0" locked="0" layoutInCell="1" allowOverlap="1" wp14:anchorId="1AFF45D1" wp14:editId="4E26339F">
                <wp:simplePos x="0" y="0"/>
                <wp:positionH relativeFrom="column">
                  <wp:posOffset>4544060</wp:posOffset>
                </wp:positionH>
                <wp:positionV relativeFrom="paragraph">
                  <wp:posOffset>124460</wp:posOffset>
                </wp:positionV>
                <wp:extent cx="1423670" cy="1403985"/>
                <wp:effectExtent l="0" t="0" r="24130" b="24765"/>
                <wp:wrapNone/>
                <wp:docPr id="3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403985"/>
                        </a:xfrm>
                        <a:prstGeom prst="rect">
                          <a:avLst/>
                        </a:prstGeom>
                        <a:solidFill>
                          <a:srgbClr val="FFFFFF"/>
                        </a:solidFill>
                        <a:ln w="9525">
                          <a:solidFill>
                            <a:srgbClr val="000000"/>
                          </a:solidFill>
                          <a:miter lim="800000"/>
                          <a:headEnd/>
                          <a:tailEnd/>
                        </a:ln>
                      </wps:spPr>
                      <wps:txbx>
                        <w:txbxContent>
                          <w:p w14:paraId="63367675"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Инновации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FF45D1" id="_x0000_s1168" type="#_x0000_t202" style="position:absolute;left:0;text-align:left;margin-left:357.8pt;margin-top:9.8pt;width:112.1pt;height:110.55pt;z-index:251836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QtQQIAAFYEAAAOAAAAZHJzL2Uyb0RvYy54bWysVM2O0zAQviPxDpbvNEmb/kVNV0uXIqTl&#10;R1p4AMdxGgvHNrbbpNz2zivwDhw4cOMVum/E2Ol2y98F4YM1kxl/M/PNTBYXXSPQjhnLlcxxMogx&#10;YpKqkstNjt+9XT+ZYWQdkSURSrIc75nFF8vHjxatzthQ1UqUzCAAkTZrdY5r53QWRZbWrCF2oDST&#10;YKyUaYgD1Wyi0pAW0BsRDeN4ErXKlNooyqyFr1e9ES8DflUx6l5XlWUOiRxDbi7cJtyFv6PlgmQb&#10;Q3TN6TEN8g9ZNIRLCHqCuiKOoK3hv0E1nBplVeUGVDWRqipOWagBqkniX6q5qYlmoRYgx+oTTfb/&#10;wdJXuzcG8TLHo3SCkSQNNOnw+fDl8PXw/fDt7vbuExp6llptM3C+0eDuuqeqg26Hiq2+VvS9RVKt&#10;aiI37NIY1daMlJBl4l9GZ097HOtBivalKiEY2ToVgLrKNJ5CIAUBOnRrf+oQ6xyiPmQ6HE2mYKJg&#10;S9J4NJ+NQwyS3T/XxrrnTDXICzk2MAIBnuyurfPpkOzexUezSvByzYUIitkUK2HQjsC4rMM5ov/k&#10;JiRqczwfD8c9A3+FiMP5E0TDHcy94E2OZycnknnenskyTKUjXPQypCzkkUjPXc+i64oudC5Jpj6E&#10;p7lQ5R64NaofdFhMEGplPmLUwpDn2H7YEsMwEi8k9GeepKnfiqCk4+kQFHNuKc4tRFKAyrHDqBdX&#10;LmxSYE5fQh/XPDD8kMkxaRjeQPxx0fx2nOvB6+F3sPwBAAD//wMAUEsDBBQABgAIAAAAIQCO5R3s&#10;3wAAAAoBAAAPAAAAZHJzL2Rvd25yZXYueG1sTI/BTsMwEETvSPyDtUhcKuq0JSkJcSqo1BOnhnJ3&#10;4yWJiNfBdtv071lOcFqN5ml2ptxMdhBn9KF3pGAxT0AgNc701Co4vO8enkCEqMnowREquGKATXV7&#10;U+rCuAvt8VzHVnAIhUIr6GIcCylD06HVYe5GJPY+nbc6svStNF5fONwOcpkkmbS6J/7Q6RG3HTZf&#10;9ckqyL7r1eztw8xof929+samZntIlbq/m16eQUSc4h8Mv/W5OlTc6ehOZIIYFKwXacYoGzlfBvJV&#10;zluOCpaPyRpkVcr/E6ofAAAA//8DAFBLAQItABQABgAIAAAAIQC2gziS/gAAAOEBAAATAAAAAAAA&#10;AAAAAAAAAAAAAABbQ29udGVudF9UeXBlc10ueG1sUEsBAi0AFAAGAAgAAAAhADj9If/WAAAAlAEA&#10;AAsAAAAAAAAAAAAAAAAALwEAAF9yZWxzLy5yZWxzUEsBAi0AFAAGAAgAAAAhAO2fpC1BAgAAVgQA&#10;AA4AAAAAAAAAAAAAAAAALgIAAGRycy9lMm9Eb2MueG1sUEsBAi0AFAAGAAgAAAAhAI7lHezfAAAA&#10;CgEAAA8AAAAAAAAAAAAAAAAAmwQAAGRycy9kb3ducmV2LnhtbFBLBQYAAAAABAAEAPMAAACnBQAA&#10;AAA=&#10;">
                <v:textbox style="mso-fit-shape-to-text:t">
                  <w:txbxContent>
                    <w:p w14:paraId="63367675"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Инновации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832320" behindDoc="0" locked="0" layoutInCell="1" allowOverlap="1" wp14:anchorId="2A974CA8" wp14:editId="0964801B">
                <wp:simplePos x="0" y="0"/>
                <wp:positionH relativeFrom="column">
                  <wp:posOffset>2619996</wp:posOffset>
                </wp:positionH>
                <wp:positionV relativeFrom="paragraph">
                  <wp:posOffset>124682</wp:posOffset>
                </wp:positionV>
                <wp:extent cx="1413614" cy="304165"/>
                <wp:effectExtent l="0" t="0" r="15240" b="19685"/>
                <wp:wrapNone/>
                <wp:docPr id="3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614" cy="304165"/>
                        </a:xfrm>
                        <a:prstGeom prst="rect">
                          <a:avLst/>
                        </a:prstGeom>
                        <a:solidFill>
                          <a:srgbClr val="FFFFFF"/>
                        </a:solidFill>
                        <a:ln w="9525">
                          <a:solidFill>
                            <a:srgbClr val="000000"/>
                          </a:solidFill>
                          <a:miter lim="800000"/>
                          <a:headEnd/>
                          <a:tailEnd/>
                        </a:ln>
                      </wps:spPr>
                      <wps:txbx>
                        <w:txbxContent>
                          <w:p w14:paraId="217E28DE"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Кадры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74CA8" id="_x0000_s1169" type="#_x0000_t202" style="position:absolute;left:0;text-align:left;margin-left:206.3pt;margin-top:9.8pt;width:111.3pt;height:23.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lwQQIAAFUEAAAOAAAAZHJzL2Uyb0RvYy54bWysVM2O0zAQviPxDpbvNEmblt2o6WrpUoS0&#10;/EgLD+A4TmPheILtNik37rwC78CBAzdeoftGjJ1ut/xdEDlYns74m2++men8om8U2QpjJeicJqOY&#10;EqE5lFKvc/r2zerRGSXWMV0yBVrkdCcsvVg8fDDv2kyMoQZVCkMQRNusa3NaO9dmUWR5LRpmR9AK&#10;jc4KTMMcmmYdlYZ1iN6oaBzHs6gDU7YGuLAWf70anHQR8KtKcPeqqqxwROUUublwmnAW/owWc5at&#10;DWtryQ802D+waJjUmPQIdcUcIxsjf4NqJDdgoXIjDk0EVSW5CDVgNUn8SzU3NWtFqAXFse1RJvv/&#10;YPnL7WtDZJnTSZpSolmDTdp/3n/Zf91/33+7/Xj7iYy9Sl1rMwy+aTHc9U+gx26Him17DfydJRqW&#10;NdNrcWkMdLVgJbJM/Mvo5OmAYz1I0b2AEpOxjYMA1Fem8RKiKATRsVu7Y4dE7wj3KdNkMkuQKEff&#10;JE6T2TSkYNnd69ZY90xAQ/wlpwYnIKCz7bV1ng3L7kJ8MgtKliupVDDMulgqQ7YMp2UVvgP6T2FK&#10;ky6n59PxdBDgrxBx+P4E0UiHY69kk9OzYxDLvGxPdRmG0jGphjtSVvqgo5duENH1RR8alyRnPoVX&#10;uYByh9IaGOYc9xIvNZgPlHQ44zm17zfMCErUc43tOU/S1C9FMNLp4zEa5tRTnHqY5giVU0fJcF26&#10;sEheOQ2X2MZKBoXvmRxI4+wG4Q975pfj1A5R9/8Gix8AAAD//wMAUEsDBBQABgAIAAAAIQB5oqnk&#10;4AAAAAkBAAAPAAAAZHJzL2Rvd25yZXYueG1sTI9BT8MwDIXvSPyHyEhcEEvXbd1Wmk4ICQQ32Ca4&#10;Zo3XVjROSbKu/HvMCU629Z6ev1dsRtuJAX1oHSmYThIQSJUzLdUK9rvH2xWIEDUZ3TlCBd8YYFNe&#10;XhQ6N+5MbzhsYy04hEKuFTQx9rmUoWrQ6jBxPRJrR+etjnz6WhqvzxxuO5kmSSatbok/NLrHhwar&#10;z+3JKljNn4eP8DJ7fa+yY7eON8vh6csrdX013t+BiDjGPzP84jM6lMx0cCcyQXQK5tM0YysLa55s&#10;yGaLFMSBl+UCZFnI/w3KHwAAAP//AwBQSwECLQAUAAYACAAAACEAtoM4kv4AAADhAQAAEwAAAAAA&#10;AAAAAAAAAAAAAAAAW0NvbnRlbnRfVHlwZXNdLnhtbFBLAQItABQABgAIAAAAIQA4/SH/1gAAAJQB&#10;AAALAAAAAAAAAAAAAAAAAC8BAABfcmVscy8ucmVsc1BLAQItABQABgAIAAAAIQBIiulwQQIAAFUE&#10;AAAOAAAAAAAAAAAAAAAAAC4CAABkcnMvZTJvRG9jLnhtbFBLAQItABQABgAIAAAAIQB5oqnk4AAA&#10;AAkBAAAPAAAAAAAAAAAAAAAAAJsEAABkcnMvZG93bnJldi54bWxQSwUGAAAAAAQABADzAAAAqAUA&#10;AAAA&#10;">
                <v:textbox>
                  <w:txbxContent>
                    <w:p w14:paraId="217E28DE" w14:textId="77777777" w:rsidR="00C42E2C" w:rsidRPr="000C52F0" w:rsidRDefault="00C42E2C" w:rsidP="00B841B0">
                      <w:pPr>
                        <w:jc w:val="center"/>
                        <w:rPr>
                          <w:rFonts w:ascii="Times New Roman" w:hAnsi="Times New Roman" w:cs="Times New Roman"/>
                        </w:rPr>
                      </w:pPr>
                      <w:r>
                        <w:rPr>
                          <w:rFonts w:ascii="Times New Roman" w:hAnsi="Times New Roman" w:cs="Times New Roman"/>
                        </w:rPr>
                        <w:t xml:space="preserve">Кадры </w:t>
                      </w:r>
                    </w:p>
                  </w:txbxContent>
                </v:textbox>
              </v:shape>
            </w:pict>
          </mc:Fallback>
        </mc:AlternateContent>
      </w:r>
    </w:p>
    <w:p w14:paraId="15A1A1CF" w14:textId="77777777" w:rsidR="00790437"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898880" behindDoc="0" locked="0" layoutInCell="1" allowOverlap="1" wp14:anchorId="6F9352B0" wp14:editId="01D823B3">
                <wp:simplePos x="0" y="0"/>
                <wp:positionH relativeFrom="column">
                  <wp:posOffset>2258488</wp:posOffset>
                </wp:positionH>
                <wp:positionV relativeFrom="paragraph">
                  <wp:posOffset>132863</wp:posOffset>
                </wp:positionV>
                <wp:extent cx="361507" cy="0"/>
                <wp:effectExtent l="0" t="0" r="19685" b="19050"/>
                <wp:wrapNone/>
                <wp:docPr id="385" name="Прямая соединительная линия 385"/>
                <wp:cNvGraphicFramePr/>
                <a:graphic xmlns:a="http://schemas.openxmlformats.org/drawingml/2006/main">
                  <a:graphicData uri="http://schemas.microsoft.com/office/word/2010/wordprocessingShape">
                    <wps:wsp>
                      <wps:cNvCnPr/>
                      <wps:spPr>
                        <a:xfrm flipH="1">
                          <a:off x="0" y="0"/>
                          <a:ext cx="3615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08EE7" id="Прямая соединительная линия 385" o:spid="_x0000_s1026" style="position:absolute;flip:x;z-index:251898880;visibility:visible;mso-wrap-style:square;mso-wrap-distance-left:9pt;mso-wrap-distance-top:0;mso-wrap-distance-right:9pt;mso-wrap-distance-bottom:0;mso-position-horizontal:absolute;mso-position-horizontal-relative:text;mso-position-vertical:absolute;mso-position-vertical-relative:text" from="177.85pt,10.45pt" to="206.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X/7wEAAOYDAAAOAAAAZHJzL2Uyb0RvYy54bWysU0tuFDEQ3SNxB8t7pnsSJUSt6ckiEbBA&#10;MOJzAMdtT1v4J9vM9OyANdIcgSuwCFKkAGdw34iyu6dBfCSE2FhlV71X9arKi/NOSbRhzgujazyf&#10;lRgxTU0j9LrGL188uHeGkQ9EN0QazWq8Yx6fL+/eWWxtxY5Ma2TDHAIS7autrXEbgq2KwtOWKeJn&#10;xjINTm6cIgGubl00jmyBXcniqCxPi61xjXWGMu/h9XJw4mXm55zR8JRzzwKSNYbaQj5dPq/SWSwX&#10;pFo7YltBxzLIP1ShiNCQdKK6JIGg1078QqUEdcYbHmbUqMJwLijLGkDNvPxJzfOWWJa1QHO8ndrk&#10;/x8tfbJZOSSaGh+fnWCkiYIhxQ/9m34fP8eP/R71b+PX+Clex5v4Jd7078C+7d+DnZzxdnzeo4SH&#10;bm6tr4D0Qq/cePN25VJrOu4U4lLYR7AouVkgH3V5FrtpFqwLiMLj8en8pLyPET24ioEhMVnnw0Nm&#10;FEpGjaXQqUukIpvHPkBWCD2EwCVVNNSQrbCTLAVL/YxxUA65hmryzrEL6dCGwLY0r+ZJD3DlyATh&#10;QsoJVOaUfwSNsQnG8h7+LXCKzhmNDhNQCW3c77KG7lAqH+IPqgetSfaVaXZ5IrkdsExZ2bj4aVt/&#10;vGf49++5/AYAAP//AwBQSwMEFAAGAAgAAAAhAFvtAkrfAAAACQEAAA8AAABkcnMvZG93bnJldi54&#10;bWxMj0FOwzAQRfdIvYM1ldhU1GkgaQlxKlSJDSyAwgGceEii2uM0dlP39hixgOXMPP15v9wGo9mE&#10;o+stCVgtE2BIjVU9tQI+P55uNsCcl6SktoQCLuhgW82uSlkoe6Z3nPa+ZTGEXCEFdN4PBeeu6dBI&#10;t7QDUrx92dFIH8ex5WqU5xhuNE+TJOdG9hQ/dHLAXYfNYX8yAp5f3xaXNOSL4zqrd2Ha6PDitBDX&#10;8/D4AMxj8H8w/OhHdaiiU21PpBzTAm6zbB1RAWlyDywCd6s0B1b/LnhV8v8Nqm8AAAD//wMAUEsB&#10;Ai0AFAAGAAgAAAAhALaDOJL+AAAA4QEAABMAAAAAAAAAAAAAAAAAAAAAAFtDb250ZW50X1R5cGVz&#10;XS54bWxQSwECLQAUAAYACAAAACEAOP0h/9YAAACUAQAACwAAAAAAAAAAAAAAAAAvAQAAX3JlbHMv&#10;LnJlbHNQSwECLQAUAAYACAAAACEA3lI1/+8BAADmAwAADgAAAAAAAAAAAAAAAAAuAgAAZHJzL2Uy&#10;b0RvYy54bWxQSwECLQAUAAYACAAAACEAW+0CSt8AAAAJAQAADwAAAAAAAAAAAAAAAABJBAAAZHJz&#10;L2Rvd25yZXYueG1sUEsFBgAAAAAEAAQA8wAAAFUFA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897856" behindDoc="0" locked="0" layoutInCell="1" allowOverlap="1" wp14:anchorId="5BDE43F2" wp14:editId="78E1846A">
                <wp:simplePos x="0" y="0"/>
                <wp:positionH relativeFrom="column">
                  <wp:posOffset>5903433</wp:posOffset>
                </wp:positionH>
                <wp:positionV relativeFrom="paragraph">
                  <wp:posOffset>180975</wp:posOffset>
                </wp:positionV>
                <wp:extent cx="0" cy="1291368"/>
                <wp:effectExtent l="0" t="0" r="19050" b="23495"/>
                <wp:wrapNone/>
                <wp:docPr id="384" name="Прямая соединительная линия 384"/>
                <wp:cNvGraphicFramePr/>
                <a:graphic xmlns:a="http://schemas.openxmlformats.org/drawingml/2006/main">
                  <a:graphicData uri="http://schemas.microsoft.com/office/word/2010/wordprocessingShape">
                    <wps:wsp>
                      <wps:cNvCnPr/>
                      <wps:spPr>
                        <a:xfrm>
                          <a:off x="0" y="0"/>
                          <a:ext cx="0" cy="12913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3548B" id="Прямая соединительная линия 384"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464.85pt,14.25pt" to="464.85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dN5AEAAN0DAAAOAAAAZHJzL2Uyb0RvYy54bWysU82O0zAQviPxDpbvNEkXrUrUdA+7gguC&#10;ip8H8Dp2Y+E/2aZpb8AZqY/AK3AAaaUFniF5I8ZOml0tCCHExRmP5/tmvpnJ8mynJNoy54XRFS5m&#10;OUZMU1MLvanw61ePHyww8oHomkijWYX3zOOz1f17y9aWbG4aI2vmEJBoX7a2wk0ItswyTxumiJ8Z&#10;yzQ8cuMUCXB1m6x2pAV2JbN5np9mrXG1dYYy78F7MTziVeLnnNHwnHPPApIVhtpCOl06L+OZrZak&#10;3DhiG0HHMsg/VKGI0JB0oroggaC3TvxCpQR1xhseZtSozHAuKEsaQE2R31HzsiGWJS3QHG+nNvn/&#10;R0ufbdcOibrCJ4uHGGmiYEjdp/5df+i+dZ/7A+rfdz+6r92X7qr73l31H8C+7j+CHR+769F9QBEP&#10;3WytL4H0XK/dePN27WJrdtyp+AXRaJcmsJ8mwHYB0cFJwVvMHxUnp4vIl90ArfPhCTMKRaPCUujY&#10;HFKS7VMfhtBjCOBiIUPqZIW9ZDFY6heMg2BIViR0WjV2Lh3aEliS+k0xpk2REcKFlBMo/zNojI0w&#10;ltbvb4FTdMpodJiASmjjfpc17I6l8iH+qHrQGmVfmnqfBpHaATuUGjrue1zS2/cEv/krVz8BAAD/&#10;/wMAUEsDBBQABgAIAAAAIQCdpS+u3QAAAAoBAAAPAAAAZHJzL2Rvd25yZXYueG1sTI9NT4QwEIbv&#10;Jv6HZky8uWUxyoeUjfHjpAdEDx67dASydEpoF9Bf7xgPepx3nrzzTLFb7SBmnHzvSMF2E4FAapzp&#10;qVXw9vp4kYLwQZPRgyNU8IkeduXpSaFz4xZ6wbkOreAS8rlW0IUw5lL6pkOr/caNSLz7cJPVgcep&#10;lWbSC5fbQcZRdC2t7okvdHrEuw6bQ320CpKHp7oal/vnr0omsqpmF9LDu1LnZ+vtDYiAa/iD4Uef&#10;1aFkp707kvFiUJDFWcKogji9AsHAb7Dn4HKbgSwL+f+F8hsAAP//AwBQSwECLQAUAAYACAAAACEA&#10;toM4kv4AAADhAQAAEwAAAAAAAAAAAAAAAAAAAAAAW0NvbnRlbnRfVHlwZXNdLnhtbFBLAQItABQA&#10;BgAIAAAAIQA4/SH/1gAAAJQBAAALAAAAAAAAAAAAAAAAAC8BAABfcmVscy8ucmVsc1BLAQItABQA&#10;BgAIAAAAIQA9YEdN5AEAAN0DAAAOAAAAAAAAAAAAAAAAAC4CAABkcnMvZTJvRG9jLnhtbFBLAQIt&#10;ABQABgAIAAAAIQCdpS+u3QAAAAoBAAAPAAAAAAAAAAAAAAAAAD4EAABkcnMvZG93bnJldi54bWxQ&#10;SwUGAAAAAAQABADzAAAASAUAAAAA&#10;" strokecolor="black [3040]"/>
            </w:pict>
          </mc:Fallback>
        </mc:AlternateContent>
      </w:r>
      <w:r w:rsidR="00B630C6" w:rsidRPr="000C52F0">
        <w:rPr>
          <w:rFonts w:ascii="Times New Roman" w:eastAsia="Calibri" w:hAnsi="Times New Roman" w:cs="Times New Roman"/>
          <w:noProof/>
          <w:sz w:val="28"/>
          <w:szCs w:val="28"/>
        </w:rPr>
        <mc:AlternateContent>
          <mc:Choice Requires="wps">
            <w:drawing>
              <wp:anchor distT="0" distB="0" distL="114300" distR="114300" simplePos="0" relativeHeight="251873280" behindDoc="0" locked="0" layoutInCell="1" allowOverlap="1" wp14:anchorId="7EA1BDC1" wp14:editId="1DF9A102">
                <wp:simplePos x="0" y="0"/>
                <wp:positionH relativeFrom="column">
                  <wp:posOffset>-635</wp:posOffset>
                </wp:positionH>
                <wp:positionV relativeFrom="paragraph">
                  <wp:posOffset>133512</wp:posOffset>
                </wp:positionV>
                <wp:extent cx="2073275" cy="457200"/>
                <wp:effectExtent l="0" t="0" r="22225" b="19050"/>
                <wp:wrapNone/>
                <wp:docPr id="36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457200"/>
                        </a:xfrm>
                        <a:prstGeom prst="rect">
                          <a:avLst/>
                        </a:prstGeom>
                        <a:solidFill>
                          <a:srgbClr val="FFFFFF"/>
                        </a:solidFill>
                        <a:ln w="9525">
                          <a:solidFill>
                            <a:srgbClr val="000000"/>
                          </a:solidFill>
                          <a:miter lim="800000"/>
                          <a:headEnd/>
                          <a:tailEnd/>
                        </a:ln>
                      </wps:spPr>
                      <wps:txbx>
                        <w:txbxContent>
                          <w:p w14:paraId="19EFC656" w14:textId="77777777" w:rsidR="00C42E2C" w:rsidRPr="00B630C6" w:rsidRDefault="00C42E2C" w:rsidP="00B630C6">
                            <w:pPr>
                              <w:pStyle w:val="Default"/>
                              <w:jc w:val="center"/>
                              <w:rPr>
                                <w:rFonts w:ascii="Times New Roman" w:eastAsia="Calibri" w:hAnsi="Times New Roman" w:cs="Times New Roman"/>
                                <w:sz w:val="22"/>
                                <w:szCs w:val="22"/>
                                <w:lang w:eastAsia="en-US"/>
                              </w:rPr>
                            </w:pPr>
                            <w:r w:rsidRPr="00B630C6">
                              <w:rPr>
                                <w:rFonts w:ascii="Times New Roman" w:eastAsia="Calibri" w:hAnsi="Times New Roman" w:cs="Times New Roman"/>
                                <w:sz w:val="22"/>
                                <w:szCs w:val="22"/>
                                <w:lang w:eastAsia="en-US"/>
                              </w:rPr>
                              <w:t xml:space="preserve">уровень совмещения </w:t>
                            </w:r>
                            <w:r>
                              <w:rPr>
                                <w:rFonts w:ascii="Times New Roman" w:eastAsia="Calibri" w:hAnsi="Times New Roman" w:cs="Times New Roman"/>
                                <w:sz w:val="22"/>
                                <w:szCs w:val="22"/>
                                <w:lang w:eastAsia="en-US"/>
                              </w:rPr>
                              <w:t xml:space="preserve"> п</w:t>
                            </w:r>
                            <w:r w:rsidRPr="00B630C6">
                              <w:rPr>
                                <w:rFonts w:ascii="Times New Roman" w:eastAsia="Calibri" w:hAnsi="Times New Roman" w:cs="Times New Roman"/>
                                <w:sz w:val="22"/>
                                <w:szCs w:val="22"/>
                                <w:lang w:eastAsia="en-US"/>
                              </w:rPr>
                              <w:t>рофессий</w:t>
                            </w:r>
                          </w:p>
                          <w:p w14:paraId="1E98919C" w14:textId="77777777" w:rsidR="00C42E2C" w:rsidRPr="00B630C6" w:rsidRDefault="00C42E2C" w:rsidP="00B630C6">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BDC1" id="_x0000_s1170" type="#_x0000_t202" style="position:absolute;left:0;text-align:left;margin-left:-.05pt;margin-top:10.5pt;width:163.25pt;height:3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AWQQIAAFUEAAAOAAAAZHJzL2Uyb0RvYy54bWysVM1u2zAMvg/YOwi6L/5p0jZGnKJLl2FA&#10;9wN0ewBZlmNhsuhJSuzs1vteYe+www677RXSNxolp2n2dxnmg0CK1EfyI+nZRd8oshHGStA5TUYx&#10;JUJzKKVe5fTd2+WTc0qsY7pkCrTI6VZYejF//GjWtZlIoQZVCkMQRNusa3NaO9dmUWR5LRpmR9AK&#10;jcYKTMMcqmYVlYZ1iN6oKI3j06gDU7YGuLAWb68GI50H/KoS3L2uKiscUTnF3Fw4TTgLf0bzGctW&#10;hrW15Ps02D9k0TCpMegB6oo5RtZG/gbVSG7AQuVGHJoIqkpyEWrAapL4l2puataKUAuSY9sDTfb/&#10;wfJXmzeGyDKnJ6djSjRrsEm7z7svu6+777tvd7d3n0jqWepam6HzTYvurn8KPXY7VGzba+DvLdGw&#10;qJleiUtjoKsFKzHLxL+Mjp4OONaDFN1LKDEYWzsIQH1lGk8hkkIQHbu1PXRI9I5wvEzjs5P0bEIJ&#10;R9t4coYjEEKw7P51a6x7LqAhXsipwQkI6GxzbZ3PhmX3Lj6YBSXLpVQqKGZVLJQhG4bTsgzfHv0n&#10;N6VJl9PpJJ0MBPwVIg7fnyAa6XDslWxyen5wYpmn7Zkuw1A6JtUgY8pK73n01A0kur7oQ+OSZOpD&#10;eJYLKLdIrYFhznEvUajBfKSkwxnPqf2wZkZQol5obM80GY/9UgQlsEmJObYUxxamOULl1FEyiAsX&#10;Fskzp+ES21jJwPBDJvukcXYD8fs988txrAevh7/B/AcAAAD//wMAUEsDBBQABgAIAAAAIQA1Hv56&#10;3gAAAAcBAAAPAAAAZHJzL2Rvd25yZXYueG1sTI/NTsMwEITvSLyDtUhcUOv8VKEN2VQICQQ3KAiu&#10;buwmEfE62G4a3p7lBMfRjGa+qbazHcRkfOgdIaTLBIShxumeWoS31/vFGkSIirQaHBmEbxNgW5+f&#10;VarU7kQvZtrFVnAJhVIhdDGOpZSh6YxVYelGQ+wdnLcqsvSt1F6duNwOMkuSQlrVEy90ajR3nWk+&#10;d0eLsF49Th/hKX9+b4rDsIlX19PDl0e8vJhvb0BEM8e/MPziMzrUzLR3R9JBDAiLlIMIWcqP2M6z&#10;YgVij7DJE5B1Jf/z1z8AAAD//wMAUEsBAi0AFAAGAAgAAAAhALaDOJL+AAAA4QEAABMAAAAAAAAA&#10;AAAAAAAAAAAAAFtDb250ZW50X1R5cGVzXS54bWxQSwECLQAUAAYACAAAACEAOP0h/9YAAACUAQAA&#10;CwAAAAAAAAAAAAAAAAAvAQAAX3JlbHMvLnJlbHNQSwECLQAUAAYACAAAACEA7s2AFkECAABVBAAA&#10;DgAAAAAAAAAAAAAAAAAuAgAAZHJzL2Uyb0RvYy54bWxQSwECLQAUAAYACAAAACEANR7+et4AAAAH&#10;AQAADwAAAAAAAAAAAAAAAACbBAAAZHJzL2Rvd25yZXYueG1sUEsFBgAAAAAEAAQA8wAAAKYFAAAA&#10;AA==&#10;">
                <v:textbox>
                  <w:txbxContent>
                    <w:p w14:paraId="19EFC656" w14:textId="77777777" w:rsidR="00C42E2C" w:rsidRPr="00B630C6" w:rsidRDefault="00C42E2C" w:rsidP="00B630C6">
                      <w:pPr>
                        <w:pStyle w:val="Default"/>
                        <w:jc w:val="center"/>
                        <w:rPr>
                          <w:rFonts w:ascii="Times New Roman" w:eastAsia="Calibri" w:hAnsi="Times New Roman" w:cs="Times New Roman"/>
                          <w:sz w:val="22"/>
                          <w:szCs w:val="22"/>
                          <w:lang w:eastAsia="en-US"/>
                        </w:rPr>
                      </w:pPr>
                      <w:r w:rsidRPr="00B630C6">
                        <w:rPr>
                          <w:rFonts w:ascii="Times New Roman" w:eastAsia="Calibri" w:hAnsi="Times New Roman" w:cs="Times New Roman"/>
                          <w:sz w:val="22"/>
                          <w:szCs w:val="22"/>
                          <w:lang w:eastAsia="en-US"/>
                        </w:rPr>
                        <w:t xml:space="preserve">уровень совмещения </w:t>
                      </w:r>
                      <w:r>
                        <w:rPr>
                          <w:rFonts w:ascii="Times New Roman" w:eastAsia="Calibri" w:hAnsi="Times New Roman" w:cs="Times New Roman"/>
                          <w:sz w:val="22"/>
                          <w:szCs w:val="22"/>
                          <w:lang w:eastAsia="en-US"/>
                        </w:rPr>
                        <w:t xml:space="preserve"> п</w:t>
                      </w:r>
                      <w:r w:rsidRPr="00B630C6">
                        <w:rPr>
                          <w:rFonts w:ascii="Times New Roman" w:eastAsia="Calibri" w:hAnsi="Times New Roman" w:cs="Times New Roman"/>
                          <w:sz w:val="22"/>
                          <w:szCs w:val="22"/>
                          <w:lang w:eastAsia="en-US"/>
                        </w:rPr>
                        <w:t>рофессий</w:t>
                      </w:r>
                    </w:p>
                    <w:p w14:paraId="1E98919C" w14:textId="77777777" w:rsidR="00C42E2C" w:rsidRPr="00B630C6" w:rsidRDefault="00C42E2C" w:rsidP="00B630C6">
                      <w:pPr>
                        <w:jc w:val="center"/>
                        <w:rPr>
                          <w:rFonts w:ascii="Times New Roman" w:hAnsi="Times New Roman" w:cs="Times New Roman"/>
                        </w:rPr>
                      </w:pPr>
                    </w:p>
                  </w:txbxContent>
                </v:textbox>
              </v:shape>
            </w:pict>
          </mc:Fallback>
        </mc:AlternateContent>
      </w:r>
    </w:p>
    <w:p w14:paraId="74C94FF9" w14:textId="77777777" w:rsidR="00790437"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2976" behindDoc="0" locked="0" layoutInCell="1" allowOverlap="1" wp14:anchorId="0CA28200" wp14:editId="5161FD49">
                <wp:simplePos x="0" y="0"/>
                <wp:positionH relativeFrom="column">
                  <wp:posOffset>2077735</wp:posOffset>
                </wp:positionH>
                <wp:positionV relativeFrom="paragraph">
                  <wp:posOffset>183574</wp:posOffset>
                </wp:positionV>
                <wp:extent cx="169707" cy="0"/>
                <wp:effectExtent l="0" t="0" r="20955" b="19050"/>
                <wp:wrapNone/>
                <wp:docPr id="389" name="Прямая соединительная линия 389"/>
                <wp:cNvGraphicFramePr/>
                <a:graphic xmlns:a="http://schemas.openxmlformats.org/drawingml/2006/main">
                  <a:graphicData uri="http://schemas.microsoft.com/office/word/2010/wordprocessingShape">
                    <wps:wsp>
                      <wps:cNvCnPr/>
                      <wps:spPr>
                        <a:xfrm flipH="1">
                          <a:off x="0" y="0"/>
                          <a:ext cx="169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9FC4B3" id="Прямая соединительная линия 389" o:spid="_x0000_s1026" style="position:absolute;flip:x;z-index:251902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6pt,14.45pt" to="17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sw7QEAAOYDAAAOAAAAZHJzL2Uyb0RvYy54bWysU0uO1DAQ3SNxB8t7OulBmk/U6VnMCFgg&#10;aPE5gMexOxb+yTbd6R2wRuojcAUWgzTSAGdwbkTZSQcECCHExiq76r2qV1VenHdKog1zXhhd4/ms&#10;xIhpahqh1zV++eLBvVOMfCC6IdJoVuMd8/h8effOYmsrdmRaIxvmEJBoX21tjdsQbFUUnrZMET8z&#10;lmlwcuMUCXB166JxZAvsShZHZXlcbI1rrDOUeQ+vl4MTLzM/54yGp5x7FpCsMdQW8unyeZXOYrkg&#10;1doR2wo6lkH+oQpFhIakE9UlCQS9duIXKiWoM97wMKNGFYZzQVnWAGrm5U9qnrfEsqwFmuPt1Cb/&#10;/2jpk83KIdHU+P7pGUaaKBhS/NC/6ffxc/zY71H/Nn6Nn+J1vIlf4k3/Duzb/j3YyRlvx+c9Snjo&#10;5tb6Ckgv9MqNN29XLrWm404hLoV9BIuSmwXyUZdnsZtmwbqAKDzOj89OyhOM6MFVDAyJyTofHjKj&#10;UDJqLIVOXSIV2Tz2AbJC6CEELqmioYZshZ1kKVjqZ4yD8pQro/POsQvp0IbAtjSv5kkPcOXIBOFC&#10;yglU/hk0xiYYy3v4t8ApOmc0OkxAJbRxv8saukOpfIg/qB60JtlXptnlieR2wDJlZePip2398Z7h&#10;37/n8hsAAAD//wMAUEsDBBQABgAIAAAAIQDkewlC3gAAAAkBAAAPAAAAZHJzL2Rvd25yZXYueG1s&#10;TI9NTsMwEEb3SNzBGiQ2FXVw1DaEOBWqxAYWlMIBnHhIIuxxiN3UvT1GLGA3P0/fvKm20Ro24+QH&#10;RxJulxkwpNbpgToJ72+PNwUwHxRpZRyhhDN62NaXF5UqtTvRK86H0LEUQr5UEvoQxpJz3/ZolV+6&#10;ESntPtxkVUjt1HE9qVMKt4aLLFtzqwZKF3o14q7H9vNwtBKeXvaLs4jrxddm1eziXJj47I2U11fx&#10;4R5YwBj+YPjRT+pQJ6fGHUl7ZiTkYiMSKkEUd8ASkK/yVDS/A15X/P8H9TcAAAD//wMAUEsBAi0A&#10;FAAGAAgAAAAhALaDOJL+AAAA4QEAABMAAAAAAAAAAAAAAAAAAAAAAFtDb250ZW50X1R5cGVzXS54&#10;bWxQSwECLQAUAAYACAAAACEAOP0h/9YAAACUAQAACwAAAAAAAAAAAAAAAAAvAQAAX3JlbHMvLnJl&#10;bHNQSwECLQAUAAYACAAAACEAbkT7MO0BAADmAwAADgAAAAAAAAAAAAAAAAAuAgAAZHJzL2Uyb0Rv&#10;Yy54bWxQSwECLQAUAAYACAAAACEA5HsJQt4AAAAJAQAADwAAAAAAAAAAAAAAAABHBAAAZHJzL2Rv&#10;d25yZXYueG1sUEsFBgAAAAAEAAQA8wAAAFIFAAAAAA==&#10;" strokecolor="black [3040]"/>
            </w:pict>
          </mc:Fallback>
        </mc:AlternateContent>
      </w:r>
      <w:r w:rsidR="000A7820" w:rsidRPr="000C52F0">
        <w:rPr>
          <w:rFonts w:ascii="Times New Roman" w:eastAsia="Calibri" w:hAnsi="Times New Roman" w:cs="Times New Roman"/>
          <w:noProof/>
          <w:sz w:val="28"/>
          <w:szCs w:val="28"/>
        </w:rPr>
        <mc:AlternateContent>
          <mc:Choice Requires="wps">
            <w:drawing>
              <wp:anchor distT="0" distB="0" distL="114300" distR="114300" simplePos="0" relativeHeight="251877376" behindDoc="0" locked="0" layoutInCell="1" allowOverlap="1" wp14:anchorId="373EB7B5" wp14:editId="7C1A5A97">
                <wp:simplePos x="0" y="0"/>
                <wp:positionH relativeFrom="column">
                  <wp:posOffset>2619833</wp:posOffset>
                </wp:positionH>
                <wp:positionV relativeFrom="paragraph">
                  <wp:posOffset>183515</wp:posOffset>
                </wp:positionV>
                <wp:extent cx="3147238" cy="297712"/>
                <wp:effectExtent l="0" t="0" r="15240" b="26670"/>
                <wp:wrapNone/>
                <wp:docPr id="36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8" cy="297712"/>
                        </a:xfrm>
                        <a:prstGeom prst="rect">
                          <a:avLst/>
                        </a:prstGeom>
                        <a:solidFill>
                          <a:srgbClr val="FFFFFF"/>
                        </a:solidFill>
                        <a:ln w="9525">
                          <a:solidFill>
                            <a:srgbClr val="000000"/>
                          </a:solidFill>
                          <a:miter lim="800000"/>
                          <a:headEnd/>
                          <a:tailEnd/>
                        </a:ln>
                      </wps:spPr>
                      <wps:txbx>
                        <w:txbxContent>
                          <w:p w14:paraId="2A27BE8A" w14:textId="77777777" w:rsidR="00C42E2C" w:rsidRPr="00E9262E" w:rsidRDefault="00C42E2C" w:rsidP="000A7820">
                            <w:pPr>
                              <w:pStyle w:val="Default"/>
                              <w:jc w:val="center"/>
                              <w:rPr>
                                <w:rFonts w:ascii="Times New Roman" w:eastAsia="Calibri" w:hAnsi="Times New Roman" w:cs="Times New Roman"/>
                                <w:sz w:val="22"/>
                                <w:szCs w:val="22"/>
                                <w:lang w:eastAsia="en-US"/>
                              </w:rPr>
                            </w:pPr>
                            <w:r w:rsidRPr="00E9262E">
                              <w:rPr>
                                <w:rFonts w:ascii="Times New Roman" w:eastAsia="Calibri" w:hAnsi="Times New Roman" w:cs="Times New Roman"/>
                                <w:sz w:val="22"/>
                                <w:szCs w:val="22"/>
                                <w:lang w:eastAsia="en-US"/>
                              </w:rPr>
                              <w:t>прирост новых изделий</w:t>
                            </w:r>
                          </w:p>
                          <w:p w14:paraId="51C57612" w14:textId="77777777" w:rsidR="00C42E2C" w:rsidRPr="00B630C6" w:rsidRDefault="00C42E2C" w:rsidP="000A7820">
                            <w:pPr>
                              <w:jc w:val="center"/>
                              <w:rPr>
                                <w:rFonts w:ascii="Times New Roman" w:hAnsi="Times New Roman" w:cs="Times New Roma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EB7B5" id="_x0000_s1171" type="#_x0000_t202" style="position:absolute;left:0;text-align:left;margin-left:206.3pt;margin-top:14.45pt;width:247.8pt;height:23.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mIQwIAAFcEAAAOAAAAZHJzL2Uyb0RvYy54bWysVM2O0zAQviPxDpbvNE36t42arpYuRUjL&#10;j7TwAI7jNBaOJ9huk+W2d16Bd+DAgRuv0H0jxk63Wy1wQeRgeTzjzzPffJPFeVcrshPGStAZjQdD&#10;SoTmUEi9yeiH9+tnZ5RYx3TBFGiR0Rth6fny6ZNF26QigQpUIQxBEG3Ttslo5VyTRpHllaiZHUAj&#10;NDpLMDVzaJpNVBjWInqtomQ4nEYtmKIxwIW1eHrZO+ky4Jel4O5tWVrhiMoo5ubCasKa+zVaLli6&#10;MaypJD+kwf4hi5pJjY8eoS6ZY2Rr5G9QteQGLJRuwKGOoCwlF6EGrCYePqrmumKNCLUgObY50mT/&#10;Hyx/s3tniCwyOppOKdGsxibtv+6/7b/vf+5/3N3efSGJZ6ltbIrB1w2Gu+45dNjtULFtroB/tETD&#10;qmJ6Iy6MgbYSrMAsY38zOrna41gPkrevocDH2NZBAOpKU3sKkRSC6Nitm2OHROcIx8NRPJ4lI9QU&#10;R18yn83ikFzE0vvbjbHupYCa+E1GDSogoLPdlXU+G5beh/jHLChZrKVSwTCbfKUM2TFUyzp8oYBH&#10;YUqTNqPzSTLpCfgrxDB8f4KopUPZK1ln9OwYxFJP2wtdBFE6JlW/x5SVPvDoqetJdF3ehcbFSZCx&#10;ZzmH4gapNdDrHOcSNxWYz5S0qPGM2k9bZgQl6pXG9szj8dgPRTDGkxkCEXPqyU89THOEyih3hpLe&#10;WLkwSp47DRfYyFIGjh9yOaSN6g3UHybNj8epHaIe/gfLXwAAAP//AwBQSwMEFAAGAAgAAAAhAAPC&#10;53LdAAAACQEAAA8AAABkcnMvZG93bnJldi54bWxMj8tOwzAQRfdI/IM1SOyo3QhKGjKpoiKWRaIg&#10;1lPbTQLxQ7abhr/HrOhydI/uPVNvZjOySYc4OIuwXAhg2kqnBtshfLy/3JXAYiKraHRWI/zoCJvm&#10;+qqmSrmzfdPTPnUsl9hYEUKfkq84j7LXhuLCeW1zdnTBUMpn6LgKdM7lZuSFECtuaLB5oSevt72W&#10;3/uTQdi1u614DZNp/efxayQv5bOPiLc3c/sELOk5/cPwp5/VoclOB3eyKrIR4X5ZrDKKUJRrYBlY&#10;i7IAdkB4fCiBNzW//KD5BQAA//8DAFBLAQItABQABgAIAAAAIQC2gziS/gAAAOEBAAATAAAAAAAA&#10;AAAAAAAAAAAAAABbQ29udGVudF9UeXBlc10ueG1sUEsBAi0AFAAGAAgAAAAhADj9If/WAAAAlAEA&#10;AAsAAAAAAAAAAAAAAAAALwEAAF9yZWxzLy5yZWxzUEsBAi0AFAAGAAgAAAAhAJcCaYhDAgAAVwQA&#10;AA4AAAAAAAAAAAAAAAAALgIAAGRycy9lMm9Eb2MueG1sUEsBAi0AFAAGAAgAAAAhAAPC53LdAAAA&#10;CQEAAA8AAAAAAAAAAAAAAAAAnQQAAGRycy9kb3ducmV2LnhtbFBLBQYAAAAABAAEAPMAAACnBQAA&#10;AAA=&#10;">
                <v:textbox>
                  <w:txbxContent>
                    <w:p w14:paraId="2A27BE8A" w14:textId="77777777" w:rsidR="00C42E2C" w:rsidRPr="00E9262E" w:rsidRDefault="00C42E2C" w:rsidP="000A7820">
                      <w:pPr>
                        <w:pStyle w:val="Default"/>
                        <w:jc w:val="center"/>
                        <w:rPr>
                          <w:rFonts w:ascii="Times New Roman" w:eastAsia="Calibri" w:hAnsi="Times New Roman" w:cs="Times New Roman"/>
                          <w:sz w:val="22"/>
                          <w:szCs w:val="22"/>
                          <w:lang w:eastAsia="en-US"/>
                        </w:rPr>
                      </w:pPr>
                      <w:r w:rsidRPr="00E9262E">
                        <w:rPr>
                          <w:rFonts w:ascii="Times New Roman" w:eastAsia="Calibri" w:hAnsi="Times New Roman" w:cs="Times New Roman"/>
                          <w:sz w:val="22"/>
                          <w:szCs w:val="22"/>
                          <w:lang w:eastAsia="en-US"/>
                        </w:rPr>
                        <w:t>прирост новых изделий</w:t>
                      </w:r>
                    </w:p>
                    <w:p w14:paraId="51C57612" w14:textId="77777777" w:rsidR="00C42E2C" w:rsidRPr="00B630C6" w:rsidRDefault="00C42E2C" w:rsidP="000A7820">
                      <w:pPr>
                        <w:jc w:val="center"/>
                        <w:rPr>
                          <w:rFonts w:ascii="Times New Roman" w:hAnsi="Times New Roman" w:cs="Times New Roman"/>
                        </w:rPr>
                      </w:pPr>
                    </w:p>
                  </w:txbxContent>
                </v:textbox>
              </v:shape>
            </w:pict>
          </mc:Fallback>
        </mc:AlternateContent>
      </w:r>
    </w:p>
    <w:p w14:paraId="6A0DF220" w14:textId="77777777" w:rsidR="00790437"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5024" behindDoc="0" locked="0" layoutInCell="1" allowOverlap="1" wp14:anchorId="1A1249C5" wp14:editId="4AA4C83B">
                <wp:simplePos x="0" y="0"/>
                <wp:positionH relativeFrom="column">
                  <wp:posOffset>5767055</wp:posOffset>
                </wp:positionH>
                <wp:positionV relativeFrom="paragraph">
                  <wp:posOffset>116855</wp:posOffset>
                </wp:positionV>
                <wp:extent cx="137973" cy="0"/>
                <wp:effectExtent l="0" t="0" r="14605" b="19050"/>
                <wp:wrapNone/>
                <wp:docPr id="391" name="Прямая соединительная линия 391"/>
                <wp:cNvGraphicFramePr/>
                <a:graphic xmlns:a="http://schemas.openxmlformats.org/drawingml/2006/main">
                  <a:graphicData uri="http://schemas.microsoft.com/office/word/2010/wordprocessingShape">
                    <wps:wsp>
                      <wps:cNvCnPr/>
                      <wps:spPr>
                        <a:xfrm flipH="1">
                          <a:off x="0" y="0"/>
                          <a:ext cx="137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4AB4B7" id="Прямая соединительная линия 391" o:spid="_x0000_s1026" style="position:absolute;flip:x;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1pt,9.2pt" to="464.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e7AEAAOYDAAAOAAAAZHJzL2Uyb0RvYy54bWysU0uOEzEQ3SNxB8t70p2JxDCtdGYxI2CB&#10;IOJzAI/bTlv4J9ukkx2wRsoRuAILkEYa4AzuG1F2dxoECCHExiq76r2qV1Venu+URFvmvDC6xvNZ&#10;iRHT1DRCb2r84vn9O/cw8oHohkijWY33zOPz1e1by85W7MS0RjbMISDRvupsjdsQbFUUnrZMET8z&#10;lmlwcuMUCXB1m6JxpAN2JYuTsrxbdMY11hnKvIfXy8GJV5mfc0bDE849C0jWGGoL+XT5vEpnsVqS&#10;auOIbQUdyyD/UIUiQkPSieqSBIJeOfELlRLUGW94mFGjCsO5oCxrADXz8ic1z1piWdYCzfF2apP/&#10;f7T08XbtkGhqvDibY6SJgiHF9/3r/hA/xw/9AfVv4tf4KX6M1/FLvO7fgn3TvwM7OePN+HxACQ/d&#10;7KyvgPRCr91483btUmt23CnEpbAPYVFys0A+2uVZ7KdZsF1AFB7ni9Oz0wVG9OgqBobEZJ0PD5hR&#10;KBk1lkKnLpGKbB/5AFkh9BgCl1TRUEO2wl6yFCz1U8ZBecqV0Xnn2IV0aEtgW5qXWQ9w5cgE4ULK&#10;CVT+GTTGJhjLe/i3wCk6ZzQ6TEAltHG/yxp2x1L5EH9UPWhNsq9Ms88Tye2AZcpdGhc/beuP9wz/&#10;/j1X3wAAAP//AwBQSwMEFAAGAAgAAAAhAIpl7DLdAAAACQEAAA8AAABkcnMvZG93bnJldi54bWxM&#10;j8FOwzAMhu9IvENkJC7TllLBaEvTCU3iAgfG2AOkrWkrEqc0WZe9PUYc4Gj/n35/LjfRGjHj5AdH&#10;Cm5WCQikxrUDdQoO70/LDIQPmlptHKGCM3rYVJcXpS5ad6I3nPehE1xCvtAK+hDGQkrf9Gi1X7kR&#10;ibMPN1kdeJw62U76xOXWyDRJ1tLqgfhCr0fc9th87o9WwfPrbnFO43rxdX9Xb+OcmfjijVLXV/Hx&#10;AUTAGP5g+NFndajYqXZHar0wCvIkSxnlILsFwUCe5jmI+nchq1L+/6D6BgAA//8DAFBLAQItABQA&#10;BgAIAAAAIQC2gziS/gAAAOEBAAATAAAAAAAAAAAAAAAAAAAAAABbQ29udGVudF9UeXBlc10ueG1s&#10;UEsBAi0AFAAGAAgAAAAhADj9If/WAAAAlAEAAAsAAAAAAAAAAAAAAAAALwEAAF9yZWxzLy5yZWxz&#10;UEsBAi0AFAAGAAgAAAAhAAUqBp7sAQAA5gMAAA4AAAAAAAAAAAAAAAAALgIAAGRycy9lMm9Eb2Mu&#10;eG1sUEsBAi0AFAAGAAgAAAAhAIpl7DLdAAAACQEAAA8AAAAAAAAAAAAAAAAARgQAAGRycy9kb3du&#10;cmV2LnhtbFBLBQYAAAAABAAEAPMAAABQBQAAAAA=&#10;" strokecolor="black [3040]"/>
            </w:pict>
          </mc:Fallback>
        </mc:AlternateContent>
      </w:r>
    </w:p>
    <w:p w14:paraId="340E9A68" w14:textId="77777777" w:rsidR="00B630C6" w:rsidRPr="00B630C6" w:rsidRDefault="000A7820" w:rsidP="00B630C6">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79424" behindDoc="0" locked="0" layoutInCell="1" allowOverlap="1" wp14:anchorId="2EA26C15" wp14:editId="281923A4">
                <wp:simplePos x="0" y="0"/>
                <wp:positionH relativeFrom="column">
                  <wp:posOffset>2619995</wp:posOffset>
                </wp:positionH>
                <wp:positionV relativeFrom="paragraph">
                  <wp:posOffset>136141</wp:posOffset>
                </wp:positionV>
                <wp:extent cx="3147060" cy="478465"/>
                <wp:effectExtent l="0" t="0" r="15240" b="17145"/>
                <wp:wrapNone/>
                <wp:docPr id="3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78465"/>
                        </a:xfrm>
                        <a:prstGeom prst="rect">
                          <a:avLst/>
                        </a:prstGeom>
                        <a:solidFill>
                          <a:srgbClr val="FFFFFF"/>
                        </a:solidFill>
                        <a:ln w="9525">
                          <a:solidFill>
                            <a:srgbClr val="000000"/>
                          </a:solidFill>
                          <a:miter lim="800000"/>
                          <a:headEnd/>
                          <a:tailEnd/>
                        </a:ln>
                      </wps:spPr>
                      <wps:txbx>
                        <w:txbxContent>
                          <w:p w14:paraId="43CAE742" w14:textId="77777777" w:rsidR="00C42E2C" w:rsidRPr="00B630C6" w:rsidRDefault="00C42E2C" w:rsidP="000A7820">
                            <w:pPr>
                              <w:jc w:val="center"/>
                              <w:rPr>
                                <w:rFonts w:ascii="Times New Roman" w:hAnsi="Times New Roman" w:cs="Times New Roman"/>
                              </w:rPr>
                            </w:pPr>
                            <w:r w:rsidRPr="00E9262E">
                              <w:rPr>
                                <w:rFonts w:ascii="Times New Roman" w:eastAsia="Calibri" w:hAnsi="Times New Roman" w:cs="Times New Roman"/>
                              </w:rPr>
                              <w:t xml:space="preserve">экономический эффект от внедрения </w:t>
                            </w:r>
                            <w:r>
                              <w:rPr>
                                <w:rFonts w:ascii="Times New Roman" w:eastAsia="Calibri" w:hAnsi="Times New Roman" w:cs="Times New Roman"/>
                              </w:rPr>
                              <w:t xml:space="preserve"> и</w:t>
                            </w:r>
                            <w:r w:rsidRPr="00E9262E">
                              <w:rPr>
                                <w:rFonts w:ascii="Times New Roman" w:eastAsia="Calibri" w:hAnsi="Times New Roman" w:cs="Times New Roman"/>
                              </w:rPr>
                              <w:t>зобретений и предложений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26C15" id="_x0000_s1172" type="#_x0000_t202" style="position:absolute;left:0;text-align:left;margin-left:206.3pt;margin-top:10.7pt;width:247.8pt;height:37.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8ZQgIAAFcEAAAOAAAAZHJzL2Uyb0RvYy54bWysVEtu2zAQ3RfoHQjua0mOfxEsB6lTFwXS&#10;D5D2ABRFWUQpjkrSltxd9r1C79BFF931Cs6NOqQcx/1timpBcDjDxzdvZjS/6GpFtsJYCTqjySCm&#10;RGgOhdTrjL57u3oyo8Q6pgumQIuM7oSlF4vHj+Ztk4ohVKAKYQiCaJu2TUYr55o0iiyvRM3sABqh&#10;0VmCqZlD06yjwrAW0WsVDeN4ErVgisYAF9bi6VXvpIuAX5aCu9dlaYUjKqPIzYXVhDX3a7SYs3Rt&#10;WFNJfqDB/oFFzaTGR49QV8wxsjHyN6hacgMWSjfgUEdQlpKLkANmk8S/ZHNTsUaEXFAc2xxlsv8P&#10;lr/avjFEFhk9m0wp0azGIu0/77/sv+6/77/d3d59IkOvUtvYFINvGgx33VPosNohY9tcA39viYZl&#10;xfRaXBoDbSVYgSwTfzM6udrjWA+Sty+hwMfYxkEA6kpTewlRFILoWK3dsUKic4Tj4VkymsYTdHH0&#10;jaaz0WQcnmDp/e3GWPdcQE38JqMGOyCgs+21dZ4NS+9D/GMWlCxWUqlgmHW+VIZsGXbLKnwH9J/C&#10;lCZtRs/Hw3EvwF8h4vD9CaKWDtteyTqjs2MQS71sz3QRmtIxqfo9Ulb6oKOXrhfRdXkXCpcMg8xe&#10;5RyKHUproO9znEvcVGA+UtJij2fUftgwIyhRLzSW5zwZjfxQBGM0ng7RMKee/NTDNEeojHJnKOmN&#10;pQuj5LXTcImFLGXQ+IHLgTZ2b5D+MGl+PE7tEPXwP1j8AAAA//8DAFBLAwQUAAYACAAAACEA+pLI&#10;zNwAAAAJAQAADwAAAGRycy9kb3ducmV2LnhtbEyPy07DMBBF90j8gzVI7KiTqAolxKmiIpZFoiDW&#10;U3uaBPyS7abh7zEr2M1oju6c224Xo9lMIU7OCihXBTCy0qnJDgLe357vNsBiQqtQO0sCvinCtru+&#10;arFR7mJfaT6kgeUQGxsUMKbkG86jHMlgXDlPNt9OLhhMeQ0DVwEvOdxoXhVFzQ1ONn8Y0dNuJPl1&#10;OBsB+36/K17CbHr/cfrU6KV88lGI25ulfwSWaEl/MPzqZ3XostPRna2KTAtYl1WdUQFVuQaWgYdi&#10;UwE75qG+B961/H+D7gcAAP//AwBQSwECLQAUAAYACAAAACEAtoM4kv4AAADhAQAAEwAAAAAAAAAA&#10;AAAAAAAAAAAAW0NvbnRlbnRfVHlwZXNdLnhtbFBLAQItABQABgAIAAAAIQA4/SH/1gAAAJQBAAAL&#10;AAAAAAAAAAAAAAAAAC8BAABfcmVscy8ucmVsc1BLAQItABQABgAIAAAAIQDXZB8ZQgIAAFcEAAAO&#10;AAAAAAAAAAAAAAAAAC4CAABkcnMvZTJvRG9jLnhtbFBLAQItABQABgAIAAAAIQD6ksjM3AAAAAkB&#10;AAAPAAAAAAAAAAAAAAAAAJwEAABkcnMvZG93bnJldi54bWxQSwUGAAAAAAQABADzAAAApQUAAAAA&#10;">
                <v:textbox>
                  <w:txbxContent>
                    <w:p w14:paraId="43CAE742" w14:textId="77777777" w:rsidR="00C42E2C" w:rsidRPr="00B630C6" w:rsidRDefault="00C42E2C" w:rsidP="000A7820">
                      <w:pPr>
                        <w:jc w:val="center"/>
                        <w:rPr>
                          <w:rFonts w:ascii="Times New Roman" w:hAnsi="Times New Roman" w:cs="Times New Roman"/>
                        </w:rPr>
                      </w:pPr>
                      <w:r w:rsidRPr="00E9262E">
                        <w:rPr>
                          <w:rFonts w:ascii="Times New Roman" w:eastAsia="Calibri" w:hAnsi="Times New Roman" w:cs="Times New Roman"/>
                        </w:rPr>
                        <w:t xml:space="preserve">экономический эффект от внедрения </w:t>
                      </w:r>
                      <w:r>
                        <w:rPr>
                          <w:rFonts w:ascii="Times New Roman" w:eastAsia="Calibri" w:hAnsi="Times New Roman" w:cs="Times New Roman"/>
                        </w:rPr>
                        <w:t xml:space="preserve"> и</w:t>
                      </w:r>
                      <w:r w:rsidRPr="00E9262E">
                        <w:rPr>
                          <w:rFonts w:ascii="Times New Roman" w:eastAsia="Calibri" w:hAnsi="Times New Roman" w:cs="Times New Roman"/>
                        </w:rPr>
                        <w:t>зобретений и предложений</w:t>
                      </w:r>
                    </w:p>
                  </w:txbxContent>
                </v:textbox>
              </v:shape>
            </w:pict>
          </mc:Fallback>
        </mc:AlternateContent>
      </w:r>
      <w:r w:rsidR="00B630C6" w:rsidRPr="000C52F0">
        <w:rPr>
          <w:rFonts w:ascii="Times New Roman" w:eastAsia="Calibri" w:hAnsi="Times New Roman" w:cs="Times New Roman"/>
          <w:noProof/>
          <w:sz w:val="28"/>
          <w:szCs w:val="28"/>
        </w:rPr>
        <mc:AlternateContent>
          <mc:Choice Requires="wps">
            <w:drawing>
              <wp:anchor distT="0" distB="0" distL="114300" distR="114300" simplePos="0" relativeHeight="251875328" behindDoc="0" locked="0" layoutInCell="1" allowOverlap="1" wp14:anchorId="67792564" wp14:editId="2D9C4CDD">
                <wp:simplePos x="0" y="0"/>
                <wp:positionH relativeFrom="column">
                  <wp:posOffset>2540</wp:posOffset>
                </wp:positionH>
                <wp:positionV relativeFrom="paragraph">
                  <wp:posOffset>75727</wp:posOffset>
                </wp:positionV>
                <wp:extent cx="2073275" cy="457200"/>
                <wp:effectExtent l="0" t="0" r="22225" b="19050"/>
                <wp:wrapNone/>
                <wp:docPr id="3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457200"/>
                        </a:xfrm>
                        <a:prstGeom prst="rect">
                          <a:avLst/>
                        </a:prstGeom>
                        <a:solidFill>
                          <a:srgbClr val="FFFFFF"/>
                        </a:solidFill>
                        <a:ln w="9525">
                          <a:solidFill>
                            <a:srgbClr val="000000"/>
                          </a:solidFill>
                          <a:miter lim="800000"/>
                          <a:headEnd/>
                          <a:tailEnd/>
                        </a:ln>
                      </wps:spPr>
                      <wps:txbx>
                        <w:txbxContent>
                          <w:p w14:paraId="2FF00746" w14:textId="77777777" w:rsidR="00C42E2C" w:rsidRPr="00B630C6" w:rsidRDefault="00C42E2C" w:rsidP="00B630C6">
                            <w:pPr>
                              <w:jc w:val="center"/>
                              <w:rPr>
                                <w:rFonts w:ascii="Times New Roman" w:hAnsi="Times New Roman" w:cs="Times New Roman"/>
                              </w:rPr>
                            </w:pPr>
                            <w:r w:rsidRPr="00B630C6">
                              <w:rPr>
                                <w:rFonts w:ascii="Times New Roman" w:eastAsia="Calibri" w:hAnsi="Times New Roman" w:cs="Times New Roman"/>
                              </w:rPr>
                              <w:t>текучесть кадров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92564" id="_x0000_s1173" type="#_x0000_t202" style="position:absolute;left:0;text-align:left;margin-left:.2pt;margin-top:5.95pt;width:163.25pt;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EtQAIAAFcEAAAOAAAAZHJzL2Uyb0RvYy54bWysVM2O0zAQviPxDpbvNGm23Z+o6WrpUoS0&#10;/EgLD+A4TmNhe4LtNik37rwC78CBAzdeoftGjJ1uKX8XRA6WxzP+/M03M5ld9lqRjbBOginoeJRS&#10;IgyHSppVQd+8Xj46p8R5ZiqmwIiCboWjl/OHD2Zdm4sMGlCVsARBjMu7tqCN922eJI43QjM3glYY&#10;dNZgNfNo2lVSWdYhulZJlqanSQe2ai1w4RyeXg9OOo/4dS24f1nXTniiCorcfFxtXMuwJvMZy1eW&#10;tY3kexrsH1hoJg0+eoC6Zp6RtZW/QWnJLTio/YiDTqCuJRcxB8xmnP6SzW3DWhFzQXFce5DJ/T9Y&#10;/mLzyhJZFfTkdEqJYRqLtPu0+7z7svu2+3r34e4jyYJKXetyDL5tMdz3j6HHaseMXXsD/K0jBhYN&#10;MytxZS10jWAVshyHm8nR1QHHBZCyew4VPsbWHiJQX1sdJERRCKJjtbaHConeE46HWXp2kp0hUY6+&#10;yfQMWyA+wfL72611/qkATcKmoBY7IKKzzY3zgQ3L70PCYw6UrJZSqWjYVblQlmwYdssyfnv0n8KU&#10;IV1BL6bZdBDgrxBp/P4EoaXHtldSF/T8EMTyINsTU8Wm9EyqYY+UldnrGKQbRPR92cfCjbNDgUqo&#10;tiithaHPcS5x04B9T0mHPV5Q927NrKBEPTNYnovxZBKGIhpRTUrssac89jDDEaqg3FtKBmPh4ygF&#10;7QxcYSFrGTUOFR+47Glj90bp95MWxuPYjlE//gfz7wAAAP//AwBQSwMEFAAGAAgAAAAhAH8sAAPa&#10;AAAABgEAAA8AAABkcnMvZG93bnJldi54bWxMjs1OwzAQhO9IvIO1SNyo0xZVbYhTRUUci0SLOG/t&#10;bRKIf2S7aXh7lhPcZmdGs1+1newgRoqp907BfFaAIKe96V2r4P348rAGkTI6g4N3pOCbEmzr25sK&#10;S+Ov7o3GQ24Fj7hUooIu51BKmXRHFtPMB3KcnX20mPmMrTQRrzxuB7koipW02Dv+0GGgXUf663Cx&#10;CvbNfle8xtE24eP8OWDQ+jkkpe7vpuYJRKYp/5XhF5/RoWamk784k8Sg4JF77M43IDhdLlYsTgrW&#10;yw3IupL/8esfAAAA//8DAFBLAQItABQABgAIAAAAIQC2gziS/gAAAOEBAAATAAAAAAAAAAAAAAAA&#10;AAAAAABbQ29udGVudF9UeXBlc10ueG1sUEsBAi0AFAAGAAgAAAAhADj9If/WAAAAlAEAAAsAAAAA&#10;AAAAAAAAAAAALwEAAF9yZWxzLy5yZWxzUEsBAi0AFAAGAAgAAAAhAGSjUS1AAgAAVwQAAA4AAAAA&#10;AAAAAAAAAAAALgIAAGRycy9lMm9Eb2MueG1sUEsBAi0AFAAGAAgAAAAhAH8sAAPaAAAABgEAAA8A&#10;AAAAAAAAAAAAAAAAmgQAAGRycy9kb3ducmV2LnhtbFBLBQYAAAAABAAEAPMAAAChBQAAAAA=&#10;">
                <v:textbox>
                  <w:txbxContent>
                    <w:p w14:paraId="2FF00746" w14:textId="77777777" w:rsidR="00C42E2C" w:rsidRPr="00B630C6" w:rsidRDefault="00C42E2C" w:rsidP="00B630C6">
                      <w:pPr>
                        <w:jc w:val="center"/>
                        <w:rPr>
                          <w:rFonts w:ascii="Times New Roman" w:hAnsi="Times New Roman" w:cs="Times New Roman"/>
                        </w:rPr>
                      </w:pPr>
                      <w:r w:rsidRPr="00B630C6">
                        <w:rPr>
                          <w:rFonts w:ascii="Times New Roman" w:eastAsia="Calibri" w:hAnsi="Times New Roman" w:cs="Times New Roman"/>
                        </w:rPr>
                        <w:t>текучесть кадров</w:t>
                      </w:r>
                    </w:p>
                  </w:txbxContent>
                </v:textbox>
              </v:shape>
            </w:pict>
          </mc:Fallback>
        </mc:AlternateContent>
      </w:r>
    </w:p>
    <w:p w14:paraId="2F464706" w14:textId="77777777" w:rsidR="00B630C6" w:rsidRPr="00B630C6" w:rsidRDefault="000C3FF3" w:rsidP="00B630C6">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6048" behindDoc="0" locked="0" layoutInCell="1" allowOverlap="1" wp14:anchorId="603D8476" wp14:editId="330F9C54">
                <wp:simplePos x="0" y="0"/>
                <wp:positionH relativeFrom="column">
                  <wp:posOffset>5767055</wp:posOffset>
                </wp:positionH>
                <wp:positionV relativeFrom="paragraph">
                  <wp:posOffset>133690</wp:posOffset>
                </wp:positionV>
                <wp:extent cx="138401" cy="0"/>
                <wp:effectExtent l="0" t="0" r="14605" b="19050"/>
                <wp:wrapNone/>
                <wp:docPr id="392" name="Прямая соединительная линия 392"/>
                <wp:cNvGraphicFramePr/>
                <a:graphic xmlns:a="http://schemas.openxmlformats.org/drawingml/2006/main">
                  <a:graphicData uri="http://schemas.microsoft.com/office/word/2010/wordprocessingShape">
                    <wps:wsp>
                      <wps:cNvCnPr/>
                      <wps:spPr>
                        <a:xfrm flipH="1">
                          <a:off x="0" y="0"/>
                          <a:ext cx="1384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07775" id="Прямая соединительная линия 392" o:spid="_x0000_s1026" style="position:absolute;flip:x;z-index:251906048;visibility:visible;mso-wrap-style:square;mso-wrap-distance-left:9pt;mso-wrap-distance-top:0;mso-wrap-distance-right:9pt;mso-wrap-distance-bottom:0;mso-position-horizontal:absolute;mso-position-horizontal-relative:text;mso-position-vertical:absolute;mso-position-vertical-relative:text" from="454.1pt,10.55pt" to="4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bo7AEAAOYDAAAOAAAAZHJzL2Uyb0RvYy54bWysU0uO1DAQ3SNxB8t7OkkPQkPU6VnMCFgg&#10;aPE5gMexOxb+yTad9A5YI/URuAKLQRppgDMkN6LspAMChBBiY5Vd9V7Vqyqvzjol0Y45L4yucLHI&#10;MWKamlrobYVfvnhw5xQjH4iuiTSaVXjPPD5b3761am3JlqYxsmYOAYn2ZWsr3IRgyyzztGGK+IWx&#10;TIOTG6dIgKvbZrUjLbArmS3z/F7WGldbZyjzHl4vRideJ37OGQ1POfcsIFlhqC2k06XzMp7ZekXK&#10;rSO2EXQqg/xDFYoIDUlnqgsSCHrtxC9USlBnvOFhQY3KDOeCsqQB1BT5T2qeN8SypAWa4+3cJv//&#10;aOmT3cYhUVf45P4SI00UDKn/MLwZDv3n/uNwQMPb/mv/qb/qr/sv/fXwDuyb4T3Y0dnfTM8HFPHQ&#10;zdb6EkjP9cZNN283Lram404hLoV9BIuSmgXyUZdmsZ9nwbqAKDwWJ6d38wIjenRlI0Nkss6Hh8wo&#10;FI0KS6Fjl0hJdo99gKwQegyBS6xorCFZYS9ZDJb6GeOgPOZK6LRz7Fw6tCOwLfWrIuoBrhQZIVxI&#10;OYPyP4Om2AhjaQ//FjhHp4xGhxmohDbud1lDdyyVj/FH1aPWKPvS1Ps0kdQOWKakbFr8uK0/3hP8&#10;+/dcfwMAAP//AwBQSwMEFAAGAAgAAAAhADmwSfDeAAAACQEAAA8AAABkcnMvZG93bnJldi54bWxM&#10;j0FOwzAQRfdI3MEaJDYVtRNESUOcClViAwug9ABO7CYR9jjEburenkEsYDkzT3/erzbJWTabKQwe&#10;JWRLAcxg6/WAnYT9x9NNASxEhVpZj0bC2QTY1JcXlSq1P+G7mXexYxSCoVQS+hjHkvPQ9sapsPSj&#10;Qbod/ORUpHHquJ7UicKd5bkQK+7UgPShV6PZ9qb93B2dhOfXt8U5T6vF1/1ds01zYdNLsFJeX6XH&#10;B2DRpPgHw48+qUNNTo0/og7MSliLIidUQp5lwAhY3woq1/wueF3x/w3qbwAAAP//AwBQSwECLQAU&#10;AAYACAAAACEAtoM4kv4AAADhAQAAEwAAAAAAAAAAAAAAAAAAAAAAW0NvbnRlbnRfVHlwZXNdLnht&#10;bFBLAQItABQABgAIAAAAIQA4/SH/1gAAAJQBAAALAAAAAAAAAAAAAAAAAC8BAABfcmVscy8ucmVs&#10;c1BLAQItABQABgAIAAAAIQDEF5bo7AEAAOYDAAAOAAAAAAAAAAAAAAAAAC4CAABkcnMvZTJvRG9j&#10;LnhtbFBLAQItABQABgAIAAAAIQA5sEnw3gAAAAkBAAAPAAAAAAAAAAAAAAAAAEYEAABkcnMvZG93&#10;bnJldi54bWxQSwUGAAAAAAQABADzAAAAUQUAAAAA&#10;" strokecolor="black [3040]"/>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904000" behindDoc="0" locked="0" layoutInCell="1" allowOverlap="1" wp14:anchorId="78ED06D9" wp14:editId="382CA5D9">
                <wp:simplePos x="0" y="0"/>
                <wp:positionH relativeFrom="column">
                  <wp:posOffset>2077736</wp:posOffset>
                </wp:positionH>
                <wp:positionV relativeFrom="paragraph">
                  <wp:posOffset>133691</wp:posOffset>
                </wp:positionV>
                <wp:extent cx="169544" cy="3174"/>
                <wp:effectExtent l="0" t="0" r="21590" b="35560"/>
                <wp:wrapNone/>
                <wp:docPr id="390" name="Прямая соединительная линия 390"/>
                <wp:cNvGraphicFramePr/>
                <a:graphic xmlns:a="http://schemas.openxmlformats.org/drawingml/2006/main">
                  <a:graphicData uri="http://schemas.microsoft.com/office/word/2010/wordprocessingShape">
                    <wps:wsp>
                      <wps:cNvCnPr/>
                      <wps:spPr>
                        <a:xfrm flipH="1" flipV="1">
                          <a:off x="0" y="0"/>
                          <a:ext cx="169544" cy="31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47ADBE" id="Прямая соединительная линия 390" o:spid="_x0000_s1026" style="position:absolute;flip:x y;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6pt,10.55pt" to="176.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P8wEAAPMDAAAOAAAAZHJzL2Uyb0RvYy54bWysU82O0zAQviPxDpbvNM1uWdio6R52BRwQ&#10;VPzdvY7dWPhPtmnSG3BG6iPwChxAWmmBZ0jeiLGTBgQIIcTFGnvm+2bmm/HyrFUSbZnzwugS57M5&#10;RkxTUwm9KfHzZ/du3cXIB6IrIo1mJd4xj89WN28sG1uwI1MbWTGHgET7orElrkOwRZZ5WjNF/MxY&#10;psHJjVMkwNVtssqRBtiVzI7m85OsMa6yzlDmPbxeDE68SvycMxoec+5ZQLLEUFtIp0vnZTyz1ZIU&#10;G0dsLehYBvmHKhQRGpJOVBckEPTKiV+olKDOeMPDjBqVGc4FZakH6Caf/9TN05pYlnoBcbydZPL/&#10;j5Y+2q4dElWJj09BH00UDKl737/u993n7kO/R/2b7mv3qfvYXXVfuqv+LdjX/Tuwo7O7Hp/3KOJB&#10;zcb6AkjP9dqNN2/XLkrTcqcQl8I+gEXByXoRregDIVCbprKbpsLagCg85ientxcLjCi4jvM7i5gl&#10;G+gi1Dof7jOjUDRKLIWOkpGCbB/6MIQeQgAXyxsKSlbYSRaDpX7COMgQ0yV0WkB2Lh3aElid6mU+&#10;pk2REcKFlBNo/mfQGBthLC3l3wKn6JTR6DABldDG/S5raA+l8iH+0PXQa2z70lS7NJ4kB2xWEnT8&#10;BXF1f7wn+Pe/uvoGAAD//wMAUEsDBBQABgAIAAAAIQDd8cVz3QAAAAkBAAAPAAAAZHJzL2Rvd25y&#10;ZXYueG1sTI/LTsMwEEX3SPyDNUjsqPNoSwlxKlQeewJKt048eQh7HMVuGv4ed0WXM3N059x8vxjN&#10;ZpzcYElAvIqAITVWDdQJ+P56f9gBc16SktoSCvhFB/vi9iaXmbJn+sS59B0LIeQyKaD3fsw4d02P&#10;RrqVHZHCrbWTkT6MU8fVJM8h3GieRNGWGzlQ+NDLEQ89Nj/lyQjQb+26qn13+NDVqz2u53JTtaUQ&#10;93fLyzMwj4v/h+GiH9ShCE61PZFyTAtIk8ckoAKSOAYWgHSTPgGrL4st8CLn1w2KPwAAAP//AwBQ&#10;SwECLQAUAAYACAAAACEAtoM4kv4AAADhAQAAEwAAAAAAAAAAAAAAAAAAAAAAW0NvbnRlbnRfVHlw&#10;ZXNdLnhtbFBLAQItABQABgAIAAAAIQA4/SH/1gAAAJQBAAALAAAAAAAAAAAAAAAAAC8BAABfcmVs&#10;cy8ucmVsc1BLAQItABQABgAIAAAAIQCMU+kP8wEAAPMDAAAOAAAAAAAAAAAAAAAAAC4CAABkcnMv&#10;ZTJvRG9jLnhtbFBLAQItABQABgAIAAAAIQDd8cVz3QAAAAkBAAAPAAAAAAAAAAAAAAAAAE0EAABk&#10;cnMvZG93bnJldi54bWxQSwUGAAAAAAQABADzAAAAVwUAAAAA&#10;" strokecolor="black [3040]"/>
            </w:pict>
          </mc:Fallback>
        </mc:AlternateContent>
      </w:r>
    </w:p>
    <w:p w14:paraId="361F7058" w14:textId="77777777" w:rsidR="00790437" w:rsidRDefault="00790437" w:rsidP="00B630C6">
      <w:pPr>
        <w:pStyle w:val="Default"/>
        <w:ind w:firstLine="708"/>
        <w:jc w:val="center"/>
        <w:rPr>
          <w:rFonts w:ascii="Times New Roman" w:eastAsia="Calibri" w:hAnsi="Times New Roman" w:cs="Times New Roman"/>
          <w:sz w:val="28"/>
          <w:szCs w:val="28"/>
          <w:lang w:eastAsia="en-US"/>
        </w:rPr>
      </w:pPr>
    </w:p>
    <w:p w14:paraId="6F25BE87" w14:textId="77777777" w:rsidR="00790437" w:rsidRDefault="000A7820" w:rsidP="00251630">
      <w:pPr>
        <w:pStyle w:val="Default"/>
        <w:ind w:firstLine="708"/>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881472" behindDoc="0" locked="0" layoutInCell="1" allowOverlap="1" wp14:anchorId="23E348C8" wp14:editId="616BD70D">
                <wp:simplePos x="0" y="0"/>
                <wp:positionH relativeFrom="column">
                  <wp:posOffset>2622373</wp:posOffset>
                </wp:positionH>
                <wp:positionV relativeFrom="paragraph">
                  <wp:posOffset>67945</wp:posOffset>
                </wp:positionV>
                <wp:extent cx="3147060" cy="478465"/>
                <wp:effectExtent l="0" t="0" r="15240" b="17145"/>
                <wp:wrapNone/>
                <wp:docPr id="36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78465"/>
                        </a:xfrm>
                        <a:prstGeom prst="rect">
                          <a:avLst/>
                        </a:prstGeom>
                        <a:solidFill>
                          <a:srgbClr val="FFFFFF"/>
                        </a:solidFill>
                        <a:ln w="9525">
                          <a:solidFill>
                            <a:srgbClr val="000000"/>
                          </a:solidFill>
                          <a:miter lim="800000"/>
                          <a:headEnd/>
                          <a:tailEnd/>
                        </a:ln>
                      </wps:spPr>
                      <wps:txbx>
                        <w:txbxContent>
                          <w:p w14:paraId="7AF9C449" w14:textId="77777777" w:rsidR="00C42E2C" w:rsidRPr="00B630C6" w:rsidRDefault="00C42E2C" w:rsidP="000A7820">
                            <w:pPr>
                              <w:jc w:val="center"/>
                              <w:rPr>
                                <w:rFonts w:ascii="Times New Roman" w:hAnsi="Times New Roman" w:cs="Times New Roman"/>
                              </w:rPr>
                            </w:pPr>
                            <w:r w:rsidRPr="00E9262E">
                              <w:rPr>
                                <w:rFonts w:ascii="Times New Roman" w:eastAsia="Calibri" w:hAnsi="Times New Roman" w:cs="Times New Roman"/>
                              </w:rPr>
                              <w:t xml:space="preserve">экономический эффект от реализации патентов и товарных знаков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348C8" id="_x0000_s1174" type="#_x0000_t202" style="position:absolute;left:0;text-align:left;margin-left:206.5pt;margin-top:5.35pt;width:247.8pt;height:37.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rkQwIAAFcEAAAOAAAAZHJzL2Uyb0RvYy54bWysVM2O0zAQviPxDpbvNE2adrtR09XSpQhp&#10;+ZEWHsB1nMbC8QTbbVJue+cVeAcOHLjxCt03Yux0u+XvgvDB8njG38x8M+PZRVcrshXGStA5jQdD&#10;SoTmUEi9zum7t8snU0qsY7pgCrTI6U5YejF//GjWNplIoAJVCEMQRNusbXJaOddkUWR5JWpmB9AI&#10;jcoSTM0cimYdFYa1iF6rKBkOJ1ELpmgMcGEt3l71SjoP+GUpuHtdllY4onKKsbmwm7Cv/B7NZyxb&#10;G9ZUkh/CYP8QRc2kRqdHqCvmGNkY+RtULbkBC6UbcKgjKEvJRcgBs4mHv2RzU7FGhFyQHNscabL/&#10;D5a/2r4xRBY5HU2wVJrVWKT95/2X/df99/23u9u7TyTxLLWNzdD4pkFz1z2FDqsdMrbNNfD3lmhY&#10;VEyvxaUx0FaCFRhl7F9GJ097HOtBVu1LKNAZ2zgIQF1pak8hkkIQHau1O1ZIdI5wvBzF6dlwgiqO&#10;uvRsmk7GwQXL7l83xrrnAmriDzk12AEBnW2vrfPRsOzexDuzoGSxlEoFwaxXC2XIlmG3LMM6oP9k&#10;pjRpc3o+TsY9AX+FGIb1J4haOmx7JeucTo9GLPO0PdNFaErHpOrPGLLSBx49dT2Jrlt1oXBxMvIu&#10;PMsrKHZIrYG+z3Eu8VCB+UhJiz2eU/thw4ygRL3QWJ7zOE39UAQhHZ8lKJhTzepUwzRHqJxyZyjp&#10;hYULo+S503CJhSxl4PghlkPY2L2B+sOk+fE4lYPVw38w/wEAAP//AwBQSwMEFAAGAAgAAAAhAOwk&#10;847cAAAACQEAAA8AAABkcnMvZG93bnJldi54bWxMj81OwzAQhO9IvIO1SNyoXUAhTeNUURHHIlEQ&#10;563tJoH4R7abhrdnOdHjaEYz39Sb2Y5sMjEN3klYLgQw45TXg+skfLy/3JXAUkancfTOSPgxCTbN&#10;9VWNlfZn92amfe4YlbhUoYQ+51BxnlRvLKaFD8aRd/TRYiYZO64jnqncjvxeiIJbHBwt9BjMtjfq&#10;e3+yEnbtbite42Tb8Hn8GjEo9RySlLc3c7sGls2c/8Pwh0/o0BDTwZ+cTmyU8Lh8oC+ZDPEEjAIr&#10;URbADhLKQgBvan75oPkFAAD//wMAUEsBAi0AFAAGAAgAAAAhALaDOJL+AAAA4QEAABMAAAAAAAAA&#10;AAAAAAAAAAAAAFtDb250ZW50X1R5cGVzXS54bWxQSwECLQAUAAYACAAAACEAOP0h/9YAAACUAQAA&#10;CwAAAAAAAAAAAAAAAAAvAQAAX3JlbHMvLnJlbHNQSwECLQAUAAYACAAAACEAc5WK5EMCAABXBAAA&#10;DgAAAAAAAAAAAAAAAAAuAgAAZHJzL2Uyb0RvYy54bWxQSwECLQAUAAYACAAAACEA7CTzjtwAAAAJ&#10;AQAADwAAAAAAAAAAAAAAAACdBAAAZHJzL2Rvd25yZXYueG1sUEsFBgAAAAAEAAQA8wAAAKYFAAAA&#10;AA==&#10;">
                <v:textbox>
                  <w:txbxContent>
                    <w:p w14:paraId="7AF9C449" w14:textId="77777777" w:rsidR="00C42E2C" w:rsidRPr="00B630C6" w:rsidRDefault="00C42E2C" w:rsidP="000A7820">
                      <w:pPr>
                        <w:jc w:val="center"/>
                        <w:rPr>
                          <w:rFonts w:ascii="Times New Roman" w:hAnsi="Times New Roman" w:cs="Times New Roman"/>
                        </w:rPr>
                      </w:pPr>
                      <w:r w:rsidRPr="00E9262E">
                        <w:rPr>
                          <w:rFonts w:ascii="Times New Roman" w:eastAsia="Calibri" w:hAnsi="Times New Roman" w:cs="Times New Roman"/>
                        </w:rPr>
                        <w:t xml:space="preserve">экономический эффект от реализации патентов и товарных знаков </w:t>
                      </w:r>
                    </w:p>
                  </w:txbxContent>
                </v:textbox>
              </v:shape>
            </w:pict>
          </mc:Fallback>
        </mc:AlternateContent>
      </w:r>
    </w:p>
    <w:p w14:paraId="160B23BA" w14:textId="77777777" w:rsidR="00790437" w:rsidRDefault="000C3FF3" w:rsidP="00251630">
      <w:pPr>
        <w:pStyle w:val="Default"/>
        <w:ind w:firstLine="708"/>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07072" behindDoc="0" locked="0" layoutInCell="1" allowOverlap="1" wp14:anchorId="012608FC" wp14:editId="2B33574E">
                <wp:simplePos x="0" y="0"/>
                <wp:positionH relativeFrom="column">
                  <wp:posOffset>5767513</wp:posOffset>
                </wp:positionH>
                <wp:positionV relativeFrom="paragraph">
                  <wp:posOffset>45690</wp:posOffset>
                </wp:positionV>
                <wp:extent cx="137943" cy="0"/>
                <wp:effectExtent l="0" t="0" r="14605" b="19050"/>
                <wp:wrapNone/>
                <wp:docPr id="393" name="Прямая соединительная линия 393"/>
                <wp:cNvGraphicFramePr/>
                <a:graphic xmlns:a="http://schemas.openxmlformats.org/drawingml/2006/main">
                  <a:graphicData uri="http://schemas.microsoft.com/office/word/2010/wordprocessingShape">
                    <wps:wsp>
                      <wps:cNvCnPr/>
                      <wps:spPr>
                        <a:xfrm flipH="1">
                          <a:off x="0" y="0"/>
                          <a:ext cx="137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C58A1" id="Прямая соединительная линия 393" o:spid="_x0000_s1026" style="position:absolute;flip:x;z-index:251907072;visibility:visible;mso-wrap-style:square;mso-wrap-distance-left:9pt;mso-wrap-distance-top:0;mso-wrap-distance-right:9pt;mso-wrap-distance-bottom:0;mso-position-horizontal:absolute;mso-position-horizontal-relative:text;mso-position-vertical:absolute;mso-position-vertical-relative:text" from="454.15pt,3.6pt" to="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PN7AEAAOYDAAAOAAAAZHJzL2Uyb0RvYy54bWysU0uOEzEQ3SNxB8t70p0JAqaVzixmBCwQ&#10;RHwO4HHbaQv/ZJt0sgPWSDkCV2AB0kgDnMF9I8ruToMAIYTYWGVXvVf1qsrLs52SaMucF0bXeD4r&#10;MWKamkboTY1fPL9/6x5GPhDdEGk0q/GeeXy2unlj2dmKnZjWyIY5BCTaV52tcRuCrYrC05Yp4mfG&#10;Mg1ObpwiAa5uUzSOdMCuZHFSlneKzrjGOkOZ9/B6MTjxKvNzzmh4wrlnAckaQ20hny6fl+ksVktS&#10;bRyxraBjGeQfqlBEaEg6UV2QQNArJ36hUoI64w0PM2pUYTgXlGUNoGZe/qTmWUssy1qgOd5ObfL/&#10;j5Y+3q4dEk2NF6cLjDRRMKT4vn/dH+Ln+KE/oP5N/Bo/xY/xKn6JV/1bsK/7d2AnZ7wenw8o4aGb&#10;nfUVkJ7rtRtv3q5das2OO4W4FPYhLEpuFshHuzyL/TQLtguIwuN8cff0NlREj65iYEhM1vnwgBmF&#10;klFjKXTqEqnI9pEPkBVCjyFwSRUNNWQr7CVLwVI/ZRyUp1wZnXeOnUuHtgS2pXk5T3qAK0cmCBdS&#10;TqDyz6AxNsFY3sO/BU7ROaPRYQIqoY37XdawO5bKh/ij6kFrkn1pmn2eSG4HLFNWNi5+2tYf7xn+&#10;/XuuvgEAAP//AwBQSwMEFAAGAAgAAAAhAGhDqSLcAAAABwEAAA8AAABkcnMvZG93bnJldi54bWxM&#10;j8FOwzAQRO9I/IO1SFwqapOKNg1xKlSJCxwopR/gxG4SYa9D7Kbu37NwgeNoRjNvyk1ylk1mDL1H&#10;CfdzAcxg43WPrYTDx/NdDixEhVpZj0bCxQTYVNdXpSq0P+O7mfaxZVSCoVASuhiHgvPQdMapMPeD&#10;QfKOfnQqkhxbrkd1pnJneSbEkjvVIy10ajDbzjSf+5OT8PK2m12ytJx9rR7qbZpym16DlfL2Jj09&#10;Aosmxb8w/OATOlTEVPsT6sCshLXIFxSVsMqAkb9eCPpW/2pelfw/f/UNAAD//wMAUEsBAi0AFAAG&#10;AAgAAAAhALaDOJL+AAAA4QEAABMAAAAAAAAAAAAAAAAAAAAAAFtDb250ZW50X1R5cGVzXS54bWxQ&#10;SwECLQAUAAYACAAAACEAOP0h/9YAAACUAQAACwAAAAAAAAAAAAAAAAAvAQAAX3JlbHMvLnJlbHNQ&#10;SwECLQAUAAYACAAAACEAVYSjzewBAADmAwAADgAAAAAAAAAAAAAAAAAuAgAAZHJzL2Uyb0RvYy54&#10;bWxQSwECLQAUAAYACAAAACEAaEOpItwAAAAHAQAADwAAAAAAAAAAAAAAAABGBAAAZHJzL2Rvd25y&#10;ZXYueG1sUEsFBgAAAAAEAAQA8wAAAE8FAAAAAA==&#10;" strokecolor="black [3040]"/>
            </w:pict>
          </mc:Fallback>
        </mc:AlternateContent>
      </w:r>
    </w:p>
    <w:p w14:paraId="44665297" w14:textId="77777777" w:rsidR="002656F8" w:rsidRDefault="002656F8" w:rsidP="00251630">
      <w:pPr>
        <w:pStyle w:val="Default"/>
        <w:ind w:firstLine="708"/>
        <w:jc w:val="center"/>
        <w:rPr>
          <w:rFonts w:ascii="Times New Roman" w:eastAsia="Calibri" w:hAnsi="Times New Roman" w:cs="Times New Roman"/>
          <w:sz w:val="28"/>
          <w:szCs w:val="28"/>
          <w:lang w:eastAsia="en-US"/>
        </w:rPr>
      </w:pPr>
    </w:p>
    <w:p w14:paraId="247B314A" w14:textId="77777777" w:rsidR="0030388A" w:rsidRDefault="0030388A" w:rsidP="0030388A">
      <w:pPr>
        <w:jc w:val="both"/>
        <w:rPr>
          <w:rFonts w:ascii="Times New Roman" w:hAnsi="Times New Roman" w:cs="Times New Roman"/>
          <w:sz w:val="24"/>
          <w:szCs w:val="24"/>
        </w:rPr>
      </w:pPr>
    </w:p>
    <w:p w14:paraId="251EB3D5" w14:textId="77777777" w:rsidR="00251630" w:rsidRDefault="00E168D3" w:rsidP="000214BA">
      <w:pPr>
        <w:pStyle w:val="Default"/>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00251630" w:rsidRPr="00251630">
        <w:rPr>
          <w:rFonts w:ascii="Times New Roman" w:eastAsia="Calibri" w:hAnsi="Times New Roman" w:cs="Times New Roman"/>
          <w:sz w:val="28"/>
          <w:szCs w:val="28"/>
          <w:lang w:eastAsia="en-US"/>
        </w:rPr>
        <w:t xml:space="preserve">исунок </w:t>
      </w:r>
      <w:r w:rsidR="00150AB9">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2</w:t>
      </w:r>
      <w:r w:rsidR="00251630" w:rsidRPr="00251630">
        <w:rPr>
          <w:rFonts w:ascii="Times New Roman" w:eastAsia="Calibri" w:hAnsi="Times New Roman" w:cs="Times New Roman"/>
          <w:sz w:val="28"/>
          <w:szCs w:val="28"/>
          <w:lang w:eastAsia="en-US"/>
        </w:rPr>
        <w:t xml:space="preserve"> – Декомпозиция оценки управленческого персонала </w:t>
      </w:r>
      <w:r w:rsidR="004D2464">
        <w:rPr>
          <w:rFonts w:ascii="Times New Roman" w:eastAsia="Calibri" w:hAnsi="Times New Roman" w:cs="Times New Roman"/>
          <w:sz w:val="28"/>
          <w:szCs w:val="28"/>
          <w:lang w:eastAsia="en-US"/>
        </w:rPr>
        <w:t>в</w:t>
      </w:r>
      <w:r w:rsidR="00251630">
        <w:rPr>
          <w:rFonts w:ascii="Times New Roman" w:eastAsia="Calibri" w:hAnsi="Times New Roman" w:cs="Times New Roman"/>
          <w:sz w:val="28"/>
          <w:szCs w:val="28"/>
          <w:lang w:eastAsia="en-US"/>
        </w:rPr>
        <w:t xml:space="preserve"> промышленности</w:t>
      </w:r>
    </w:p>
    <w:p w14:paraId="25E5C4F4" w14:textId="77777777" w:rsidR="000214BA" w:rsidRDefault="000214BA" w:rsidP="000214BA">
      <w:pPr>
        <w:ind w:firstLine="567"/>
        <w:jc w:val="both"/>
        <w:rPr>
          <w:rFonts w:ascii="Times New Roman" w:hAnsi="Times New Roman" w:cs="Times New Roman"/>
          <w:sz w:val="24"/>
          <w:szCs w:val="24"/>
        </w:rPr>
      </w:pPr>
    </w:p>
    <w:p w14:paraId="7AC17E8F" w14:textId="77777777" w:rsidR="000214BA" w:rsidRPr="00B1196E" w:rsidRDefault="000214BA" w:rsidP="000214BA">
      <w:pPr>
        <w:ind w:firstLine="567"/>
        <w:jc w:val="both"/>
        <w:rPr>
          <w:rFonts w:ascii="Times New Roman" w:hAnsi="Times New Roman" w:cs="Times New Roman"/>
          <w:sz w:val="24"/>
          <w:szCs w:val="24"/>
        </w:rPr>
      </w:pPr>
      <w:r>
        <w:rPr>
          <w:rFonts w:ascii="Times New Roman" w:hAnsi="Times New Roman" w:cs="Times New Roman"/>
          <w:sz w:val="24"/>
          <w:szCs w:val="24"/>
        </w:rPr>
        <w:t>Примечание –</w:t>
      </w:r>
      <w:r w:rsidRPr="00174B5E">
        <w:rPr>
          <w:rFonts w:ascii="Times New Roman" w:hAnsi="Times New Roman" w:cs="Times New Roman"/>
          <w:sz w:val="24"/>
          <w:szCs w:val="24"/>
        </w:rPr>
        <w:t xml:space="preserve"> разработано автором на основе источника </w:t>
      </w:r>
      <w:r w:rsidRPr="00B1196E">
        <w:rPr>
          <w:rFonts w:ascii="Times New Roman" w:hAnsi="Times New Roman" w:cs="Times New Roman"/>
          <w:sz w:val="24"/>
          <w:szCs w:val="24"/>
        </w:rPr>
        <w:t>[</w:t>
      </w:r>
      <w:r>
        <w:rPr>
          <w:rFonts w:ascii="Times New Roman" w:hAnsi="Times New Roman" w:cs="Times New Roman"/>
          <w:sz w:val="24"/>
          <w:szCs w:val="24"/>
        </w:rPr>
        <w:t>132</w:t>
      </w:r>
      <w:r w:rsidRPr="00B1196E">
        <w:rPr>
          <w:rFonts w:ascii="Times New Roman" w:hAnsi="Times New Roman" w:cs="Times New Roman"/>
          <w:sz w:val="24"/>
          <w:szCs w:val="24"/>
        </w:rPr>
        <w:t>]</w:t>
      </w:r>
    </w:p>
    <w:p w14:paraId="6C211D72" w14:textId="77777777" w:rsidR="00542E7A" w:rsidRDefault="00542E7A" w:rsidP="006D612A">
      <w:pPr>
        <w:pStyle w:val="Default"/>
        <w:ind w:firstLine="708"/>
        <w:jc w:val="both"/>
        <w:rPr>
          <w:rFonts w:ascii="Times New Roman" w:eastAsia="Calibri" w:hAnsi="Times New Roman" w:cs="Times New Roman"/>
          <w:sz w:val="28"/>
          <w:szCs w:val="28"/>
          <w:lang w:eastAsia="en-US"/>
        </w:rPr>
      </w:pPr>
    </w:p>
    <w:p w14:paraId="4D739506" w14:textId="77777777" w:rsidR="008D1C0F" w:rsidRDefault="008D1C0F" w:rsidP="008D1C0F">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Исходя из рисунка 12 видно, что оценка управленческого персонала в промышленности имеет ряд характерных особенностей. При этом необходимо отметить, что чем сложнее производственный процесс, тем сложнее конечный алгоритм оценки управленческих навыков, что обусловлено спецификой работы сотрудников аппарата управления. На основании представленной декомпозиции представляется возможным разработать </w:t>
      </w:r>
      <w:r w:rsidRPr="006D612A">
        <w:rPr>
          <w:rFonts w:ascii="Times New Roman" w:eastAsia="Calibri" w:hAnsi="Times New Roman" w:cs="Times New Roman"/>
          <w:sz w:val="28"/>
          <w:szCs w:val="28"/>
          <w:lang w:eastAsia="en-US"/>
        </w:rPr>
        <w:t xml:space="preserve">порядок оценки деятельности управленческого персонала </w:t>
      </w:r>
      <w:r>
        <w:rPr>
          <w:rFonts w:ascii="Times New Roman" w:eastAsia="Calibri" w:hAnsi="Times New Roman" w:cs="Times New Roman"/>
          <w:sz w:val="28"/>
          <w:szCs w:val="28"/>
          <w:lang w:eastAsia="en-US"/>
        </w:rPr>
        <w:t>в</w:t>
      </w:r>
      <w:r w:rsidRPr="006D612A">
        <w:rPr>
          <w:rFonts w:ascii="Times New Roman" w:eastAsia="Calibri" w:hAnsi="Times New Roman" w:cs="Times New Roman"/>
          <w:sz w:val="28"/>
          <w:szCs w:val="28"/>
          <w:lang w:eastAsia="en-US"/>
        </w:rPr>
        <w:t xml:space="preserve"> легкой промышленности</w:t>
      </w:r>
      <w:r>
        <w:rPr>
          <w:rFonts w:ascii="Times New Roman" w:eastAsia="Calibri" w:hAnsi="Times New Roman" w:cs="Times New Roman"/>
          <w:sz w:val="28"/>
          <w:szCs w:val="28"/>
          <w:lang w:eastAsia="en-US"/>
        </w:rPr>
        <w:t xml:space="preserve"> с учетом специфики данной отрасли экономики. </w:t>
      </w:r>
    </w:p>
    <w:p w14:paraId="6628F5B2" w14:textId="77777777" w:rsidR="00251630" w:rsidRDefault="00331DC5" w:rsidP="00251630">
      <w:pPr>
        <w:pStyle w:val="Default"/>
        <w:ind w:firstLine="708"/>
        <w:jc w:val="both"/>
        <w:rPr>
          <w:rFonts w:ascii="Times New Roman" w:eastAsia="Calibri" w:hAnsi="Times New Roman" w:cs="Times New Roman"/>
          <w:sz w:val="28"/>
          <w:szCs w:val="28"/>
          <w:lang w:eastAsia="en-US"/>
        </w:rPr>
      </w:pPr>
      <w:r w:rsidRPr="00331DC5">
        <w:rPr>
          <w:rFonts w:ascii="Times New Roman" w:eastAsia="Calibri" w:hAnsi="Times New Roman" w:cs="Times New Roman"/>
          <w:sz w:val="28"/>
          <w:szCs w:val="28"/>
          <w:lang w:eastAsia="en-US"/>
        </w:rPr>
        <w:t>На рис</w:t>
      </w:r>
      <w:r>
        <w:rPr>
          <w:rFonts w:ascii="Times New Roman" w:eastAsia="Calibri" w:hAnsi="Times New Roman" w:cs="Times New Roman"/>
          <w:sz w:val="28"/>
          <w:szCs w:val="28"/>
          <w:lang w:eastAsia="en-US"/>
        </w:rPr>
        <w:t>унке</w:t>
      </w:r>
      <w:r w:rsidRPr="00331DC5">
        <w:rPr>
          <w:rFonts w:ascii="Times New Roman" w:eastAsia="Calibri" w:hAnsi="Times New Roman" w:cs="Times New Roman"/>
          <w:sz w:val="28"/>
          <w:szCs w:val="28"/>
          <w:lang w:eastAsia="en-US"/>
        </w:rPr>
        <w:t xml:space="preserve"> </w:t>
      </w:r>
      <w:r w:rsidR="00A80C1E">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3</w:t>
      </w:r>
      <w:r w:rsidRPr="00331DC5">
        <w:rPr>
          <w:rFonts w:ascii="Times New Roman" w:eastAsia="Calibri" w:hAnsi="Times New Roman" w:cs="Times New Roman"/>
          <w:sz w:val="28"/>
          <w:szCs w:val="28"/>
          <w:lang w:eastAsia="en-US"/>
        </w:rPr>
        <w:t xml:space="preserve"> </w:t>
      </w:r>
      <w:r w:rsidR="006D612A">
        <w:rPr>
          <w:rFonts w:ascii="Times New Roman" w:eastAsia="Calibri" w:hAnsi="Times New Roman" w:cs="Times New Roman"/>
          <w:sz w:val="28"/>
          <w:szCs w:val="28"/>
          <w:lang w:eastAsia="en-US"/>
        </w:rPr>
        <w:t>представим</w:t>
      </w:r>
      <w:r w:rsidRPr="00331DC5">
        <w:rPr>
          <w:rFonts w:ascii="Times New Roman" w:eastAsia="Calibri" w:hAnsi="Times New Roman" w:cs="Times New Roman"/>
          <w:sz w:val="28"/>
          <w:szCs w:val="28"/>
          <w:lang w:eastAsia="en-US"/>
        </w:rPr>
        <w:t xml:space="preserve"> порядок оценки деятельности управленческого персонала </w:t>
      </w:r>
      <w:r w:rsidR="006D612A">
        <w:rPr>
          <w:rFonts w:ascii="Times New Roman" w:eastAsia="Calibri" w:hAnsi="Times New Roman" w:cs="Times New Roman"/>
          <w:sz w:val="28"/>
          <w:szCs w:val="28"/>
          <w:lang w:eastAsia="en-US"/>
        </w:rPr>
        <w:t>в</w:t>
      </w:r>
      <w:r>
        <w:rPr>
          <w:rFonts w:ascii="Times New Roman" w:eastAsia="Calibri" w:hAnsi="Times New Roman" w:cs="Times New Roman"/>
          <w:sz w:val="28"/>
          <w:szCs w:val="28"/>
          <w:lang w:eastAsia="en-US"/>
        </w:rPr>
        <w:t xml:space="preserve"> легкой промышленности</w:t>
      </w:r>
      <w:r w:rsidRPr="00331DC5">
        <w:rPr>
          <w:rFonts w:ascii="Times New Roman" w:eastAsia="Calibri" w:hAnsi="Times New Roman" w:cs="Times New Roman"/>
          <w:sz w:val="28"/>
          <w:szCs w:val="28"/>
          <w:lang w:eastAsia="en-US"/>
        </w:rPr>
        <w:t>. На этапе анализа выделяются качественные стороны профессионализма управленцев. Здесь каждому качеству соответствует оценочный показатель – критерий, количественно идентифицирующий уровень наличия этого качества у руководителя и специалиста.</w:t>
      </w:r>
    </w:p>
    <w:p w14:paraId="4C66AACB" w14:textId="77777777" w:rsidR="00F636D3"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19360" behindDoc="0" locked="0" layoutInCell="1" allowOverlap="1" wp14:anchorId="6BA9282C" wp14:editId="53770759">
                <wp:simplePos x="0" y="0"/>
                <wp:positionH relativeFrom="column">
                  <wp:posOffset>984250</wp:posOffset>
                </wp:positionH>
                <wp:positionV relativeFrom="paragraph">
                  <wp:posOffset>114935</wp:posOffset>
                </wp:positionV>
                <wp:extent cx="4093210" cy="1403985"/>
                <wp:effectExtent l="0" t="0" r="21590" b="20955"/>
                <wp:wrapNone/>
                <wp:docPr id="3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403985"/>
                        </a:xfrm>
                        <a:prstGeom prst="roundRect">
                          <a:avLst/>
                        </a:prstGeom>
                        <a:solidFill>
                          <a:srgbClr val="FFFFFF"/>
                        </a:solidFill>
                        <a:ln w="9525">
                          <a:solidFill>
                            <a:srgbClr val="000000"/>
                          </a:solidFill>
                          <a:miter lim="800000"/>
                          <a:headEnd/>
                          <a:tailEnd/>
                        </a:ln>
                      </wps:spPr>
                      <wps:txbx>
                        <w:txbxContent>
                          <w:p w14:paraId="31E1CC97" w14:textId="77777777" w:rsidR="00C42E2C" w:rsidRPr="000C52F0" w:rsidRDefault="00C42E2C" w:rsidP="00F7115E">
                            <w:pPr>
                              <w:jc w:val="center"/>
                              <w:rPr>
                                <w:rFonts w:ascii="Times New Roman" w:hAnsi="Times New Roman" w:cs="Times New Roman"/>
                              </w:rPr>
                            </w:pPr>
                            <w:r>
                              <w:rPr>
                                <w:rFonts w:ascii="Times New Roman" w:hAnsi="Times New Roman" w:cs="Times New Roman"/>
                              </w:rPr>
                              <w:t>АНАЛИЗ</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roundrect w14:anchorId="6BA9282C" id="_x0000_s1175" style="position:absolute;left:0;text-align:left;margin-left:77.5pt;margin-top:9.05pt;width:322.3pt;height:110.55pt;z-index:251919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KdRgIAAF0EAAAOAAAAZHJzL2Uyb0RvYy54bWysVEuOEzEQ3SNxB8t7pj9JIGmlMxpmCEIa&#10;PmLgAI7bnbZwu4ztpHvYsecK3IEFC3ZcIXMjyu5MJvw2CC8sl6v8qupVleenfavIVlgnQZc0O0kp&#10;EZpDJfW6pG/fLB9MKXGe6Yop0KKk18LR08X9e/POFCKHBlQlLEEQ7YrOlLTx3hRJ4ngjWuZOwAiN&#10;yhpsyzyKdp1UlnWI3qokT9OHSQe2Mha4cA5vLwYlXUT8uhbcv6xrJzxRJcXYfNxt3FdhTxZzVqwt&#10;M43k+zDYP0TRMqnR6QHqgnlGNlb+BtVKbsFB7U84tAnUteQi5oDZZOkv2Vw1zIiYC5LjzIEm9/9g&#10;+YvtK0tkVdJRhqXSrMUi7T7vvuy+7r7vvt18vPlE8sBSZ1yBxlcGzX3/GHqsdszYmUvg7xzRcN4w&#10;vRZn1kLXCFZhlFl4mRw9HXBcAFl1z6FCZ2zjIQL1tW0DhUgKQXSs1vWhQqL3hOPlOJ2N8gxVHHXZ&#10;OB3NppPogxW3z411/qmAloRDSS1sdPUa+yD6YNtL50NMrLi1Cy4dKFktpVJRsOvVubJky7BnlnHt&#10;XfxkpjTpSjqb5JOBhr9CpHH9CaKVHptfybak04MRKwJ5T3QVW9MzqYYzhqz0ns1A4ECl71d9LF+W&#10;j4OLwPUKqmsk2MLQ7TideGjAfqCkw04vqXu/YVZQop5pLNIsG4/DaERhPHmUo2CPNatjDdMcoUrK&#10;vaVkEM59HKjInTnDci5l5Pguln3Y2MOR+v28hSE5lqPV3a+w+AEAAP//AwBQSwMEFAAGAAgAAAAh&#10;ADLJg2fgAAAACgEAAA8AAABkcnMvZG93bnJldi54bWxMj9FKw0AQRd8F/2EZwTe7aaS1idkUKVQo&#10;ItLUD9gk0ySYnU2z0zb+veOTwjzMZS53zs3Wk+vVBcfQeTIwn0WgkCpfd9QY+DxsH1agAluqbe8J&#10;DXxjgHV+e5PZtPZX2uOl4EZJCIXUGmiZh1TrULXobJj5AUluRz86yyLHRtejvUq463UcRUvtbEfy&#10;obUDblqsvoqzM/C2/Xjd75gPp2pXvvvjaVPIGHN/N708g2Kc+M8Mv/iCDrkwlf5MdVC96MVCurAs&#10;qzkoMTwlyRJUaSB+TGLQeab/V8h/AAAA//8DAFBLAQItABQABgAIAAAAIQC2gziS/gAAAOEBAAAT&#10;AAAAAAAAAAAAAAAAAAAAAABbQ29udGVudF9UeXBlc10ueG1sUEsBAi0AFAAGAAgAAAAhADj9If/W&#10;AAAAlAEAAAsAAAAAAAAAAAAAAAAALwEAAF9yZWxzLy5yZWxzUEsBAi0AFAAGAAgAAAAhAGvIIp1G&#10;AgAAXQQAAA4AAAAAAAAAAAAAAAAALgIAAGRycy9lMm9Eb2MueG1sUEsBAi0AFAAGAAgAAAAhADLJ&#10;g2fgAAAACgEAAA8AAAAAAAAAAAAAAAAAoAQAAGRycy9kb3ducmV2LnhtbFBLBQYAAAAABAAEAPMA&#10;AACtBQAAAAA=&#10;">
                <v:stroke joinstyle="miter"/>
                <v:textbox style="mso-fit-shape-to-text:t">
                  <w:txbxContent>
                    <w:p w14:paraId="31E1CC97" w14:textId="77777777" w:rsidR="00C42E2C" w:rsidRPr="000C52F0" w:rsidRDefault="00C42E2C" w:rsidP="00F7115E">
                      <w:pPr>
                        <w:jc w:val="center"/>
                        <w:rPr>
                          <w:rFonts w:ascii="Times New Roman" w:hAnsi="Times New Roman" w:cs="Times New Roman"/>
                        </w:rPr>
                      </w:pPr>
                      <w:r>
                        <w:rPr>
                          <w:rFonts w:ascii="Times New Roman" w:hAnsi="Times New Roman" w:cs="Times New Roman"/>
                        </w:rPr>
                        <w:t>АНАЛИЗ</w:t>
                      </w:r>
                    </w:p>
                  </w:txbxContent>
                </v:textbox>
              </v:roundrect>
            </w:pict>
          </mc:Fallback>
        </mc:AlternateContent>
      </w:r>
    </w:p>
    <w:p w14:paraId="19B314A0"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062B00AA"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44960" behindDoc="0" locked="0" layoutInCell="1" allowOverlap="1" wp14:anchorId="1861BE05" wp14:editId="78C393BD">
                <wp:simplePos x="0" y="0"/>
                <wp:positionH relativeFrom="column">
                  <wp:posOffset>2523564</wp:posOffset>
                </wp:positionH>
                <wp:positionV relativeFrom="paragraph">
                  <wp:posOffset>109457</wp:posOffset>
                </wp:positionV>
                <wp:extent cx="872047" cy="229176"/>
                <wp:effectExtent l="38100" t="0" r="0" b="38100"/>
                <wp:wrapNone/>
                <wp:docPr id="415" name="Стрелка вниз 415"/>
                <wp:cNvGraphicFramePr/>
                <a:graphic xmlns:a="http://schemas.openxmlformats.org/drawingml/2006/main">
                  <a:graphicData uri="http://schemas.microsoft.com/office/word/2010/wordprocessingShape">
                    <wps:wsp>
                      <wps:cNvSpPr/>
                      <wps:spPr>
                        <a:xfrm>
                          <a:off x="0" y="0"/>
                          <a:ext cx="872047" cy="22917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731D2" id="Стрелка вниз 415" o:spid="_x0000_s1026" type="#_x0000_t67" style="position:absolute;margin-left:198.7pt;margin-top:8.6pt;width:68.65pt;height:18.0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PsggIAACAFAAAOAAAAZHJzL2Uyb0RvYy54bWysVN1u0zAUvkfiHSzfszRV91ctnapNQ0jT&#10;NtGhXXuOvUbYPsZ2m5YrxJvwBggJgUC8Q/ZGHDtpOo2JC8SNY/t83/nLd3x0vNKKLIXzFZiC5jsD&#10;SoThUFbmrqBvrs9eHFDiAzMlU2BEQdfC0+PJ82dHtR2LIcxBlcIRdGL8uLYFnYdgx1nm+Vxo5nfA&#10;CoNGCU6zgEd3l5WO1ehdq2w4GOxlNbjSOuDCe7w9bY10kvxLKXi4lNKLQFRBMbeQVpfW27hmkyM2&#10;vnPMzivepcH+IQvNKoNBe1enLDCycNUfrnTFHXiQYYeDzkDKiotUA1aTDx5VM5szK1It2Bxv+zb5&#10;/+eWXyyvHKnKgo7yXUoM0/iTmk/3H+8/NF+bn82P5jNpvjS/mu/NNxIh2LDa+jHyZvbKdSeP21j9&#10;Sjodv1gXWaUmr/smi1UgHC8P9oeD0T4lHE3D4WG+vxd9ZluydT68FKBJ3BS0hNpMnYM69Zctz31o&#10;8RsckmNGbQ5pF9ZKxDSUeS0kFodRh4mdZCVOlCNLhoIo3+Zd7ISMFFkp1ZPyp0gqbEgdNtJEklpP&#10;HDxF3Ebr0SkimNATdWXA/Z0sW/ym6rbWWPYtlGv8lw5akXvLzyrs4Dnz4Yo5VDXqHyc1XOIiFdQF&#10;hW5HyRzc+6fuIx7FhlZKapySgvp3C+YEJeqVQRke5qNRHKt0GO3ir6XEPbTcPrSYhT4B7HuOb4Ll&#10;aRvxQW220oG+wYGexqhoYoZj7ILy4DaHk9BOLz4JXEynCYajZFk4NzPLo/PY1SiO69UNc7aTUUD9&#10;XcBmotj4kZBabGQamC4CyCqpbNvXrt84hkms3ZMR5/zhOaG2D9vkNwAAAP//AwBQSwMEFAAGAAgA&#10;AAAhACEEjBrgAAAACQEAAA8AAABkcnMvZG93bnJldi54bWxMj8FOwzAMhu9IvENkJG4sZQ10K02n&#10;qRJMYifGJq5ZY5qyJilNtpW3xzvBzdb/6ffnYjHajp1wCK13Eu4nCTB0tdetayRs35/vZsBCVE6r&#10;zjuU8IMBFuX1VaFy7c/uDU+b2DAqcSFXEkyMfc55qA1aFSa+R0fZpx+sirQODdeDOlO57fg0SR65&#10;Va2jC0b1WBmsD5ujldCvd6ttZV6q748v8bqqKnGYL4WUtzfj8glYxDH+wXDRJ3UoyWnvj04H1klI&#10;55kglIJsCoyAh1RkwPaXIQVeFvz/B+UvAAAA//8DAFBLAQItABQABgAIAAAAIQC2gziS/gAAAOEB&#10;AAATAAAAAAAAAAAAAAAAAAAAAABbQ29udGVudF9UeXBlc10ueG1sUEsBAi0AFAAGAAgAAAAhADj9&#10;If/WAAAAlAEAAAsAAAAAAAAAAAAAAAAALwEAAF9yZWxzLy5yZWxzUEsBAi0AFAAGAAgAAAAhAFO6&#10;Y+yCAgAAIAUAAA4AAAAAAAAAAAAAAAAALgIAAGRycy9lMm9Eb2MueG1sUEsBAi0AFAAGAAgAAAAh&#10;ACEEjBrgAAAACQEAAA8AAAAAAAAAAAAAAAAA3AQAAGRycy9kb3ducmV2LnhtbFBLBQYAAAAABAAE&#10;APMAAADpBQAAAAA=&#10;" adj="10800" fillcolor="white [3201]" strokecolor="black [3200]" strokeweight="2pt"/>
            </w:pict>
          </mc:Fallback>
        </mc:AlternateContent>
      </w:r>
    </w:p>
    <w:p w14:paraId="3AC538A0"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21408" behindDoc="0" locked="0" layoutInCell="1" allowOverlap="1" wp14:anchorId="0207B645" wp14:editId="7CE82B3C">
                <wp:simplePos x="0" y="0"/>
                <wp:positionH relativeFrom="column">
                  <wp:posOffset>46916</wp:posOffset>
                </wp:positionH>
                <wp:positionV relativeFrom="paragraph">
                  <wp:posOffset>128920</wp:posOffset>
                </wp:positionV>
                <wp:extent cx="5794685" cy="308344"/>
                <wp:effectExtent l="0" t="0" r="15875" b="15875"/>
                <wp:wrapNone/>
                <wp:docPr id="3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685" cy="308344"/>
                        </a:xfrm>
                        <a:prstGeom prst="rect">
                          <a:avLst/>
                        </a:prstGeom>
                        <a:solidFill>
                          <a:schemeClr val="bg1">
                            <a:lumMod val="85000"/>
                          </a:schemeClr>
                        </a:solidFill>
                        <a:ln w="9525">
                          <a:solidFill>
                            <a:srgbClr val="000000"/>
                          </a:solidFill>
                          <a:miter lim="800000"/>
                          <a:headEnd/>
                          <a:tailEnd/>
                        </a:ln>
                      </wps:spPr>
                      <wps:txbx>
                        <w:txbxContent>
                          <w:p w14:paraId="4C9061E5"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Управляющие кадры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B645" id="_x0000_s1176" type="#_x0000_t202" style="position:absolute;left:0;text-align:left;margin-left:3.7pt;margin-top:10.15pt;width:456.25pt;height:24.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edWQIAAHgEAAAOAAAAZHJzL2Uyb0RvYy54bWysVM1y0zAQvjPDO2h0J3YSp009dTolpQwz&#10;5Wem8ACyLMcaJK2RlNjh1juvwDtw4MCNV0jfiJWchhRuDBeNVrv+dvf7dn1+0WtFNsI6Caag41FK&#10;iTAcKmlWBf3w/vrZnBLnmamYAiMKuhWOXiyePjnv2lxMoAFVCUsQxLi8awvaeN/mSeJ4IzRzI2iF&#10;QWcNVjOPpl0llWUdomuVTNL0JOnAVq0FLpzD16vBSRcRv64F92/r2glPVEGxNh9PG88ynMninOUr&#10;y9pG8n0Z7B+q0EwaTHqAumKekbWVf0FpyS04qP2Ig06griUXsQfsZpz+0c1tw1oRe0FyXHugyf0/&#10;WP5m884SWRV0mqFUhmkUafd19233ffdz9+P+7v4LmQSWutblGHzbYrjvn0OPaseOXXsD/KMjBpYN&#10;MytxaS10jWAVVjkOXyZHnw44LoCU3WuoMBlbe4hAfW11oBBJIYiOam0PConeE46Ps9Oz7GQ+o4Sj&#10;b5rOp1kWU7D84evWOv9SgCbhUlCLExDR2ebG+VANyx9CQjIHSlbXUqlohKkTS2XJhuG8lKuhQ7XW&#10;WOrwNp+laZwaxIlDGsIj6iMkZUhX0LPZZDZw9CiLXZWHHIh2BHgcpqXHzVBSF3R+CGJ5YPaFqeLc&#10;eibVcMdqlNlTHdgdePZ92Udtx1jHXsMSqi2yb2FYBVxdvDRgP1PS4RoU1H1aMysoUa8MKng2zrKw&#10;N9HIZqcTNOyxpzz2MMMRqqCekuG69HHXArkGLlHpWkYRwkgMleyLxvGOLO5XMezPsR2jfv8wFr8A&#10;AAD//wMAUEsDBBQABgAIAAAAIQCvhPVU3gAAAAcBAAAPAAAAZHJzL2Rvd25yZXYueG1sTI7BSsNA&#10;FEX3gv8wPMFNsZNUSZqYl1KErhTRKMHlJPNMgpk3ITNt4987rnR5uZdzT7FbzChONLvBMkK8jkAQ&#10;t1YP3CG8vx1utiCcV6zVaJkQvsnBrry8KFSu7Zlf6VT5TgQIu1wh9N5PuZSu7ckot7YTceg+7WyU&#10;D3HupJ7VOcDNKDdRlEijBg4PvZrooaf2qzoahOYpfUz2hzpt9cdqXlV1/Fy/xIjXV8v+HoSnxf+N&#10;4Vc/qEMZnBp7ZO3EiJDehSHCJroFEeoszjIQDUKyzUCWhfzvX/4AAAD//wMAUEsBAi0AFAAGAAgA&#10;AAAhALaDOJL+AAAA4QEAABMAAAAAAAAAAAAAAAAAAAAAAFtDb250ZW50X1R5cGVzXS54bWxQSwEC&#10;LQAUAAYACAAAACEAOP0h/9YAAACUAQAACwAAAAAAAAAAAAAAAAAvAQAAX3JlbHMvLnJlbHNQSwEC&#10;LQAUAAYACAAAACEAHKEXnVkCAAB4BAAADgAAAAAAAAAAAAAAAAAuAgAAZHJzL2Uyb0RvYy54bWxQ&#10;SwECLQAUAAYACAAAACEAr4T1VN4AAAAHAQAADwAAAAAAAAAAAAAAAACzBAAAZHJzL2Rvd25yZXYu&#10;eG1sUEsFBgAAAAAEAAQA8wAAAL4FAAAAAA==&#10;" fillcolor="#d8d8d8 [2732]">
                <v:textbox>
                  <w:txbxContent>
                    <w:p w14:paraId="4C9061E5"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Управляющие кадры</w:t>
                      </w:r>
                    </w:p>
                  </w:txbxContent>
                </v:textbox>
              </v:shape>
            </w:pict>
          </mc:Fallback>
        </mc:AlternateContent>
      </w:r>
    </w:p>
    <w:p w14:paraId="3B1A14D0"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729D3C5C"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49056" behindDoc="0" locked="0" layoutInCell="1" allowOverlap="1" wp14:anchorId="71CFA983" wp14:editId="46A6FC27">
                <wp:simplePos x="0" y="0"/>
                <wp:positionH relativeFrom="column">
                  <wp:posOffset>4068755</wp:posOffset>
                </wp:positionH>
                <wp:positionV relativeFrom="paragraph">
                  <wp:posOffset>31248</wp:posOffset>
                </wp:positionV>
                <wp:extent cx="872047" cy="229176"/>
                <wp:effectExtent l="38100" t="0" r="0" b="38100"/>
                <wp:wrapNone/>
                <wp:docPr id="417" name="Стрелка вниз 417"/>
                <wp:cNvGraphicFramePr/>
                <a:graphic xmlns:a="http://schemas.openxmlformats.org/drawingml/2006/main">
                  <a:graphicData uri="http://schemas.microsoft.com/office/word/2010/wordprocessingShape">
                    <wps:wsp>
                      <wps:cNvSpPr/>
                      <wps:spPr>
                        <a:xfrm>
                          <a:off x="0" y="0"/>
                          <a:ext cx="872047" cy="22917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8FBDA" id="Стрелка вниз 417" o:spid="_x0000_s1026" type="#_x0000_t67" style="position:absolute;margin-left:320.35pt;margin-top:2.45pt;width:68.65pt;height:18.05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A8gQIAACAFAAAOAAAAZHJzL2Uyb0RvYy54bWysVM1uEzEQviPxDpbvdLNRaGnUTRW1KkKq&#10;2ooW9ex67WaF12PGTjbhhHgT3gAhIRCId9i+EWPvJqlKxQFx8dqe75u//cYHh8vasIVCX4EteL4z&#10;4ExZCWVlbwv+5urk2QvOfBC2FAasKvhKeX44efrkoHFjNYQZmFIhIyfWjxtX8FkIbpxlXs5ULfwO&#10;OGXJqAFrEeiIt1mJoiHvtcmGg8Fu1gCWDkEq7+n2uDPySfKvtZLhXGuvAjMFp9xCWjGtN3HNJgdi&#10;fIvCzSrZpyH+IYtaVJaCblwdiyDYHKs/XNWVRPCgw46EOgOtK6lSDVRNPnhQzeVMOJVqoeZ4t2mT&#10;/39u5dniAllVFnyU73FmRU0/qf109/HuQ/u1/dn+aD+z9kv7q/3efmMRQg1rnB8T79JdYH/ytI3V&#10;LzXW8Ut1sWVq8mrTZLUMTNLli73hYEShJJmGw/18bzf6zLZkhz68VFCzuCl4CY2dIkKT+isWpz50&#10;+DWOyDGjLoe0CyujYhrGvlaaiqOow8ROslJHBtlCkCDKt3kfOyEjRVfGbEj5YyQT1qQeG2kqSW1D&#10;HDxG3EbboFNEsGFDrCsL+Hey7vDrqrtaY9k3UK7oXyJ0IvdOnlTUwVPhw4VAUjXpnyY1nNOiDTQF&#10;h37H2Qzw/WP3EU9iIytnDU1Jwf27uUDFmXllSYb7+WgUxyodRs/p13KG9y039y12Xh8B9T2nN8HJ&#10;tI34YNZbjVBf00BPY1QyCSspdsFlwPXhKHTTS0+CVNNpgtEoORFO7aWT0XnsahTH1fJaoOtlFEh/&#10;Z7CeKDF+IKQOG5kWpvMAukoq2/a17zeNYRJr/2TEOb9/Tqjtwzb5DQAA//8DAFBLAwQUAAYACAAA&#10;ACEAlJg4rd4AAAAIAQAADwAAAGRycy9kb3ducmV2LnhtbEyPwU7DMBBE70j8g7VI3KhdFDVtGqeq&#10;LEElOFGKuLqxG4fG6xC7bfh7llM5jmY086Zcjb5jZzvENqCE6UQAs1gH02IjYff+9DAHFpNGo7uA&#10;VsKPjbCqbm9KXZhwwTd73qaGUQnGQktwKfUF57F21us4Cb1F8g5h8DqRHBpuBn2hct/xRyFm3OsW&#10;acHp3ipn6+P25CX0rx+bnXLP6vvzK3vZKJUdF+tMyvu7cb0EluyYrmH4wyd0qIhpH05oIuskzDKR&#10;U1RCtgBGfp7P6due9FQAr0r+/0D1CwAA//8DAFBLAQItABQABgAIAAAAIQC2gziS/gAAAOEBAAAT&#10;AAAAAAAAAAAAAAAAAAAAAABbQ29udGVudF9UeXBlc10ueG1sUEsBAi0AFAAGAAgAAAAhADj9If/W&#10;AAAAlAEAAAsAAAAAAAAAAAAAAAAALwEAAF9yZWxzLy5yZWxzUEsBAi0AFAAGAAgAAAAhAJQx0DyB&#10;AgAAIAUAAA4AAAAAAAAAAAAAAAAALgIAAGRycy9lMm9Eb2MueG1sUEsBAi0AFAAGAAgAAAAhAJSY&#10;OK3eAAAACAEAAA8AAAAAAAAAAAAAAAAA2wQAAGRycy9kb3ducmV2LnhtbFBLBQYAAAAABAAEAPMA&#10;AADmBQAAAAA=&#10;" adj="10800" fillcolor="white [3201]" strokecolor="black [3200]" strokeweight="2pt"/>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947008" behindDoc="0" locked="0" layoutInCell="1" allowOverlap="1" wp14:anchorId="0F243DDC" wp14:editId="7C65E4A7">
                <wp:simplePos x="0" y="0"/>
                <wp:positionH relativeFrom="column">
                  <wp:posOffset>974680</wp:posOffset>
                </wp:positionH>
                <wp:positionV relativeFrom="paragraph">
                  <wp:posOffset>15669</wp:posOffset>
                </wp:positionV>
                <wp:extent cx="872047" cy="229176"/>
                <wp:effectExtent l="38100" t="0" r="0" b="38100"/>
                <wp:wrapNone/>
                <wp:docPr id="416" name="Стрелка вниз 416"/>
                <wp:cNvGraphicFramePr/>
                <a:graphic xmlns:a="http://schemas.openxmlformats.org/drawingml/2006/main">
                  <a:graphicData uri="http://schemas.microsoft.com/office/word/2010/wordprocessingShape">
                    <wps:wsp>
                      <wps:cNvSpPr/>
                      <wps:spPr>
                        <a:xfrm>
                          <a:off x="0" y="0"/>
                          <a:ext cx="872047" cy="22917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85679" id="Стрелка вниз 416" o:spid="_x0000_s1026" type="#_x0000_t67" style="position:absolute;margin-left:76.75pt;margin-top:1.25pt;width:68.65pt;height:18.0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G5hAIAACAFAAAOAAAAZHJzL2Uyb0RvYy54bWysVM1uEzEQviPxDpbvdLNRaGnUTRW1KkKq&#10;2ooW9ex67WaF12PGTjbhhHgT3gAhIRCId9i+EWPvJqlKxQFx8c545pu//cYHh8vasIVCX4EteL4z&#10;4ExZCWVlbwv+5urk2QvOfBC2FAasKvhKeX44efrkoHFjNYQZmFIhoyDWjxtX8FkIbpxlXs5ULfwO&#10;OGXJqAFrEUjF26xE0VD02mTDwWA3awBLhyCV93R73Bn5JMXXWslwrrVXgZmCU20hnZjOm3hmkwMx&#10;vkXhZpXsyxD/UEUtKktJN6GORRBsjtUfoepKInjQYUdCnYHWlVSpB+omHzzo5nImnEq90HC824zJ&#10;/7+w8mxxgawqCz7Kdzmzoqaf1H66+3j3of3a/mx/tJ9Z+6X91X5vv7HoQgNrnB8T7tJdYK95EmP3&#10;S411/FJfbJmGvNoMWS0Dk3T5Ym84GO1xJsk0HO7neylmtgU79OGlgppFoeAlNHaKCE2ar1ic+kBZ&#10;yX/tR0qsqKshSWFlVCzD2NdKU3OUdZjQiVbqyCBbCCJE+TaP/VCs5BkhujJmA8ofA5mwBvW+EaYS&#10;1TbAwWPAbbaNd8oINmyAdWUB/w7Wnf+6667X2PYNlCv6lwgdyb2TJxVN8FT4cCGQWE38p00N53Ro&#10;A03BoZc4mwG+f+w++hPZyMpZQ1tScP9uLlBxZl5ZouF+PhrFtUrK6Dn9Ws7wvuXmvsXO6yOguef0&#10;JjiZxOgfzFrUCPU1LfQ0ZiWTsJJyF1wGXCtHodteehKkmk6TG62SE+HUXjoZg8epRnJcLa8Fup5G&#10;gfh3BuuNEuMHROp8I9LCdB5AV4ll27n286Y1TITpn4y45/f15LV92Ca/AQAA//8DAFBLAwQUAAYA&#10;CAAAACEAh2I6l98AAAAIAQAADwAAAGRycy9kb3ducmV2LnhtbEyPwU7DMBBE70j8g7VI3KhDmlZt&#10;iFNVlqASnFqKuLrxkoTG6xC7bfh7lhOcVqMZzb4pVqPrxBmH0HpScD9JQCBV3rZUK9i/Pt4tQIRo&#10;yJrOEyr4xgCr8vqqMLn1F9rieRdrwSUUcqOgibHPpQxVg86Eie+R2PvwgzOR5VBLO5gLl7tOpkky&#10;l860xB8a06NusDruTk5B//K22evmSX+9f2bPG62z43KdKXV7M64fQEQc418YfvEZHUpmOvgT2SA6&#10;1rPpjKMKUj7sp8uEpxwUTBdzkGUh/w8ofwAAAP//AwBQSwECLQAUAAYACAAAACEAtoM4kv4AAADh&#10;AQAAEwAAAAAAAAAAAAAAAAAAAAAAW0NvbnRlbnRfVHlwZXNdLnhtbFBLAQItABQABgAIAAAAIQA4&#10;/SH/1gAAAJQBAAALAAAAAAAAAAAAAAAAAC8BAABfcmVscy8ucmVsc1BLAQItABQABgAIAAAAIQBX&#10;dzG5hAIAACAFAAAOAAAAAAAAAAAAAAAAAC4CAABkcnMvZTJvRG9jLnhtbFBLAQItABQABgAIAAAA&#10;IQCHYjqX3wAAAAgBAAAPAAAAAAAAAAAAAAAAAN4EAABkcnMvZG93bnJldi54bWxQSwUGAAAAAAQA&#10;BADzAAAA6gUAAAAA&#10;" adj="10800" fillcolor="white [3201]" strokecolor="black [3200]" strokeweight="2pt"/>
            </w:pict>
          </mc:Fallback>
        </mc:AlternateContent>
      </w:r>
    </w:p>
    <w:p w14:paraId="15219C98"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25504" behindDoc="0" locked="0" layoutInCell="1" allowOverlap="1" wp14:anchorId="6C01E2A9" wp14:editId="1F616150">
                <wp:simplePos x="0" y="0"/>
                <wp:positionH relativeFrom="column">
                  <wp:posOffset>3151505</wp:posOffset>
                </wp:positionH>
                <wp:positionV relativeFrom="paragraph">
                  <wp:posOffset>26035</wp:posOffset>
                </wp:positionV>
                <wp:extent cx="2689225" cy="287020"/>
                <wp:effectExtent l="0" t="0" r="15875" b="17780"/>
                <wp:wrapNone/>
                <wp:docPr id="3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287020"/>
                        </a:xfrm>
                        <a:prstGeom prst="rect">
                          <a:avLst/>
                        </a:prstGeom>
                        <a:solidFill>
                          <a:schemeClr val="bg1">
                            <a:lumMod val="85000"/>
                          </a:schemeClr>
                        </a:solidFill>
                        <a:ln w="9525">
                          <a:solidFill>
                            <a:srgbClr val="000000"/>
                          </a:solidFill>
                          <a:miter lim="800000"/>
                          <a:headEnd/>
                          <a:tailEnd/>
                        </a:ln>
                      </wps:spPr>
                      <wps:txbx>
                        <w:txbxContent>
                          <w:p w14:paraId="1309C45C"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 xml:space="preserve">Управленческая деятельность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1E2A9" id="_x0000_s1177" type="#_x0000_t202" style="position:absolute;left:0;text-align:left;margin-left:248.15pt;margin-top:2.05pt;width:211.75pt;height:22.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LVwIAAHoEAAAOAAAAZHJzL2Uyb0RvYy54bWysVM2O0zAQviPxDpbvbNLQ7rZR09WyyyKk&#10;5UdaeADHcRoL2xNst8ly484r8A4cOHDjFbpvxNhpS2BviIvl8Uy+mfm+mSzPe63IVlgnwRR0cpJS&#10;IgyHSpp1Qd+/u34yp8R5ZiqmwIiC3glHz1ePHy27NhcZNKAqYQmCGJd3bUEb79s8SRxvhGbuBFph&#10;0FmD1cyjaddJZVmH6FolWZqeJh3YqrXAhXP4ejU46Sri17Xg/k1dO+GJKijW5uNp41mGM1ktWb62&#10;rG0k35fB/qEKzaTBpEeoK+YZ2Vj5AEpLbsFB7U846ATqWnIRe8BuJulf3dw2rBWxFyTHtUea3P+D&#10;5a+3by2RVUGfLs4oMUyjSLuvu2+777ufux/3n++/kCyw1LUux+DbFsN9/wx6VDt27Nob4B8cMXDZ&#10;MLMWF9ZC1whWYZWT8GUy+nTAcQGk7F5BhcnYxkME6murA4VICkF0VOvuqJDoPeH4mJ3OF1k2o4Sj&#10;L5ufpVmUMGH54evWOv9CgCbhUlCLExDR2fbG+VANyw8hIZkDJatrqVQ0wtSJS2XJluG8lOuhQ7XR&#10;WOrwNp+l6SFlHNIQHlH/QFKGdAVdzLDUh1nsujzmQLQR4LgYLT1uhpK6oPNjEMsDs89NFefWM6mG&#10;O3alzJ7qwO7As+/LPmo7yU4PGpZQ3SH7FoZVwNXFSwP2EyUdrkFB3ccNs4IS9dKggovJdBr2JhrT&#10;2RnyTezYU449zHCEKij3lpLBuPRx2wILBi5Q61pGGcJQDLXsy8YBjzzulzFs0NiOUb9/GatfAAAA&#10;//8DAFBLAwQUAAYACAAAACEAR1uXT9wAAAAIAQAADwAAAGRycy9kb3ducmV2LnhtbEyPzW7CMBCE&#10;75X6DtZW6q04ARQ1aRxEkThxKvTQ3ky8+VHjdRQ7JLx9lxPcdvSNZmfyzWw7ccHBt44UxIsIBFLp&#10;TEu1gu/T/u0dhA+ajO4coYIretgUz0+5zoyb6Asvx1ALDiGfaQVNCH0mpS8btNovXI/ErHKD1YHl&#10;UEsz6InDbSeXUZRIq1viD43ucddg+XccrYLqd5wOO5Oe/GefzG65r362a6nU68u8/QARcA53M9zq&#10;c3UouNPZjWS86BSs02TFVj5iEMzTOOUp5xtYgSxy+Tig+AcAAP//AwBQSwECLQAUAAYACAAAACEA&#10;toM4kv4AAADhAQAAEwAAAAAAAAAAAAAAAAAAAAAAW0NvbnRlbnRfVHlwZXNdLnhtbFBLAQItABQA&#10;BgAIAAAAIQA4/SH/1gAAAJQBAAALAAAAAAAAAAAAAAAAAC8BAABfcmVscy8ucmVsc1BLAQItABQA&#10;BgAIAAAAIQCE1/ZLVwIAAHoEAAAOAAAAAAAAAAAAAAAAAC4CAABkcnMvZTJvRG9jLnhtbFBLAQIt&#10;ABQABgAIAAAAIQBHW5dP3AAAAAgBAAAPAAAAAAAAAAAAAAAAALEEAABkcnMvZG93bnJldi54bWxQ&#10;SwUGAAAAAAQABADzAAAAugUAAAAA&#10;" fillcolor="#d8d8d8 [2732]">
                <v:textbox>
                  <w:txbxContent>
                    <w:p w14:paraId="1309C45C"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 xml:space="preserve">Управленческая деятельность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23456" behindDoc="0" locked="0" layoutInCell="1" allowOverlap="1" wp14:anchorId="75DEED89" wp14:editId="044B98CF">
                <wp:simplePos x="0" y="0"/>
                <wp:positionH relativeFrom="column">
                  <wp:posOffset>46355</wp:posOffset>
                </wp:positionH>
                <wp:positionV relativeFrom="paragraph">
                  <wp:posOffset>26035</wp:posOffset>
                </wp:positionV>
                <wp:extent cx="2689860" cy="287020"/>
                <wp:effectExtent l="0" t="0" r="15240" b="17780"/>
                <wp:wrapNone/>
                <wp:docPr id="39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87020"/>
                        </a:xfrm>
                        <a:prstGeom prst="rect">
                          <a:avLst/>
                        </a:prstGeom>
                        <a:solidFill>
                          <a:schemeClr val="bg1">
                            <a:lumMod val="85000"/>
                          </a:schemeClr>
                        </a:solidFill>
                        <a:ln w="9525">
                          <a:solidFill>
                            <a:srgbClr val="000000"/>
                          </a:solidFill>
                          <a:miter lim="800000"/>
                          <a:headEnd/>
                          <a:tailEnd/>
                        </a:ln>
                      </wps:spPr>
                      <wps:txbx>
                        <w:txbxContent>
                          <w:p w14:paraId="49EAF2D1"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Профессиональные качества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EED89" id="_x0000_s1178" type="#_x0000_t202" style="position:absolute;left:0;text-align:left;margin-left:3.65pt;margin-top:2.05pt;width:211.8pt;height:22.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WSWAIAAHoEAAAOAAAAZHJzL2Uyb0RvYy54bWysVM2O0zAQviPxDpbvNGlod9uo6Wrpsghp&#10;+ZEWHsBxnMbC9gTbbbLcuPMKvAMHDtx4he4bMXba0oUb4mJ5PJNvZr5vJouLXiuyFdZJMAUdj1JK&#10;hOFQSbMu6Pt3109mlDjPTMUUGFHQO+HoxfLxo0XX5iKDBlQlLEEQ4/KuLWjjfZsnieON0MyNoBUG&#10;nTVYzTyadp1UlnWIrlWSpelZ0oGtWgtcOIevV4OTLiN+XQvu39S1E56ogmJtPp42nmU4k+WC5WvL&#10;2kbyfRnsH6rQTBpMeoS6Yp6RjZV/QWnJLTio/YiDTqCuJRexB+xmnP7RzW3DWhF7QXJce6TJ/T9Y&#10;/nr71hJZFfTpfEKJYRpF2n3dfdt93/3c/bj/fP+FZIGlrnU5Bt+2GO77Z9Cj2rFj194A/+CIgVXD&#10;zFpcWgtdI1iFVY7Dl8nJpwOOCyBl9woqTMY2HiJQX1sdKERSCKKjWndHhUTvCcfH7Gw2n52hi6Mv&#10;m52nWZQwYfnh69Y6/0KAJuFSUIsTENHZ9sb5UA3LDyEhmQMlq2upVDTC1ImVsmTLcF7K9dCh2mgs&#10;dXibTdP0kDIOaQiPqA+QlCFdQefTbDpw9CCLXZfHHIh2AngapqXHzVBSF3R2DGJ5YPa5qeLceibV&#10;cMeulNlTHdgdePZ92Udtx9n5QcMSqjtk38KwCri6eGnAfqKkwzUoqPu4YVZQol4aVHA+nkzC3kRj&#10;Mj1Hvok99ZSnHmY4QhWUe0vJYKx83LZAr4FL1LqWUYYwFEMt+7JxwCOP+2UMG3Rqx6jfv4zlLwAA&#10;AP//AwBQSwMEFAAGAAgAAAAhAEHU2KncAAAABgEAAA8AAABkcnMvZG93bnJldi54bWxMjs1OwzAQ&#10;hO9IvIO1SNyo0yYqJMSpSqWeemrLAW5uvPkR8TqKnSa8fbcnuM1oRjNfvpltJ644+NaRguUiAoFU&#10;OtNSreDzvH95A+GDJqM7R6jgFz1siseHXGfGTXTE6ynUgkfIZ1pBE0KfSenLBq32C9cjcVa5werA&#10;dqilGfTE47aTqyhaS6tb4odG97hrsPw5jVZB9T1Oh51Jz/6jX89uta++tolU6vlp3r6DCDiHvzLc&#10;8RkdCma6uJGMF52C15iLCpIlCE6TOEpBXFikMcgil//xixsAAAD//wMAUEsBAi0AFAAGAAgAAAAh&#10;ALaDOJL+AAAA4QEAABMAAAAAAAAAAAAAAAAAAAAAAFtDb250ZW50X1R5cGVzXS54bWxQSwECLQAU&#10;AAYACAAAACEAOP0h/9YAAACUAQAACwAAAAAAAAAAAAAAAAAvAQAAX3JlbHMvLnJlbHNQSwECLQAU&#10;AAYACAAAACEAjCG1klgCAAB6BAAADgAAAAAAAAAAAAAAAAAuAgAAZHJzL2Uyb0RvYy54bWxQSwEC&#10;LQAUAAYACAAAACEAQdTYqdwAAAAGAQAADwAAAAAAAAAAAAAAAACyBAAAZHJzL2Rvd25yZXYueG1s&#10;UEsFBgAAAAAEAAQA8wAAALsFAAAAAA==&#10;" fillcolor="#d8d8d8 [2732]">
                <v:textbox>
                  <w:txbxContent>
                    <w:p w14:paraId="49EAF2D1"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Профессиональные качества</w:t>
                      </w:r>
                    </w:p>
                  </w:txbxContent>
                </v:textbox>
              </v:shape>
            </w:pict>
          </mc:Fallback>
        </mc:AlternateContent>
      </w:r>
    </w:p>
    <w:p w14:paraId="458140C5"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27552" behindDoc="0" locked="0" layoutInCell="1" allowOverlap="1" wp14:anchorId="6331F060" wp14:editId="0DDF6F0A">
                <wp:simplePos x="0" y="0"/>
                <wp:positionH relativeFrom="column">
                  <wp:posOffset>46355</wp:posOffset>
                </wp:positionH>
                <wp:positionV relativeFrom="paragraph">
                  <wp:posOffset>108585</wp:posOffset>
                </wp:positionV>
                <wp:extent cx="2689860" cy="478155"/>
                <wp:effectExtent l="0" t="0" r="15240" b="17145"/>
                <wp:wrapNone/>
                <wp:docPr id="4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478155"/>
                        </a:xfrm>
                        <a:prstGeom prst="rect">
                          <a:avLst/>
                        </a:prstGeom>
                        <a:solidFill>
                          <a:srgbClr val="FFFFFF"/>
                        </a:solidFill>
                        <a:ln w="9525">
                          <a:solidFill>
                            <a:srgbClr val="000000"/>
                          </a:solidFill>
                          <a:miter lim="800000"/>
                          <a:headEnd/>
                          <a:tailEnd/>
                        </a:ln>
                      </wps:spPr>
                      <wps:txbx>
                        <w:txbxContent>
                          <w:p w14:paraId="15384C30"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Качественные стороны профессионализма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1F060" id="_x0000_s1179" type="#_x0000_t202" style="position:absolute;left:0;text-align:left;margin-left:3.65pt;margin-top:8.55pt;width:211.8pt;height:37.6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rrQwIAAFcEAAAOAAAAZHJzL2Uyb0RvYy54bWysVM2O0zAQviPxDpbvND9qu23UdLV0KUJa&#10;fqSFB3Acp7FwPMF2myw37vsKvAMHDtx4he4bMXa63fJ3QfhgeTzjb2a+mfHivG8U2QljJeicJqOY&#10;EqE5lFJvcvru7frJjBLrmC6ZAi1yeiMsPV8+frTo2kykUIMqhSEIom3WtTmtnWuzKLK8Fg2zI2iF&#10;RmUFpmEORbOJSsM6RG9UlMbxNOrAlK0BLqzF28tBSZcBv6oEd6+rygpHVE4xNhd2E/bC79FywbKN&#10;YW0t+SEM9g9RNExqdHqEumSOka2Rv0E1khuwULkRhyaCqpJchBwwmyT+JZvrmrUi5ILk2PZIk/1/&#10;sPzV7o0hsszpOJ5SolmDRdp/3n/Zf91/33+7+3R3S1LPUtfaDI2vWzR3/VPosdohY9teAX9viYZV&#10;zfRGXBgDXS1YiVEm/mV08nTAsR6k6F5Cic7Y1kEA6ivTeAqRFILoWK2bY4VE7wjHy3Q6m8+mqOKo&#10;G5/NkskkuGDZ/evWWPdcQEP8IacGOyCgs92VdT4alt2beGcWlCzXUqkgmE2xUobsGHbLOqwD+k9m&#10;SpMup/NJOhkI+CtEHNafIBrpsO2VbHI6OxqxzNP2TJehKR2TajhjyEofePTUDSS6vuhD4ZJ05l14&#10;lgsob5BaA0Of41zioQbzkZIOezyn9sOWGUGJeqGxPPNkPPZDEYTx5CxFwZxqilMN0xyhcsqdoWQQ&#10;Vi6MkudOwwUWspKB44dYDmFj9wbqD5Pmx+NUDlYP/8HyBwAAAP//AwBQSwMEFAAGAAgAAAAhAGSM&#10;6VraAAAABwEAAA8AAABkcnMvZG93bnJldi54bWxMjstOwzAQRfdI/IM1SOyo3YcoDXGqqIhlkSiI&#10;tWtPk4A9tmw3DX+PWcHyPnTvqbeTs2zEmAZPEuYzAQxJezNQJ+H97fnuAVjKioyynlDCNybYNtdX&#10;taqMv9ArjofcsTJCqVIS+pxDxXnSPTqVZj4glezko1O5yNhxE9WljDvLF0Lcc6cGKg+9CrjrUX8d&#10;zk7Cvt3vxEscXRs+Tp9WBa2fQpLy9mZqH4FlnPJfGX7xCzo0henoz2QSsxLWy1Is9noOrMSrpdgA&#10;O0rYLFbAm5r/529+AAAA//8DAFBLAQItABQABgAIAAAAIQC2gziS/gAAAOEBAAATAAAAAAAAAAAA&#10;AAAAAAAAAABbQ29udGVudF9UeXBlc10ueG1sUEsBAi0AFAAGAAgAAAAhADj9If/WAAAAlAEAAAsA&#10;AAAAAAAAAAAAAAAALwEAAF9yZWxzLy5yZWxzUEsBAi0AFAAGAAgAAAAhAAeDWutDAgAAVwQAAA4A&#10;AAAAAAAAAAAAAAAALgIAAGRycy9lMm9Eb2MueG1sUEsBAi0AFAAGAAgAAAAhAGSM6VraAAAABwEA&#10;AA8AAAAAAAAAAAAAAAAAnQQAAGRycy9kb3ducmV2LnhtbFBLBQYAAAAABAAEAPMAAACkBQAAAAA=&#10;">
                <v:textbox>
                  <w:txbxContent>
                    <w:p w14:paraId="15384C30"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Качественные стороны профессионализма</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31648" behindDoc="0" locked="0" layoutInCell="1" allowOverlap="1" wp14:anchorId="4FB39624" wp14:editId="3793D62B">
                <wp:simplePos x="0" y="0"/>
                <wp:positionH relativeFrom="column">
                  <wp:posOffset>3151623</wp:posOffset>
                </wp:positionH>
                <wp:positionV relativeFrom="paragraph">
                  <wp:posOffset>109117</wp:posOffset>
                </wp:positionV>
                <wp:extent cx="2689860" cy="297711"/>
                <wp:effectExtent l="0" t="0" r="15240" b="26670"/>
                <wp:wrapNone/>
                <wp:docPr id="40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97711"/>
                        </a:xfrm>
                        <a:prstGeom prst="rect">
                          <a:avLst/>
                        </a:prstGeom>
                        <a:solidFill>
                          <a:srgbClr val="FFFFFF"/>
                        </a:solidFill>
                        <a:ln w="9525">
                          <a:solidFill>
                            <a:srgbClr val="000000"/>
                          </a:solidFill>
                          <a:miter lim="800000"/>
                          <a:headEnd/>
                          <a:tailEnd/>
                        </a:ln>
                      </wps:spPr>
                      <wps:txbx>
                        <w:txbxContent>
                          <w:p w14:paraId="54129159"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Оценка результативности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39624" id="_x0000_s1180" type="#_x0000_t202" style="position:absolute;left:0;text-align:left;margin-left:248.15pt;margin-top:8.6pt;width:211.8pt;height:23.4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i4QAIAAFcEAAAOAAAAZHJzL2Uyb0RvYy54bWysVM2O0zAQviPxDpbvNE3U36jpaulShLT8&#10;SAsP4DhOY+F4gu02KTfuvALvwIEDN16h+0aMnbZUC1wQOVgez/jzzPfNZHHV1YrshLESdEbjwZAS&#10;oTkUUm8y+u7t+smMEuuYLpgCLTK6F5ZeLR8/WrRNKhKoQBXCEATRNm2bjFbONWkUWV6JmtkBNEKj&#10;swRTM4em2USFYS2i1ypKhsNJ1IIpGgNcWIunN72TLgN+WQruXpelFY6ojGJuLqwmrLlfo+WCpRvD&#10;mkryYxrsH7KomdT46BnqhjlGtkb+BlVLbsBC6QYc6gjKUnIRasBq4uGDau4q1ohQC5JjmzNN9v/B&#10;8le7N4bIIqOjIUqlWY0iHb4cvh6+HX4cvt9/uv9MEs9S29gUg+8aDHfdU+hQ7VCxbW6Bv7dEw6pi&#10;eiOujYG2EqzALGN/M7q42uNYD5K3L6HAx9jWQQDqSlN7CpEUguio1v6skOgc4XiYTGbz2QRdHH3J&#10;fDqN+ydYerrdGOueC6iJ32TUYAcEdLa7tc5nw9JTiH/MgpLFWioVDLPJV8qQHcNuWYcvFPAgTGnS&#10;ZnQ+TsY9AX+FGIbvTxC1dNj2StYZnZ2DWOppe6aL0JSOSdXvMWWljzx66noSXZd3Qbg4mZ8EyqHY&#10;I7UG+j7HucRNBeYjJS32eEbthy0zghL1QqM883g08kMRjNF4mqBhLj35pYdpjlAZ5c5Q0hsrF0bJ&#10;c6fhGoUsZeDYK97nckwbuzdQf5w0Px6Xdoj69T9Y/gQAAP//AwBQSwMEFAAGAAgAAAAhAGOUbN3d&#10;AAAACQEAAA8AAABkcnMvZG93bnJldi54bWxMj8FOwzAQRO9I/IO1SNyok1KFJo1TRUUci0RBnF17&#10;mwTstRW7afh7zIkeV/M087beztawCccwOBKQLzJgSMrpgToBH+8vD2tgIUrS0jhCAT8YYNvc3tSy&#10;0u5CbzgdYsdSCYVKCuhj9BXnQfVoZVg4j5SykxutjOkcO65HeUnl1vBllhXcyoHSQi897npU34ez&#10;FbBv97vsdZxs6z9PX0Z6pZ59EOL+bm43wCLO8R+GP/2kDk1yOroz6cCMgFVZPCY0BU9LYAko87IE&#10;dhRQrHLgTc2vP2h+AQAA//8DAFBLAQItABQABgAIAAAAIQC2gziS/gAAAOEBAAATAAAAAAAAAAAA&#10;AAAAAAAAAABbQ29udGVudF9UeXBlc10ueG1sUEsBAi0AFAAGAAgAAAAhADj9If/WAAAAlAEAAAsA&#10;AAAAAAAAAAAAAAAALwEAAF9yZWxzLy5yZWxzUEsBAi0AFAAGAAgAAAAhAOZx6LhAAgAAVwQAAA4A&#10;AAAAAAAAAAAAAAAALgIAAGRycy9lMm9Eb2MueG1sUEsBAi0AFAAGAAgAAAAhAGOUbN3dAAAACQEA&#10;AA8AAAAAAAAAAAAAAAAAmgQAAGRycy9kb3ducmV2LnhtbFBLBQYAAAAABAAEAPMAAACkBQAAAAA=&#10;">
                <v:textbox>
                  <w:txbxContent>
                    <w:p w14:paraId="54129159"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Оценка результативности</w:t>
                      </w:r>
                    </w:p>
                  </w:txbxContent>
                </v:textbox>
              </v:shape>
            </w:pict>
          </mc:Fallback>
        </mc:AlternateContent>
      </w:r>
    </w:p>
    <w:p w14:paraId="0A9E9F56"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02534A96"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29600" behindDoc="0" locked="0" layoutInCell="1" allowOverlap="1" wp14:anchorId="3D8C0976" wp14:editId="4053C58A">
                <wp:simplePos x="0" y="0"/>
                <wp:positionH relativeFrom="column">
                  <wp:posOffset>46916</wp:posOffset>
                </wp:positionH>
                <wp:positionV relativeFrom="paragraph">
                  <wp:posOffset>168009</wp:posOffset>
                </wp:positionV>
                <wp:extent cx="2689860" cy="297712"/>
                <wp:effectExtent l="0" t="0" r="15240" b="26670"/>
                <wp:wrapNone/>
                <wp:docPr id="4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97712"/>
                        </a:xfrm>
                        <a:prstGeom prst="rect">
                          <a:avLst/>
                        </a:prstGeom>
                        <a:solidFill>
                          <a:srgbClr val="FFFFFF"/>
                        </a:solidFill>
                        <a:ln w="9525">
                          <a:solidFill>
                            <a:srgbClr val="000000"/>
                          </a:solidFill>
                          <a:miter lim="800000"/>
                          <a:headEnd/>
                          <a:tailEnd/>
                        </a:ln>
                      </wps:spPr>
                      <wps:txbx>
                        <w:txbxContent>
                          <w:p w14:paraId="40C18B57"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Критерии профессионализма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C0976" id="_x0000_s1181" type="#_x0000_t202" style="position:absolute;left:0;text-align:left;margin-left:3.7pt;margin-top:13.25pt;width:211.8pt;height:23.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VZQQIAAFcEAAAOAAAAZHJzL2Uyb0RvYy54bWysVM2O0zAQviPxDpbvNGnob9R0tXQpQlp+&#10;pIUHcBynsXA8wXablBt3XoF34MCBG6/QfSPGTrdbLXBB5GB5POPP33wzk8VFVyuyE8ZK0BkdDmJK&#10;hOZQSL3J6Pt36yczSqxjumAKtMjoXlh6sXz8aNE2qUigAlUIQxBE27RtMlo516RRZHklamYH0AiN&#10;zhJMzRyaZhMVhrWIXqsoieNJ1IIpGgNcWIunV72TLgN+WQru3pSlFY6ojCI3F1YT1tyv0XLB0o1h&#10;TSX5kQb7BxY1kxofPUFdMcfI1sjfoGrJDVgo3YBDHUFZSi5CDpjNMH6QzU3FGhFyQXFsc5LJ/j9Y&#10;/nr31hBZZHQUTynRrMYiHb4evh2+H34eftx+vv1CEq9S29gUg28aDHfdM+iw2iFj21wD/2CJhlXF&#10;9EZcGgNtJViBLIf+ZnR2tcexHiRvX0GBj7GtgwDUlab2EqIoBNGxWvtThUTnCMfDZDKbzybo4uhL&#10;5tPpMJCLWHp3uzHWvRBQE7/JqMEOCOhsd22dZ8PSuxD/mAUli7VUKhhmk6+UITuG3bIOX0jgQZjS&#10;pM3ofJyMewH+ChGH708QtXTY9krWGZ2dgljqZXuui9CUjknV75Gy0kcdvXS9iK7Lu1C44dPQxl7l&#10;HIo9Smug73OcS9xUYD5R0mKPZ9R+3DIjKFEvNZZnPhyN/FAEYzSeJmiYc09+7mGaI1RGuTOU9MbK&#10;hVHy2mm4xEKWMmh8z+VIG7s3SH+cND8e53aIuv8fLH8BAAD//wMAUEsDBBQABgAIAAAAIQCFbWpi&#10;2wAAAAcBAAAPAAAAZHJzL2Rvd25yZXYueG1sTI/BTsMwEETvSPyDtUjcqNM2lCqNU0VFHItEQZxd&#10;200C9tqy3TT8PcuJHmdnNPO23k7OstHENHgUMJ8VwAwqrwfsBHy8vzysgaUsUUvr0Qj4MQm2ze1N&#10;LSvtL/hmxkPuGJVgqqSAPudQcZ5Ub5xMMx8Mknfy0clMMnZcR3mhcmf5oihW3MkBaaGXwex6o74P&#10;Zydg3+53xWscXRs+T19WBqWeQxLi/m5qN8CymfJ/GP7wCR0aYjr6M+rErICnkoICFqtHYGSXyzm9&#10;dqT7sgTe1Pyav/kFAAD//wMAUEsBAi0AFAAGAAgAAAAhALaDOJL+AAAA4QEAABMAAAAAAAAAAAAA&#10;AAAAAAAAAFtDb250ZW50X1R5cGVzXS54bWxQSwECLQAUAAYACAAAACEAOP0h/9YAAACUAQAACwAA&#10;AAAAAAAAAAAAAAAvAQAAX3JlbHMvLnJlbHNQSwECLQAUAAYACAAAACEAD46FWUECAABXBAAADgAA&#10;AAAAAAAAAAAAAAAuAgAAZHJzL2Uyb0RvYy54bWxQSwECLQAUAAYACAAAACEAhW1qYtsAAAAHAQAA&#10;DwAAAAAAAAAAAAAAAACbBAAAZHJzL2Rvd25yZXYueG1sUEsFBgAAAAAEAAQA8wAAAKMFAAAAAA==&#10;">
                <v:textbox>
                  <w:txbxContent>
                    <w:p w14:paraId="40C18B57"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Критерии профессионализма</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33696" behindDoc="0" locked="0" layoutInCell="1" allowOverlap="1" wp14:anchorId="68CE1885" wp14:editId="458F9AE8">
                <wp:simplePos x="0" y="0"/>
                <wp:positionH relativeFrom="column">
                  <wp:posOffset>3154045</wp:posOffset>
                </wp:positionH>
                <wp:positionV relativeFrom="paragraph">
                  <wp:posOffset>0</wp:posOffset>
                </wp:positionV>
                <wp:extent cx="2689860" cy="297180"/>
                <wp:effectExtent l="0" t="0" r="15240" b="26670"/>
                <wp:wrapNone/>
                <wp:docPr id="40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97180"/>
                        </a:xfrm>
                        <a:prstGeom prst="rect">
                          <a:avLst/>
                        </a:prstGeom>
                        <a:solidFill>
                          <a:srgbClr val="FFFFFF"/>
                        </a:solidFill>
                        <a:ln w="9525">
                          <a:solidFill>
                            <a:srgbClr val="000000"/>
                          </a:solidFill>
                          <a:miter lim="800000"/>
                          <a:headEnd/>
                          <a:tailEnd/>
                        </a:ln>
                      </wps:spPr>
                      <wps:txbx>
                        <w:txbxContent>
                          <w:p w14:paraId="3DB52B1A"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 xml:space="preserve">Критерии результативности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E1885" id="_x0000_s1182" type="#_x0000_t202" style="position:absolute;left:0;text-align:left;margin-left:248.35pt;margin-top:0;width:211.8pt;height:23.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8dSQgIAAFcEAAAOAAAAZHJzL2Uyb0RvYy54bWysVM2O0zAQviPxDpbvND+03TZqulq6FCEt&#10;P9LCAziO01g4nmC7TZYbd16Bd+DAgRuv0H0jxk63Wy1wQeRgeTzjzzPfN5PFed8oshPGStA5TUYx&#10;JUJzKKXe5PT9u/WTGSXWMV0yBVrk9EZYer58/GjRtZlIoQZVCkMQRNusa3NaO9dmUWR5LRpmR9AK&#10;jc4KTMMcmmYTlYZ1iN6oKI3jadSBKVsDXFiLp5eDky4DflUJ7t5UlRWOqJxibi6sJqyFX6PlgmUb&#10;w9pa8kMa7B+yaJjU+OgR6pI5RrZG/gbVSG7AQuVGHJoIqkpyEWrAapL4QTXXNWtFqAXJse2RJvv/&#10;YPnr3VtDZJnTcTynRLMGRdp/3X/bf9//3P+4/Xz7haSepa61GQZftxju+mfQo9qhYtteAf9giYZV&#10;zfRGXBgDXS1YiVkm/mZ0cnXAsR6k6F5BiY+xrYMA1Fem8RQiKQTRUa2bo0Kid4TjYTqdzWdTdHH0&#10;pfOzZBYkjFh2d7s11r0Q0BC/yanBDgjobHdlnc+GZXch/jELSpZrqVQwzKZYKUN2DLtlHb5QwIMw&#10;pUmX0/kknQwE/BUiDt+fIBrpsO2VbHI6OwaxzNP2XJehKR2TathjykofePTUDSS6vuiDcMnTQLNn&#10;uYDyBqk1MPQ5ziVuajCfKOmwx3NqP26ZEZSolxrlmSfjsR+KYIwnZyka5tRTnHqY5giVU+4MJYOx&#10;cmGUPHcaLlDISgaO73M5pI3dG6g/TJofj1M7RN3/D5a/AAAA//8DAFBLAwQUAAYACAAAACEA+CAC&#10;6doAAAAHAQAADwAAAGRycy9kb3ducmV2LnhtbEyPzU7DMBCE70i8g7VI3KhNQaENcaqoiGORKIiz&#10;a2+TgP9ku2l4e5YTHGdnNPNts5mdZROmPAYv4XYhgKHXwYy+l/D+9nyzApaL8kbZ4FHCN2bYtJcX&#10;japNOPtXnPalZ1Tic60kDKXEmvOsB3QqL0JET94xJKcKydRzk9SZyp3lSyEq7tToaWFQEbcD6q/9&#10;yUnYdbuteEmT6+LH8dOqqPVTzFJeX83dI7CCc/kLwy8+oUNLTIdw8iYzK+F+XT1QVAJ9RPZ6Ke6A&#10;HeherYC3Df/P3/4AAAD//wMAUEsBAi0AFAAGAAgAAAAhALaDOJL+AAAA4QEAABMAAAAAAAAAAAAA&#10;AAAAAAAAAFtDb250ZW50X1R5cGVzXS54bWxQSwECLQAUAAYACAAAACEAOP0h/9YAAACUAQAACwAA&#10;AAAAAAAAAAAAAAAvAQAAX3JlbHMvLnJlbHNQSwECLQAUAAYACAAAACEAnNPHUkICAABXBAAADgAA&#10;AAAAAAAAAAAAAAAuAgAAZHJzL2Uyb0RvYy54bWxQSwECLQAUAAYACAAAACEA+CAC6doAAAAHAQAA&#10;DwAAAAAAAAAAAAAAAACcBAAAZHJzL2Rvd25yZXYueG1sUEsFBgAAAAAEAAQA8wAAAKMFAAAAAA==&#10;">
                <v:textbox>
                  <w:txbxContent>
                    <w:p w14:paraId="3DB52B1A"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 xml:space="preserve">Критерии результативности </w:t>
                      </w:r>
                    </w:p>
                  </w:txbxContent>
                </v:textbox>
              </v:shape>
            </w:pict>
          </mc:Fallback>
        </mc:AlternateContent>
      </w:r>
    </w:p>
    <w:p w14:paraId="506113A4" w14:textId="77777777" w:rsidR="003D4FE7" w:rsidRDefault="00966127"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55200" behindDoc="0" locked="0" layoutInCell="1" allowOverlap="1" wp14:anchorId="31368209" wp14:editId="13275F40">
                <wp:simplePos x="0" y="0"/>
                <wp:positionH relativeFrom="column">
                  <wp:posOffset>4554648</wp:posOffset>
                </wp:positionH>
                <wp:positionV relativeFrom="paragraph">
                  <wp:posOffset>91130</wp:posOffset>
                </wp:positionV>
                <wp:extent cx="0" cy="382905"/>
                <wp:effectExtent l="95250" t="0" r="114300" b="55245"/>
                <wp:wrapNone/>
                <wp:docPr id="421" name="Прямая со стрелкой 421"/>
                <wp:cNvGraphicFramePr/>
                <a:graphic xmlns:a="http://schemas.openxmlformats.org/drawingml/2006/main">
                  <a:graphicData uri="http://schemas.microsoft.com/office/word/2010/wordprocessingShape">
                    <wps:wsp>
                      <wps:cNvCnPr/>
                      <wps:spPr>
                        <a:xfrm>
                          <a:off x="0" y="0"/>
                          <a:ext cx="0" cy="382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63D9CA1" id="Прямая со стрелкой 421" o:spid="_x0000_s1026" type="#_x0000_t32" style="position:absolute;margin-left:358.65pt;margin-top:7.2pt;width:0;height:30.15pt;z-index:25195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dK+AEAAP4DAAAOAAAAZHJzL2Uyb0RvYy54bWysU0uOEzEQ3SNxB8t70p3w0UyUziwywAZB&#10;xOcAHredtvBPZZNOdgMXmCNwBTYsgNGcoftGlN1JD+IjIcSmum3Xq3rvubw42xlNtgKCcrai00lJ&#10;ibDc1cpuKvrm9ZN7J5SEyGzNtLOionsR6Nny7p1F6+di5hqnawEEi9gwb31Fmxj9vCgCb4RhYeK8&#10;sHgoHRgWcQmbogbWYnWji1lZPipaB7UHx0UIuHs+HNJlri+l4PGFlEFEoiuK3GKOkONFisVyweYb&#10;YL5R/ECD/QMLw5TFpmOpcxYZeQfql1JGcXDByTjhzhROSsVF1oBqpuVPal41zIusBc0JfrQp/L+y&#10;/Pl2DUTVFX0wm1JimcFL6j72l/1Vd9196q9I/767wdB/6C+7z9237mt3030hKRu9a32YY4mVXcNh&#10;FfwakhE7CSZ9USLZZb/3o99iFwkfNjnu3j+ZnZYPU7niFuchxKfCGZJ+KhoiMLVp4spZi5fqYJrt&#10;ZttnIQ7AIyA11TbFyJR+bGsS9x5FMQDXHpqk8yJxH9jmv7jXYsC+FBIdQX5DjzyLYqWBbBlOUf02&#10;K0eq2mJmgkil9QgqM7E/gg65CSbyfP4tcMzOHZ2NI9Ao6+B3XePuSFUO+UfVg9Yk+8LV+3x32Q4c&#10;snwJhweRpvjHdYbfPtvldwAAAP//AwBQSwMEFAAGAAgAAAAhAMqJGK7dAAAACQEAAA8AAABkcnMv&#10;ZG93bnJldi54bWxMj0FPwzAMhe9I/IfISNxYOigrKk0nQKqQEJcNOOyWNaapljhVk3Xl32PEAW62&#10;39Pz96r17J2YcIx9IAXLRQYCqQ2mp07B+1tzdQciJk1Gu0Co4AsjrOvzs0qXJpxog9M2dYJDKJZa&#10;gU1pKKWMrUWv4yIMSKx9htHrxOvYSTPqE4d7J6+zbCW97ok/WD3gk8X2sD16BQ0+H/qVw91m3nXW&#10;T7fN68vjh1KXF/PDPYiEc/ozww8+o0PNTPtwJBOFU1Asixu2spDnINjwe9jzkBcg60r+b1B/AwAA&#10;//8DAFBLAQItABQABgAIAAAAIQC2gziS/gAAAOEBAAATAAAAAAAAAAAAAAAAAAAAAABbQ29udGVu&#10;dF9UeXBlc10ueG1sUEsBAi0AFAAGAAgAAAAhADj9If/WAAAAlAEAAAsAAAAAAAAAAAAAAAAALwEA&#10;AF9yZWxzLy5yZWxzUEsBAi0AFAAGAAgAAAAhAHCUl0r4AQAA/gMAAA4AAAAAAAAAAAAAAAAALgIA&#10;AGRycy9lMm9Eb2MueG1sUEsBAi0AFAAGAAgAAAAhAMqJGK7dAAAACQEAAA8AAAAAAAAAAAAAAAAA&#10;UgQAAGRycy9kb3ducmV2LnhtbFBLBQYAAAAABAAEAPMAAABcBQAAAAA=&#10;" strokecolor="black [3040]">
                <v:stroke endarrow="open"/>
              </v:shape>
            </w:pict>
          </mc:Fallback>
        </mc:AlternateContent>
      </w:r>
    </w:p>
    <w:p w14:paraId="373B486F"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54176" behindDoc="0" locked="0" layoutInCell="1" allowOverlap="1" wp14:anchorId="687DD4C4" wp14:editId="3E585E16">
                <wp:simplePos x="0" y="0"/>
                <wp:positionH relativeFrom="column">
                  <wp:posOffset>1290925</wp:posOffset>
                </wp:positionH>
                <wp:positionV relativeFrom="paragraph">
                  <wp:posOffset>56249</wp:posOffset>
                </wp:positionV>
                <wp:extent cx="0" cy="213183"/>
                <wp:effectExtent l="95250" t="0" r="57150" b="53975"/>
                <wp:wrapNone/>
                <wp:docPr id="420" name="Прямая со стрелкой 420"/>
                <wp:cNvGraphicFramePr/>
                <a:graphic xmlns:a="http://schemas.openxmlformats.org/drawingml/2006/main">
                  <a:graphicData uri="http://schemas.microsoft.com/office/word/2010/wordprocessingShape">
                    <wps:wsp>
                      <wps:cNvCnPr/>
                      <wps:spPr>
                        <a:xfrm>
                          <a:off x="0" y="0"/>
                          <a:ext cx="0" cy="2131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15DE1C" id="Прямая со стрелкой 420" o:spid="_x0000_s1026" type="#_x0000_t32" style="position:absolute;margin-left:101.65pt;margin-top:4.45pt;width:0;height:16.8pt;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1o9QEAAP4DAAAOAAAAZHJzL2Uyb0RvYy54bWysU0uOEzEQ3SNxB8t70ukMQqMonVlkgA2C&#10;iM8BPG47beGfyiad7AYuMEfgCmxYMKA5Q/eNKLuTHgQzEkJsqtt2vVf1nsuLs53RZCsgKGcrWk6m&#10;lAjLXa3spqLv3j57dEpJiMzWTDsrKroXgZ4tHz5YtH4uZq5xuhZAkMSGeesr2sTo50UReCMMCxPn&#10;hcVD6cCwiEvYFDWwFtmNLmbT6ZOidVB7cFyEgLvnwyFdZn4pBY+vpAwiEl1R7C3mCDlepFgsF2y+&#10;AeYbxQ9tsH/owjBlsehIdc4iIx9A/UFlFAcXnIwT7kzhpFRcZA2oppz+puZNw7zIWtCc4Eebwv+j&#10;5S+3ayCqrujjGfpjmcFL6j73l/1V96P70l+R/mN3g6H/1F92X7vv3XV3030jKRu9a32YI8XKruGw&#10;Cn4NyYidBJO+KJHsst/70W+xi4QPmxx3Z+VJeXqS6IpbnIcQnwtnSPqpaIjA1KaJK2ctXqqDMtvN&#10;ti9CHIBHQCqqbYqRKf3U1iTuPYpiAK49FEnnRep96Db/xb0WA/a1kOgI9jfUyLMoVhrIluEU1e/L&#10;kQUzE0QqrUfQNDd2L+iQm2Aiz+ffAsfsXNHZOAKNsg7uqhp3x1blkH9UPWhNsi9cvc93l+3AIcuX&#10;cHgQaYp/XWf47bNd/gQAAP//AwBQSwMEFAAGAAgAAAAhAJyq16XdAAAACAEAAA8AAABkcnMvZG93&#10;bnJldi54bWxMj8FOwzAQRO9I/IO1SNyoQ0qrErKpAClCQlxa4NCbGy9xVHsdxW4a/h4jDuU4mtHM&#10;m3I9OStGGkLnGeF2loEgbrzuuEX4eK9vViBCVKyV9UwI3xRgXV1elKrQ/sQbGrexFamEQ6EQTIx9&#10;IWVoDDkVZr4nTt6XH5yKSQ6t1IM6pXJnZZ5lS+lUx2nBqJ6eDTWH7dEh1PRy6JaWdptp1xo3Luq3&#10;16dPxOur6fEBRKQpnsPwi5/QoUpMe39kHYRFyLP5PEURVvcgkv+n9wh3+QJkVcr/B6ofAAAA//8D&#10;AFBLAQItABQABgAIAAAAIQC2gziS/gAAAOEBAAATAAAAAAAAAAAAAAAAAAAAAABbQ29udGVudF9U&#10;eXBlc10ueG1sUEsBAi0AFAAGAAgAAAAhADj9If/WAAAAlAEAAAsAAAAAAAAAAAAAAAAALwEAAF9y&#10;ZWxzLy5yZWxzUEsBAi0AFAAGAAgAAAAhAHgHTWj1AQAA/gMAAA4AAAAAAAAAAAAAAAAALgIAAGRy&#10;cy9lMm9Eb2MueG1sUEsBAi0AFAAGAAgAAAAhAJyq16XdAAAACAEAAA8AAAAAAAAAAAAAAAAATwQA&#10;AGRycy9kb3ducmV2LnhtbFBLBQYAAAAABAAEAPMAAABZBQAAAAA=&#10;" strokecolor="black [3040]">
                <v:stroke endarrow="open"/>
              </v:shape>
            </w:pict>
          </mc:Fallback>
        </mc:AlternateContent>
      </w:r>
    </w:p>
    <w:p w14:paraId="78568A3C"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37792" behindDoc="0" locked="0" layoutInCell="1" allowOverlap="1" wp14:anchorId="5F1E47A2" wp14:editId="27AF034B">
                <wp:simplePos x="0" y="0"/>
                <wp:positionH relativeFrom="column">
                  <wp:posOffset>3153410</wp:posOffset>
                </wp:positionH>
                <wp:positionV relativeFrom="paragraph">
                  <wp:posOffset>68107</wp:posOffset>
                </wp:positionV>
                <wp:extent cx="2689860" cy="435610"/>
                <wp:effectExtent l="0" t="0" r="15240" b="21590"/>
                <wp:wrapNone/>
                <wp:docPr id="4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435610"/>
                        </a:xfrm>
                        <a:prstGeom prst="rect">
                          <a:avLst/>
                        </a:prstGeom>
                        <a:solidFill>
                          <a:srgbClr val="FFFFFF"/>
                        </a:solidFill>
                        <a:ln w="9525">
                          <a:solidFill>
                            <a:srgbClr val="000000"/>
                          </a:solidFill>
                          <a:miter lim="800000"/>
                          <a:headEnd/>
                          <a:tailEnd/>
                        </a:ln>
                      </wps:spPr>
                      <wps:txbx>
                        <w:txbxContent>
                          <w:p w14:paraId="33F27A4C"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результативности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E47A2" id="_x0000_s1183" type="#_x0000_t202" style="position:absolute;left:0;text-align:left;margin-left:248.3pt;margin-top:5.35pt;width:211.8pt;height:34.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i7QgIAAFcEAAAOAAAAZHJzL2Uyb0RvYy54bWysVM2O0zAQviPxDpbvNE23LW3UdLV0KUJa&#10;fqSFB3Acp7FwPMZ2myy3vfMKvAMHDtx4he4bMXa6pVrggsjB8njGn2e+byaL865RZCesk6Bzmg6G&#10;lAjNoZR6k9P379ZPZpQ4z3TJFGiR0xvh6Pny8aNFazIxghpUKSxBEO2y1uS09t5kSeJ4LRrmBmCE&#10;RmcFtmEeTbtJSstaRG9UMhoOp0kLtjQWuHAOTy97J11G/KoS3L+pKic8UTnF3HxcbVyLsCbLBcs2&#10;lpla8kMa7B+yaJjU+OgR6pJ5RrZW/gbVSG7BQeUHHJoEqkpyEWvAatLhg2qua2ZErAXJceZIk/t/&#10;sPz17q0lsszpOE0p0axBkfZf9l/33/Y/9t/vbu8+k1FgqTUuw+Brg+G+ewYdqh0rduYK+AdHNKxq&#10;pjfiwlpoa8FKzDINN5OTqz2OCyBF+wpKfIxtPUSgrrJNoBBJIYiOat0cFRKdJxwPR9PZfDZFF0ff&#10;+GwyTaOECcvubxvr/AsBDQmbnFrsgIjOdlfOh2xYdh8SHnOgZLmWSkXDboqVsmTHsFvW8YsFPAhT&#10;mrQ5nU9Gk56Av0IM4/cniEZ6bHslm5zOjkEsC7Q912VsSs+k6veYstIHHgN1PYm+K7ooXHp2FKiA&#10;8gaptdD3Oc4lbmqwnyhpscdz6j5umRWUqJca5Zmn43EYimiMJ09HaNhTT3HqYZojVE65t5T0xsrH&#10;UQrcabhAISsZOQ6K97kc0sbujdQfJi2Mx6kdo379D5Y/AQAA//8DAFBLAwQUAAYACAAAACEARq7N&#10;Q9wAAAAJAQAADwAAAGRycy9kb3ducmV2LnhtbEyPwU7DMBBE70j8g7VI3KhNQCkJcaqoiGORKIiz&#10;a2+TQLy2bDcNf485wXE1TzNvm81iJzZjiKMjCbcrAQxJOzNSL+H97fnmAVhMioyaHKGEb4ywaS8v&#10;GlUbd6ZXnPepZ7mEYq0kDCn5mvOoB7QqrpxHytnRBatSPkPPTVDnXG4nXghRcqtGyguD8rgdUH/t&#10;T1bCrtttxUuYbec/jp+T8lo/+Sjl9dXSPQJLuKQ/GH71szq02engTmQimyTcV2WZ0RyINbAMVIUo&#10;gB0krKs74G3D/3/Q/gAAAP//AwBQSwECLQAUAAYACAAAACEAtoM4kv4AAADhAQAAEwAAAAAAAAAA&#10;AAAAAAAAAAAAW0NvbnRlbnRfVHlwZXNdLnhtbFBLAQItABQABgAIAAAAIQA4/SH/1gAAAJQBAAAL&#10;AAAAAAAAAAAAAAAAAC8BAABfcmVscy8ucmVsc1BLAQItABQABgAIAAAAIQCfuQi7QgIAAFcEAAAO&#10;AAAAAAAAAAAAAAAAAC4CAABkcnMvZTJvRG9jLnhtbFBLAQItABQABgAIAAAAIQBGrs1D3AAAAAkB&#10;AAAPAAAAAAAAAAAAAAAAAJwEAABkcnMvZG93bnJldi54bWxQSwUGAAAAAAQABADzAAAApQUAAAAA&#10;">
                <v:textbox>
                  <w:txbxContent>
                    <w:p w14:paraId="33F27A4C"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результативности</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35744" behindDoc="0" locked="0" layoutInCell="1" allowOverlap="1" wp14:anchorId="001E2E3D" wp14:editId="20E09368">
                <wp:simplePos x="0" y="0"/>
                <wp:positionH relativeFrom="column">
                  <wp:posOffset>46916</wp:posOffset>
                </wp:positionH>
                <wp:positionV relativeFrom="paragraph">
                  <wp:posOffset>64961</wp:posOffset>
                </wp:positionV>
                <wp:extent cx="2689860" cy="435935"/>
                <wp:effectExtent l="0" t="0" r="15240" b="21590"/>
                <wp:wrapNone/>
                <wp:docPr id="4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435935"/>
                        </a:xfrm>
                        <a:prstGeom prst="rect">
                          <a:avLst/>
                        </a:prstGeom>
                        <a:solidFill>
                          <a:srgbClr val="FFFFFF"/>
                        </a:solidFill>
                        <a:ln w="9525">
                          <a:solidFill>
                            <a:srgbClr val="000000"/>
                          </a:solidFill>
                          <a:miter lim="800000"/>
                          <a:headEnd/>
                          <a:tailEnd/>
                        </a:ln>
                      </wps:spPr>
                      <wps:txbx>
                        <w:txbxContent>
                          <w:p w14:paraId="5F963EA3"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профессиональных качеств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E2E3D" id="_x0000_s1184" type="#_x0000_t202" style="position:absolute;left:0;text-align:left;margin-left:3.7pt;margin-top:5.1pt;width:211.8pt;height:34.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bQgIAAFcEAAAOAAAAZHJzL2Uyb0RvYy54bWysVM2O0zAQviPxDpbvNE36Qxs1XS1dipCW&#10;H2nhARzHaSwcT7DdJuXGnVfgHThw4MYrdN+IsdPtlr8LIgfL4xl/88034ywuulqRnTBWgs5oPBhS&#10;IjSHQupNRt++WT+aUWId0wVToEVG98LSi+XDB4u2SUUCFahCGIIg2qZtk9HKuSaNIssrUTM7gEZo&#10;dJZgaubQNJuoMKxF9FpFyXA4jVowRWOAC2vx9Kp30mXAL0vB3auytMIRlVHk5sJqwpr7NVouWLox&#10;rKkkP9Jg/8CiZlJj0hPUFXOMbI38DaqW3ICF0g041BGUpeQi1IDVxMNfqrmpWCNCLSiObU4y2f8H&#10;y1/uXhsii4yOY9RHsxqbdPh8+HL4evh++Hb78fYTSbxKbWNTDL5pMNx1T6DDboeKbXMN/J0lGlYV&#10;0xtxaQy0lWAFsoz9zejsao9jPUjevoACk7GtgwDUlab2EqIoBNGRzf7UIdE5wvEwmc7msym6OPrG&#10;o8l8NAkpWHp3uzHWPRNQE7/JqMEJCOhsd22dZ8PSuxCfzIKSxVoqFQyzyVfKkB3DaVmH74j+U5jS&#10;pM3ofJJMegH+CjEM358gaulw7JWsMzo7BbHUy/ZUF2EoHZOq3yNlpY86eul6EV2Xd6Fx8WjkU3iV&#10;cyj2KK2Bfs7xXeKmAvOBkhZnPKP2/ZYZQYl6rrE983g89o8iGOPJ4wQNc+7Jzz1Mc4TKKHeGkt5Y&#10;ufCUvHYaLrGRpQwa33M50sbpDdIfX5p/Hud2iLr/Hyx/AAAA//8DAFBLAwQUAAYACAAAACEADDup&#10;wtoAAAAHAQAADwAAAGRycy9kb3ducmV2LnhtbEyPwU7DMBBE70j8g7VI3KjdUkFJ41RREcciURBn&#10;13aTFHtt2W4a/p7lBMedGc2+qTeTd2y0KQ8BJcxnAphFHcyAnYSP95e7FbBcFBrlAloJ3zbDprm+&#10;qlVlwgXf7LgvHaMSzJWS0JcSK86z7q1XeRaiRfKOIXlV6EwdN0ldqNw7vhDigXs1IH3oVbTb3uqv&#10;/dlL2LW7rXhNo2/j5/HkVNT6OWYpb2+mdg2s2Kn8heEXn9ChIaZDOKPJzEl4XFKQZLEARvbyfk7T&#10;DqSvnoA3Nf/P3/wAAAD//wMAUEsBAi0AFAAGAAgAAAAhALaDOJL+AAAA4QEAABMAAAAAAAAAAAAA&#10;AAAAAAAAAFtDb250ZW50X1R5cGVzXS54bWxQSwECLQAUAAYACAAAACEAOP0h/9YAAACUAQAACwAA&#10;AAAAAAAAAAAAAAAvAQAAX3JlbHMvLnJlbHNQSwECLQAUAAYACAAAACEA0Btf20ICAABXBAAADgAA&#10;AAAAAAAAAAAAAAAuAgAAZHJzL2Uyb0RvYy54bWxQSwECLQAUAAYACAAAACEADDupwtoAAAAHAQAA&#10;DwAAAAAAAAAAAAAAAACcBAAAZHJzL2Rvd25yZXYueG1sUEsFBgAAAAAEAAQA8wAAAKMFAAAAAA==&#10;">
                <v:textbox>
                  <w:txbxContent>
                    <w:p w14:paraId="5F963EA3" w14:textId="77777777" w:rsidR="00C42E2C" w:rsidRPr="00B630C6"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профессиональных качеств</w:t>
                      </w:r>
                    </w:p>
                  </w:txbxContent>
                </v:textbox>
              </v:shape>
            </w:pict>
          </mc:Fallback>
        </mc:AlternateContent>
      </w:r>
    </w:p>
    <w:p w14:paraId="2B021DAE"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0B3955AF" w14:textId="77777777" w:rsidR="003D4FE7" w:rsidRDefault="00966127"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57248" behindDoc="0" locked="0" layoutInCell="1" allowOverlap="1" wp14:anchorId="6283CDEE" wp14:editId="758000D2">
                <wp:simplePos x="0" y="0"/>
                <wp:positionH relativeFrom="column">
                  <wp:posOffset>4555121</wp:posOffset>
                </wp:positionH>
                <wp:positionV relativeFrom="paragraph">
                  <wp:posOffset>91957</wp:posOffset>
                </wp:positionV>
                <wp:extent cx="0" cy="170180"/>
                <wp:effectExtent l="95250" t="0" r="57150" b="58420"/>
                <wp:wrapNone/>
                <wp:docPr id="423" name="Прямая со стрелкой 423"/>
                <wp:cNvGraphicFramePr/>
                <a:graphic xmlns:a="http://schemas.openxmlformats.org/drawingml/2006/main">
                  <a:graphicData uri="http://schemas.microsoft.com/office/word/2010/wordprocessingShape">
                    <wps:wsp>
                      <wps:cNvCnPr/>
                      <wps:spPr>
                        <a:xfrm>
                          <a:off x="0" y="0"/>
                          <a:ext cx="0" cy="1701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099C61" id="Прямая со стрелкой 423" o:spid="_x0000_s1026" type="#_x0000_t32" style="position:absolute;margin-left:358.65pt;margin-top:7.25pt;width:0;height:13.4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Ue9wEAAP4DAAAOAAAAZHJzL2Uyb0RvYy54bWysU0uO1DAQ3SNxB8t7OsmAYNTq9Cx6gA2C&#10;Fp8DeBy7Y+GfyqbTvRu4wByBK7BhMYDmDMmNKDvdGcRHQohNJbbrVb33XF6c7YwmWwFBOVvTalZS&#10;Iix3jbKbmr55/eTeKSUhMtsw7ayo6V4Eera8e2fR+bk4ca3TjQCCRWyYd76mbYx+XhSBt8KwMHNe&#10;WDyUDgyLuIRN0QDrsLrRxUlZPiw6B40Hx0UIuHs+HtJlri+l4PGFlEFEomuK3GKOkONFisVyweYb&#10;YL5V/ECD/QMLw5TFplOpcxYZeQfql1JGcXDByTjjzhROSsVF1oBqqvInNa9a5kXWguYEP9kU/l9Z&#10;/ny7BqKamj44uU+JZQYvqf84XA5X/bf+03BFhvf9DYbhw3DZf+6/9l/6m/6apGz0rvNhjiVWdg2H&#10;VfBrSEbsJJj0RYlkl/3eT36LXSR83OS4Wz0qq9N8FcUtzkOIT4UzJP3UNERgatPGlbMWL9VBle1m&#10;22chYmcEHgGpqbYpRqb0Y9uQuPcoigG4LnHG3HReJO4j2/wX91qM2JdCoiPIb+yRZ1GsNJAtwylq&#10;3lZTFcxMEKm0nkBlJvZH0CE3wUSez78FTtm5o7NxAhplHfyua9wdqcox/6h61JpkX7hmn+8u24FD&#10;lv05PIg0xT+uM/z22S6/AwAA//8DAFBLAwQUAAYACAAAACEAQQKUgt0AAAAJAQAADwAAAGRycy9k&#10;b3ducmV2LnhtbEyPTU/DMAyG70j8h8hI3Fha9oVK0wmQKiTEZQMOu2WNaaolTtVkXfn3GHGAo/0+&#10;ev243EzeiRGH2AVSkM8yEEhNMB21Ct7f6ps7EDFpMtoFQgVfGGFTXV6UujDhTFscd6kVXEKx0Aps&#10;Sn0hZWwseh1noUfi7DMMXiceh1aaQZ+53Dt5m2Ur6XVHfMHqHp8sNsfdySuo8fnYrRzut9O+tX5c&#10;1q8vjx9KXV9ND/cgEk7pD4YffVaHip0O4UQmCqdgna/njHKwWIJg4HdxULDI5yCrUv7/oPoGAAD/&#10;/wMAUEsBAi0AFAAGAAgAAAAhALaDOJL+AAAA4QEAABMAAAAAAAAAAAAAAAAAAAAAAFtDb250ZW50&#10;X1R5cGVzXS54bWxQSwECLQAUAAYACAAAACEAOP0h/9YAAACUAQAACwAAAAAAAAAAAAAAAAAvAQAA&#10;X3JlbHMvLnJlbHNQSwECLQAUAAYACAAAACEAktJVHvcBAAD+AwAADgAAAAAAAAAAAAAAAAAuAgAA&#10;ZHJzL2Uyb0RvYy54bWxQSwECLQAUAAYACAAAACEAQQKUgt0AAAAJAQAADwAAAAAAAAAAAAAAAABR&#10;BAAAZHJzL2Rvd25yZXYueG1sUEsFBgAAAAAEAAQA8wAAAFs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1956224" behindDoc="0" locked="0" layoutInCell="1" allowOverlap="1" wp14:anchorId="4AAC5E91" wp14:editId="51B4B844">
                <wp:simplePos x="0" y="0"/>
                <wp:positionH relativeFrom="column">
                  <wp:posOffset>1290925</wp:posOffset>
                </wp:positionH>
                <wp:positionV relativeFrom="paragraph">
                  <wp:posOffset>91632</wp:posOffset>
                </wp:positionV>
                <wp:extent cx="0" cy="170446"/>
                <wp:effectExtent l="95250" t="0" r="57150" b="58420"/>
                <wp:wrapNone/>
                <wp:docPr id="422" name="Прямая со стрелкой 422"/>
                <wp:cNvGraphicFramePr/>
                <a:graphic xmlns:a="http://schemas.openxmlformats.org/drawingml/2006/main">
                  <a:graphicData uri="http://schemas.microsoft.com/office/word/2010/wordprocessingShape">
                    <wps:wsp>
                      <wps:cNvCnPr/>
                      <wps:spPr>
                        <a:xfrm>
                          <a:off x="0" y="0"/>
                          <a:ext cx="0" cy="1704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F91FC" id="Прямая со стрелкой 422" o:spid="_x0000_s1026" type="#_x0000_t32" style="position:absolute;margin-left:101.65pt;margin-top:7.2pt;width:0;height:13.4pt;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c59QEAAP4DAAAOAAAAZHJzL2Uyb0RvYy54bWysU0uOEzEQ3SNxB8t70p0oGlCUziwywAZB&#10;xOcAHredtvBPZZNOdgMXmCNwBTYsGNCcoftGlN1JD+IjIcSmum3Xe1Xvubw83xtNdgKCcrai00lJ&#10;ibDc1cpuK/rm9ZMHjygJkdmaaWdFRQ8i0PPV/XvL1i/EzDVO1wIIktiwaH1Fmxj9oigCb4RhYeK8&#10;sHgoHRgWcQnbogbWIrvRxawsz4rWQe3BcREC7l4Mh3SV+aUUPL6QMohIdEWxt5gj5HiZYrFassUW&#10;mG8UP7bB/qELw5TFoiPVBYuMvAP1C5VRHFxwMk64M4WTUnGRNaCaafmTmlcN8yJrQXOCH20K/4+W&#10;P99tgKi6ovPZjBLLDF5S97G/6q+7b92n/pr077tbDP2H/qr73H3tbrrb7gtJ2ehd68MCKdZ2A8dV&#10;8BtIRuwlmPRFiWSf/T6Mfot9JHzY5Lg7fVjO52eJrrjDeQjxqXCGpJ+KhghMbZu4dtbipTqYZrvZ&#10;7lmIA/AESEW1TTEypR/bmsSDR1EMwLXHIum8SL0P3ea/eNBiwL4UEh3B/oYaeRbFWgPZMZyi+u10&#10;ZMHMBJFK6xFU5sb+CDrmJpjI8/m3wDE7V3Q2jkCjrIPfVY37U6tyyD+pHrQm2ZeuPuS7y3bgkOVL&#10;OD6INMU/rjP87tmuvgMAAP//AwBQSwMEFAAGAAgAAAAhACQE2+PdAAAACQEAAA8AAABkcnMvZG93&#10;bnJldi54bWxMj8FOwzAMhu9IvENkJG4sXVcmVJpOgFQhIS4bcNgta0xTLXGqJuvK22PEAY72/+n3&#10;52ozeycmHGMfSMFykYFAaoPpqVPw/tbc3IGISZPRLhAq+MIIm/ryotKlCWfa4rRLneASiqVWYFMa&#10;Silja9HruAgDEmefYfQ68Th20oz6zOXeyTzL1tLrnviC1QM+WWyPu5NX0ODzsV873G/nfWf9dNu8&#10;vjx+KHV9NT/cg0g4pz8YfvRZHWp2OoQTmSicgjxbrRjloChAMPC7OCgoljnIupL/P6i/AQAA//8D&#10;AFBLAQItABQABgAIAAAAIQC2gziS/gAAAOEBAAATAAAAAAAAAAAAAAAAAAAAAABbQ29udGVudF9U&#10;eXBlc10ueG1sUEsBAi0AFAAGAAgAAAAhADj9If/WAAAAlAEAAAsAAAAAAAAAAAAAAAAALwEAAF9y&#10;ZWxzLy5yZWxzUEsBAi0AFAAGAAgAAAAhAIQhlzn1AQAA/gMAAA4AAAAAAAAAAAAAAAAALgIAAGRy&#10;cy9lMm9Eb2MueG1sUEsBAi0AFAAGAAgAAAAhACQE2+PdAAAACQEAAA8AAAAAAAAAAAAAAAAATwQA&#10;AGRycy9kb3ducmV2LnhtbFBLBQYAAAAABAAEAPMAAABZBQAAAAA=&#10;" strokecolor="black [3040]">
                <v:stroke endarrow="open"/>
              </v:shape>
            </w:pict>
          </mc:Fallback>
        </mc:AlternateContent>
      </w:r>
    </w:p>
    <w:p w14:paraId="3198DA44"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39840" behindDoc="0" locked="0" layoutInCell="1" allowOverlap="1" wp14:anchorId="1D0DEF82" wp14:editId="3AAA09CC">
                <wp:simplePos x="0" y="0"/>
                <wp:positionH relativeFrom="column">
                  <wp:posOffset>49087</wp:posOffset>
                </wp:positionH>
                <wp:positionV relativeFrom="paragraph">
                  <wp:posOffset>61196</wp:posOffset>
                </wp:positionV>
                <wp:extent cx="5794375" cy="307975"/>
                <wp:effectExtent l="0" t="0" r="15875" b="15875"/>
                <wp:wrapNone/>
                <wp:docPr id="4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307975"/>
                        </a:xfrm>
                        <a:prstGeom prst="rect">
                          <a:avLst/>
                        </a:prstGeom>
                        <a:solidFill>
                          <a:schemeClr val="bg1">
                            <a:lumMod val="85000"/>
                          </a:schemeClr>
                        </a:solidFill>
                        <a:ln w="9525">
                          <a:solidFill>
                            <a:srgbClr val="000000"/>
                          </a:solidFill>
                          <a:miter lim="800000"/>
                          <a:headEnd/>
                          <a:tailEnd/>
                        </a:ln>
                      </wps:spPr>
                      <wps:txbx>
                        <w:txbxContent>
                          <w:p w14:paraId="3DA943AF"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управленческих кадров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EF82" id="_x0000_s1185" type="#_x0000_t202" style="position:absolute;left:0;text-align:left;margin-left:3.85pt;margin-top:4.8pt;width:456.25pt;height:24.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zzWAIAAHgEAAAOAAAAZHJzL2Uyb0RvYy54bWysVM2O0zAQviPxDpbvNOkfbaOmq6XLIqTl&#10;R1p4AMdxGgvbE2y3yXLjzivwDhw4cOMVum/E2GlLF26IizX2TL755puZLC86rchOWCfB5HQ4SCkR&#10;hkMpzSan799dP5lT4jwzJVNgRE7vhKMXq8ePlm2TiRHUoEphCYIYl7VNTmvvmyxJHK+FZm4AjTDo&#10;rMBq5vFqN0lpWYvoWiWjNH2atGDLxgIXzuHrVe+kq4hfVYL7N1XlhCcqp8jNx9PGswhnslqybGNZ&#10;U0t+oMH+gYVm0mDSE9QV84xsrfwLSktuwUHlBxx0AlUluYg1YDXD9I9qbmvWiFgLiuOak0zu/8Hy&#10;17u3lsgyp5PhiBLDNDZp/3X/bf99/3P/4/7z/RcyCiq1jcsw+LbBcN89gw67HSt2zQ3wD44YWNfM&#10;bMSltdDWgpXIchi+TM4+7XFcACnaV1BiMrb1EIG6yuogIYpCEB27dXfqkOg84fg4nS0m49mUEo6+&#10;cTpboB1SsOz4dWOdfyFAk2Dk1OIERHS2u3G+Dz2GhGQOlCyvpVLxEqZOrJUlO4bzUmz6CtVWI9X+&#10;bT5N0zg1mDIOaQiPBB4gKUPanC6mo2mv0YMsdlOcciDaGeB5mJYeN0NJndP5KYhlQdnnpsRKWOaZ&#10;VL2NbJQ5SB3U7XX2XdHF3g7Hk2MPCyjvUH0L/Srg6qJRg/1ESYtrkFP3ccusoES9NNjBxXAyCXsT&#10;L5PpbIQXe+4pzj3McITKqaekN9c+7loga+ASO13J2IQwEj2TA2kc76jiYRXD/pzfY9TvH8bqFwAA&#10;AP//AwBQSwMEFAAGAAgAAAAhALl4SHndAAAABgEAAA8AAABkcnMvZG93bnJldi54bWxMjsFKw0AU&#10;RfeC/zA8wU2xkwRM2piXUoSuFNEoweUk80yCmTchM23j3zuu7PJyL+eeYreYUZxodoNlhHgdgSBu&#10;rR64Q/h4P9xtQDivWKvRMiH8kINdeX1VqFzbM7/RqfKdCBB2uULovZ9yKV3bk1FubSfi0H3Z2Sgf&#10;4txJPatzgJtRJlGUSqMGDg+9muixp/a7OhqE5jl7SveHOmv152peVXX8Ur/GiLc3y/4BhKfF/4/h&#10;Tz+oQxmcGntk7cSIkGVhiLBNQYR2m0QJiAbhfhODLAt5qV/+AgAA//8DAFBLAQItABQABgAIAAAA&#10;IQC2gziS/gAAAOEBAAATAAAAAAAAAAAAAAAAAAAAAABbQ29udGVudF9UeXBlc10ueG1sUEsBAi0A&#10;FAAGAAgAAAAhADj9If/WAAAAlAEAAAsAAAAAAAAAAAAAAAAALwEAAF9yZWxzLy5yZWxzUEsBAi0A&#10;FAAGAAgAAAAhALAdrPNYAgAAeAQAAA4AAAAAAAAAAAAAAAAALgIAAGRycy9lMm9Eb2MueG1sUEsB&#10;Ai0AFAAGAAgAAAAhALl4SHndAAAABgEAAA8AAAAAAAAAAAAAAAAAsgQAAGRycy9kb3ducmV2Lnht&#10;bFBLBQYAAAAABAAEAPMAAAC8BQAAAAA=&#10;" fillcolor="#d8d8d8 [2732]">
                <v:textbox>
                  <w:txbxContent>
                    <w:p w14:paraId="3DA943AF"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Интегральная оценка управленческих кадров</w:t>
                      </w:r>
                    </w:p>
                  </w:txbxContent>
                </v:textbox>
              </v:shape>
            </w:pict>
          </mc:Fallback>
        </mc:AlternateContent>
      </w:r>
    </w:p>
    <w:p w14:paraId="4FFA2550"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53152" behindDoc="0" locked="0" layoutInCell="1" allowOverlap="1" wp14:anchorId="28469A19" wp14:editId="37927365">
                <wp:simplePos x="0" y="0"/>
                <wp:positionH relativeFrom="column">
                  <wp:posOffset>2558253</wp:posOffset>
                </wp:positionH>
                <wp:positionV relativeFrom="paragraph">
                  <wp:posOffset>158750</wp:posOffset>
                </wp:positionV>
                <wp:extent cx="871855" cy="228600"/>
                <wp:effectExtent l="38100" t="0" r="0" b="38100"/>
                <wp:wrapNone/>
                <wp:docPr id="419" name="Стрелка вниз 419"/>
                <wp:cNvGraphicFramePr/>
                <a:graphic xmlns:a="http://schemas.openxmlformats.org/drawingml/2006/main">
                  <a:graphicData uri="http://schemas.microsoft.com/office/word/2010/wordprocessingShape">
                    <wps:wsp>
                      <wps:cNvSpPr/>
                      <wps:spPr>
                        <a:xfrm>
                          <a:off x="0" y="0"/>
                          <a:ext cx="87185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4715A" id="Стрелка вниз 419" o:spid="_x0000_s1026" type="#_x0000_t67" style="position:absolute;margin-left:201.45pt;margin-top:12.5pt;width:68.65pt;height:18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0O5hQIAACAFAAAOAAAAZHJzL2Uyb0RvYy54bWysVM1uEzEQviPxDpbvdLNR2qZRN1XUqgip&#10;aita1LPrtZsVtsfYTjbhhHgT3gAhIRCId9i+EWPvZlOVigPi4p3xzDd/+40Pj1ZakaVwvgJT0Hxn&#10;QIkwHMrK3BX0zfXpizElPjBTMgVGFHQtPD2aPn92WNuJGMIcVCkcwSDGT2pb0HkIdpJlns+FZn4H&#10;rDBolOA0C6i6u6x0rMboWmXDwWAvq8GV1gEX3uPtSWuk0xRfSsHDhZReBKIKirWFdLp03sYzmx6y&#10;yZ1jdl7xrgz2D1VoVhlM2oc6YYGRhav+CKUr7sCDDDscdAZSVlykHrCbfPCom6s5syL1gsPxth+T&#10;/39h+fny0pGqLOgoP6DEMI0/qfl0//H+Q/O1+dn8aD6T5kvzq/nefCPRBQdWWz9B3JW9dJ3mUYzd&#10;r6TT8Yt9kVUa8rofslgFwvFyvJ+Pd3cp4WgaDsd7g/QTsi3YOh9eCtAkCgUtoTYz56BO82XLMx8w&#10;K/pv/FCJFbU1JCmslYhlKPNaSGwOsw4TOtFKHCtHlgwJUb7NYz8YK3lGiKyU6kH5UyAVNqDON8JE&#10;oloPHDwF3GbrvVNGMKEH6sqA+ztYtv6brtteY9u3UK7xXzpoSe4tP61wgmfMh0vmkNXIf9zUcIGH&#10;VFAXFDqJkjm490/dR38kG1opqXFLCurfLZgTlKhXBml4kI9Gca2SMtrdH6LiHlpuH1rMQh8Dzj3H&#10;N8HyJEb/oDaidKBvcKFnMSuamOGYu6A8uI1yHNrtxSeBi9ksueEqWRbOzJXlMXicaiTH9eqGOdvR&#10;KCD/zmGzUWzyiEitb0QamC0CyCqxbDvXbt64hokw3ZMR9/yhnry2D9v0NwAAAP//AwBQSwMEFAAG&#10;AAgAAAAhAK6eAy/fAAAACQEAAA8AAABkcnMvZG93bnJldi54bWxMj8FOwzAMhu9IvENkJG4sWdVN&#10;rKs7TZFgEpwYQ1yzJmvKmqQ02VbeHnMaR9uffn9/uRpdx85miG3wCNOJAGZ8HXTrG4Td+9PDI7CY&#10;lNeqC94g/JgIq+r2plSFDhf/Zs7b1DAK8bFQCDalvuA81tY4FSehN55uhzA4lWgcGq4HdaFw1/FM&#10;iDl3qvX0wareSGvq4/bkEPrXj81O2mf5/fmVv2ykzI+LdY54fzeul8CSGdMVhj99UoeKnPbh5HVk&#10;HUIusgWhCNmMOhEwow2wPcJ8KoBXJf/foPoFAAD//wMAUEsBAi0AFAAGAAgAAAAhALaDOJL+AAAA&#10;4QEAABMAAAAAAAAAAAAAAAAAAAAAAFtDb250ZW50X1R5cGVzXS54bWxQSwECLQAUAAYACAAAACEA&#10;OP0h/9YAAACUAQAACwAAAAAAAAAAAAAAAAAvAQAAX3JlbHMvLnJlbHNQSwECLQAUAAYACAAAACEA&#10;je9DuYUCAAAgBQAADgAAAAAAAAAAAAAAAAAuAgAAZHJzL2Uyb0RvYy54bWxQSwECLQAUAAYACAAA&#10;ACEArp4DL98AAAAJAQAADwAAAAAAAAAAAAAAAADfBAAAZHJzL2Rvd25yZXYueG1sUEsFBgAAAAAE&#10;AAQA8wAAAOsFAAAAAA==&#10;" adj="10800" fillcolor="white [3201]" strokecolor="black [3200]" strokeweight="2pt"/>
            </w:pict>
          </mc:Fallback>
        </mc:AlternateContent>
      </w:r>
    </w:p>
    <w:p w14:paraId="4A765A42"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41888" behindDoc="0" locked="0" layoutInCell="1" allowOverlap="1" wp14:anchorId="0861BA05" wp14:editId="2829FA81">
                <wp:simplePos x="0" y="0"/>
                <wp:positionH relativeFrom="column">
                  <wp:posOffset>41998</wp:posOffset>
                </wp:positionH>
                <wp:positionV relativeFrom="paragraph">
                  <wp:posOffset>176057</wp:posOffset>
                </wp:positionV>
                <wp:extent cx="5794375" cy="307975"/>
                <wp:effectExtent l="0" t="0" r="15875" b="15875"/>
                <wp:wrapNone/>
                <wp:docPr id="4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307975"/>
                        </a:xfrm>
                        <a:prstGeom prst="rect">
                          <a:avLst/>
                        </a:prstGeom>
                        <a:solidFill>
                          <a:schemeClr val="bg1">
                            <a:lumMod val="85000"/>
                          </a:schemeClr>
                        </a:solidFill>
                        <a:ln w="9525">
                          <a:solidFill>
                            <a:srgbClr val="000000"/>
                          </a:solidFill>
                          <a:miter lim="800000"/>
                          <a:headEnd/>
                          <a:tailEnd/>
                        </a:ln>
                      </wps:spPr>
                      <wps:txbx>
                        <w:txbxContent>
                          <w:p w14:paraId="247CDF29"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Рейтинговая оценка управленческих кадров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BA05" id="_x0000_s1186" type="#_x0000_t202" style="position:absolute;left:0;text-align:left;margin-left:3.3pt;margin-top:13.85pt;width:456.25pt;height:24.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CxVwIAAHgEAAAOAAAAZHJzL2Uyb0RvYy54bWysVM2O0zAQviPxDpbvNOkfbaOmq6XLIqTl&#10;R1p4AMdxGgvbE2y3yXLbO6/AO3DgwI1X6L4RY6fb7cINcbHGnsk333wzk+VZpxXZCeskmJwOBykl&#10;wnAopdnk9OOHy2dzSpxnpmQKjMjpjXD0bPX0ybJtMjGCGlQpLEEQ47K2yWntfZMlieO10MwNoBEG&#10;nRVYzTxe7SYpLWsRXatklKbPkxZs2Vjgwjl8veiddBXxq0pw/66qnPBE5RS5+XjaeBbhTFZLlm0s&#10;a2rJDzTYP7DQTBpMeoS6YJ6RrZV/QWnJLTio/ICDTqCqJBexBqxmmP5RzXXNGhFrQXFcc5TJ/T9Y&#10;/nb33hJZ5nQyHFNimMYm7b/tv+9/7H/tf97d3n0lo6BS27gMg68bDPfdC+iw27Fi11wB/+SIgXXN&#10;zEacWwttLViJLIfhy+Tk0x7HBZCifQMlJmNbDxGoq6wOEqIoBNGxWzfHDonOE46P09liMp5NKeHo&#10;G6ezBdohBcvuv26s868EaBKMnFqcgIjOdlfO96H3ISGZAyXLS6lUvISpE2tlyY7hvBSbvkK11Ui1&#10;f5tP0zRODaaMQxrCI4FHSMqQNqeL6Wjaa/Qoi90UxxyIdgJ4Gqalx81QUud0fgxiWVD2pSmxEpZ5&#10;JlVvIxtlDlIHdXudfVd0sbfDcZQpNKKA8gbVt9CvAq4uGjXYL5S0uAY5dZ+3zApK1GuDHVwMJ5Ow&#10;N/Eymc5GeLGnnuLUwwxHqJx6Snpz7eOuBbIGzrHTlYxNeGByII3jHVU8rGLYn9N7jHr4Yax+AwAA&#10;//8DAFBLAwQUAAYACAAAACEAMGgGQd0AAAAHAQAADwAAAGRycy9kb3ducmV2LnhtbEyOQUvDMBiG&#10;74L/IXyCl+HS9JC4rukYwk6KaJWyY9p8tsUmKUm21X9vPLnjy/vyvE+5W8xEzujD6KwEts6AoO2c&#10;Hm0v4fPj8PAIJERltZqcRQk/GGBX3d6UqtDuYt/xXMeeJIgNhZIwxDgXlIZuQKPC2s1oU/flvFEx&#10;Rd9T7dUlwc1E8yzj1KjRpodBzfg0YPddn4yE9kU88/2hEZ0+rvyqbthr88akvL9b9lsgEZf4P4Y/&#10;/aQOVXJq3cnqQCYJnKehhFwIIKnesA0D0koQPAdalfTav/oFAAD//wMAUEsBAi0AFAAGAAgAAAAh&#10;ALaDOJL+AAAA4QEAABMAAAAAAAAAAAAAAAAAAAAAAFtDb250ZW50X1R5cGVzXS54bWxQSwECLQAU&#10;AAYACAAAACEAOP0h/9YAAACUAQAACwAAAAAAAAAAAAAAAAAvAQAAX3JlbHMvLnJlbHNQSwECLQAU&#10;AAYACAAAACEA1R/AsVcCAAB4BAAADgAAAAAAAAAAAAAAAAAuAgAAZHJzL2Uyb0RvYy54bWxQSwEC&#10;LQAUAAYACAAAACEAMGgGQd0AAAAHAQAADwAAAAAAAAAAAAAAAACxBAAAZHJzL2Rvd25yZXYueG1s&#10;UEsFBgAAAAAEAAQA8wAAALsFAAAAAA==&#10;" fillcolor="#d8d8d8 [2732]">
                <v:textbox>
                  <w:txbxContent>
                    <w:p w14:paraId="247CDF29" w14:textId="77777777" w:rsidR="00C42E2C" w:rsidRPr="000C52F0" w:rsidRDefault="00C42E2C" w:rsidP="00F7115E">
                      <w:pPr>
                        <w:jc w:val="center"/>
                        <w:rPr>
                          <w:rFonts w:ascii="Times New Roman" w:hAnsi="Times New Roman" w:cs="Times New Roman"/>
                        </w:rPr>
                      </w:pPr>
                      <w:r>
                        <w:rPr>
                          <w:rFonts w:ascii="Times New Roman" w:eastAsia="Calibri" w:hAnsi="Times New Roman" w:cs="Times New Roman"/>
                        </w:rPr>
                        <w:t>Рейтинговая оценка управленческих кадров</w:t>
                      </w:r>
                    </w:p>
                  </w:txbxContent>
                </v:textbox>
              </v:shape>
            </w:pict>
          </mc:Fallback>
        </mc:AlternateContent>
      </w:r>
    </w:p>
    <w:p w14:paraId="39717AE8"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5184E375"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951104" behindDoc="0" locked="0" layoutInCell="1" allowOverlap="1" wp14:anchorId="6D7BF28A" wp14:editId="47148381">
                <wp:simplePos x="0" y="0"/>
                <wp:positionH relativeFrom="column">
                  <wp:posOffset>2597947</wp:posOffset>
                </wp:positionH>
                <wp:positionV relativeFrom="paragraph">
                  <wp:posOffset>78740</wp:posOffset>
                </wp:positionV>
                <wp:extent cx="871855" cy="228600"/>
                <wp:effectExtent l="38100" t="0" r="0" b="38100"/>
                <wp:wrapNone/>
                <wp:docPr id="418" name="Стрелка вниз 418"/>
                <wp:cNvGraphicFramePr/>
                <a:graphic xmlns:a="http://schemas.openxmlformats.org/drawingml/2006/main">
                  <a:graphicData uri="http://schemas.microsoft.com/office/word/2010/wordprocessingShape">
                    <wps:wsp>
                      <wps:cNvSpPr/>
                      <wps:spPr>
                        <a:xfrm>
                          <a:off x="0" y="0"/>
                          <a:ext cx="87185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F795C" id="Стрелка вниз 418" o:spid="_x0000_s1026" type="#_x0000_t67" style="position:absolute;margin-left:204.55pt;margin-top:6.2pt;width:68.65pt;height:18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I8hAIAACAFAAAOAAAAZHJzL2Uyb0RvYy54bWysVM1uEzEQviPxDpbvdLNR2oaomypqVYRU&#10;tRUt6tn12s0K22NsJ5twQrxJ3wAhIRCId9i+EWPvZlOVigPi4p3ZmW/+/I0PDldakaVwvgJT0Hxn&#10;QIkwHMrK3Bb07dXJizElPjBTMgVGFHQtPD2cPn92UNuJGMIcVCkcwSDGT2pb0HkIdpJlns+FZn4H&#10;rDBolOA0C6i626x0rMboWmXDwWAvq8GV1gEX3uPf49ZIpym+lIKHcym9CEQVFGsL6XTpvIlnNj1g&#10;k1vH7LziXRnsH6rQrDKYtA91zAIjC1f9EUpX3IEHGXY46AykrLhIPWA3+eBRN5dzZkXqBYfjbT8m&#10;///C8rPlhSNVWdBRjldlmMZLau7uP91/bL42P5sfzWfSfGl+Nd+bbyS64MBq6yeIu7QXrtM8irH7&#10;lXQ6frEvskpDXvdDFqtAOP4c7+fj3V1KOJqGw/HeIF1CtgVb58MrAZpEoaAl1GbmHNRpvmx56gNm&#10;Rf+NHyqxoraGJIW1ErEMZd4Iic1h1mFCJ1qJI+XIkiEhynd57AdjJc8IkZVSPSh/CqTCBtT5RphI&#10;VOuBg6eA22y9d8oIJvRAXRlwfwfL1n/TddtrbPsGyjXepYOW5N7ykwoneMp8uGAOWY38x00N53hI&#10;BXVBoZMomYP78NT/6I9kQyslNW5JQf37BXOCEvXaIA1f5qNRXKukjHb3h6i4h5abhxaz0EeAc8/x&#10;TbA8idE/qI0oHehrXOhZzIomZjjmLigPbqMchXZ78UngYjZLbrhKloVTc2l5DB6nGslxtbpmznY0&#10;Csi/M9hsFJs8IlLrG5EGZosAskos2861mzeuYSJM92TEPX+oJ6/twzb9DQAA//8DAFBLAwQUAAYA&#10;CAAAACEAAPdhi94AAAAJAQAADwAAAGRycy9kb3ducmV2LnhtbEyPwU7DMAyG70i8Q2QkbizdFKat&#10;NJ2mSjAJTowhrlljmrLGKU22lbfHnMbN1vfr9+diNfpOnHCIbSAN00kGAqkOtqVGw+7t8W4BIiZD&#10;1nSBUMMPRliV11eFyW040yuetqkRXEIxNxpcSn0uZawdehMnoUdi9hkGbxKvQyPtYM5c7js5y7K5&#10;9KYlvuBMj5XD+rA9eg39y/tmV7mn6vvjSz1vqkodlmul9e3NuH4AkXBMlzD86bM6lOy0D0eyUXQa&#10;VLaccpTBTIHgwL2a87BnslAgy0L+/6D8BQAA//8DAFBLAQItABQABgAIAAAAIQC2gziS/gAAAOEB&#10;AAATAAAAAAAAAAAAAAAAAAAAAABbQ29udGVudF9UeXBlc10ueG1sUEsBAi0AFAAGAAgAAAAhADj9&#10;If/WAAAAlAEAAAsAAAAAAAAAAAAAAAAALwEAAF9yZWxzLy5yZWxzUEsBAi0AFAAGAAgAAAAhAE6p&#10;ojyEAgAAIAUAAA4AAAAAAAAAAAAAAAAALgIAAGRycy9lMm9Eb2MueG1sUEsBAi0AFAAGAAgAAAAh&#10;AAD3YYveAAAACQEAAA8AAAAAAAAAAAAAAAAA3gQAAGRycy9kb3ducmV2LnhtbFBLBQYAAAAABAAE&#10;APMAAADpBQAAAAA=&#10;" adj="10800" fillcolor="white [3201]" strokecolor="black [3200]" strokeweight="2pt"/>
            </w:pict>
          </mc:Fallback>
        </mc:AlternateContent>
      </w:r>
    </w:p>
    <w:p w14:paraId="7216DCC9" w14:textId="77777777" w:rsidR="003D4FE7" w:rsidRDefault="00F7115E" w:rsidP="00F636D3">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43936" behindDoc="0" locked="0" layoutInCell="1" allowOverlap="1" wp14:anchorId="7905D0F0" wp14:editId="6F2D88A9">
                <wp:simplePos x="0" y="0"/>
                <wp:positionH relativeFrom="column">
                  <wp:posOffset>1083310</wp:posOffset>
                </wp:positionH>
                <wp:positionV relativeFrom="paragraph">
                  <wp:posOffset>123190</wp:posOffset>
                </wp:positionV>
                <wp:extent cx="4093210" cy="1403985"/>
                <wp:effectExtent l="0" t="0" r="21590" b="20955"/>
                <wp:wrapNone/>
                <wp:docPr id="4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210" cy="1403985"/>
                        </a:xfrm>
                        <a:prstGeom prst="roundRect">
                          <a:avLst/>
                        </a:prstGeom>
                        <a:solidFill>
                          <a:srgbClr val="FFFFFF"/>
                        </a:solidFill>
                        <a:ln w="9525">
                          <a:solidFill>
                            <a:srgbClr val="000000"/>
                          </a:solidFill>
                          <a:miter lim="800000"/>
                          <a:headEnd/>
                          <a:tailEnd/>
                        </a:ln>
                      </wps:spPr>
                      <wps:txbx>
                        <w:txbxContent>
                          <w:p w14:paraId="79ADE3C2" w14:textId="77777777" w:rsidR="00C42E2C" w:rsidRPr="000C52F0" w:rsidRDefault="00C42E2C" w:rsidP="00F7115E">
                            <w:pPr>
                              <w:jc w:val="center"/>
                              <w:rPr>
                                <w:rFonts w:ascii="Times New Roman" w:hAnsi="Times New Roman" w:cs="Times New Roman"/>
                              </w:rPr>
                            </w:pPr>
                            <w:r>
                              <w:rPr>
                                <w:rFonts w:ascii="Times New Roman" w:hAnsi="Times New Roman" w:cs="Times New Roman"/>
                              </w:rPr>
                              <w:t xml:space="preserve">СИНТЕЗ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roundrect w14:anchorId="7905D0F0" id="_x0000_s1187" style="position:absolute;left:0;text-align:left;margin-left:85.3pt;margin-top:9.7pt;width:322.3pt;height:110.55pt;z-index:25194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mRwIAAF0EAAAOAAAAZHJzL2Uyb0RvYy54bWysVM1y0zAQvjPDO2h0p7YTpzSeOp2SEoaZ&#10;8jMUHkCR5ViDrBWSEru9cecVeAcOHLjxCukbsZLTNPxdGHTQaLWrb3e/3dXpWd8qshHWSdAlzY5S&#10;SoTmUEm9Kum7t4tHJ5Q4z3TFFGhR0mvh6Nns4YPTzhRiBA2oSliCINoVnSlp470pksTxRrTMHYER&#10;GpU12JZ5FO0qqSzrEL1VyShNj5MObGUscOEc3l4MSjqL+HUtuH9V1054okqKsfm427gvw57MTlmx&#10;ssw0ku/CYP8QRcukRqd7qAvmGVlb+RtUK7kFB7U/4tAmUNeSi5gDZpOlv2Rz1TAjYi5IjjN7mtz/&#10;g+UvN68tkVVJ8yynRLMWi7T9vP2y/br9vv12+/H2ExkFljrjCjS+Mmju+yfQY7Vjxs5cAn/viIZ5&#10;w/RKnFsLXSNYhVFm4WVy8HTAcQFk2b2ACp2xtYcI1Ne2DRQiKQTRsVrX+wqJ3hOOl3k6HY8yVHHU&#10;ZXk6np5Mog9W3D031vlnAloSDiW1sNbVG+yD6INtLp0PMbHizi64dKBktZBKRcGulnNlyYZhzyzi&#10;2rn4yUxp0pV0OhlNBhr+CpHG9SeIVnpsfiXbkp7sjVgRyHuqq9iankk1nDFkpXdsBgIHKn2/7GP5&#10;svFxcBG4XkJ1jQRbGLodpxMPDdgbSjrs9JK6D2tmBSXqucYiTbM8D6MRhXzyeISCPdQsDzVMc4Qq&#10;KfeWkkGY+zhQkTtzjuVcyMjxfSy7sLGHI/W7eQtDcihHq/tfYfYDAAD//wMAUEsDBBQABgAIAAAA&#10;IQBQHKyx4AAAAAoBAAAPAAAAZHJzL2Rvd25yZXYueG1sTI/RasJAEEXfC/2HZQp9q7sGtTbNRopg&#10;QaQUYz9gkx2T0OxszK6a/n3HpxbmYS73cudMthpdJy44hNaThulEgUCqvG2p1vB12DwtQYRoyJrO&#10;E2r4wQCr/P4uM6n1V9rjpYi14BIKqdHQxNinUoaqQWfCxPdI7B394ExkOdTSDubK5a6TiVIL6UxL&#10;fKExPa4brL6Ls9Ow23y+77cxHk7Vtvzwx9O64NH68WF8ewURcYx/YbjhMzrkzFT6M9kgOtbPasFR&#10;Xl5mIDiwnM4TEKWGZKbmIPNM/n8h/wUAAP//AwBQSwECLQAUAAYACAAAACEAtoM4kv4AAADhAQAA&#10;EwAAAAAAAAAAAAAAAAAAAAAAW0NvbnRlbnRfVHlwZXNdLnhtbFBLAQItABQABgAIAAAAIQA4/SH/&#10;1gAAAJQBAAALAAAAAAAAAAAAAAAAAC8BAABfcmVscy8ucmVsc1BLAQItABQABgAIAAAAIQBea+5m&#10;RwIAAF0EAAAOAAAAAAAAAAAAAAAAAC4CAABkcnMvZTJvRG9jLnhtbFBLAQItABQABgAIAAAAIQBQ&#10;HKyx4AAAAAoBAAAPAAAAAAAAAAAAAAAAAKEEAABkcnMvZG93bnJldi54bWxQSwUGAAAAAAQABADz&#10;AAAArgUAAAAA&#10;">
                <v:stroke joinstyle="miter"/>
                <v:textbox style="mso-fit-shape-to-text:t">
                  <w:txbxContent>
                    <w:p w14:paraId="79ADE3C2" w14:textId="77777777" w:rsidR="00C42E2C" w:rsidRPr="000C52F0" w:rsidRDefault="00C42E2C" w:rsidP="00F7115E">
                      <w:pPr>
                        <w:jc w:val="center"/>
                        <w:rPr>
                          <w:rFonts w:ascii="Times New Roman" w:hAnsi="Times New Roman" w:cs="Times New Roman"/>
                        </w:rPr>
                      </w:pPr>
                      <w:r>
                        <w:rPr>
                          <w:rFonts w:ascii="Times New Roman" w:hAnsi="Times New Roman" w:cs="Times New Roman"/>
                        </w:rPr>
                        <w:t xml:space="preserve">СИНТЕЗ </w:t>
                      </w:r>
                    </w:p>
                  </w:txbxContent>
                </v:textbox>
              </v:roundrect>
            </w:pict>
          </mc:Fallback>
        </mc:AlternateContent>
      </w:r>
    </w:p>
    <w:p w14:paraId="722110B0" w14:textId="77777777" w:rsidR="003D4FE7" w:rsidRDefault="003D4FE7" w:rsidP="00F636D3">
      <w:pPr>
        <w:pStyle w:val="Default"/>
        <w:ind w:firstLine="708"/>
        <w:jc w:val="both"/>
        <w:rPr>
          <w:rFonts w:ascii="Times New Roman" w:eastAsia="Calibri" w:hAnsi="Times New Roman" w:cs="Times New Roman"/>
          <w:sz w:val="28"/>
          <w:szCs w:val="28"/>
          <w:lang w:eastAsia="en-US"/>
        </w:rPr>
      </w:pPr>
    </w:p>
    <w:p w14:paraId="798A31EF" w14:textId="77777777" w:rsidR="004C43B0" w:rsidRDefault="004C43B0" w:rsidP="00565B56">
      <w:pPr>
        <w:jc w:val="both"/>
        <w:rPr>
          <w:rFonts w:ascii="Times New Roman" w:hAnsi="Times New Roman" w:cs="Times New Roman"/>
          <w:sz w:val="24"/>
          <w:szCs w:val="24"/>
        </w:rPr>
      </w:pPr>
    </w:p>
    <w:p w14:paraId="45AAA3B9" w14:textId="77777777" w:rsidR="006D612A" w:rsidRDefault="006D612A" w:rsidP="00F636D3">
      <w:pPr>
        <w:pStyle w:val="Default"/>
        <w:ind w:firstLine="708"/>
        <w:jc w:val="both"/>
        <w:rPr>
          <w:rFonts w:ascii="Times New Roman" w:eastAsia="Calibri" w:hAnsi="Times New Roman" w:cs="Times New Roman"/>
          <w:sz w:val="28"/>
          <w:szCs w:val="28"/>
          <w:lang w:eastAsia="en-US"/>
        </w:rPr>
      </w:pPr>
    </w:p>
    <w:p w14:paraId="3E57BA76" w14:textId="77777777" w:rsidR="00331DC5" w:rsidRDefault="00331DC5" w:rsidP="000214BA">
      <w:pPr>
        <w:pStyle w:val="Default"/>
        <w:jc w:val="center"/>
        <w:rPr>
          <w:rFonts w:ascii="Times New Roman" w:eastAsia="Calibri" w:hAnsi="Times New Roman" w:cs="Times New Roman"/>
          <w:sz w:val="28"/>
          <w:szCs w:val="28"/>
          <w:lang w:eastAsia="en-US"/>
        </w:rPr>
      </w:pPr>
      <w:r w:rsidRPr="00331DC5">
        <w:rPr>
          <w:rFonts w:ascii="Times New Roman" w:eastAsia="Calibri" w:hAnsi="Times New Roman" w:cs="Times New Roman"/>
          <w:sz w:val="28"/>
          <w:szCs w:val="28"/>
          <w:lang w:eastAsia="en-US"/>
        </w:rPr>
        <w:t xml:space="preserve">Рисунок </w:t>
      </w:r>
      <w:r w:rsidR="00A80C1E">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3</w:t>
      </w:r>
      <w:r w:rsidRPr="00331DC5">
        <w:rPr>
          <w:rFonts w:ascii="Times New Roman" w:eastAsia="Calibri" w:hAnsi="Times New Roman" w:cs="Times New Roman"/>
          <w:sz w:val="28"/>
          <w:szCs w:val="28"/>
          <w:lang w:eastAsia="en-US"/>
        </w:rPr>
        <w:t xml:space="preserve"> – Порядок оценки деятельности управленческого персонала предприяти</w:t>
      </w:r>
      <w:r w:rsidR="009867A7">
        <w:rPr>
          <w:rFonts w:ascii="Times New Roman" w:eastAsia="Calibri" w:hAnsi="Times New Roman" w:cs="Times New Roman"/>
          <w:sz w:val="28"/>
          <w:szCs w:val="28"/>
          <w:lang w:eastAsia="en-US"/>
        </w:rPr>
        <w:t>й</w:t>
      </w:r>
      <w:r w:rsidRPr="00331DC5">
        <w:rPr>
          <w:rFonts w:ascii="Times New Roman" w:eastAsia="Calibri" w:hAnsi="Times New Roman" w:cs="Times New Roman"/>
          <w:sz w:val="28"/>
          <w:szCs w:val="28"/>
          <w:lang w:eastAsia="en-US"/>
        </w:rPr>
        <w:t xml:space="preserve"> </w:t>
      </w:r>
      <w:r w:rsidR="009867A7">
        <w:rPr>
          <w:rFonts w:ascii="Times New Roman" w:eastAsia="Calibri" w:hAnsi="Times New Roman" w:cs="Times New Roman"/>
          <w:sz w:val="28"/>
          <w:szCs w:val="28"/>
          <w:lang w:eastAsia="en-US"/>
        </w:rPr>
        <w:t>легкой промышленности</w:t>
      </w:r>
    </w:p>
    <w:p w14:paraId="46991AEE" w14:textId="77777777" w:rsidR="00966127" w:rsidRDefault="00966127" w:rsidP="009D66AB">
      <w:pPr>
        <w:pStyle w:val="Default"/>
        <w:ind w:firstLine="708"/>
        <w:jc w:val="both"/>
        <w:rPr>
          <w:rFonts w:ascii="Times New Roman" w:eastAsia="Calibri" w:hAnsi="Times New Roman" w:cs="Times New Roman"/>
          <w:sz w:val="28"/>
          <w:szCs w:val="28"/>
          <w:lang w:eastAsia="en-US"/>
        </w:rPr>
      </w:pPr>
    </w:p>
    <w:p w14:paraId="7AAB0309" w14:textId="77777777" w:rsidR="000214BA" w:rsidRPr="00B1196E" w:rsidRDefault="000214BA" w:rsidP="000214BA">
      <w:pPr>
        <w:ind w:firstLine="709"/>
        <w:jc w:val="both"/>
        <w:rPr>
          <w:rFonts w:ascii="Times New Roman" w:hAnsi="Times New Roman" w:cs="Times New Roman"/>
          <w:sz w:val="24"/>
          <w:szCs w:val="24"/>
        </w:rPr>
      </w:pPr>
      <w:r>
        <w:rPr>
          <w:rFonts w:ascii="Times New Roman" w:hAnsi="Times New Roman" w:cs="Times New Roman"/>
          <w:sz w:val="24"/>
          <w:szCs w:val="24"/>
        </w:rPr>
        <w:t>Примечание –</w:t>
      </w:r>
      <w:r w:rsidRPr="00174B5E">
        <w:rPr>
          <w:rFonts w:ascii="Times New Roman" w:hAnsi="Times New Roman" w:cs="Times New Roman"/>
          <w:sz w:val="24"/>
          <w:szCs w:val="24"/>
        </w:rPr>
        <w:t xml:space="preserve"> разработано автором на основе источника </w:t>
      </w:r>
      <w:r w:rsidRPr="00B1196E">
        <w:rPr>
          <w:rFonts w:ascii="Times New Roman" w:hAnsi="Times New Roman" w:cs="Times New Roman"/>
          <w:sz w:val="24"/>
          <w:szCs w:val="24"/>
        </w:rPr>
        <w:t>[</w:t>
      </w:r>
      <w:r>
        <w:rPr>
          <w:rFonts w:ascii="Times New Roman" w:hAnsi="Times New Roman" w:cs="Times New Roman"/>
          <w:sz w:val="24"/>
          <w:szCs w:val="24"/>
        </w:rPr>
        <w:t>133</w:t>
      </w:r>
      <w:r w:rsidRPr="00B1196E">
        <w:rPr>
          <w:rFonts w:ascii="Times New Roman" w:hAnsi="Times New Roman" w:cs="Times New Roman"/>
          <w:sz w:val="24"/>
          <w:szCs w:val="24"/>
        </w:rPr>
        <w:t>]</w:t>
      </w:r>
    </w:p>
    <w:p w14:paraId="0DA063AA" w14:textId="77777777" w:rsidR="000214BA" w:rsidRDefault="000214BA" w:rsidP="009D66AB">
      <w:pPr>
        <w:pStyle w:val="Default"/>
        <w:ind w:firstLine="708"/>
        <w:jc w:val="both"/>
        <w:rPr>
          <w:rFonts w:ascii="Times New Roman" w:eastAsia="Calibri" w:hAnsi="Times New Roman" w:cs="Times New Roman"/>
          <w:sz w:val="28"/>
          <w:szCs w:val="28"/>
          <w:lang w:eastAsia="en-US"/>
        </w:rPr>
      </w:pPr>
    </w:p>
    <w:p w14:paraId="5D1C19BE" w14:textId="77777777" w:rsidR="009D66AB" w:rsidRPr="009D66AB" w:rsidRDefault="009D66AB" w:rsidP="009D66AB">
      <w:pPr>
        <w:pStyle w:val="Default"/>
        <w:ind w:firstLine="708"/>
        <w:jc w:val="both"/>
        <w:rPr>
          <w:rFonts w:ascii="Times New Roman" w:eastAsia="Calibri" w:hAnsi="Times New Roman" w:cs="Times New Roman"/>
          <w:sz w:val="28"/>
          <w:szCs w:val="28"/>
          <w:lang w:eastAsia="en-US"/>
        </w:rPr>
      </w:pPr>
      <w:r w:rsidRPr="009D66AB">
        <w:rPr>
          <w:rFonts w:ascii="Times New Roman" w:eastAsia="Calibri" w:hAnsi="Times New Roman" w:cs="Times New Roman"/>
          <w:sz w:val="28"/>
          <w:szCs w:val="28"/>
          <w:lang w:eastAsia="en-US"/>
        </w:rPr>
        <w:t xml:space="preserve">На этапе синтеза проводится интегральная оценка профессиональных качеств и результативность деятельности управленцев, на основании которых </w:t>
      </w:r>
      <w:r w:rsidRPr="009D66AB">
        <w:rPr>
          <w:rFonts w:ascii="Times New Roman" w:eastAsia="Calibri" w:hAnsi="Times New Roman" w:cs="Times New Roman"/>
          <w:sz w:val="28"/>
          <w:szCs w:val="28"/>
          <w:lang w:eastAsia="en-US"/>
        </w:rPr>
        <w:lastRenderedPageBreak/>
        <w:t>формируется их рейтинг. Для определения интегральных оценок, а также рейтинга могут быть использованы различные методы свертки критериев.</w:t>
      </w:r>
    </w:p>
    <w:p w14:paraId="1A147594" w14:textId="77777777" w:rsidR="008D1C0F" w:rsidRDefault="009D66AB" w:rsidP="009D66AB">
      <w:pPr>
        <w:pStyle w:val="Default"/>
        <w:ind w:firstLine="708"/>
        <w:jc w:val="both"/>
        <w:rPr>
          <w:rFonts w:ascii="Times New Roman" w:eastAsia="Calibri" w:hAnsi="Times New Roman" w:cs="Times New Roman"/>
          <w:sz w:val="28"/>
          <w:szCs w:val="28"/>
          <w:lang w:eastAsia="en-US"/>
        </w:rPr>
      </w:pPr>
      <w:r w:rsidRPr="009D66AB">
        <w:rPr>
          <w:rFonts w:ascii="Times New Roman" w:eastAsia="Calibri" w:hAnsi="Times New Roman" w:cs="Times New Roman"/>
          <w:sz w:val="28"/>
          <w:szCs w:val="28"/>
          <w:lang w:eastAsia="en-US"/>
        </w:rPr>
        <w:t xml:space="preserve">Этот этап обеспечивает мониторинг конфигурации уровней профессионализма и результативности управленцев в </w:t>
      </w:r>
      <w:r>
        <w:rPr>
          <w:rFonts w:ascii="Times New Roman" w:eastAsia="Calibri" w:hAnsi="Times New Roman" w:cs="Times New Roman"/>
          <w:sz w:val="28"/>
          <w:szCs w:val="28"/>
          <w:lang w:eastAsia="en-US"/>
        </w:rPr>
        <w:t>легкой промышленности</w:t>
      </w:r>
      <w:r w:rsidRPr="009D66A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w:t>
      </w:r>
      <w:r w:rsidRPr="009D66AB">
        <w:rPr>
          <w:rFonts w:ascii="Times New Roman" w:eastAsia="Calibri" w:hAnsi="Times New Roman" w:cs="Times New Roman"/>
          <w:sz w:val="28"/>
          <w:szCs w:val="28"/>
          <w:lang w:eastAsia="en-US"/>
        </w:rPr>
        <w:t>ценк</w:t>
      </w:r>
      <w:r>
        <w:rPr>
          <w:rFonts w:ascii="Times New Roman" w:eastAsia="Calibri" w:hAnsi="Times New Roman" w:cs="Times New Roman"/>
          <w:sz w:val="28"/>
          <w:szCs w:val="28"/>
          <w:lang w:eastAsia="en-US"/>
        </w:rPr>
        <w:t>а</w:t>
      </w:r>
      <w:r w:rsidRPr="009D66AB">
        <w:rPr>
          <w:rFonts w:ascii="Times New Roman" w:eastAsia="Calibri" w:hAnsi="Times New Roman" w:cs="Times New Roman"/>
          <w:sz w:val="28"/>
          <w:szCs w:val="28"/>
          <w:lang w:eastAsia="en-US"/>
        </w:rPr>
        <w:t xml:space="preserve"> результативности деятельности управленческого персонала</w:t>
      </w:r>
      <w:r>
        <w:rPr>
          <w:rFonts w:ascii="Times New Roman" w:eastAsia="Calibri" w:hAnsi="Times New Roman" w:cs="Times New Roman"/>
          <w:sz w:val="28"/>
          <w:szCs w:val="28"/>
          <w:lang w:eastAsia="en-US"/>
        </w:rPr>
        <w:t xml:space="preserve"> </w:t>
      </w:r>
      <w:r w:rsidRPr="009D66AB">
        <w:rPr>
          <w:rFonts w:ascii="Times New Roman" w:eastAsia="Calibri" w:hAnsi="Times New Roman" w:cs="Times New Roman"/>
          <w:sz w:val="28"/>
          <w:szCs w:val="28"/>
          <w:lang w:eastAsia="en-US"/>
        </w:rPr>
        <w:t xml:space="preserve">позволяет определить уровень кадрового обеспечения для повышения экономической безопасности, </w:t>
      </w:r>
      <w:r>
        <w:rPr>
          <w:rFonts w:ascii="Times New Roman" w:eastAsia="Calibri" w:hAnsi="Times New Roman" w:cs="Times New Roman"/>
          <w:sz w:val="28"/>
          <w:szCs w:val="28"/>
          <w:lang w:eastAsia="en-US"/>
        </w:rPr>
        <w:t>с</w:t>
      </w:r>
      <w:r w:rsidRPr="009D66AB">
        <w:rPr>
          <w:rFonts w:ascii="Times New Roman" w:eastAsia="Calibri" w:hAnsi="Times New Roman" w:cs="Times New Roman"/>
          <w:sz w:val="28"/>
          <w:szCs w:val="28"/>
          <w:lang w:eastAsia="en-US"/>
        </w:rPr>
        <w:t>формировать и реализовать обоснованную и адекватную кадровую политику предприятия, принимать объективные кадровые решения и планировать карьеру управленцев</w:t>
      </w:r>
      <w:r w:rsidR="004C43B0">
        <w:rPr>
          <w:rFonts w:ascii="Times New Roman" w:eastAsia="Calibri" w:hAnsi="Times New Roman" w:cs="Times New Roman"/>
          <w:sz w:val="28"/>
          <w:szCs w:val="28"/>
          <w:lang w:eastAsia="en-US"/>
        </w:rPr>
        <w:t xml:space="preserve">. </w:t>
      </w:r>
    </w:p>
    <w:p w14:paraId="1DEF634B" w14:textId="77777777" w:rsidR="008D1C0F" w:rsidRPr="00FC65AA" w:rsidRDefault="008D1C0F" w:rsidP="008D1C0F">
      <w:pPr>
        <w:pStyle w:val="Default"/>
        <w:ind w:firstLine="708"/>
        <w:jc w:val="both"/>
        <w:rPr>
          <w:rFonts w:ascii="Times New Roman" w:eastAsia="Calibri" w:hAnsi="Times New Roman" w:cs="Times New Roman"/>
          <w:sz w:val="28"/>
          <w:szCs w:val="28"/>
          <w:lang w:eastAsia="en-US"/>
        </w:rPr>
      </w:pPr>
      <w:r w:rsidRPr="00FC65AA">
        <w:rPr>
          <w:rFonts w:ascii="Times New Roman" w:eastAsia="Calibri" w:hAnsi="Times New Roman" w:cs="Times New Roman"/>
          <w:sz w:val="28"/>
          <w:szCs w:val="28"/>
          <w:lang w:eastAsia="en-US"/>
        </w:rPr>
        <w:t xml:space="preserve">Оценка управленческого персонала в </w:t>
      </w:r>
      <w:r>
        <w:rPr>
          <w:rFonts w:ascii="Times New Roman" w:eastAsia="Calibri" w:hAnsi="Times New Roman" w:cs="Times New Roman"/>
          <w:sz w:val="28"/>
          <w:szCs w:val="28"/>
          <w:lang w:eastAsia="en-US"/>
        </w:rPr>
        <w:t xml:space="preserve">легкой </w:t>
      </w:r>
      <w:r w:rsidRPr="00FC65AA">
        <w:rPr>
          <w:rFonts w:ascii="Times New Roman" w:eastAsia="Calibri" w:hAnsi="Times New Roman" w:cs="Times New Roman"/>
          <w:sz w:val="28"/>
          <w:szCs w:val="28"/>
          <w:lang w:eastAsia="en-US"/>
        </w:rPr>
        <w:t>промышленности является важным и сложным процессом, который требует учета ряда характерных особенностей. Во-первых, специфика производственного процесса влияет на критерии, по которым оценивается работа управленцев. Например, для успешного функционирования промышленного предприятия может быть важным показатель эффективности производственной деятельности, снижение затрат или повышение качества продукции.</w:t>
      </w:r>
    </w:p>
    <w:p w14:paraId="03C0F464" w14:textId="77777777" w:rsidR="008D1C0F" w:rsidRDefault="008D1C0F" w:rsidP="008D1C0F">
      <w:pPr>
        <w:pStyle w:val="Default"/>
        <w:ind w:firstLine="708"/>
        <w:jc w:val="both"/>
        <w:rPr>
          <w:rFonts w:ascii="Times New Roman" w:eastAsia="Calibri" w:hAnsi="Times New Roman" w:cs="Times New Roman"/>
          <w:sz w:val="28"/>
          <w:szCs w:val="28"/>
          <w:lang w:eastAsia="en-US"/>
        </w:rPr>
      </w:pPr>
      <w:r w:rsidRPr="00FC65AA">
        <w:rPr>
          <w:rFonts w:ascii="Times New Roman" w:eastAsia="Calibri" w:hAnsi="Times New Roman" w:cs="Times New Roman"/>
          <w:sz w:val="28"/>
          <w:szCs w:val="28"/>
          <w:lang w:eastAsia="en-US"/>
        </w:rPr>
        <w:t xml:space="preserve">Во-вторых, </w:t>
      </w:r>
      <w:r>
        <w:rPr>
          <w:rFonts w:ascii="Times New Roman" w:eastAsia="Calibri" w:hAnsi="Times New Roman" w:cs="Times New Roman"/>
          <w:sz w:val="28"/>
          <w:szCs w:val="28"/>
          <w:lang w:eastAsia="en-US"/>
        </w:rPr>
        <w:t>легкая промышленность</w:t>
      </w:r>
      <w:r w:rsidRPr="00FC65AA">
        <w:rPr>
          <w:rFonts w:ascii="Times New Roman" w:eastAsia="Calibri" w:hAnsi="Times New Roman" w:cs="Times New Roman"/>
          <w:sz w:val="28"/>
          <w:szCs w:val="28"/>
          <w:lang w:eastAsia="en-US"/>
        </w:rPr>
        <w:t xml:space="preserve"> характеризуется большой сложностью и многогранностью задач, которые стоят перед управленческим составом. </w:t>
      </w:r>
    </w:p>
    <w:p w14:paraId="1C6C4006" w14:textId="77777777" w:rsidR="009D66AB" w:rsidRPr="009D66AB" w:rsidRDefault="008D1C0F"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этой связи д</w:t>
      </w:r>
      <w:r w:rsidR="009D66AB">
        <w:rPr>
          <w:rFonts w:ascii="Times New Roman" w:eastAsia="Calibri" w:hAnsi="Times New Roman" w:cs="Times New Roman"/>
          <w:sz w:val="28"/>
          <w:szCs w:val="28"/>
          <w:lang w:eastAsia="en-US"/>
        </w:rPr>
        <w:t>ля оценки</w:t>
      </w:r>
      <w:r w:rsidR="009D66AB" w:rsidRPr="009D66AB">
        <w:rPr>
          <w:rFonts w:ascii="Times New Roman" w:eastAsia="Calibri" w:hAnsi="Times New Roman" w:cs="Times New Roman"/>
          <w:sz w:val="28"/>
          <w:szCs w:val="28"/>
          <w:lang w:eastAsia="en-US"/>
        </w:rPr>
        <w:t xml:space="preserve"> предлагается использовать систему, структура </w:t>
      </w:r>
      <w:r w:rsidR="009D66AB">
        <w:rPr>
          <w:rFonts w:ascii="Times New Roman" w:eastAsia="Calibri" w:hAnsi="Times New Roman" w:cs="Times New Roman"/>
          <w:sz w:val="28"/>
          <w:szCs w:val="28"/>
          <w:lang w:eastAsia="en-US"/>
        </w:rPr>
        <w:t xml:space="preserve">которой представлена ​​на </w:t>
      </w:r>
      <w:r w:rsidR="000214BA">
        <w:rPr>
          <w:rFonts w:ascii="Times New Roman" w:eastAsia="Calibri" w:hAnsi="Times New Roman" w:cs="Times New Roman"/>
          <w:sz w:val="28"/>
          <w:szCs w:val="28"/>
          <w:lang w:eastAsia="en-US"/>
        </w:rPr>
        <w:t>Р</w:t>
      </w:r>
      <w:r w:rsidR="009D66AB">
        <w:rPr>
          <w:rFonts w:ascii="Times New Roman" w:eastAsia="Calibri" w:hAnsi="Times New Roman" w:cs="Times New Roman"/>
          <w:sz w:val="28"/>
          <w:szCs w:val="28"/>
          <w:lang w:eastAsia="en-US"/>
        </w:rPr>
        <w:t>исунке</w:t>
      </w:r>
      <w:r w:rsidR="009D66AB" w:rsidRPr="009D66AB">
        <w:rPr>
          <w:rFonts w:ascii="Times New Roman" w:eastAsia="Calibri" w:hAnsi="Times New Roman" w:cs="Times New Roman"/>
          <w:sz w:val="28"/>
          <w:szCs w:val="28"/>
          <w:lang w:eastAsia="en-US"/>
        </w:rPr>
        <w:t xml:space="preserve"> </w:t>
      </w:r>
      <w:r w:rsidR="00A80C1E">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4</w:t>
      </w:r>
      <w:r w:rsidR="009D66AB" w:rsidRPr="009D66AB">
        <w:rPr>
          <w:rFonts w:ascii="Times New Roman" w:eastAsia="Calibri" w:hAnsi="Times New Roman" w:cs="Times New Roman"/>
          <w:sz w:val="28"/>
          <w:szCs w:val="28"/>
          <w:lang w:eastAsia="en-US"/>
        </w:rPr>
        <w:t>.</w:t>
      </w:r>
    </w:p>
    <w:p w14:paraId="7FE0F9A5" w14:textId="77777777" w:rsidR="008D1C0F" w:rsidRDefault="008D1C0F" w:rsidP="008D1C0F">
      <w:pPr>
        <w:pStyle w:val="Default"/>
        <w:ind w:firstLine="708"/>
        <w:jc w:val="both"/>
        <w:rPr>
          <w:rFonts w:ascii="Times New Roman" w:eastAsia="Calibri" w:hAnsi="Times New Roman" w:cs="Times New Roman"/>
          <w:sz w:val="28"/>
          <w:szCs w:val="28"/>
          <w:lang w:eastAsia="en-US"/>
        </w:rPr>
      </w:pPr>
      <w:r w:rsidRPr="009D66AB">
        <w:rPr>
          <w:rFonts w:ascii="Times New Roman" w:eastAsia="Calibri" w:hAnsi="Times New Roman" w:cs="Times New Roman"/>
          <w:sz w:val="28"/>
          <w:szCs w:val="28"/>
          <w:lang w:eastAsia="en-US"/>
        </w:rPr>
        <w:t>Система функционирует на основании иерархической совокупности оценок начальных, промежуточных и конечных результатов принятия и реализации управленческих решений, принимаемых управленческим персоналом.</w:t>
      </w:r>
    </w:p>
    <w:p w14:paraId="74D63C7A" w14:textId="77777777" w:rsidR="008D1C0F" w:rsidRDefault="008D1C0F" w:rsidP="008D1C0F">
      <w:pPr>
        <w:pStyle w:val="Default"/>
        <w:ind w:firstLine="708"/>
        <w:jc w:val="both"/>
        <w:rPr>
          <w:rFonts w:ascii="Times New Roman" w:eastAsia="Calibri" w:hAnsi="Times New Roman" w:cs="Times New Roman"/>
          <w:sz w:val="28"/>
          <w:szCs w:val="28"/>
          <w:lang w:eastAsia="en-US"/>
        </w:rPr>
      </w:pPr>
      <w:r w:rsidRPr="00461332">
        <w:rPr>
          <w:rFonts w:ascii="Times New Roman" w:eastAsia="Calibri" w:hAnsi="Times New Roman" w:cs="Times New Roman"/>
          <w:sz w:val="28"/>
          <w:szCs w:val="28"/>
          <w:lang w:eastAsia="en-US"/>
        </w:rPr>
        <w:t xml:space="preserve">Использование данной системы позволяет определять потребность предприятия в управленцах для разработки и внедрения новых видов бизнес-проектов, оценить их фактическую квалификацию, а также достаточной вероятности прогнозировать эффективность их будущей деятельности и осуществить распределение управленцев на </w:t>
      </w:r>
      <w:r>
        <w:rPr>
          <w:rFonts w:ascii="Times New Roman" w:eastAsia="Calibri" w:hAnsi="Times New Roman" w:cs="Times New Roman"/>
          <w:sz w:val="28"/>
          <w:szCs w:val="28"/>
          <w:lang w:eastAsia="en-US"/>
        </w:rPr>
        <w:t>три</w:t>
      </w:r>
      <w:r w:rsidRPr="00461332">
        <w:rPr>
          <w:rFonts w:ascii="Times New Roman" w:eastAsia="Calibri" w:hAnsi="Times New Roman" w:cs="Times New Roman"/>
          <w:sz w:val="28"/>
          <w:szCs w:val="28"/>
          <w:lang w:eastAsia="en-US"/>
        </w:rPr>
        <w:t xml:space="preserve"> категории в зависимости от уровня влияния успешности задач, влияющих на экономическую безопасность предприяти</w:t>
      </w:r>
      <w:r>
        <w:rPr>
          <w:rFonts w:ascii="Times New Roman" w:eastAsia="Calibri" w:hAnsi="Times New Roman" w:cs="Times New Roman"/>
          <w:sz w:val="28"/>
          <w:szCs w:val="28"/>
          <w:lang w:eastAsia="en-US"/>
        </w:rPr>
        <w:t>й легкой промышленности</w:t>
      </w:r>
      <w:r w:rsidRPr="00461332">
        <w:rPr>
          <w:rFonts w:ascii="Times New Roman" w:eastAsia="Calibri" w:hAnsi="Times New Roman" w:cs="Times New Roman"/>
          <w:sz w:val="28"/>
          <w:szCs w:val="28"/>
          <w:lang w:eastAsia="en-US"/>
        </w:rPr>
        <w:t>.</w:t>
      </w:r>
    </w:p>
    <w:p w14:paraId="59DB192B" w14:textId="77777777" w:rsidR="008D1C0F" w:rsidRPr="00461332" w:rsidRDefault="008D1C0F" w:rsidP="008D1C0F">
      <w:pPr>
        <w:pStyle w:val="Default"/>
        <w:ind w:firstLine="708"/>
        <w:jc w:val="both"/>
        <w:rPr>
          <w:rFonts w:ascii="Times New Roman" w:eastAsia="Calibri" w:hAnsi="Times New Roman" w:cs="Times New Roman"/>
          <w:sz w:val="28"/>
          <w:szCs w:val="28"/>
          <w:lang w:eastAsia="en-US"/>
        </w:rPr>
      </w:pPr>
      <w:r w:rsidRPr="00461332">
        <w:rPr>
          <w:rFonts w:ascii="Times New Roman" w:eastAsia="Calibri" w:hAnsi="Times New Roman" w:cs="Times New Roman"/>
          <w:sz w:val="28"/>
          <w:szCs w:val="28"/>
          <w:lang w:eastAsia="en-US"/>
        </w:rPr>
        <w:t>Категория А – наиболее значимая для обеспечения экономической безопасности предприятия. В нее входят управленцы, принимающие наиболее результативные управленческие решения. Постоянное использование управленцев данной категории разрешает</w:t>
      </w:r>
      <w:r>
        <w:rPr>
          <w:rFonts w:ascii="Times New Roman" w:eastAsia="Calibri" w:hAnsi="Times New Roman" w:cs="Times New Roman"/>
          <w:sz w:val="28"/>
          <w:szCs w:val="28"/>
          <w:lang w:eastAsia="en-US"/>
        </w:rPr>
        <w:t xml:space="preserve"> </w:t>
      </w:r>
      <w:r w:rsidRPr="00461332">
        <w:rPr>
          <w:rFonts w:ascii="Times New Roman" w:eastAsia="Calibri" w:hAnsi="Times New Roman" w:cs="Times New Roman"/>
          <w:sz w:val="28"/>
          <w:szCs w:val="28"/>
          <w:lang w:eastAsia="en-US"/>
        </w:rPr>
        <w:t>предприятию достигать 80% успеха на рынке, в результате чего повышается экономическая безопасность предприятия.</w:t>
      </w:r>
    </w:p>
    <w:p w14:paraId="45616269" w14:textId="77777777" w:rsidR="008D1C0F" w:rsidRPr="00461332" w:rsidRDefault="008D1C0F" w:rsidP="008D1C0F">
      <w:pPr>
        <w:pStyle w:val="Default"/>
        <w:ind w:firstLine="708"/>
        <w:jc w:val="both"/>
        <w:rPr>
          <w:rFonts w:ascii="Times New Roman" w:eastAsia="Calibri" w:hAnsi="Times New Roman" w:cs="Times New Roman"/>
          <w:sz w:val="28"/>
          <w:szCs w:val="28"/>
          <w:lang w:eastAsia="en-US"/>
        </w:rPr>
      </w:pPr>
      <w:r w:rsidRPr="00461332">
        <w:rPr>
          <w:rFonts w:ascii="Times New Roman" w:eastAsia="Calibri" w:hAnsi="Times New Roman" w:cs="Times New Roman"/>
          <w:sz w:val="28"/>
          <w:szCs w:val="28"/>
          <w:lang w:eastAsia="en-US"/>
        </w:rPr>
        <w:t>Категория В – менее значима, поскольку успеваемость деятельности управленческих работников этой категории составляет 15% для обеспечения экономической безопасности предприятия.</w:t>
      </w:r>
    </w:p>
    <w:p w14:paraId="44091D2D" w14:textId="77777777" w:rsidR="005D04DA" w:rsidRDefault="005D04DA" w:rsidP="009D66AB">
      <w:pPr>
        <w:pStyle w:val="Default"/>
        <w:ind w:firstLine="708"/>
        <w:jc w:val="both"/>
        <w:rPr>
          <w:rFonts w:ascii="Times New Roman" w:eastAsia="Calibri" w:hAnsi="Times New Roman" w:cs="Times New Roman"/>
          <w:sz w:val="28"/>
          <w:szCs w:val="28"/>
          <w:lang w:eastAsia="en-US"/>
        </w:rPr>
      </w:pPr>
    </w:p>
    <w:p w14:paraId="2CB128AE" w14:textId="77777777" w:rsidR="005D04DA" w:rsidRDefault="005D04DA" w:rsidP="009D66AB">
      <w:pPr>
        <w:pStyle w:val="Default"/>
        <w:ind w:firstLine="708"/>
        <w:jc w:val="both"/>
        <w:rPr>
          <w:rFonts w:ascii="Times New Roman" w:eastAsia="Calibri" w:hAnsi="Times New Roman" w:cs="Times New Roman"/>
          <w:sz w:val="28"/>
          <w:szCs w:val="28"/>
          <w:lang w:eastAsia="en-US"/>
        </w:rPr>
      </w:pPr>
    </w:p>
    <w:p w14:paraId="2372732E" w14:textId="77777777" w:rsidR="008D1C0F" w:rsidRDefault="008D1C0F" w:rsidP="009D66AB">
      <w:pPr>
        <w:pStyle w:val="Default"/>
        <w:ind w:firstLine="708"/>
        <w:jc w:val="both"/>
        <w:rPr>
          <w:rFonts w:ascii="Times New Roman" w:eastAsia="Calibri" w:hAnsi="Times New Roman" w:cs="Times New Roman"/>
          <w:sz w:val="28"/>
          <w:szCs w:val="28"/>
          <w:lang w:eastAsia="en-US"/>
        </w:rPr>
      </w:pPr>
    </w:p>
    <w:p w14:paraId="78B968A0" w14:textId="77777777" w:rsidR="00461332" w:rsidRDefault="001313B7"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w:lastRenderedPageBreak/>
        <mc:AlternateContent>
          <mc:Choice Requires="wps">
            <w:drawing>
              <wp:anchor distT="0" distB="0" distL="114300" distR="114300" simplePos="0" relativeHeight="251959296" behindDoc="0" locked="0" layoutInCell="1" allowOverlap="1" wp14:anchorId="40E0B6CD" wp14:editId="07D1B69C">
                <wp:simplePos x="0" y="0"/>
                <wp:positionH relativeFrom="column">
                  <wp:posOffset>4386</wp:posOffset>
                </wp:positionH>
                <wp:positionV relativeFrom="paragraph">
                  <wp:posOffset>156712</wp:posOffset>
                </wp:positionV>
                <wp:extent cx="5975498" cy="329609"/>
                <wp:effectExtent l="57150" t="38100" r="82550" b="89535"/>
                <wp:wrapNone/>
                <wp:docPr id="3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498" cy="329609"/>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00E8D690" w14:textId="77777777" w:rsidR="00C42E2C" w:rsidRPr="00B630C6" w:rsidRDefault="00C42E2C" w:rsidP="001313B7">
                            <w:pPr>
                              <w:jc w:val="center"/>
                              <w:rPr>
                                <w:rFonts w:ascii="Times New Roman" w:hAnsi="Times New Roman" w:cs="Times New Roman"/>
                              </w:rPr>
                            </w:pPr>
                            <w:r>
                              <w:rPr>
                                <w:rFonts w:ascii="Times New Roman" w:eastAsia="Calibri" w:hAnsi="Times New Roman" w:cs="Times New Roman"/>
                              </w:rPr>
                              <w:t>Специфика кадровой политики в легкой промышленности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0B6CD" id="_x0000_s1188" type="#_x0000_t202" style="position:absolute;left:0;text-align:left;margin-left:.35pt;margin-top:12.35pt;width:470.5pt;height:25.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mQWwIAAMYEAAAOAAAAZHJzL2Uyb0RvYy54bWysVMuO0zAU3SPxD5b3NE0fUxo1HQ0dQEjD&#10;Qwx8gOvYTTSJr7HdJp0de36Bf2DBgh2/0Pkjrp00U4FGSIiNZefec+65ryzOm6okO2FsASql8WBI&#10;iVAcskJtUvrxw4snTymxjqmMlaBESvfC0vPl40eLWidiBDmUmTAESZRNap3S3DmdRJHluaiYHYAW&#10;Co0STMUcPs0mygyrkb0qo9FweBbVYDJtgAtr8etla6TLwC+l4O6tlFY4UqYUtblwmnCu/RktFyzZ&#10;GKbzgncy2D+oqFihMGhPdckcI1tT/EFVFdyABekGHKoIpCy4CDlgNvHwt2yuc6ZFyAWLY3VfJvv/&#10;aPmb3TtDiiyl4xjro1iFTTp8PXw7fD/8PPy4+3z3hYx8lWptE3S+1ujummfQYLdDxlZfAb+xRMEq&#10;Z2ojLoyBOhcsQ5WxR0Yn0JbHepJ1/RoyDMa2DgJRI03lS4hFIciOavZ9h0TjCMeP0/lsOpnjTHG0&#10;jUfzs+E8hGDJEa2NdS8FVMRfUmpwAgI7211Z59Ww5Ojig5XKn17uc5WFYXCsKNs7unpz0O8ld+Ld&#10;vhQt9L2QWLr7SvihFavSkB3Dcctu2vQ9C3p6iCzKsgeN2vI9BOp8PUyEQe6BXd0fAvbeISIo1wOr&#10;QoH5S9TW/5h1m6tvoGvWTZiTeDw7zsMasj120kC7VvgbwEsO5paSGlcqpfbTlhlBSflK4TTM48nE&#10;72B4TKazET7MqWV9amGKI1VKuTOUtI+VC5vr81JwgXMji9BSr6/V0unGZQmd7hbbb+PpO3jd/36W&#10;vwAAAP//AwBQSwMEFAAGAAgAAAAhAIabyGXaAAAABgEAAA8AAABkcnMvZG93bnJldi54bWxMjktP&#10;wzAQhO9I/AdrkbhRJ1GVQohToQqEuFC1wN2Nl8Q0Xkex8+Dfs5zgtI8ZzXzldnGdmHAI1pOCdJWA&#10;QKq9sdQoeH97urkFEaImoztPqOAbA2yry4tSF8bPdMDpGBvBIRQKraCNsS+kDHWLToeV75FY+/SD&#10;05HPoZFm0DOHu05mSZJLpy1xQ6t73LVYn4+jUzC/NufJPu8pHbOvj8f8xW72w06p66vl4R5ExCX+&#10;meEXn9GhYqaTH8kE0SnYsE9BtubJ6t065eXE7zwHWZXyP371AwAA//8DAFBLAQItABQABgAIAAAA&#10;IQC2gziS/gAAAOEBAAATAAAAAAAAAAAAAAAAAAAAAABbQ29udGVudF9UeXBlc10ueG1sUEsBAi0A&#10;FAAGAAgAAAAhADj9If/WAAAAlAEAAAsAAAAAAAAAAAAAAAAALwEAAF9yZWxzLy5yZWxzUEsBAi0A&#10;FAAGAAgAAAAhAEgjuZBbAgAAxgQAAA4AAAAAAAAAAAAAAAAALgIAAGRycy9lMm9Eb2MueG1sUEsB&#10;Ai0AFAAGAAgAAAAhAIabyGXaAAAABgEAAA8AAAAAAAAAAAAAAAAAtQQAAGRycy9kb3ducmV2Lnht&#10;bFBLBQYAAAAABAAEAPMAAAC8BQAAAAA=&#10;" fillcolor="gray [1616]" strokecolor="black [3040]">
                <v:fill color2="#d9d9d9 [496]" rotate="t" angle="180" colors="0 #bcbcbc;22938f #d0d0d0;1 #ededed" focus="100%" type="gradient"/>
                <v:shadow on="t" color="black" opacity="24903f" origin=",.5" offset="0,.55556mm"/>
                <v:textbox>
                  <w:txbxContent>
                    <w:p w14:paraId="00E8D690" w14:textId="77777777" w:rsidR="00C42E2C" w:rsidRPr="00B630C6" w:rsidRDefault="00C42E2C" w:rsidP="001313B7">
                      <w:pPr>
                        <w:jc w:val="center"/>
                        <w:rPr>
                          <w:rFonts w:ascii="Times New Roman" w:hAnsi="Times New Roman" w:cs="Times New Roman"/>
                        </w:rPr>
                      </w:pPr>
                      <w:r>
                        <w:rPr>
                          <w:rFonts w:ascii="Times New Roman" w:eastAsia="Calibri" w:hAnsi="Times New Roman" w:cs="Times New Roman"/>
                        </w:rPr>
                        <w:t>Специфика кадровой политики в легкой промышленности</w:t>
                      </w:r>
                    </w:p>
                  </w:txbxContent>
                </v:textbox>
              </v:shape>
            </w:pict>
          </mc:Fallback>
        </mc:AlternateContent>
      </w:r>
    </w:p>
    <w:p w14:paraId="7BEFB5D0" w14:textId="77777777" w:rsidR="00433167" w:rsidRDefault="00433167" w:rsidP="009D66AB">
      <w:pPr>
        <w:pStyle w:val="Default"/>
        <w:ind w:firstLine="708"/>
        <w:jc w:val="both"/>
        <w:rPr>
          <w:rFonts w:ascii="Times New Roman" w:eastAsia="Calibri" w:hAnsi="Times New Roman" w:cs="Times New Roman"/>
          <w:sz w:val="28"/>
          <w:szCs w:val="28"/>
          <w:lang w:eastAsia="en-US"/>
        </w:rPr>
      </w:pPr>
    </w:p>
    <w:p w14:paraId="361ED7C9" w14:textId="77777777" w:rsidR="00433167" w:rsidRDefault="00433167"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184576" behindDoc="0" locked="0" layoutInCell="1" allowOverlap="1" wp14:anchorId="135733E0" wp14:editId="136DCA81">
                <wp:simplePos x="0" y="0"/>
                <wp:positionH relativeFrom="column">
                  <wp:posOffset>2974340</wp:posOffset>
                </wp:positionH>
                <wp:positionV relativeFrom="paragraph">
                  <wp:posOffset>135890</wp:posOffset>
                </wp:positionV>
                <wp:extent cx="0" cy="148590"/>
                <wp:effectExtent l="95250" t="0" r="57150" b="60960"/>
                <wp:wrapNone/>
                <wp:docPr id="27" name="Прямая со стрелкой 27"/>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07B3C93" id="Прямая со стрелкой 27" o:spid="_x0000_s1026" type="#_x0000_t32" style="position:absolute;margin-left:234.2pt;margin-top:10.7pt;width:0;height:11.7pt;z-index:25218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3N9wEAAPwDAAAOAAAAZHJzL2Uyb0RvYy54bWysU0uOEzEQ3SNxB8t70knEZ6aVziwywAZB&#10;xOcAHredtvBPZZNOdgMXmCNwBTYsgNGcoftGlN1JD+IjIcSmum3Xq3rvubw42xlNtgKCcrais8mU&#10;EmG5q5XdVPTN6yf3TigJkdmaaWdFRfci0LPl3TuL1pdi7hqnawEEi9hQtr6iTYy+LIrAG2FYmDgv&#10;LB5KB4ZFXMKmqIG1WN3oYj6dPixaB7UHx0UIuHs+HNJlri+l4PGFlEFEoiuK3GKOkONFisVywcoN&#10;MN8ofqDB/oGFYcpi07HUOYuMvAP1SymjOLjgZJxwZwonpeIia0A1s+lPal41zIusBc0JfrQp/L+y&#10;/Pl2DUTVFZ0/osQyg3fUfewv+6vuuvvUX5H+fXeDof/QX3afu2/d1+6m+0IwGZ1rfSixwMqu4bAK&#10;fg3Jhp0Ek74okOyy2/vRbbGLhA+bHHdn908enOaLKG5xHkJ8Kpwh6aeiIQJTmyaunLV4pQ5m2Wy2&#10;fRYidkbgEZCaaptiZEo/tjWJe4+aGIBrE2fMTedF4j6wzX9xr8WAfSkk+oH8hh55EsVKA9kynKH6&#10;7WysgpkJIpXWI2iaif0RdMhNMJGn82+BY3bu6GwcgUZZB7/rGndHqnLIP6oetCbZF67e57vLduCI&#10;ZX8OzyHN8I/rDL99tMvvAAAA//8DAFBLAwQUAAYACAAAACEAQFneUd0AAAAJAQAADwAAAGRycy9k&#10;b3ducmV2LnhtbEyPT0vDQBDF74LfYZmCN7tpiSHEbEoVgiBe2uqht212zIZmZ0N2m8Zv74gHPc2/&#10;x3u/KTez68WEY+g8KVgtExBIjTcdtQreD/V9DiJETUb3nlDBFwbYVLc3pS6Mv9IOp31sBZtQKLQC&#10;G+NQSBkai06HpR+Q+PbpR6cjj2MrzaivbO56uU6STDrdESdYPeCzxea8vzgFNb6cu6zH424+ttZN&#10;D/Xb69OHUneLefsIIuIc/8Twg8/oUDHTyV/IBNErSLM8ZamC9YorC34XJ27SHGRVyv8fVN8AAAD/&#10;/wMAUEsBAi0AFAAGAAgAAAAhALaDOJL+AAAA4QEAABMAAAAAAAAAAAAAAAAAAAAAAFtDb250ZW50&#10;X1R5cGVzXS54bWxQSwECLQAUAAYACAAAACEAOP0h/9YAAACUAQAACwAAAAAAAAAAAAAAAAAvAQAA&#10;X3JlbHMvLnJlbHNQSwECLQAUAAYACAAAACEA90ptzfcBAAD8AwAADgAAAAAAAAAAAAAAAAAuAgAA&#10;ZHJzL2Uyb0RvYy54bWxQSwECLQAUAAYACAAAACEAQFneUd0AAAAJAQAADwAAAAAAAAAAAAAAAABR&#10;BAAAZHJzL2Rvd25yZXYueG1sUEsFBgAAAAAEAAQA8wAAAFsFAAAAAA==&#10;" strokecolor="black [3040]">
                <v:stroke endarrow="open"/>
              </v:shape>
            </w:pict>
          </mc:Fallback>
        </mc:AlternateContent>
      </w:r>
    </w:p>
    <w:p w14:paraId="58491129" w14:textId="77777777" w:rsidR="0063324F" w:rsidRDefault="001313B7"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61344" behindDoc="0" locked="0" layoutInCell="1" allowOverlap="1" wp14:anchorId="75FE7E31" wp14:editId="3F3C1B02">
                <wp:simplePos x="0" y="0"/>
                <wp:positionH relativeFrom="column">
                  <wp:posOffset>6985</wp:posOffset>
                </wp:positionH>
                <wp:positionV relativeFrom="paragraph">
                  <wp:posOffset>80010</wp:posOffset>
                </wp:positionV>
                <wp:extent cx="5975350" cy="329565"/>
                <wp:effectExtent l="57150" t="38100" r="82550" b="89535"/>
                <wp:wrapNone/>
                <wp:docPr id="4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32956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544A444E" w14:textId="77777777" w:rsidR="00C42E2C" w:rsidRPr="00B630C6" w:rsidRDefault="00C42E2C" w:rsidP="001313B7">
                            <w:pPr>
                              <w:jc w:val="center"/>
                              <w:rPr>
                                <w:rFonts w:ascii="Times New Roman" w:hAnsi="Times New Roman" w:cs="Times New Roman"/>
                              </w:rPr>
                            </w:pPr>
                            <w:r>
                              <w:rPr>
                                <w:rFonts w:ascii="Times New Roman" w:eastAsia="Calibri" w:hAnsi="Times New Roman" w:cs="Times New Roman"/>
                              </w:rPr>
                              <w:t xml:space="preserve">Кадровый потенциал управленцев легкой промышленности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E7E31" id="_x0000_s1189" type="#_x0000_t202" style="position:absolute;left:0;text-align:left;margin-left:.55pt;margin-top:6.3pt;width:470.5pt;height:25.9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DWwIAAMYEAAAOAAAAZHJzL2Uyb0RvYy54bWysVE2O0zAU3iNxB8t7mjZtZqZR09HQAYQ0&#10;/IiBA7iO01iT+Bnb06Ts2HMF7sCCBTuu0LkRz06aqUAjJMTGsvPe973v/WVx3tYV2QpjJaiMTkZj&#10;SoTikEu1yeiH98+fnFFiHVM5q0CJjO6EpefLx48WjU5FDCVUuTAESZRNG53R0jmdRpHlpaiZHYEW&#10;Co0FmJo5fJpNlBvWIHtdRfF4fBI1YHJtgAtr8etlZ6TLwF8Ugrs3RWGFI1VGUZsLpwnn2p/RcsHS&#10;jWG6lLyXwf5BRc2kwqAD1SVzjNwa+QdVLbkBC4UbcagjKArJRcgBs5mMf8vmumRahFywOFYPZbL/&#10;j5a/3r41ROYZncUzShSrsUn7r/tv++/7n/sfd5/vvpDYV6nRNkXna43urn0KLXY7ZGz1FfAbSxSs&#10;SqY24sIYaErBclQ58cjoCNrxWE+ybl5BjsHYrYNA1Bam9iXEohBkx27thg6J1hGOH5P5aTJN0MTR&#10;No3nyUkSQrD0gNbGuhcCauIvGTU4AYGdba+s82pYenDxwSrlTy/3mcrDMDgmq+6Ort4c9HvJvXi3&#10;q0QHfScKLN19JfzQilVlyJbhuOU3XfqeBT09pJBVNYDirnwPgXpfDxNhkAdgX/eHgIN3iAjKDcBa&#10;KjB/idr5H7LucvUNdO26DXMymZ4d5mEN+Q47aaBbK/wN4KUE84mSBlcqo/bjLTOCkuqlwmmYT2Yz&#10;v4PhMUtOY3yYY8v62MIUR6qMcmco6R4rFzbX56XgAuemkKGlXl+npdeNyxI63S+238bjd/C6//0s&#10;fwEAAP//AwBQSwMEFAAGAAgAAAAhAPdLGLjbAAAABwEAAA8AAABkcnMvZG93bnJldi54bWxMjs1O&#10;wzAQhO9IvIO1SNyok6gECHEqVIEQFyoK3N14SULjdWQ7P7w9y6mcVrMzmvnKzWJ7MaEPnSMF6SoB&#10;gVQ701Gj4OP96eoWRIiajO4doYIfDLCpzs9KXRg30xtO+9gILqFQaAVtjEMhZahbtDqs3IDE3pfz&#10;VkeWvpHG65nLbS+zJMml1R3xQqsH3LZYH/ejVTC/Nsepe95ROmbfn4/5S3ez81ulLi+Wh3sQEZd4&#10;CsMfPqNDxUwHN5IJomedcpBPloNg+26d8eOgIF9fg6xK+Z+/+gUAAP//AwBQSwECLQAUAAYACAAA&#10;ACEAtoM4kv4AAADhAQAAEwAAAAAAAAAAAAAAAAAAAAAAW0NvbnRlbnRfVHlwZXNdLnhtbFBLAQIt&#10;ABQABgAIAAAAIQA4/SH/1gAAAJQBAAALAAAAAAAAAAAAAAAAAC8BAABfcmVscy8ucmVsc1BLAQIt&#10;ABQABgAIAAAAIQCc+7uDWwIAAMYEAAAOAAAAAAAAAAAAAAAAAC4CAABkcnMvZTJvRG9jLnhtbFBL&#10;AQItABQABgAIAAAAIQD3Sxi42wAAAAcBAAAPAAAAAAAAAAAAAAAAALUEAABkcnMvZG93bnJldi54&#10;bWxQSwUGAAAAAAQABADzAAAAvQUAAAAA&#10;" fillcolor="gray [1616]" strokecolor="black [3040]">
                <v:fill color2="#d9d9d9 [496]" rotate="t" angle="180" colors="0 #bcbcbc;22938f #d0d0d0;1 #ededed" focus="100%" type="gradient"/>
                <v:shadow on="t" color="black" opacity="24903f" origin=",.5" offset="0,.55556mm"/>
                <v:textbox>
                  <w:txbxContent>
                    <w:p w14:paraId="544A444E" w14:textId="77777777" w:rsidR="00C42E2C" w:rsidRPr="00B630C6" w:rsidRDefault="00C42E2C" w:rsidP="001313B7">
                      <w:pPr>
                        <w:jc w:val="center"/>
                        <w:rPr>
                          <w:rFonts w:ascii="Times New Roman" w:hAnsi="Times New Roman" w:cs="Times New Roman"/>
                        </w:rPr>
                      </w:pPr>
                      <w:r>
                        <w:rPr>
                          <w:rFonts w:ascii="Times New Roman" w:eastAsia="Calibri" w:hAnsi="Times New Roman" w:cs="Times New Roman"/>
                        </w:rPr>
                        <w:t xml:space="preserve">Кадровый потенциал управленцев легкой промышленности </w:t>
                      </w:r>
                    </w:p>
                  </w:txbxContent>
                </v:textbox>
              </v:shape>
            </w:pict>
          </mc:Fallback>
        </mc:AlternateContent>
      </w:r>
    </w:p>
    <w:p w14:paraId="06243541" w14:textId="77777777" w:rsidR="0063324F" w:rsidRDefault="0063324F" w:rsidP="009D66AB">
      <w:pPr>
        <w:pStyle w:val="Default"/>
        <w:ind w:firstLine="708"/>
        <w:jc w:val="both"/>
        <w:rPr>
          <w:rFonts w:ascii="Times New Roman" w:eastAsia="Calibri" w:hAnsi="Times New Roman" w:cs="Times New Roman"/>
          <w:sz w:val="28"/>
          <w:szCs w:val="28"/>
          <w:lang w:eastAsia="en-US"/>
        </w:rPr>
      </w:pPr>
    </w:p>
    <w:p w14:paraId="361BAC8C" w14:textId="77777777" w:rsidR="0063324F"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14592" behindDoc="0" locked="0" layoutInCell="1" allowOverlap="1" wp14:anchorId="7FE4E348" wp14:editId="0AF02CE8">
                <wp:simplePos x="0" y="0"/>
                <wp:positionH relativeFrom="column">
                  <wp:posOffset>4863465</wp:posOffset>
                </wp:positionH>
                <wp:positionV relativeFrom="paragraph">
                  <wp:posOffset>8639</wp:posOffset>
                </wp:positionV>
                <wp:extent cx="1" cy="148634"/>
                <wp:effectExtent l="95250" t="0" r="57150" b="60960"/>
                <wp:wrapNone/>
                <wp:docPr id="452" name="Прямая со стрелкой 452"/>
                <wp:cNvGraphicFramePr/>
                <a:graphic xmlns:a="http://schemas.openxmlformats.org/drawingml/2006/main">
                  <a:graphicData uri="http://schemas.microsoft.com/office/word/2010/wordprocessingShape">
                    <wps:wsp>
                      <wps:cNvCnPr/>
                      <wps:spPr>
                        <a:xfrm>
                          <a:off x="0" y="0"/>
                          <a:ext cx="1" cy="1486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2EEABD" id="Прямая со стрелкой 452" o:spid="_x0000_s1026" type="#_x0000_t32" style="position:absolute;margin-left:382.95pt;margin-top:.7pt;width:0;height:11.7pt;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b6+AEAAP4DAAAOAAAAZHJzL2Uyb0RvYy54bWysU0uOEzEQ3SNxB8t70ukhjEZROrPIABsE&#10;EZ8DeNx22sI/lU062Q1cYI7AFdiwGEBzhu4bUXYnPYiPhBCb6rZd71W95/LifGc02QoIytmKlpMp&#10;JcJyVyu7qeib108enFESIrM1086Kiu5FoOfL+/cWrZ+LE9c4XQsgSGLDvPUVbWL086IIvBGGhYnz&#10;wuKhdGBYxCVsihpYi+xGFyfT6WnROqg9OC5CwN2L4ZAuM7+UgscXUgYRia4o9hZzhBwvUyyWCzbf&#10;APON4oc22D90YZiyWHSkumCRkXegfqEyioMLTsYJd6ZwUiousgZUU05/UvOqYV5kLWhO8KNN4f/R&#10;8ufbNRBVV3T26IQSywxeUvexv+qvu2/dp/6a9O+7Wwz9h/6q+9x97b50t90NSdnoXevDHClWdg2H&#10;VfBrSEbsJJj0RYlkl/3ej36LXSQcN0tKOO6Ws7PTh7NEV9zhPIT4VDhD0k9FQwSmNk1cOWvxUh2U&#10;2W62fRbiADwCUlFtU4xM6ce2JnHvURQDcO2hSDovUu9Dt/kv7rUYsC+FREdyf2kjz6JYaSBbhlNU&#10;vy1HFsxMGVJpPYKmubE/gg65CSbyfP4tcMzOFZ2NI9Ao6+B3VePu2Koc8o+qB61J9qWr9/nush04&#10;ZPkSDg8iTfGP6wy/e7bL7wAAAP//AwBQSwMEFAAGAAgAAAAhAB+7QyTcAAAACAEAAA8AAABkcnMv&#10;ZG93bnJldi54bWxMj8FOwzAQRO9I/IO1SNyoQ9WGEuJUgBQhIS4tcOjNjZc4qr2OYjcNf88iDuU4&#10;eqPZt+V68k6MOMQukILbWQYCqQmmo1bBx3t9swIRkyajXSBU8I0R1tXlRakLE060wXGbWsEjFAut&#10;wKbUF1LGxqLXcRZ6JGZfYfA6cRxaaQZ94nHv5DzLcul1R3zB6h6fLTaH7dErqPHl0OUOd5tp11o/&#10;Luu316dPpa6vpscHEAmndC7Drz6rQ8VO+3AkE4VTcJcv77nKYAGC+V/eK5gvViCrUv5/oPoBAAD/&#10;/wMAUEsBAi0AFAAGAAgAAAAhALaDOJL+AAAA4QEAABMAAAAAAAAAAAAAAAAAAAAAAFtDb250ZW50&#10;X1R5cGVzXS54bWxQSwECLQAUAAYACAAAACEAOP0h/9YAAACUAQAACwAAAAAAAAAAAAAAAAAvAQAA&#10;X3JlbHMvLnJlbHNQSwECLQAUAAYACAAAACEAKBh2+vgBAAD+AwAADgAAAAAAAAAAAAAAAAAuAgAA&#10;ZHJzL2Uyb0RvYy54bWxQSwECLQAUAAYACAAAACEAH7tDJNwAAAAIAQAADwAAAAAAAAAAAAAAAABS&#10;BAAAZHJzL2Rvd25yZXYueG1sUEsFBgAAAAAEAAQA8wAAAFs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13568" behindDoc="0" locked="0" layoutInCell="1" allowOverlap="1" wp14:anchorId="3AF77B8D" wp14:editId="434B9DB3">
                <wp:simplePos x="0" y="0"/>
                <wp:positionH relativeFrom="column">
                  <wp:posOffset>950211</wp:posOffset>
                </wp:positionH>
                <wp:positionV relativeFrom="paragraph">
                  <wp:posOffset>8683</wp:posOffset>
                </wp:positionV>
                <wp:extent cx="0" cy="148856"/>
                <wp:effectExtent l="95250" t="0" r="57150" b="60960"/>
                <wp:wrapNone/>
                <wp:docPr id="451" name="Прямая со стрелкой 451"/>
                <wp:cNvGraphicFramePr/>
                <a:graphic xmlns:a="http://schemas.openxmlformats.org/drawingml/2006/main">
                  <a:graphicData uri="http://schemas.microsoft.com/office/word/2010/wordprocessingShape">
                    <wps:wsp>
                      <wps:cNvCnPr/>
                      <wps:spPr>
                        <a:xfrm>
                          <a:off x="0" y="0"/>
                          <a:ext cx="0" cy="1488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B4999DD" id="Прямая со стрелкой 451" o:spid="_x0000_s1026" type="#_x0000_t32" style="position:absolute;margin-left:74.8pt;margin-top:.7pt;width:0;height:11.7pt;z-index:25201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t7+AEAAP4DAAAOAAAAZHJzL2Uyb0RvYy54bWysU0uOEzEQ3SNxB8t70p3RzCiK0plFBtgg&#10;iPgcwOO20xb+qWzSyW7gAnMErsCGBQOaM3TfiLI76UF8JITYVLftelXvPZcXFzujyVZAUM5WdDop&#10;KRGWu1rZTUXfvH7yaEZJiMzWTDsrKroXgV4sHz5YtH4uTlzjdC2AYBEb5q2vaBOjnxdF4I0wLEyc&#10;FxYPpQPDIi5hU9TAWqxudHFSludF66D24LgIAXcvh0O6zPWlFDy+kDKISHRFkVvMEXK8SrFYLth8&#10;A8w3ih9osH9gYZiy2HQsdckiI+9A/VLKKA4uOBkn3JnCSam4yBpQzbT8Sc2rhnmRtaA5wY82hf9X&#10;lj/froGouqKnZ1NKLDN4Sd3H/rq/6b51n/ob0r/v7jD0H/rr7nP3tbvt7rovJGWjd60Pcyyxsms4&#10;rIJfQzJiJ8GkL0oku+z3fvRb7CLhwybH3enpbHZ2nsoV9zgPIT4VzpD0U9EQgalNE1fOWrxUB9Ns&#10;N9s+C3EAHgGpqbYpRqb0Y1uTuPcoigG49tAknReJ+8A2/8W9FgP2pZDoCPIbeuRZFCsNZMtwiuq3&#10;WTlS1RYzE0QqrUdQmYn9EXTITTCR5/NvgWN27uhsHIFGWQe/6xp3R6pyyD+qHrQm2Veu3ue7y3bg&#10;kOVLODyINMU/rjP8/tkuvwMAAP//AwBQSwMEFAAGAAgAAAAhAGeZLk7bAAAACAEAAA8AAABkcnMv&#10;ZG93bnJldi54bWxMj8FOwzAQRO9I/IO1SNyoQ1WiEuJUgBQhIS4tcOjNjZc4qr2OYjcNf8+GC9z2&#10;aUazM+Vm8k6MOMQukILbRQYCqQmmo1bBx3t9swYRkyajXSBU8I0RNtXlRakLE860xXGXWsEhFAut&#10;wKbUF1LGxqLXcRF6JNa+wuB1YhxaaQZ95nDv5DLLcul1R/zB6h6fLTbH3ckrqPHl2OUO99tp31o/&#10;3tVvr0+fSl1fTY8PIBJO6c8Mc32uDhV3OoQTmSgc8+o+Z+t8gJj1Xz4oWK7WIKtS/h9Q/QAAAP//&#10;AwBQSwECLQAUAAYACAAAACEAtoM4kv4AAADhAQAAEwAAAAAAAAAAAAAAAAAAAAAAW0NvbnRlbnRf&#10;VHlwZXNdLnhtbFBLAQItABQABgAIAAAAIQA4/SH/1gAAAJQBAAALAAAAAAAAAAAAAAAAAC8BAABf&#10;cmVscy8ucmVsc1BLAQItABQABgAIAAAAIQCLRAt7+AEAAP4DAAAOAAAAAAAAAAAAAAAAAC4CAABk&#10;cnMvZTJvRG9jLnhtbFBLAQItABQABgAIAAAAIQBnmS5O2wAAAAgBAAAPAAAAAAAAAAAAAAAAAFIE&#10;AABkcnMvZG93bnJldi54bWxQSwUGAAAAAAQABADzAAAAWgUAAAAA&#10;" strokecolor="black [3040]">
                <v:stroke endarrow="open"/>
              </v:shape>
            </w:pict>
          </mc:Fallback>
        </mc:AlternateContent>
      </w:r>
      <w:r w:rsidR="000C30AB" w:rsidRPr="000C30AB">
        <w:rPr>
          <w:rFonts w:ascii="Times New Roman" w:eastAsia="Calibri" w:hAnsi="Times New Roman" w:cs="Times New Roman"/>
          <w:noProof/>
          <w:sz w:val="28"/>
          <w:szCs w:val="28"/>
        </w:rPr>
        <mc:AlternateContent>
          <mc:Choice Requires="wps">
            <w:drawing>
              <wp:anchor distT="0" distB="0" distL="114300" distR="114300" simplePos="0" relativeHeight="251631615" behindDoc="0" locked="0" layoutInCell="1" allowOverlap="1" wp14:anchorId="46EDAED3" wp14:editId="2758A37B">
                <wp:simplePos x="0" y="0"/>
                <wp:positionH relativeFrom="column">
                  <wp:posOffset>2269121</wp:posOffset>
                </wp:positionH>
                <wp:positionV relativeFrom="paragraph">
                  <wp:posOffset>155088</wp:posOffset>
                </wp:positionV>
                <wp:extent cx="1392584" cy="1796858"/>
                <wp:effectExtent l="57150" t="38100" r="74295" b="89535"/>
                <wp:wrapNone/>
                <wp:docPr id="4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84" cy="1796858"/>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56FFCA61" w14:textId="77777777" w:rsidR="00C42E2C" w:rsidRDefault="00C42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DAED3" id="_x0000_s1190" type="#_x0000_t202" style="position:absolute;left:0;text-align:left;margin-left:178.65pt;margin-top:12.2pt;width:109.65pt;height:141.5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IpWgIAAMUEAAAOAAAAZHJzL2Uyb0RvYy54bWysVE2O0zAU3iNxB8t7mjbTTtuo6WjoAEIa&#10;fsTAAVzHbqxJ/ILtNik79lyBO7BgwY4rdG7Es5NmKtAICbGx7Lz3fe97f1lcNGVBdsJYBTqlo8GQ&#10;EqE5ZEpvUvrh/fMnM0qsYzpjBWiR0r2w9GL5+NGirhIRQw5FJgxBEm2Tukpp7lyVRJHluSiZHUAl&#10;NBolmJI5fJpNlBlWI3tZRPFweB7VYLLKABfW4ter1kiXgV9Kwd0bKa1wpEgpanPhNOFc+zNaLliy&#10;MazKFe9ksH9QUTKlMWhPdcUcI1uj/qAqFTdgQboBhzICKRUXIQfMZjT8LZubnFUi5ILFsVVfJvv/&#10;aPnr3VtDVJbS8dmUEs1KbNLh6+Hb4fvh5+HH3ee7LyT2Vaorm6DzTYXurnkKDXY7ZGyra+C3lmhY&#10;5UxvxKUxUOeCZahy5JHRCbTlsZ5kXb+CDIOxrYNA1EhT+hJiUQiyY7f2fYdE4wj3Ic/m8WQ2poSj&#10;bTSdn88msxCDJUd4Zax7IaAk/pJSgyMQ6Nnu2jovhyVHFx+t0P70ep/pLEyDY6po7+jqzSEBr7lT&#10;7/aFaKHvhMTa3ZfCT61YFYbsGM5bdtvm71nQ00OkKooeFLf1ewjU+XqYCJPcA7vCPwTsvUNE0K4H&#10;lkqD+UvU1v+YdZur76Br1k0YFOzBcSDWkO2xlQbavcL/AF5yMJ8oqXGnUmo/bpkRlBQvNY7DfDQe&#10;+yUMj/FkGuPDnFrWpxamOVKl1FHSXlcuLK7PSsMljo1UoaFeXaukU427Evrc7bVfxtN38Lr/+yx/&#10;AQAA//8DAFBLAwQUAAYACAAAACEAsKYsdOAAAAAKAQAADwAAAGRycy9kb3ducmV2LnhtbEyPQU+E&#10;MBCF7yb+h2ZMvBi3CCwYpGyMkRjXk7ub7LVLRyBLW9IWFv+940mPk/flvW/KzaIHNqPzvTUCHlYR&#10;MDSNVb1pBRz29f0jMB+kUXKwBgV8o4dNdX1VykLZi/nEeRdaRiXGF1JAF8JYcO6bDrX0KzuioezL&#10;Oi0Dna7lyskLleuBx1GUcS17QwudHPGlw+a8m7QAXR+T+NVN72c38+3+DseP+m0U4vZmeX4CFnAJ&#10;fzD86pM6VOR0spNRng0CknWeECogTlNgBKzzLAN2oiTKU+BVyf+/UP0AAAD//wMAUEsBAi0AFAAG&#10;AAgAAAAhALaDOJL+AAAA4QEAABMAAAAAAAAAAAAAAAAAAAAAAFtDb250ZW50X1R5cGVzXS54bWxQ&#10;SwECLQAUAAYACAAAACEAOP0h/9YAAACUAQAACwAAAAAAAAAAAAAAAAAvAQAAX3JlbHMvLnJlbHNQ&#10;SwECLQAUAAYACAAAACEAEoKiKVoCAADFBAAADgAAAAAAAAAAAAAAAAAuAgAAZHJzL2Uyb0RvYy54&#10;bWxQSwECLQAUAAYACAAAACEAsKYsdOAAAAAK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textbox>
                  <w:txbxContent>
                    <w:p w14:paraId="56FFCA61" w14:textId="77777777" w:rsidR="00C42E2C" w:rsidRDefault="00C42E2C"/>
                  </w:txbxContent>
                </v:textbox>
              </v:shape>
            </w:pict>
          </mc:Fallback>
        </mc:AlternateContent>
      </w:r>
      <w:r w:rsidR="00C7418B" w:rsidRPr="000C52F0">
        <w:rPr>
          <w:rFonts w:ascii="Times New Roman" w:eastAsia="Calibri" w:hAnsi="Times New Roman" w:cs="Times New Roman"/>
          <w:noProof/>
          <w:sz w:val="28"/>
          <w:szCs w:val="28"/>
        </w:rPr>
        <mc:AlternateContent>
          <mc:Choice Requires="wps">
            <w:drawing>
              <wp:anchor distT="0" distB="0" distL="114300" distR="114300" simplePos="0" relativeHeight="251965440" behindDoc="0" locked="0" layoutInCell="1" allowOverlap="1" wp14:anchorId="0E845C76" wp14:editId="06DBC5E1">
                <wp:simplePos x="0" y="0"/>
                <wp:positionH relativeFrom="column">
                  <wp:posOffset>3970331</wp:posOffset>
                </wp:positionH>
                <wp:positionV relativeFrom="paragraph">
                  <wp:posOffset>157539</wp:posOffset>
                </wp:positionV>
                <wp:extent cx="2008948" cy="329565"/>
                <wp:effectExtent l="0" t="0" r="10795" b="13335"/>
                <wp:wrapNone/>
                <wp:docPr id="4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948" cy="329565"/>
                        </a:xfrm>
                        <a:prstGeom prst="rect">
                          <a:avLst/>
                        </a:prstGeom>
                        <a:solidFill>
                          <a:srgbClr val="FFFFFF"/>
                        </a:solidFill>
                        <a:ln w="9525">
                          <a:solidFill>
                            <a:srgbClr val="000000"/>
                          </a:solidFill>
                          <a:miter lim="800000"/>
                          <a:headEnd/>
                          <a:tailEnd/>
                        </a:ln>
                      </wps:spPr>
                      <wps:txbx>
                        <w:txbxContent>
                          <w:p w14:paraId="6383CCBA" w14:textId="77777777" w:rsidR="00C42E2C" w:rsidRPr="00B630C6" w:rsidRDefault="00C42E2C" w:rsidP="00C7418B">
                            <w:pPr>
                              <w:jc w:val="center"/>
                              <w:rPr>
                                <w:rFonts w:ascii="Times New Roman" w:hAnsi="Times New Roman" w:cs="Times New Roman"/>
                              </w:rPr>
                            </w:pPr>
                            <w:r>
                              <w:rPr>
                                <w:rFonts w:ascii="Times New Roman" w:eastAsia="Calibri" w:hAnsi="Times New Roman" w:cs="Times New Roman"/>
                              </w:rPr>
                              <w:t>Функциональная  подсистема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45C76" id="_x0000_s1191" type="#_x0000_t202" style="position:absolute;left:0;text-align:left;margin-left:312.6pt;margin-top:12.4pt;width:158.2pt;height:25.9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EQgIAAFcEAAAOAAAAZHJzL2Uyb0RvYy54bWysVM2O0zAQviPxDpbvNG1oSxs1XS1dipCW&#10;H2nhARzHaSxsT7DdJstt77wC78CBAzdeoftGjJ1ut/xdEDlYHs/M55lvPmdx1mlFdsI6CSano8GQ&#10;EmE4lNJscvru7frRjBLnmSmZAiNyei0cPVs+fLBom0ykUIMqhSUIYlzWNjmtvW+yJHG8Fpq5ATTC&#10;oLMCq5lH026S0rIW0bVK0uFwmrRgy8YCF87h6UXvpMuIX1WC+9dV5YQnKqdYm4+rjWsR1mS5YNnG&#10;sqaW/FAG+4cqNJMGLz1CXTDPyNbK36C05BYcVH7AQSdQVZKL2AN2Mxr+0s1VzRoRe0FyXHOkyf0/&#10;WP5q98YSWeZ0nE4pMUzjkPaf91/2X/ff999ub24/kTSw1DYuw+CrBsN99xQ6nHbs2DWXwN87YmBV&#10;M7MR59ZCWwtWYpWjkJmcpPY4LoAU7Uso8TK29RCBusrqQCGSQhAdp3V9nJDoPOF4iCOfzceoKY6+&#10;x+l8Mp3EK1h2l91Y558L0CRscmpRARGd7S6dD9Ww7C4kXOZAyXItlYqG3RQrZcmOoVrW8Tug/xSm&#10;DGlzOp+kk56Av0IM4/cnCC09yl5JndPZMYhlgbZnpoyi9Eyqfo8lK3PgMVDXk+i7oouDG42jjAPL&#10;BZTXSK2FXuf4LnFTg/1ISYsaz6n7sGVWUKJeGBzPfDTGXOKjMZ48SdGwp57i1MMMR6iccm8p6Y2V&#10;j08pcGfgHAdZycjxfS2HslG9kfrDSwvP49SOUff/g+UPAAAA//8DAFBLAwQUAAYACAAAACEAo6Rp&#10;pd0AAAAJAQAADwAAAGRycy9kb3ducmV2LnhtbEyPy07DMBBF90j8gzVI7KjTqKQQMqmiIpZFoiDW&#10;ru0mAb9ku2n4e4YVXY7m6N5zm81sDZt0TKN3CMtFAUw76dXoeoSP95e7B2ApC6eE8U4j/OgEm/b6&#10;qhG18mf3pqd97hmFuFQLhCHnUHOe5KCtSAsftKPf0UcrMp2x5yqKM4Vbw8uiqLgVo6OGQQS9HbT8&#10;3p8swq7bbYvXONkufB6/jAhSPoeEeHszd0/Asp7zPwx/+qQOLTkd/MmpxAxCVd6XhCKUK5pAwONq&#10;WQE7IKyrNfC24ZcL2l8AAAD//wMAUEsBAi0AFAAGAAgAAAAhALaDOJL+AAAA4QEAABMAAAAAAAAA&#10;AAAAAAAAAAAAAFtDb250ZW50X1R5cGVzXS54bWxQSwECLQAUAAYACAAAACEAOP0h/9YAAACUAQAA&#10;CwAAAAAAAAAAAAAAAAAvAQAAX3JlbHMvLnJlbHNQSwECLQAUAAYACAAAACEATl/4hEICAABXBAAA&#10;DgAAAAAAAAAAAAAAAAAuAgAAZHJzL2Uyb0RvYy54bWxQSwECLQAUAAYACAAAACEAo6Rppd0AAAAJ&#10;AQAADwAAAAAAAAAAAAAAAACcBAAAZHJzL2Rvd25yZXYueG1sUEsFBgAAAAAEAAQA8wAAAKYFAAAA&#10;AA==&#10;">
                <v:textbox>
                  <w:txbxContent>
                    <w:p w14:paraId="6383CCBA" w14:textId="77777777" w:rsidR="00C42E2C" w:rsidRPr="00B630C6" w:rsidRDefault="00C42E2C" w:rsidP="00C7418B">
                      <w:pPr>
                        <w:jc w:val="center"/>
                        <w:rPr>
                          <w:rFonts w:ascii="Times New Roman" w:hAnsi="Times New Roman" w:cs="Times New Roman"/>
                        </w:rPr>
                      </w:pPr>
                      <w:r>
                        <w:rPr>
                          <w:rFonts w:ascii="Times New Roman" w:eastAsia="Calibri" w:hAnsi="Times New Roman" w:cs="Times New Roman"/>
                        </w:rPr>
                        <w:t>Функциональная  подсистема</w:t>
                      </w:r>
                    </w:p>
                  </w:txbxContent>
                </v:textbox>
              </v:shape>
            </w:pict>
          </mc:Fallback>
        </mc:AlternateContent>
      </w:r>
      <w:r w:rsidR="00C7418B" w:rsidRPr="000C52F0">
        <w:rPr>
          <w:rFonts w:ascii="Times New Roman" w:eastAsia="Calibri" w:hAnsi="Times New Roman" w:cs="Times New Roman"/>
          <w:noProof/>
          <w:sz w:val="28"/>
          <w:szCs w:val="28"/>
        </w:rPr>
        <mc:AlternateContent>
          <mc:Choice Requires="wps">
            <w:drawing>
              <wp:anchor distT="0" distB="0" distL="114300" distR="114300" simplePos="0" relativeHeight="251963392" behindDoc="0" locked="0" layoutInCell="1" allowOverlap="1" wp14:anchorId="38430641" wp14:editId="7E53CA52">
                <wp:simplePos x="0" y="0"/>
                <wp:positionH relativeFrom="column">
                  <wp:posOffset>4386</wp:posOffset>
                </wp:positionH>
                <wp:positionV relativeFrom="paragraph">
                  <wp:posOffset>157539</wp:posOffset>
                </wp:positionV>
                <wp:extent cx="2020186" cy="329565"/>
                <wp:effectExtent l="0" t="0" r="18415" b="13335"/>
                <wp:wrapNone/>
                <wp:docPr id="4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329565"/>
                        </a:xfrm>
                        <a:prstGeom prst="rect">
                          <a:avLst/>
                        </a:prstGeom>
                        <a:solidFill>
                          <a:srgbClr val="FFFFFF"/>
                        </a:solidFill>
                        <a:ln w="9525">
                          <a:solidFill>
                            <a:srgbClr val="000000"/>
                          </a:solidFill>
                          <a:miter lim="800000"/>
                          <a:headEnd/>
                          <a:tailEnd/>
                        </a:ln>
                      </wps:spPr>
                      <wps:txbx>
                        <w:txbxContent>
                          <w:p w14:paraId="2A97163F" w14:textId="77777777" w:rsidR="00C42E2C" w:rsidRPr="00B630C6" w:rsidRDefault="00C42E2C" w:rsidP="00C7418B">
                            <w:pPr>
                              <w:jc w:val="center"/>
                              <w:rPr>
                                <w:rFonts w:ascii="Times New Roman" w:hAnsi="Times New Roman" w:cs="Times New Roman"/>
                              </w:rPr>
                            </w:pPr>
                            <w:r>
                              <w:rPr>
                                <w:rFonts w:ascii="Times New Roman" w:eastAsia="Calibri" w:hAnsi="Times New Roman" w:cs="Times New Roman"/>
                              </w:rPr>
                              <w:t>Обеспечительная подсистема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30641" id="_x0000_s1192" type="#_x0000_t202" style="position:absolute;left:0;text-align:left;margin-left:.35pt;margin-top:12.4pt;width:159.05pt;height:25.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g4QAIAAFcEAAAOAAAAZHJzL2Uyb0RvYy54bWysVM2O0zAQviPxDpbvNGloSxs1XS1dipCW&#10;H2nhAVzHaSxsT7DdJstt77wC78CBAzdeoftGjJ1ut/yIAyIHy+MZf/7mm5nMzzqtyE5YJ8EUdDhI&#10;KRGGQynNpqDv3q4eTSlxnpmSKTCioNfC0bPFwwfztslFBjWoUliCIMblbVPQ2vsmTxLHa6GZG0Aj&#10;DDorsJp5NO0mKS1rEV2rJEvTSdKCLRsLXDiHpxe9ky4iflUJ7l9XlROeqIIiNx9XG9d1WJPFnOUb&#10;y5pa8gMN9g8sNJMGHz1CXTDPyNbK36C05BYcVH7AQSdQVZKLmANmM0x/yeaqZo2IuaA4rjnK5P4f&#10;LH+1e2OJLAs6ysaUGKaxSPvP+y/7r/vv+2+3N7efSBZUahuXY/BVg+G+ewodVjtm7JpL4O8dMbCs&#10;mdmIc2uhrQUrkeUw3ExOrvY4LoCs25dQ4mNs6yECdZXVQUIUhSA6Vuv6WCHRecLxMEtRpumEEo6+&#10;x9lsPBnHJ1h+d7uxzj8XoEnYFNRiB0R0trt0PrBh+V1IeMyBkuVKKhUNu1kvlSU7ht2yit8B/acw&#10;ZUhb0NkYBfs7RBq/P0Fo6bHtldQFnR6DWB5ke2bK2JSeSdXvkbIyBx2DdL2Ivlt3sXDDUZQ5qLyG&#10;8hqltdD3Oc4lbmqwHylpsccL6j5smRWUqBcGyzMbjkZhKKIxGj/J0LCnnvWphxmOUAXl3lLSG0sf&#10;RymoYOAcC1nJqPE9lwNt7N4o/WHSwnic2jHq/n+w+AEAAP//AwBQSwMEFAAGAAgAAAAhAKcuNnvZ&#10;AAAABgEAAA8AAABkcnMvZG93bnJldi54bWxMjsFOwzAQRO9I/IO1SNyo04LaKsSpoiKORaIgzq69&#10;TdLaayt20/D3LCe4zc6MZl+1mbwTIw6pD6RgPitAIJlge2oVfH68PqxBpKzJahcIFXxjgk19e1Pp&#10;0oYrveO4z63gEUqlVtDlHEspk+nQ6zQLEYmzYxi8znwOrbSDvvK4d3JRFEvpdU/8odMRtx2a8/7i&#10;Feya3bZ4G0bfxK/jyelozEtMSt3fTc0ziIxT/ivDLz6jQ81Mh3Ahm4RTsOKegsUT83P6OF+zOLC9&#10;XIGsK/kfv/4BAAD//wMAUEsBAi0AFAAGAAgAAAAhALaDOJL+AAAA4QEAABMAAAAAAAAAAAAAAAAA&#10;AAAAAFtDb250ZW50X1R5cGVzXS54bWxQSwECLQAUAAYACAAAACEAOP0h/9YAAACUAQAACwAAAAAA&#10;AAAAAAAAAAAvAQAAX3JlbHMvLnJlbHNQSwECLQAUAAYACAAAACEAiw8IOEACAABXBAAADgAAAAAA&#10;AAAAAAAAAAAuAgAAZHJzL2Uyb0RvYy54bWxQSwECLQAUAAYACAAAACEApy42e9kAAAAGAQAADwAA&#10;AAAAAAAAAAAAAACaBAAAZHJzL2Rvd25yZXYueG1sUEsFBgAAAAAEAAQA8wAAAKAFAAAAAA==&#10;">
                <v:textbox>
                  <w:txbxContent>
                    <w:p w14:paraId="2A97163F" w14:textId="77777777" w:rsidR="00C42E2C" w:rsidRPr="00B630C6" w:rsidRDefault="00C42E2C" w:rsidP="00C7418B">
                      <w:pPr>
                        <w:jc w:val="center"/>
                        <w:rPr>
                          <w:rFonts w:ascii="Times New Roman" w:hAnsi="Times New Roman" w:cs="Times New Roman"/>
                        </w:rPr>
                      </w:pPr>
                      <w:r>
                        <w:rPr>
                          <w:rFonts w:ascii="Times New Roman" w:eastAsia="Calibri" w:hAnsi="Times New Roman" w:cs="Times New Roman"/>
                        </w:rPr>
                        <w:t>Обеспечительная подсистема</w:t>
                      </w:r>
                    </w:p>
                  </w:txbxContent>
                </v:textbox>
              </v:shape>
            </w:pict>
          </mc:Fallback>
        </mc:AlternateContent>
      </w:r>
    </w:p>
    <w:p w14:paraId="5EB73799" w14:textId="77777777" w:rsidR="0063324F" w:rsidRDefault="000C30AB"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83872" behindDoc="0" locked="0" layoutInCell="1" allowOverlap="1" wp14:anchorId="6F859C67" wp14:editId="73CE1BEB">
                <wp:simplePos x="0" y="0"/>
                <wp:positionH relativeFrom="column">
                  <wp:posOffset>2384425</wp:posOffset>
                </wp:positionH>
                <wp:positionV relativeFrom="paragraph">
                  <wp:posOffset>109058</wp:posOffset>
                </wp:positionV>
                <wp:extent cx="1148080" cy="648335"/>
                <wp:effectExtent l="0" t="0" r="13970" b="18415"/>
                <wp:wrapNone/>
                <wp:docPr id="4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648335"/>
                        </a:xfrm>
                        <a:prstGeom prst="rect">
                          <a:avLst/>
                        </a:prstGeom>
                        <a:solidFill>
                          <a:srgbClr val="FFFFFF"/>
                        </a:solidFill>
                        <a:ln w="9525">
                          <a:solidFill>
                            <a:srgbClr val="000000"/>
                          </a:solidFill>
                          <a:miter lim="800000"/>
                          <a:headEnd/>
                          <a:tailEnd/>
                        </a:ln>
                      </wps:spPr>
                      <wps:txbx>
                        <w:txbxContent>
                          <w:p w14:paraId="24AEF52E" w14:textId="77777777" w:rsidR="00C42E2C" w:rsidRPr="00B630C6" w:rsidRDefault="00C42E2C" w:rsidP="000C30AB">
                            <w:pPr>
                              <w:jc w:val="center"/>
                              <w:rPr>
                                <w:rFonts w:ascii="Times New Roman" w:hAnsi="Times New Roman" w:cs="Times New Roman"/>
                              </w:rPr>
                            </w:pPr>
                            <w:r>
                              <w:rPr>
                                <w:rFonts w:ascii="Times New Roman" w:hAnsi="Times New Roman" w:cs="Times New Roman"/>
                              </w:rPr>
                              <w:t>Оценка эффективности управления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59C67" id="_x0000_s1193" type="#_x0000_t202" style="position:absolute;left:0;text-align:left;margin-left:187.75pt;margin-top:8.6pt;width:90.4pt;height:51.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BJQQIAAFcEAAAOAAAAZHJzL2Uyb0RvYy54bWysVM2O0zAQviPxDpbvNGk3XbpR09XSpQhp&#10;+ZEWHsBxnMbC9gTbbbLc9s4r8A4cOHDjFbpvxNjplvJ3QeRgeTrjb2a+b6bz814rshXWSTAFHY9S&#10;SoThUEmzLujbN6tHM0qcZ6ZiCowo6I1w9Hzx8MG8a3MxgQZUJSxBEOPyri1o432bJ4njjdDMjaAV&#10;Bp01WM08mnadVJZ1iK5VMknT06QDW7UWuHAOf70cnHQR8etacP+qrp3wRBUUa/PxtPEsw5ks5ixf&#10;W9Y2ku/LYP9QhWbSYNID1CXzjGys/A1KS27BQe1HHHQCdS25iD1gN+P0l26uG9aK2AuS49oDTe7/&#10;wfKX29eWyKqg2cmUEsM0irT7tPu8+7L7tvt6d3v3kUwCS13rcgy+bjHc90+gR7Vjx669Av7OEQPL&#10;hpm1uLAWukawCqsch5fJ0dMBxwWQsnsBFSZjGw8RqK+tDhQiKQTRUa2bg0Ki94SHlONsls7QxdF3&#10;ms1OsOiQguX3r1vr/DMBmoRLQS1OQERn2yvnh9D7kJDMgZLVSioVDbsul8qSLcNpWcVvj/5TmDKk&#10;K+jZdDIdCPgrRBq/P0Fo6XHsldQFnR2CWB5oe2oqLJPlnkk13LE7ZfY8BuoGEn1f9lG4cXYQqITq&#10;Bqm1MMw57iVeGrAfKOlwxgvq3m+YFZSo5wblORtnWViKaGTTxxM07LGnPPYwwxGqoNxbSgZj6eMq&#10;hXINXKCQtYwcB8WHWvZl4/RGlfabFtbj2I5RP/4PFt8BAAD//wMAUEsDBBQABgAIAAAAIQCVTYfr&#10;3QAAAAoBAAAPAAAAZHJzL2Rvd25yZXYueG1sTI/BTsMwDIbvSLxDZCRuLN2qblCaTtUQxyExEOcs&#10;ydpC4kRJ1pW3x5zgaP+ffn9utrOzbDIxjR4FLBcFMIPK6xF7Ae9vz3f3wFKWqKX1aAR8mwTb9vqq&#10;kbX2F3w10yH3jEow1VLAkHOoOU9qME6mhQ8GKTv56GSmMfZcR3mhcmf5qijW3MkR6cIgg9kNRn0d&#10;zk7Avtvvipc4uS58nD6tDEo9hSTE7c3cPQLLZs5/MPzqkzq05HT0Z9SJWQHlpqoIpWCzAkZAVa1L&#10;YEdaLB9K4G3D/7/Q/gAAAP//AwBQSwECLQAUAAYACAAAACEAtoM4kv4AAADhAQAAEwAAAAAAAAAA&#10;AAAAAAAAAAAAW0NvbnRlbnRfVHlwZXNdLnhtbFBLAQItABQABgAIAAAAIQA4/SH/1gAAAJQBAAAL&#10;AAAAAAAAAAAAAAAAAC8BAABfcmVscy8ucmVsc1BLAQItABQABgAIAAAAIQAAeMBJQQIAAFcEAAAO&#10;AAAAAAAAAAAAAAAAAC4CAABkcnMvZTJvRG9jLnhtbFBLAQItABQABgAIAAAAIQCVTYfr3QAAAAoB&#10;AAAPAAAAAAAAAAAAAAAAAJsEAABkcnMvZG93bnJldi54bWxQSwUGAAAAAAQABADzAAAApQUAAAAA&#10;">
                <v:textbox>
                  <w:txbxContent>
                    <w:p w14:paraId="24AEF52E" w14:textId="77777777" w:rsidR="00C42E2C" w:rsidRPr="00B630C6" w:rsidRDefault="00C42E2C" w:rsidP="000C30AB">
                      <w:pPr>
                        <w:jc w:val="center"/>
                        <w:rPr>
                          <w:rFonts w:ascii="Times New Roman" w:hAnsi="Times New Roman" w:cs="Times New Roman"/>
                        </w:rPr>
                      </w:pPr>
                      <w:r>
                        <w:rPr>
                          <w:rFonts w:ascii="Times New Roman" w:hAnsi="Times New Roman" w:cs="Times New Roman"/>
                        </w:rPr>
                        <w:t>Оценка эффективности управления</w:t>
                      </w:r>
                    </w:p>
                  </w:txbxContent>
                </v:textbox>
              </v:shape>
            </w:pict>
          </mc:Fallback>
        </mc:AlternateContent>
      </w:r>
    </w:p>
    <w:p w14:paraId="35DCC006" w14:textId="77777777" w:rsidR="0063324F"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16640" behindDoc="0" locked="0" layoutInCell="1" allowOverlap="1" wp14:anchorId="4511F3FE" wp14:editId="5CCA2738">
                <wp:simplePos x="0" y="0"/>
                <wp:positionH relativeFrom="column">
                  <wp:posOffset>4863465</wp:posOffset>
                </wp:positionH>
                <wp:positionV relativeFrom="paragraph">
                  <wp:posOffset>78208</wp:posOffset>
                </wp:positionV>
                <wp:extent cx="0" cy="159489"/>
                <wp:effectExtent l="95250" t="0" r="76200" b="50165"/>
                <wp:wrapNone/>
                <wp:docPr id="454" name="Прямая со стрелкой 454"/>
                <wp:cNvGraphicFramePr/>
                <a:graphic xmlns:a="http://schemas.openxmlformats.org/drawingml/2006/main">
                  <a:graphicData uri="http://schemas.microsoft.com/office/word/2010/wordprocessingShape">
                    <wps:wsp>
                      <wps:cNvCnPr/>
                      <wps:spPr>
                        <a:xfrm>
                          <a:off x="0" y="0"/>
                          <a:ext cx="0" cy="159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9404CE" id="Прямая со стрелкой 454" o:spid="_x0000_s1026" type="#_x0000_t32" style="position:absolute;margin-left:382.95pt;margin-top:6.15pt;width:0;height:12.5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3W9gEAAP4DAAAOAAAAZHJzL2Uyb0RvYy54bWysU0uOEzEQ3SNxB8t70skog2Za6cwiA2wQ&#10;RHwO4HHbaQv/VDbpZDdwgTkCV2DDgo/mDN03ouxOehAfCSE21W273qt6z+XFxc5oshUQlLMVnU2m&#10;lAjLXa3spqKvXz1+cEZJiMzWTDsrKroXgV4s799btL4UJ65xuhZAkMSGsvUVbWL0ZVEE3gjDwsR5&#10;YfFQOjAs4hI2RQ2sRXaji5Pp9GHROqg9OC5CwN3L4ZAuM7+UgsfnUgYRia4o9hZzhByvUiyWC1Zu&#10;gPlG8UMb7B+6MExZLDpSXbLIyFtQv1AZxcEFJ+OEO1M4KRUXWQOqmU1/UvOyYV5kLWhO8KNN4f/R&#10;8mfbNRBVV3R+OqfEMoOX1H3or/ub7lv3sb8h/bvuFkP/vr/uPnVfuy/dbfeZpGz0rvWhRIqVXcNh&#10;FfwakhE7CSZ9USLZZb/3o99iFwkfNjnuzk7P52fnia64w3kI8YlwhqSfioYITG2auHLW4qU6mGW7&#10;2fZpiAPwCEhFtU0xMqUf2ZrEvUdRDMC1hyLpvEi9D93mv7jXYsC+EBIdwf6GGnkWxUoD2TKcovrN&#10;bGTBzASRSusRNM2N/RF0yE0wkefzb4Fjdq7obByBRlkHv6sad8dW5ZB/VD1oTbKvXL3Pd5ftwCHL&#10;l3B4EGmKf1xn+N2zXX4HAAD//wMAUEsDBBQABgAIAAAAIQDAL8tQ3QAAAAkBAAAPAAAAZHJzL2Rv&#10;d25yZXYueG1sTI/BTsMwDIbvSLxDZCRuLGVjHZSmEyBVSIjLBhx2yxrTVEucqsm68vYYcYCj/X/6&#10;/blcT96JEYfYBVJwPctAIDXBdNQqeH+rr25BxKTJaBcIFXxhhHV1flbqwoQTbXDcplZwCcVCK7Ap&#10;9YWUsbHodZyFHomzzzB4nXgcWmkGfeJy7+Q8y3LpdUd8weoenyw2h+3RK6jx+dDlDnebaddaPy7r&#10;15fHD6UuL6aHexAJp/QHw48+q0PFTvtwJBOFU7DKl3eMcjBfgGDgd7FXsFjdgKxK+f+D6hsAAP//&#10;AwBQSwECLQAUAAYACAAAACEAtoM4kv4AAADhAQAAEwAAAAAAAAAAAAAAAAAAAAAAW0NvbnRlbnRf&#10;VHlwZXNdLnhtbFBLAQItABQABgAIAAAAIQA4/SH/1gAAAJQBAAALAAAAAAAAAAAAAAAAAC8BAABf&#10;cmVscy8ucmVsc1BLAQItABQABgAIAAAAIQC9IK3W9gEAAP4DAAAOAAAAAAAAAAAAAAAAAC4CAABk&#10;cnMvZTJvRG9jLnhtbFBLAQItABQABgAIAAAAIQDAL8tQ3QAAAAkBAAAPAAAAAAAAAAAAAAAAAFAE&#10;AABkcnMvZG93bnJldi54bWxQSwUGAAAAAAQABADzAAAAWgU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15616" behindDoc="0" locked="0" layoutInCell="1" allowOverlap="1" wp14:anchorId="524F8847" wp14:editId="502BEC13">
                <wp:simplePos x="0" y="0"/>
                <wp:positionH relativeFrom="column">
                  <wp:posOffset>950684</wp:posOffset>
                </wp:positionH>
                <wp:positionV relativeFrom="paragraph">
                  <wp:posOffset>78164</wp:posOffset>
                </wp:positionV>
                <wp:extent cx="0" cy="159533"/>
                <wp:effectExtent l="95250" t="0" r="76200" b="50165"/>
                <wp:wrapNone/>
                <wp:docPr id="453" name="Прямая со стрелкой 453"/>
                <wp:cNvGraphicFramePr/>
                <a:graphic xmlns:a="http://schemas.openxmlformats.org/drawingml/2006/main">
                  <a:graphicData uri="http://schemas.microsoft.com/office/word/2010/wordprocessingShape">
                    <wps:wsp>
                      <wps:cNvCnPr/>
                      <wps:spPr>
                        <a:xfrm>
                          <a:off x="0" y="0"/>
                          <a:ext cx="0" cy="1595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D1FBD8" id="Прямая со стрелкой 453" o:spid="_x0000_s1026" type="#_x0000_t32" style="position:absolute;margin-left:74.85pt;margin-top:6.15pt;width:0;height:12.55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lD+AEAAP4DAAAOAAAAZHJzL2Uyb0RvYy54bWysU0uOEzEQ3SNxB8t70ukZgiBKZxYZYIMg&#10;4nMAj9tOW/inskknu4ELzBG4AptZ8NGcoftGlN1JD+IjIcSmum3Xe/Xqubw42xlNtgKCcrai5WRK&#10;ibDc1cpuKvrm9ZN7DykJkdmaaWdFRfci0LPl3TuL1s/FiWucrgUQJLFh3vqKNjH6eVEE3gjDwsR5&#10;YfFQOjAs4hI2RQ2sRXaji5Pp9EHROqg9OC5CwN3z4ZAuM7+UgscXUgYRia4oaos5Qo4XKRbLBZtv&#10;gPlG8YMM9g8qDFMWi45U5ywy8g7UL1RGcXDByTjhzhROSsVF7gG7Kac/dfOqYV7kXtCc4Eebwv+j&#10;5c+3ayCqruj92Skllhm8pO5jf9lfdd+6T/0V6d93Nxj6D/1ld9197b50N91nkrLRu9aHOVKs7BoO&#10;q+DXkIzYSTDpiy2SXfZ7P/otdpHwYZPjbjl7NDvNdMUtzkOIT4UzJP1UNERgatPElbMWL9VBme1m&#10;22chYmUEHgGpqLYpRqb0Y1uTuPfYFANwbdKMuem8SNoHtfkv7rUYsC+FREdQ31Ajz6JYaSBbhlNU&#10;vy1HFsxMEKm0HkHTLOyPoENugok8n38LHLNzRWfjCDTKOvhd1bg7SpVD/rHrodfU9oWr9/nush04&#10;ZNmfw4NIU/zjOsNvn+3yOwAAAP//AwBQSwMEFAAGAAgAAAAhABnkPLDeAAAACQEAAA8AAABkcnMv&#10;ZG93bnJldi54bWxMj0FPwzAMhe9I/IfISNxYyjY2KE0nQKqQ0C4bcNgta0xTLXGqJuvKv8fjAjc/&#10;++n5e8Vq9E4M2Mc2kILbSQYCqQ6mpUbBx3t1cw8iJk1Gu0Co4BsjrMrLi0LnJpxog8M2NYJDKOZa&#10;gU2py6WMtUWv4yR0SHz7Cr3XiWXfSNPrE4d7J6dZtpBet8QfrO7wxWJ92B69ggpfD+3C4W4z7hrr&#10;h7tq/fb8qdT11fj0CCLhmP7McMZndCiZaR+OZKJwrOcPS7byMJ2BOBt+F3sFs+UcZFnI/w3KHwAA&#10;AP//AwBQSwECLQAUAAYACAAAACEAtoM4kv4AAADhAQAAEwAAAAAAAAAAAAAAAAAAAAAAW0NvbnRl&#10;bnRfVHlwZXNdLnhtbFBLAQItABQABgAIAAAAIQA4/SH/1gAAAJQBAAALAAAAAAAAAAAAAAAAAC8B&#10;AABfcmVscy8ucmVsc1BLAQItABQABgAIAAAAIQCUGhlD+AEAAP4DAAAOAAAAAAAAAAAAAAAAAC4C&#10;AABkcnMvZTJvRG9jLnhtbFBLAQItABQABgAIAAAAIQAZ5Dyw3gAAAAkBAAAPAAAAAAAAAAAAAAAA&#10;AFIEAABkcnMvZG93bnJldi54bWxQSwUGAAAAAAQABADzAAAAXQUAAAAA&#10;" strokecolor="black [3040]">
                <v:stroke endarrow="open"/>
              </v:shape>
            </w:pict>
          </mc:Fallback>
        </mc:AlternateContent>
      </w:r>
    </w:p>
    <w:p w14:paraId="70BF7F0B" w14:textId="77777777" w:rsidR="00C7418B" w:rsidRDefault="00C7418B"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75680" behindDoc="0" locked="0" layoutInCell="1" allowOverlap="1" wp14:anchorId="400C7E67" wp14:editId="3A5A05AB">
                <wp:simplePos x="0" y="0"/>
                <wp:positionH relativeFrom="column">
                  <wp:posOffset>3954145</wp:posOffset>
                </wp:positionH>
                <wp:positionV relativeFrom="paragraph">
                  <wp:posOffset>28575</wp:posOffset>
                </wp:positionV>
                <wp:extent cx="2019935" cy="329565"/>
                <wp:effectExtent l="0" t="0" r="18415" b="13335"/>
                <wp:wrapNone/>
                <wp:docPr id="4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1E1B56F0"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Планирование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C7E67" id="_x0000_s1194" type="#_x0000_t202" style="position:absolute;left:0;text-align:left;margin-left:311.35pt;margin-top:2.25pt;width:159.05pt;height:25.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PLQwIAAFcEAAAOAAAAZHJzL2Uyb0RvYy54bWysVM2O0zAQviPxDpbvNE3aLNuo6WrpUoS0&#10;/EgLD+A4TmPheILtNik37rwC78CBAzdeoftGjJ1ut/xdED5YHs/4m5lvZjy/6BtFtsJYCTqn8WhM&#10;idAcSqnXOX37ZvXonBLrmC6ZAi1yuhOWXiwePph3bSYSqEGVwhAE0Tbr2pzWzrVZFFlei4bZEbRC&#10;o7IC0zCHollHpWEdojcqSsbjs6gDU7YGuLAWb68GJV0E/KoS3L2qKiscUTnF2FzYTdgLv0eLOcvW&#10;hrW15Icw2D9E0TCp0ekR6oo5RjZG/gbVSG7AQuVGHJoIqkpyEXLAbOLxL9nc1KwVIRckx7ZHmuz/&#10;g+Uvt68NkWVOp5OYEs0aLNL+8/7L/uv++/7b7cfbTyTxLHWtzdD4pkVz1z+BHqsdMrbtNfB3lmhY&#10;1kyvxaUx0NWClRhl7F9GJ08HHOtBiu4FlOiMbRwEoL4yjacQSSGIjtXaHSskekc4XiJJs9kkpYSj&#10;bpLM0rM0uGDZ3evWWPdMQEP8IacGOyCgs+21dT4alt2ZeGcWlCxXUqkgmHWxVIZsGXbLKqwD+k9m&#10;SpMup7M0SQcC/goxDutPEI102PZKNjk9PxqxzNP2VJehKR2TajhjyEofePTUDSS6vuhD4eLpxLvw&#10;LBdQ7pBaA0Of41zioQbzgZIOezyn9v2GGUGJeq6xPLN4OvVDEYRp+jhBwZxqilMN0xyhcsqdoWQQ&#10;li6MkudOwyUWspKB4/tYDmFj9wbqD5Pmx+NUDlb3/8HiBwAAAP//AwBQSwMEFAAGAAgAAAAhANq/&#10;3IjbAAAACAEAAA8AAABkcnMvZG93bnJldi54bWxMj81OwzAQhO9IvIO1SNyoTZQGCHGqqIhjkSiI&#10;89beJgH/KXbT8PaYExxHM5r5ptks1rCZpjh6J+F2JYCRU16Prpfw/vZ8cw8sJnQajXck4ZsibNrL&#10;iwZr7c/uleZ96lkucbFGCUNKoeY8qoEsxpUP5LJ39JPFlOXUcz3hOZdbwwshKm5xdHlhwEDbgdTX&#10;/mQl7LrdVrxMs+3Cx/HTYFDqKUQpr6+W7hFYoiX9heEXP6NDm5kO/uR0ZEZCVRR3OSqhXAPL/kMp&#10;8pWDhHVVAm8b/v9A+wMAAP//AwBQSwECLQAUAAYACAAAACEAtoM4kv4AAADhAQAAEwAAAAAAAAAA&#10;AAAAAAAAAAAAW0NvbnRlbnRfVHlwZXNdLnhtbFBLAQItABQABgAIAAAAIQA4/SH/1gAAAJQBAAAL&#10;AAAAAAAAAAAAAAAAAC8BAABfcmVscy8ucmVsc1BLAQItABQABgAIAAAAIQBa4BPLQwIAAFcEAAAO&#10;AAAAAAAAAAAAAAAAAC4CAABkcnMvZTJvRG9jLnhtbFBLAQItABQABgAIAAAAIQDav9yI2wAAAAgB&#10;AAAPAAAAAAAAAAAAAAAAAJ0EAABkcnMvZG93bnJldi54bWxQSwUGAAAAAAQABADzAAAApQUAAAAA&#10;">
                <v:textbox>
                  <w:txbxContent>
                    <w:p w14:paraId="1E1B56F0"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Планирование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67488" behindDoc="0" locked="0" layoutInCell="1" allowOverlap="1" wp14:anchorId="2A983934" wp14:editId="2CD74FB1">
                <wp:simplePos x="0" y="0"/>
                <wp:positionH relativeFrom="column">
                  <wp:posOffset>6985</wp:posOffset>
                </wp:positionH>
                <wp:positionV relativeFrom="paragraph">
                  <wp:posOffset>36623</wp:posOffset>
                </wp:positionV>
                <wp:extent cx="2019935" cy="329565"/>
                <wp:effectExtent l="0" t="0" r="18415" b="13335"/>
                <wp:wrapNone/>
                <wp:docPr id="4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35DB7BB1"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Информационная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83934" id="_x0000_s1195" type="#_x0000_t202" style="position:absolute;left:0;text-align:left;margin-left:.55pt;margin-top:2.9pt;width:159.05pt;height:25.9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JdQgIAAFcEAAAOAAAAZHJzL2Uyb0RvYy54bWysVM1u2zAMvg/YOwi6L07cpG2MOEWXLsOA&#10;7gfo9gCyLMfCJNGTlNjZrfe9wt5hhx122yukbzRKTtPs7zLMB0EUyY/kR9Kzi04rshHWSTA5HQ2G&#10;lAjDoZRmldN3b5dPzilxnpmSKTAip1vh6MX88aNZ22QihRpUKSxBEOOytslp7X2TJYnjtdDMDaAR&#10;BpUVWM08inaVlJa1iK5Vkg6Hp0kLtmwscOEcvl71SjqP+FUluH9dVU54onKKufl42ngW4UzmM5at&#10;LGtqyfdpsH/IQjNpMOgB6op5RtZW/galJbfgoPIDDjqBqpJcxBqwmtHwl2puataIWAuS45oDTe7/&#10;wfJXmzeWyDKn4/SMEsM0Nmn3efdl93X3ffft7vbuE0kDS23jMjS+adDcd0+hw27Hil1zDfy9IwYW&#10;NTMrcWkttLVgJWY5Cp7JkWuP4wJI0b6EEoOxtYcI1FVWBwqRFILo2K3toUOi84TjI5I0nZ5MKOGo&#10;O0mnk9NJDMGye+/GOv9cgCbhklOLExDR2eba+ZANy+5NQjAHSpZLqVQU7KpYKEs2DKdlGb89+k9m&#10;ypA2p9NJOukJ+CvEMH5/gtDS49grqXN6fjBiWaDtmSnjUHomVX/HlJXZ8xio60n0XdHFxo3G4xAi&#10;sFxAuUVqLfRzjnuJlxrsR0panPGcug9rZgUl6oXB9kzRNSxFFMaTsxQFe6wpjjXMcITKKfeWkl5Y&#10;+LhKgTsDl9jISkaOH3LZp43TG6nfb1pYj2M5Wj38D+Y/AAAA//8DAFBLAwQUAAYACAAAACEAb141&#10;g9gAAAAGAQAADwAAAGRycy9kb3ducmV2LnhtbEyOwU7DMBBE70j8g7VI3KiTIiiEOFVUxLFIFMR5&#10;a7tJwF5bsZuGv2c50ePTjGZevZ69E5Md0xBIQbkoQFjSwQzUKfh4f7l5AJEykkEXyCr4sQnWzeVF&#10;jZUJJ3qz0y53gkcoVaigzzlWUibdW49pEaIlzg5h9JgZx06aEU887p1cFsW99DgQP/QY7aa3+nt3&#10;9Aq27XZTvI6Tb+Pn4cth1Po5JqWur+b2CUS2c/4vw58+q0PDTvtwJJOEYy65qOCO/Tm9LR+XIPbM&#10;qxXIppbn+s0vAAAA//8DAFBLAQItABQABgAIAAAAIQC2gziS/gAAAOEBAAATAAAAAAAAAAAAAAAA&#10;AAAAAABbQ29udGVudF9UeXBlc10ueG1sUEsBAi0AFAAGAAgAAAAhADj9If/WAAAAlAEAAAsAAAAA&#10;AAAAAAAAAAAALwEAAF9yZWxzLy5yZWxzUEsBAi0AFAAGAAgAAAAhAM/gIl1CAgAAVwQAAA4AAAAA&#10;AAAAAAAAAAAALgIAAGRycy9lMm9Eb2MueG1sUEsBAi0AFAAGAAgAAAAhAG9eNYPYAAAABgEAAA8A&#10;AAAAAAAAAAAAAAAAnAQAAGRycy9kb3ducmV2LnhtbFBLBQYAAAAABAAEAPMAAAChBQAAAAA=&#10;">
                <v:textbox>
                  <w:txbxContent>
                    <w:p w14:paraId="35DB7BB1"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Информационная </w:t>
                      </w:r>
                    </w:p>
                  </w:txbxContent>
                </v:textbox>
              </v:shape>
            </w:pict>
          </mc:Fallback>
        </mc:AlternateContent>
      </w:r>
    </w:p>
    <w:p w14:paraId="7D79B32B" w14:textId="77777777" w:rsidR="00C7418B"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29952" behindDoc="0" locked="0" layoutInCell="1" allowOverlap="1" wp14:anchorId="5B18FDEF" wp14:editId="68D2A259">
                <wp:simplePos x="0" y="0"/>
                <wp:positionH relativeFrom="column">
                  <wp:posOffset>3055930</wp:posOffset>
                </wp:positionH>
                <wp:positionV relativeFrom="paragraph">
                  <wp:posOffset>148368</wp:posOffset>
                </wp:positionV>
                <wp:extent cx="414463" cy="159696"/>
                <wp:effectExtent l="38100" t="19050" r="24130" b="12065"/>
                <wp:wrapNone/>
                <wp:docPr id="468" name="Стрелка вверх 468"/>
                <wp:cNvGraphicFramePr/>
                <a:graphic xmlns:a="http://schemas.openxmlformats.org/drawingml/2006/main">
                  <a:graphicData uri="http://schemas.microsoft.com/office/word/2010/wordprocessingShape">
                    <wps:wsp>
                      <wps:cNvSpPr/>
                      <wps:spPr>
                        <a:xfrm>
                          <a:off x="0" y="0"/>
                          <a:ext cx="414463" cy="159696"/>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11330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68" o:spid="_x0000_s1026" type="#_x0000_t68" style="position:absolute;margin-left:240.6pt;margin-top:11.7pt;width:32.65pt;height:12.55pt;z-index:25202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YmgQIAACAFAAAOAAAAZHJzL2Uyb0RvYy54bWysVM1uEzEQviPxDpbvdJOQBhp1U0WtipCq&#10;tqJFPbteu1nh9Zixk004ISQehDdASL3ASyRvxNi72VSl4oBQJGdmZ7758zc+PFpWhi0U+hJszvt7&#10;Pc6UlVCU9i7n769PX7zmzAdhC2HAqpyvlOdHk+fPDms3VgOYgSkUMgpi/bh2OZ+F4MZZ5uVMVcLv&#10;gVOWjBqwEoFUvMsKFDVFr0w26PVGWQ1YOASpvKevJ42RT1J8rZUMF1p7FZjJOdUW0onpvI1nNjkU&#10;4zsUblbKtgzxD1VUorSUtAt1IoJgcyz/CFWVEsGDDnsSqgy0LqVKPVA3/d6jbq5mwqnUCw3Hu25M&#10;/v+FleeLS2RlkfPhiK7Kioouaf1t82XzeX2//rX+uf7O1j/od7/5vPnKohONrHZ+TMgrd4mt5kmM&#10;/S81VvGfOmPLNOZVN2a1DEzSx2F/OBy95EySqb9/MDoYxZjZDuzQhzcKKhaFnM/dFBHqNF+xOPOh&#10;8d56ETTW01SQpLAyKhZh7DulqTnKOUjoRCt1bJAtBBGi+NBvMyfPCNGlMR2o/xTIhC2o9Y0wlajW&#10;AXtPAXfZOu+UEWzogFVpAf8O1o3/tuum19j2LRQrukuEhuTeydOS5ncmfLgUSKwm/tOmhgs6tIE6&#10;59BKnM0APz31PfoT2cjKWU1bknP/cS5QcWbeWqLhAV1lXKukDPdfDUjBh5bbhxY7r46B5t6nN8HJ&#10;JEb/YLaiRqhuaKGnMSuZhJWUO+cy4FY5Ds320pMg1XSa3GiVnAhn9srJGDxONZLjenkj0LUkCsS+&#10;c9hulBg/IlLjG5EWpvMAukws2821nTetYaJq+2TEPX+oJ6/dwzb5DQAA//8DAFBLAwQUAAYACAAA&#10;ACEAcQOcPN4AAAAJAQAADwAAAGRycy9kb3ducmV2LnhtbEyP0U6DQBBF3038h82Y+GYXEEhFlsYa&#10;jYkv2uoHDOwUUHaWsEuLf+/2SR8n9+TeM+VmMYM40uR6ywriVQSCuLG651bB58fzzRqE88gaB8uk&#10;4IccbKrLixILbU+8o+PetyKUsCtQQef9WEjpmo4MupUdiUN2sJNBH86plXrCUyg3g0yiKJcGew4L&#10;HY702FHzvZ+NgsO8redt/Pa1M/ng7p4stu8vr0pdXy0P9yA8Lf4PhrN+UIcqONV2Zu3EoCBdx0lA&#10;FSS3KYgAZGmegajPSQayKuX/D6pfAAAA//8DAFBLAQItABQABgAIAAAAIQC2gziS/gAAAOEBAAAT&#10;AAAAAAAAAAAAAAAAAAAAAABbQ29udGVudF9UeXBlc10ueG1sUEsBAi0AFAAGAAgAAAAhADj9If/W&#10;AAAAlAEAAAsAAAAAAAAAAAAAAAAALwEAAF9yZWxzLy5yZWxzUEsBAi0AFAAGAAgAAAAhACQ9xiaB&#10;AgAAIAUAAA4AAAAAAAAAAAAAAAAALgIAAGRycy9lMm9Eb2MueG1sUEsBAi0AFAAGAAgAAAAhAHED&#10;nDzeAAAACQEAAA8AAAAAAAAAAAAAAAAA2wQAAGRycy9kb3ducmV2LnhtbFBLBQYAAAAABAAEAPMA&#10;AADmBQAAAAA=&#10;" adj="10800" fillcolor="white [3201]" strokecolor="black [3200]" strokeweight="2pt"/>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8928" behindDoc="0" locked="0" layoutInCell="1" allowOverlap="1" wp14:anchorId="73AB1914" wp14:editId="05EE11ED">
                <wp:simplePos x="0" y="0"/>
                <wp:positionH relativeFrom="column">
                  <wp:posOffset>2481772</wp:posOffset>
                </wp:positionH>
                <wp:positionV relativeFrom="paragraph">
                  <wp:posOffset>169014</wp:posOffset>
                </wp:positionV>
                <wp:extent cx="393405" cy="138475"/>
                <wp:effectExtent l="38100" t="0" r="6985" b="33020"/>
                <wp:wrapNone/>
                <wp:docPr id="467" name="Стрелка вниз 467"/>
                <wp:cNvGraphicFramePr/>
                <a:graphic xmlns:a="http://schemas.openxmlformats.org/drawingml/2006/main">
                  <a:graphicData uri="http://schemas.microsoft.com/office/word/2010/wordprocessingShape">
                    <wps:wsp>
                      <wps:cNvSpPr/>
                      <wps:spPr>
                        <a:xfrm>
                          <a:off x="0" y="0"/>
                          <a:ext cx="393405" cy="1384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90669" id="Стрелка вниз 467" o:spid="_x0000_s1026" type="#_x0000_t67" style="position:absolute;margin-left:195.4pt;margin-top:13.3pt;width:31pt;height:10.9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AMggIAACAFAAAOAAAAZHJzL2Uyb0RvYy54bWysVM1uEzEQviPxDpbvdLNp+hd1U0WtipCq&#10;tqJFPbteu1lhe4ztZBNOiDfhDRASAoF4h+0bMfZuNlWpOCAu3hnPfPO33/jwaKkVWQjnKzAFzbcG&#10;lAjDoazMXUHfXJ++2KfEB2ZKpsCIgq6Ep0eT588OazsWQ5iBKoUjGMT4cW0LOgvBjrPM85nQzG+B&#10;FQaNEpxmAVV3l5WO1Rhdq2w4GOxmNbjSOuDCe7w9aY10kuJLKXi4kNKLQFRBsbaQTpfO23hmk0M2&#10;vnPMzirelcH+oQrNKoNJ+1AnLDAyd9UfoXTFHXiQYYuDzkDKiovUA3aTDx51czVjVqRecDje9mPy&#10;/y8sP19cOlKVBR3t7lFimMaf1Hy6/3j/ofna/Gx+NJ9J86X51XxvvpHoggOrrR8j7speuk7zKMbu&#10;l9Lp+MW+yDINedUPWSwD4Xi5fbA9GuxQwtGUb++P9nZizGwDts6HlwI0iUJBS6jN1Dmo03zZ4syH&#10;1n/th+BYUVtDksJKiViGMq+FxOYw6zChE63EsXJkwZAQ5du8y508I0RWSvWg/CmQCmtQ5xthIlGt&#10;Bw6eAm6y9d4pI5jQA3VlwP0dLFv/dddtr7HtWyhX+C8dtCT3lp9WOMEz5sMlc8hq5D9uarjAQyqo&#10;CwqdRMkM3Pun7qM/kg2tlNS4JQX17+bMCUrUK4M0PMhHo7hWSRnt7A1RcQ8ttw8tZq6PAeee45tg&#10;eRKjf1BrUTrQN7jQ05gVTcxwzF1QHtxaOQ7t9uKTwMV0mtxwlSwLZ+bK8hg8TjWS43p5w5ztaBSQ&#10;f+ew3ig2fkSk1jciDUznAWSVWLaZazdvXMNE1u7JiHv+UE9em4dt8hsAAP//AwBQSwMEFAAGAAgA&#10;AAAhAA+EKE7gAAAACQEAAA8AAABkcnMvZG93bnJldi54bWxMj8FOwzAQRO9I/IO1SNyoQzBRG+JU&#10;lSWoBKeWIq5ubOLQeB1itw1/z3KC2+7saOZttZx8z052jF1ACbezDJjFJpgOWwm718ebObCYNBrd&#10;B7QSvm2EZX15UenShDNu7GmbWkYhGEstwaU0lJzHxlmv4ywMFun2EUavE61jy82ozxTue55nWcG9&#10;7pAanB6scrY5bI9ewvDytt4p96S+3j/F81opcVishJTXV9PqAViyU/ozwy8+oUNNTPtwRBNZL+Fu&#10;kRF6kpAXBTAyiPuchD0NcwG8rvj/D+ofAAAA//8DAFBLAQItABQABgAIAAAAIQC2gziS/gAAAOEB&#10;AAATAAAAAAAAAAAAAAAAAAAAAABbQ29udGVudF9UeXBlc10ueG1sUEsBAi0AFAAGAAgAAAAhADj9&#10;If/WAAAAlAEAAAsAAAAAAAAAAAAAAAAALwEAAF9yZWxzLy5yZWxzUEsBAi0AFAAGAAgAAAAhAG++&#10;AAyCAgAAIAUAAA4AAAAAAAAAAAAAAAAALgIAAGRycy9lMm9Eb2MueG1sUEsBAi0AFAAGAAgAAAAh&#10;AA+EKE7gAAAACQEAAA8AAAAAAAAAAAAAAAAA3AQAAGRycy9kb3ducmV2LnhtbFBLBQYAAAAABAAE&#10;APMAAADpBQAAAAA=&#10;" adj="10800" fillcolor="white [3201]" strokecolor="black [3200]" strokeweight="2pt"/>
            </w:pict>
          </mc:Fallback>
        </mc:AlternateContent>
      </w:r>
      <w:r w:rsidR="00C7418B" w:rsidRPr="000C52F0">
        <w:rPr>
          <w:rFonts w:ascii="Times New Roman" w:eastAsia="Calibri" w:hAnsi="Times New Roman" w:cs="Times New Roman"/>
          <w:noProof/>
          <w:sz w:val="28"/>
          <w:szCs w:val="28"/>
        </w:rPr>
        <mc:AlternateContent>
          <mc:Choice Requires="wps">
            <w:drawing>
              <wp:anchor distT="0" distB="0" distL="114300" distR="114300" simplePos="0" relativeHeight="251977728" behindDoc="0" locked="0" layoutInCell="1" allowOverlap="1" wp14:anchorId="193255BE" wp14:editId="3B1006AE">
                <wp:simplePos x="0" y="0"/>
                <wp:positionH relativeFrom="column">
                  <wp:posOffset>3943985</wp:posOffset>
                </wp:positionH>
                <wp:positionV relativeFrom="paragraph">
                  <wp:posOffset>154305</wp:posOffset>
                </wp:positionV>
                <wp:extent cx="2019935" cy="329565"/>
                <wp:effectExtent l="0" t="0" r="18415" b="13335"/>
                <wp:wrapNone/>
                <wp:docPr id="4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66F99E50"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Контроль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255BE" id="_x0000_s1196" type="#_x0000_t202" style="position:absolute;left:0;text-align:left;margin-left:310.55pt;margin-top:12.15pt;width:159.05pt;height:25.9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6oQgIAAFcEAAAOAAAAZHJzL2Uyb0RvYy54bWysVM2O0zAQviPxDpbvNG3aLtuo6WrpUoS0&#10;/EgLD+A4TmNhe4LtNik37rwC78CBAzdeoftGjJ1ut/xdEDlYHs/48zffzGR+0WlFtsI6CSano8GQ&#10;EmE4lNKsc/r2zerROSXOM1MyBUbkdCccvVg8fDBvm0ykUIMqhSUIYlzWNjmtvW+yJHG8Fpq5ATTC&#10;oLMCq5lH066T0rIW0bVK0uHwLGnBlo0FLpzD06veSRcRv6oE96+qyglPVE6Rm4+rjWsR1mQxZ9na&#10;sqaW/ECD/QMLzaTBR49QV8wzsrHyNygtuQUHlR9w0AlUleQi5oDZjIa/ZHNTs0bEXFAc1xxlcv8P&#10;lr/cvrZEljmdjFNKDNNYpP3n/Zf91/33/bfbj7efSBpUahuXYfBNg+G+ewIdVjtm7Jpr4O8cMbCs&#10;mVmLS2uhrQUrkeUo3ExOrvY4LoAU7Qso8TG28RCBusrqICGKQhAdq7U7Vkh0nnA8RJFms/GUEo6+&#10;cTqbnk3jEyy7u91Y558J0CRscmqxAyI62147H9iw7C4kPOZAyXIllYqGXRdLZcmWYbes4ndA/ylM&#10;GdLmdDZNp70Af4UYxu9PEFp6bHsldU7Pj0EsC7I9NWVsSs+k6vdIWZmDjkG6XkTfFV0s3GgSNQgq&#10;F1DuUFoLfZ/jXOKmBvuBkhZ7PKfu/YZZQYl6brA8s9FkEoYiGpPp4xQNe+opTj3McITKKfeWkt5Y&#10;+jhKQTsDl1jISkaN77kcaGP3RukPkxbG49SOUff/g8UPAAAA//8DAFBLAwQUAAYACAAAACEAjIqY&#10;jN0AAAAJAQAADwAAAGRycy9kb3ducmV2LnhtbEyPwU7DMBBE70j8g7VI3KgTF4U2jVNFRRyLREGc&#10;XdtNAvbast00/D3mRI+reZp522xna8ikQxwdcigXBRCN0qkRew4f7y8PKyAxCVTCONQcfnSEbXt7&#10;04hauQu+6emQepJLMNaCw5CSrymNctBWxIXzGnN2csGKlM/QUxXEJZdbQ1lRVNSKEfPCILzeDVp+&#10;H86Ww77b74rXMNnOf56+jPBSPvvI+f3d3G2AJD2nfxj+9LM6tNnp6M6oIjEcKlaWGeXAHpdAMrBe&#10;rhmQI4enigFtG3r9QfsLAAD//wMAUEsBAi0AFAAGAAgAAAAhALaDOJL+AAAA4QEAABMAAAAAAAAA&#10;AAAAAAAAAAAAAFtDb250ZW50X1R5cGVzXS54bWxQSwECLQAUAAYACAAAACEAOP0h/9YAAACUAQAA&#10;CwAAAAAAAAAAAAAAAAAvAQAAX3JlbHMvLnJlbHNQSwECLQAUAAYACAAAACEA/XZuqEICAABXBAAA&#10;DgAAAAAAAAAAAAAAAAAuAgAAZHJzL2Uyb0RvYy54bWxQSwECLQAUAAYACAAAACEAjIqYjN0AAAAJ&#10;AQAADwAAAAAAAAAAAAAAAACcBAAAZHJzL2Rvd25yZXYueG1sUEsFBgAAAAAEAAQA8wAAAKYFAAAA&#10;AA==&#10;">
                <v:textbox>
                  <w:txbxContent>
                    <w:p w14:paraId="66F99E50"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Контроль  </w:t>
                      </w:r>
                    </w:p>
                  </w:txbxContent>
                </v:textbox>
              </v:shape>
            </w:pict>
          </mc:Fallback>
        </mc:AlternateContent>
      </w:r>
      <w:r w:rsidR="00C7418B" w:rsidRPr="000C52F0">
        <w:rPr>
          <w:rFonts w:ascii="Times New Roman" w:eastAsia="Calibri" w:hAnsi="Times New Roman" w:cs="Times New Roman"/>
          <w:noProof/>
          <w:sz w:val="28"/>
          <w:szCs w:val="28"/>
        </w:rPr>
        <mc:AlternateContent>
          <mc:Choice Requires="wps">
            <w:drawing>
              <wp:anchor distT="0" distB="0" distL="114300" distR="114300" simplePos="0" relativeHeight="251969536" behindDoc="0" locked="0" layoutInCell="1" allowOverlap="1" wp14:anchorId="70DD24F0" wp14:editId="6EDF0252">
                <wp:simplePos x="0" y="0"/>
                <wp:positionH relativeFrom="column">
                  <wp:posOffset>-635</wp:posOffset>
                </wp:positionH>
                <wp:positionV relativeFrom="paragraph">
                  <wp:posOffset>154305</wp:posOffset>
                </wp:positionV>
                <wp:extent cx="2019935" cy="329565"/>
                <wp:effectExtent l="0" t="0" r="18415" b="13335"/>
                <wp:wrapNone/>
                <wp:docPr id="4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2900D711"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Организационная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DD24F0" id="_x0000_s1197" type="#_x0000_t202" style="position:absolute;left:0;text-align:left;margin-left:-.05pt;margin-top:12.15pt;width:159.05pt;height:25.9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egQgIAAFcEAAAOAAAAZHJzL2Uyb0RvYy54bWysVM2O0zAQviPxDpbvNG22Lduo6WrpUoS0&#10;/EgLD+A4TmPheIztNik37rwC78CBAzdeoftGjJ1ut/xdED5YHs/4m5lvZjy/6BpFtsI6CTqno8GQ&#10;EqE5lFKvc/r2zerROSXOM10yBVrkdCccvVg8fDBvTSZSqEGVwhIE0S5rTU5r702WJI7XomFuAEZo&#10;VFZgG+ZRtOuktKxF9EYl6XA4TVqwpbHAhXN4e9Ur6SLiV5Xg/lVVOeGJyinG5uNu416EPVnMWba2&#10;zNSSH8Jg/xBFw6RGp0eoK+YZ2Vj5G1QjuQUHlR9waBKoKslFzAGzGQ1/yeamZkbEXJAcZ440uf8H&#10;y19uX1siy5yOUyyVZg0Waf95/2X/df99/+324+0nkgaWWuMyNL4xaO67J9BhtWPGzlwDf+eIhmXN&#10;9FpcWgttLViJUY7Cy+TkaY/jAkjRvoASnbGNhwjUVbYJFCIpBNGxWrtjhUTnCcdLJGk2O5tQwlF3&#10;ls4m00l0wbK718Y6/0xAQ8IhpxY7IKKz7bXzIRqW3ZkEZw6ULFdSqSjYdbFUlmwZdssqrgP6T2ZK&#10;kzans0k66Qn4K8Qwrj9BNNJj2yvZ5PT8aMSyQNtTXcam9Eyq/owhK33gMVDXk+i7oouFG42nwUVg&#10;uYByh9Ra6Psc5xIPNdgPlLTY4zl17zfMCkrUc43lmY3G4zAUURhPHqco2FNNcaphmiNUTrm3lPTC&#10;0sdRCtxpuMRCVjJyfB/LIWzs3kj9YdLCeJzK0er+P1j8AAAA//8DAFBLAwQUAAYACAAAACEAVRql&#10;g9sAAAAHAQAADwAAAGRycy9kb3ducmV2LnhtbEyPzU7DMBCE70i8g7VI3FonKSpViFNFRRyLRIs4&#10;b+1tEvCfbDcNb485wXE0o5lvmu1sNJsoxNFZAeWyAEZWOjXaXsD78WWxARYTWoXaWRLwTRG27e1N&#10;g7VyV/tG0yH1LJfYWKOAISVfcx7lQAbj0nmy2Tu7YDBlGXquAl5zudG8Koo1NzjavDCgp91A8utw&#10;MQL23X5XvIbJdP7j/KnRS/nsoxD3d3P3BCzRnP7C8Iuf0aHNTCd3sSoyLWBR5qCA6mEFLNurcpOv&#10;nQQ8rivgbcP/87c/AAAA//8DAFBLAQItABQABgAIAAAAIQC2gziS/gAAAOEBAAATAAAAAAAAAAAA&#10;AAAAAAAAAABbQ29udGVudF9UeXBlc10ueG1sUEsBAi0AFAAGAAgAAAAhADj9If/WAAAAlAEAAAsA&#10;AAAAAAAAAAAAAAAALwEAAF9yZWxzLy5yZWxzUEsBAi0AFAAGAAgAAAAhAGsRt6BCAgAAVwQAAA4A&#10;AAAAAAAAAAAAAAAALgIAAGRycy9lMm9Eb2MueG1sUEsBAi0AFAAGAAgAAAAhAFUapYPbAAAABwEA&#10;AA8AAAAAAAAAAAAAAAAAnAQAAGRycy9kb3ducmV2LnhtbFBLBQYAAAAABAAEAPMAAACkBQAAAAA=&#10;">
                <v:textbox>
                  <w:txbxContent>
                    <w:p w14:paraId="2900D711"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Организационная  </w:t>
                      </w:r>
                    </w:p>
                  </w:txbxContent>
                </v:textbox>
              </v:shape>
            </w:pict>
          </mc:Fallback>
        </mc:AlternateContent>
      </w:r>
    </w:p>
    <w:p w14:paraId="40DB614C" w14:textId="77777777" w:rsidR="00C7418B"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19712" behindDoc="0" locked="0" layoutInCell="1" allowOverlap="1" wp14:anchorId="7C68FCCB" wp14:editId="62B7056F">
                <wp:simplePos x="0" y="0"/>
                <wp:positionH relativeFrom="column">
                  <wp:posOffset>3661676</wp:posOffset>
                </wp:positionH>
                <wp:positionV relativeFrom="paragraph">
                  <wp:posOffset>103387</wp:posOffset>
                </wp:positionV>
                <wp:extent cx="287389" cy="0"/>
                <wp:effectExtent l="38100" t="76200" r="0" b="114300"/>
                <wp:wrapNone/>
                <wp:docPr id="457" name="Прямая со стрелкой 457"/>
                <wp:cNvGraphicFramePr/>
                <a:graphic xmlns:a="http://schemas.openxmlformats.org/drawingml/2006/main">
                  <a:graphicData uri="http://schemas.microsoft.com/office/word/2010/wordprocessingShape">
                    <wps:wsp>
                      <wps:cNvCnPr/>
                      <wps:spPr>
                        <a:xfrm flipH="1">
                          <a:off x="0" y="0"/>
                          <a:ext cx="28738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0E8600" id="Прямая со стрелкой 457" o:spid="_x0000_s1026" type="#_x0000_t32" style="position:absolute;margin-left:288.3pt;margin-top:8.15pt;width:22.65pt;height:0;flip:x;z-index:25201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Vv/wEAAAgEAAAOAAAAZHJzL2Uyb0RvYy54bWysU0uOEzEQ3SNxB8t70kn4TIjSmUWGzwJB&#10;xMABPG47beGfyiad7AYuMEfgCmxYwKA5Q/eNKLuTBvGREGJT8qfeq3rP5cXpzmiyFRCUsyWdjMaU&#10;CMtdpeympK9fPb4zoyREZiumnRUl3YtAT5e3by0aPxdTVztdCSBIYsO88SWtY/Tzogi8FoaFkfPC&#10;4qV0YFjELWyKCliD7EYX0/H4QdE4qDw4LkLA07P+ki4zv5SCxxdSBhGJLin2FnOEHC9SLJYLNt8A&#10;87XihzbYP3RhmLJYdKA6Y5GRt6B+oTKKgwtOxhF3pnBSKi6yBlQzGf+k5rxmXmQtaE7wg03h/9Hy&#10;59s1EFWV9N79E0osM/hI7Yfusrtqv7YfuyvSvWtvMHTvu8v2U3vdfmlv2s8kZaN3jQ9zpFjZNRx2&#10;wa8hGbGTYIjUyj/FscjWoFiyy87vB+fFLhKOh9PZyd3ZQ0r48aroGRKThxCfCGdIWpQ0RGBqU8eV&#10;sxaf10HPzrbPQsQeEHgEJLC2KUam9CNbkbj3KI8BuCZ1j7npvkgq+r7zKu616LEvhURvsL++Rp5K&#10;sdJAtgznqXozGVgwM0Gk0noAjbPsP4IOuQkm8qT+LXDIzhWdjQPQKOvgd1Xj7tiq7POPqnutSfaF&#10;q/b5FbMdOG7Zn8PXSPP84z7Dv3/g5TcAAAD//wMAUEsDBBQABgAIAAAAIQAhzeGz3gAAAAkBAAAP&#10;AAAAZHJzL2Rvd25yZXYueG1sTI/BTsMwDIbvSLxDZCRuLN0mApSmE5rEAaSibXDgmDZeW5E4VZNt&#10;5e0x4jCO9v/p9+diNXknjjjGPpCG+SwDgdQE21Or4eP9+eYeREyGrHGBUMM3RliVlxeFyW040RaP&#10;u9QKLqGYGw1dSkMuZWw69CbOwoDE2T6M3iQex1ba0Zy43Du5yDIlvemJL3RmwHWHzdfu4DVU6m1d&#10;b/ftp4mbl7B5tdXklpXW11fT0yOIhFM6w/Crz+pQslMdDmSjcBpu75RilAO1BMGAWswfQNR/C1kW&#10;8v8H5Q8AAAD//wMAUEsBAi0AFAAGAAgAAAAhALaDOJL+AAAA4QEAABMAAAAAAAAAAAAAAAAAAAAA&#10;AFtDb250ZW50X1R5cGVzXS54bWxQSwECLQAUAAYACAAAACEAOP0h/9YAAACUAQAACwAAAAAAAAAA&#10;AAAAAAAvAQAAX3JlbHMvLnJlbHNQSwECLQAUAAYACAAAACEAibiFb/8BAAAIBAAADgAAAAAAAAAA&#10;AAAAAAAuAgAAZHJzL2Uyb0RvYy54bWxQSwECLQAUAAYACAAAACEAIc3hs94AAAAJAQAADwAAAAAA&#10;AAAAAAAAAABZBAAAZHJzL2Rvd25yZXYueG1sUEsFBgAAAAAEAAQA8wAAAGQ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17664" behindDoc="0" locked="0" layoutInCell="1" allowOverlap="1" wp14:anchorId="22585FBF" wp14:editId="335DF5DC">
                <wp:simplePos x="0" y="0"/>
                <wp:positionH relativeFrom="column">
                  <wp:posOffset>2023745</wp:posOffset>
                </wp:positionH>
                <wp:positionV relativeFrom="paragraph">
                  <wp:posOffset>65878</wp:posOffset>
                </wp:positionV>
                <wp:extent cx="244475" cy="0"/>
                <wp:effectExtent l="0" t="76200" r="22225" b="114300"/>
                <wp:wrapNone/>
                <wp:docPr id="455" name="Прямая со стрелкой 455"/>
                <wp:cNvGraphicFramePr/>
                <a:graphic xmlns:a="http://schemas.openxmlformats.org/drawingml/2006/main">
                  <a:graphicData uri="http://schemas.microsoft.com/office/word/2010/wordprocessingShape">
                    <wps:wsp>
                      <wps:cNvCnPr/>
                      <wps:spPr>
                        <a:xfrm>
                          <a:off x="0" y="0"/>
                          <a:ext cx="244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17D6B4" id="Прямая со стрелкой 455" o:spid="_x0000_s1026" type="#_x0000_t32" style="position:absolute;margin-left:159.35pt;margin-top:5.2pt;width:19.25pt;height:0;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FN9wEAAP4DAAAOAAAAZHJzL2Uyb0RvYy54bWysU0uOEzEQ3SNxB8t70kmUAdRKZxYZYIMg&#10;4nMAj9tOW/inskknu4ELzBG4AhsWfDRn6L4RZXfSg/hICLGpbtv1qt57Li/P90aTnYCgnK3obDKl&#10;RFjuamW3FX396vG9h5SEyGzNtLOiogcR6Pnq7p1l60sxd43TtQCCRWwoW1/RJkZfFkXgjTAsTJwX&#10;Fg+lA8MiLmFb1MBarG50MZ9O7xetg9qD4yIE3L0YDukq15dS8PhcyiAi0RVFbjFHyPEyxWK1ZOUW&#10;mG8UP9Jg/8DCMGWx6VjqgkVG3oL6pZRRHFxwMk64M4WTUnGRNaCa2fQnNS8b5kXWguYEP9oU/l9Z&#10;/my3AaLqii7OziixzOAldR/6q/66+9Z97K9J/667wdC/76+6T93X7kt3030mKRu9a30oscTabuC4&#10;Cn4DyYi9BJO+KJHss9+H0W+xj4Tj5nyxWDzArvx0VNziPIT4RDhD0k9FQwSmtk1cO2vxUh3Mst1s&#10;9zRE7IzAEyA11TbFyJR+ZGsSDx5FMQDXJs6Ym86LxH1gm//iQYsB+0JIdAT5DT3yLIq1BrJjOEX1&#10;m9lYBTMTRCqtR9A0E/sj6JibYCLP598Cx+zc0dk4Ao2yDn7XNe5PVOWQf1I9aE2yL119yHeX7cAh&#10;y/4cH0Sa4h/XGX77bFffAQAA//8DAFBLAwQUAAYACAAAACEAbwx/Bd4AAAAJAQAADwAAAGRycy9k&#10;b3ducmV2LnhtbEyPTU/DMAyG70j8h8hI3Fi6jX2oNJ0AqUJCXDbgsFvWmKZa4lRN1pV/jxGHcbTf&#10;R68fF5vROzFgH9tACqaTDARSHUxLjYKP9+puDSImTUa7QKjgGyNsyuurQucmnGmLwy41gkso5lqB&#10;TanLpYy1Ra/jJHRInH2F3uvEY99I0+szl3snZ1m2lF63xBes7vDZYn3cnbyCCl+O7dLhfjvuG+uH&#10;RfX2+vSp1O3N+PgAIuGYLjD86rM6lOx0CCcyUTgF8+l6xSgH2T0IBuaL1QzE4W8hy0L+/6D8AQAA&#10;//8DAFBLAQItABQABgAIAAAAIQC2gziS/gAAAOEBAAATAAAAAAAAAAAAAAAAAAAAAABbQ29udGVu&#10;dF9UeXBlc10ueG1sUEsBAi0AFAAGAAgAAAAhADj9If/WAAAAlAEAAAsAAAAAAAAAAAAAAAAALwEA&#10;AF9yZWxzLy5yZWxzUEsBAi0AFAAGAAgAAAAhAGaEIU33AQAA/gMAAA4AAAAAAAAAAAAAAAAALgIA&#10;AGRycy9lMm9Eb2MueG1sUEsBAi0AFAAGAAgAAAAhAG8MfwXeAAAACQEAAA8AAAAAAAAAAAAAAAAA&#10;UQQAAGRycy9kb3ducmV2LnhtbFBLBQYAAAAABAAEAPMAAABcBQAAAAA=&#10;" strokecolor="black [3040]">
                <v:stroke endarrow="open"/>
              </v:shape>
            </w:pict>
          </mc:Fallback>
        </mc:AlternateContent>
      </w:r>
      <w:r w:rsidR="000C30AB" w:rsidRPr="000C52F0">
        <w:rPr>
          <w:rFonts w:ascii="Times New Roman" w:eastAsia="Calibri" w:hAnsi="Times New Roman" w:cs="Times New Roman"/>
          <w:noProof/>
          <w:sz w:val="28"/>
          <w:szCs w:val="28"/>
        </w:rPr>
        <mc:AlternateContent>
          <mc:Choice Requires="wps">
            <w:drawing>
              <wp:anchor distT="0" distB="0" distL="114300" distR="114300" simplePos="0" relativeHeight="251985920" behindDoc="0" locked="0" layoutInCell="1" allowOverlap="1" wp14:anchorId="36ADB9BC" wp14:editId="41BB3FB5">
                <wp:simplePos x="0" y="0"/>
                <wp:positionH relativeFrom="column">
                  <wp:posOffset>2398233</wp:posOffset>
                </wp:positionH>
                <wp:positionV relativeFrom="paragraph">
                  <wp:posOffset>106045</wp:posOffset>
                </wp:positionV>
                <wp:extent cx="1148080" cy="648335"/>
                <wp:effectExtent l="0" t="0" r="13970" b="18415"/>
                <wp:wrapNone/>
                <wp:docPr id="4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648335"/>
                        </a:xfrm>
                        <a:prstGeom prst="rect">
                          <a:avLst/>
                        </a:prstGeom>
                        <a:solidFill>
                          <a:srgbClr val="FFFFFF"/>
                        </a:solidFill>
                        <a:ln w="9525">
                          <a:solidFill>
                            <a:srgbClr val="000000"/>
                          </a:solidFill>
                          <a:miter lim="800000"/>
                          <a:headEnd/>
                          <a:tailEnd/>
                        </a:ln>
                      </wps:spPr>
                      <wps:txbx>
                        <w:txbxContent>
                          <w:p w14:paraId="6DBDDB35" w14:textId="77777777" w:rsidR="00C42E2C" w:rsidRPr="00B630C6" w:rsidRDefault="00C42E2C" w:rsidP="000C30AB">
                            <w:pPr>
                              <w:jc w:val="center"/>
                              <w:rPr>
                                <w:rFonts w:ascii="Times New Roman" w:hAnsi="Times New Roman" w:cs="Times New Roman"/>
                              </w:rPr>
                            </w:pPr>
                            <w:r>
                              <w:rPr>
                                <w:rFonts w:ascii="Times New Roman" w:hAnsi="Times New Roman" w:cs="Times New Roman"/>
                              </w:rPr>
                              <w:t>Оценка результативности управления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DB9BC" id="_x0000_s1198" type="#_x0000_t202" style="position:absolute;left:0;text-align:left;margin-left:188.85pt;margin-top:8.35pt;width:90.4pt;height:51.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HbQwIAAFcEAAAOAAAAZHJzL2Uyb0RvYy54bWysVM2O0zAQviPxDpbvNGmbdrtR09XSpQhp&#10;+ZEWHsBxnMbC8QTbbVJue+cVeAcOHLjxCt03Yux0u+XvgsjB8nTG33zzzUznF12tyFYYK0FndDiI&#10;KRGaQyH1OqPv3q6ezCixjumCKdAiozth6cXi8aN526RiBBWoQhiCINqmbZPRyrkmjSLLK1EzO4BG&#10;aHSWYGrm0DTrqDCsRfRaRaM4nkYtmKIxwIW1+OtV76SLgF+WgrvXZWmFIyqjyM2F04Qz92e0mLN0&#10;bVhTSX6gwf6BRc2kxqRHqCvmGNkY+RtULbkBC6UbcKgjKEvJRagBqxnGv1RzU7FGhFpQHNscZbL/&#10;D5a/2r4xRBYZTcZTSjSrsUn7z/sv+6/77/tvd7d3n8jIq9Q2NsXgmwbDXfcUOux2qNg218DfW6Jh&#10;WTG9FpfGQFsJViDLoX8ZnTztcawHyduXUGAytnEQgLrS1F5CFIUgOnZrd+yQ6BzhPuUwmcUzdHH0&#10;TZPZeDwJKVh6/7ox1j0XUBN/yajBCQjobHttnWfD0vsQn8yCksVKKhUMs86XypAtw2lZhe+A/lOY&#10;0qTN6PlkNOkF+CtEHL4/QdTS4dgrWWd0dgxiqZftmS7CUDomVX9HykofdPTS9SK6Lu9C44bJmU/h&#10;Vc6h2KG0Bvo5x73ESwXmIyUtznhG7YcNM4IS9UJje86HSeKXIhjJ5GyEhjn15KcepjlCZZQ7Q0lv&#10;LF1YJa+dhktsZCmDxg9cDrRxeoP0h03z63Fqh6iH/4PFDwAAAP//AwBQSwMEFAAGAAgAAAAhADcr&#10;8x7dAAAACgEAAA8AAABkcnMvZG93bnJldi54bWxMj81OwzAQhO9IvIO1SNyoU1CaKMSpoiKORaIg&#10;zq69TQL+k+2m4e1ZTnBa7c5o9pt2u1jDZoxp8k7AelUAQ6e8ntwg4P3t+a4GlrJ0WhrvUMA3Jth2&#10;11etbLS/uFecD3lgFOJSIwWMOYeG86RGtDKtfEBH2slHKzOtceA6yguFW8Pvi2LDrZwcfRhlwN2I&#10;6utwtgL2/X5XvMTZ9uHj9GlkUOopJCFub5b+EVjGJf+Z4Ref0KEjpqM/O52YEfBQVRVZSdjQJENZ&#10;1iWwIx3WdQ28a/n/Ct0PAAAA//8DAFBLAQItABQABgAIAAAAIQC2gziS/gAAAOEBAAATAAAAAAAA&#10;AAAAAAAAAAAAAABbQ29udGVudF9UeXBlc10ueG1sUEsBAi0AFAAGAAgAAAAhADj9If/WAAAAlAEA&#10;AAsAAAAAAAAAAAAAAAAALwEAAF9yZWxzLy5yZWxzUEsBAi0AFAAGAAgAAAAhAIJw0dtDAgAAVwQA&#10;AA4AAAAAAAAAAAAAAAAALgIAAGRycy9lMm9Eb2MueG1sUEsBAi0AFAAGAAgAAAAhADcr8x7dAAAA&#10;CgEAAA8AAAAAAAAAAAAAAAAAnQQAAGRycy9kb3ducmV2LnhtbFBLBQYAAAAABAAEAPMAAACnBQAA&#10;AAA=&#10;">
                <v:textbox>
                  <w:txbxContent>
                    <w:p w14:paraId="6DBDDB35" w14:textId="77777777" w:rsidR="00C42E2C" w:rsidRPr="00B630C6" w:rsidRDefault="00C42E2C" w:rsidP="000C30AB">
                      <w:pPr>
                        <w:jc w:val="center"/>
                        <w:rPr>
                          <w:rFonts w:ascii="Times New Roman" w:hAnsi="Times New Roman" w:cs="Times New Roman"/>
                        </w:rPr>
                      </w:pPr>
                      <w:r>
                        <w:rPr>
                          <w:rFonts w:ascii="Times New Roman" w:hAnsi="Times New Roman" w:cs="Times New Roman"/>
                        </w:rPr>
                        <w:t>Оценка результативности управления</w:t>
                      </w:r>
                    </w:p>
                  </w:txbxContent>
                </v:textbox>
              </v:shape>
            </w:pict>
          </mc:Fallback>
        </mc:AlternateContent>
      </w:r>
    </w:p>
    <w:p w14:paraId="3B307102" w14:textId="77777777" w:rsidR="00C7418B" w:rsidRDefault="00C7418B"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79776" behindDoc="0" locked="0" layoutInCell="1" allowOverlap="1" wp14:anchorId="4787D77F" wp14:editId="41630DAF">
                <wp:simplePos x="0" y="0"/>
                <wp:positionH relativeFrom="column">
                  <wp:posOffset>3943985</wp:posOffset>
                </wp:positionH>
                <wp:positionV relativeFrom="paragraph">
                  <wp:posOffset>74930</wp:posOffset>
                </wp:positionV>
                <wp:extent cx="2019935" cy="329565"/>
                <wp:effectExtent l="0" t="0" r="18415" b="13335"/>
                <wp:wrapNone/>
                <wp:docPr id="4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43EA20BC"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Мотивация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7D77F" id="_x0000_s1199" type="#_x0000_t202" style="position:absolute;left:0;text-align:left;margin-left:310.55pt;margin-top:5.9pt;width:159.05pt;height:25.9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m9QwIAAFcEAAAOAAAAZHJzL2Uyb0RvYy54bWysVM2O0zAQviPxDpbvNG3aLtuo6WrpUoS0&#10;/EgLD+A4TmPheIztNik37rwC78CBAzdeoftGjJ1ut/xdED5YHs/4m5lvZjy/6BpFtsI6CTqno8GQ&#10;EqE5lFKvc/r2zerROSXOM10yBVrkdCccvVg8fDBvTSZSqEGVwhIE0S5rTU5r702WJI7XomFuAEZo&#10;VFZgG+ZRtOuktKxF9EYl6XB4lrRgS2OBC+fw9qpX0kXEryrB/auqcsITlVOMzcfdxr0Ie7KYs2xt&#10;maklP4TB/iGKhkmNTo9QV8wzsrHyN6hGcgsOKj/g0CRQVZKLmANmMxr+ks1NzYyIuSA5zhxpcv8P&#10;lr/cvrZEljmdjMeUaNZgkfaf91/2X/ff999uP95+ImlgqTUuQ+Mbg+a+ewIdVjtm7Mw18HeOaFjW&#10;TK/FpbXQ1oKVGOUovExOnvY4LoAU7Qso0RnbeIhAXWWbQCGSQhAdq7U7Vkh0nnC8RJJms/GUEo66&#10;cTqbnk2jC5bdvTbW+WcCGhIOObXYARGdba+dD9Gw7M4kOHOgZLmSSkXBroulsmTLsFtWcR3QfzJT&#10;mrQ5nU3TaU/AXyGGcf0JopEe217JJqfnRyOWBdqe6jI2pWdS9WcMWekDj4G6nkTfFV0s3GhyHlwE&#10;lgsod0ithb7PcS7xUIP9QEmLPZ5T937DrKBEPddYntloMglDEYXJ9HGKgj3VFKcapjlC5ZR7S0kv&#10;LH0cpcCdhkssZCUjx/exHMLG7o3UHyYtjMepHK3u/4PFDwAAAP//AwBQSwMEFAAGAAgAAAAhAKDf&#10;SbHcAAAACQEAAA8AAABkcnMvZG93bnJldi54bWxMj8FOwzAQRO9I/IO1lbhRJ6lUaIhTRUUci0RB&#10;nF3bTULttWW7afh7lhMcV/M0+6bZzs6yycQ0ehRQLgtgBpXXI/YCPt5f7h+BpSxRS+vRCPg2Cbbt&#10;7U0ja+2v+GamQ+4ZlWCqpYAh51BzntRgnExLHwxSdvLRyUxn7LmO8krlzvKqKNbcyRHpwyCD2Q1G&#10;nQ8XJ2Df7XfFa5xcFz5PX1YGpZ5DEuJuMXdPwLKZ8x8Mv/qkDi05Hf0FdWJWwLoqS0IpKGkCAZvV&#10;pgJ2pGT1ALxt+P8F7Q8AAAD//wMAUEsBAi0AFAAGAAgAAAAhALaDOJL+AAAA4QEAABMAAAAAAAAA&#10;AAAAAAAAAAAAAFtDb250ZW50X1R5cGVzXS54bWxQSwECLQAUAAYACAAAACEAOP0h/9YAAACUAQAA&#10;CwAAAAAAAAAAAAAAAAAvAQAAX3JlbHMvLnJlbHNQSwECLQAUAAYACAAAACEAbBOpvUMCAABXBAAA&#10;DgAAAAAAAAAAAAAAAAAuAgAAZHJzL2Uyb0RvYy54bWxQSwECLQAUAAYACAAAACEAoN9JsdwAAAAJ&#10;AQAADwAAAAAAAAAAAAAAAACdBAAAZHJzL2Rvd25yZXYueG1sUEsFBgAAAAAEAAQA8wAAAKYFAAAA&#10;AA==&#10;">
                <v:textbox>
                  <w:txbxContent>
                    <w:p w14:paraId="43EA20BC"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Мотивация  </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71584" behindDoc="0" locked="0" layoutInCell="1" allowOverlap="1" wp14:anchorId="1010D7A8" wp14:editId="712DFCC7">
                <wp:simplePos x="0" y="0"/>
                <wp:positionH relativeFrom="column">
                  <wp:posOffset>-635</wp:posOffset>
                </wp:positionH>
                <wp:positionV relativeFrom="paragraph">
                  <wp:posOffset>64297</wp:posOffset>
                </wp:positionV>
                <wp:extent cx="2019935" cy="329565"/>
                <wp:effectExtent l="0" t="0" r="18415" b="13335"/>
                <wp:wrapNone/>
                <wp:docPr id="4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1DC8ED73"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Экономическая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0D7A8" id="_x0000_s1200" type="#_x0000_t202" style="position:absolute;left:0;text-align:left;margin-left:-.05pt;margin-top:5.05pt;width:159.05pt;height:25.9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eiQgIAAFcEAAAOAAAAZHJzL2Uyb0RvYy54bWysVM2O0zAQviPxDpbvNG22WTZR09XSpQhp&#10;+ZEWHsB1nMbC8RjbbbLcuPMKvAMHDtx4he4bMXa63fJ3QfhgeTzjb2a+mfHsvG8V2QrrJOiSTkZj&#10;SoTmUEm9LunbN8tHZ5Q4z3TFFGhR0hvh6Pn84YNZZwqRQgOqEpYgiHZFZ0raeG+KJHG8ES1zIzBC&#10;o7IG2zKPol0nlWUdorcqScfj06QDWxkLXDiHt5eDks4jfl0L7l/VtROeqJJibD7uNu6rsCfzGSvW&#10;lplG8n0Y7B+iaJnU6PQAdck8Ixsrf4NqJbfgoPYjDm0CdS25iDlgNpPxL9lcN8yImAuS48yBJvf/&#10;YPnL7WtLZFXSaZpTolmLRdp93n3Zfd193327/Xj7iaSBpc64Ao2vDZr7/gn0WO2YsTNXwN85omHR&#10;ML0WF9ZC1whWYZST8DI5ejrguACy6l5Ahc7YxkME6mvbBgqRFILoWK2bQ4VE7wnHSyQpz08ySjjq&#10;TtI8O82iC1bcvTbW+WcCWhIOJbXYARGdba+cD9Gw4s4kOHOgZLWUSkXBrlcLZcmWYbcs49qj/2Sm&#10;NOlKmmdpNhDwV4hxXH+CaKXHtleyLenZwYgVgbanuopN6ZlUwxlDVnrPY6BuINH3qz4WbjLNg4vA&#10;8gqqG6TWwtDnOJd4aMB+oKTDHi+pe79hVlCinmssTz6ZTsNQRGGaPU5RsMea1bGGaY5QJeXeUjII&#10;Cx9HKXCn4QILWcvI8X0s+7CxeyP1+0kL43EsR6v7/2D+AwAA//8DAFBLAwQUAAYACAAAACEA0I0N&#10;9NoAAAAHAQAADwAAAGRycy9kb3ducmV2LnhtbEyPzU7DMBCE70i8g7VI3Fo7RaqqEKeKijgWiYI4&#10;b203Ses/2W4a3p7lBKfV7oxmv2m2s7NsMimPwUuolgKY8Sro0fcSPj9eFxtguaDXaIM3Er5Nhm17&#10;f9dgrcPNv5vpUHpGIT7XKGEoJdacZzUYh3kZovGknUJyWGhNPdcJbxTuLF8JseYOR08fBoxmNxh1&#10;OVydhH2334m3NLkufp3OFqNSLzFL+fgwd8/AipnLnxl+8QkdWmI6hqvXmVkJi4qMdBY0SX6qNlTt&#10;KGG9EsDbhv/nb38AAAD//wMAUEsBAi0AFAAGAAgAAAAhALaDOJL+AAAA4QEAABMAAAAAAAAAAAAA&#10;AAAAAAAAAFtDb250ZW50X1R5cGVzXS54bWxQSwECLQAUAAYACAAAACEAOP0h/9YAAACUAQAACwAA&#10;AAAAAAAAAAAAAAAvAQAAX3JlbHMvLnJlbHNQSwECLQAUAAYACAAAACEAA50XokICAABXBAAADgAA&#10;AAAAAAAAAAAAAAAuAgAAZHJzL2Uyb0RvYy54bWxQSwECLQAUAAYACAAAACEA0I0N9NoAAAAHAQAA&#10;DwAAAAAAAAAAAAAAAACcBAAAZHJzL2Rvd25yZXYueG1sUEsFBgAAAAAEAAQA8wAAAKMFAAAAAA==&#10;">
                <v:textbox>
                  <w:txbxContent>
                    <w:p w14:paraId="1DC8ED73"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Экономическая  </w:t>
                      </w:r>
                    </w:p>
                  </w:txbxContent>
                </v:textbox>
              </v:shape>
            </w:pict>
          </mc:Fallback>
        </mc:AlternateContent>
      </w:r>
    </w:p>
    <w:p w14:paraId="4C6C2FBE" w14:textId="77777777" w:rsidR="00C7418B"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20736" behindDoc="0" locked="0" layoutInCell="1" allowOverlap="1" wp14:anchorId="0C4759B4" wp14:editId="2849082A">
                <wp:simplePos x="0" y="0"/>
                <wp:positionH relativeFrom="column">
                  <wp:posOffset>3661986</wp:posOffset>
                </wp:positionH>
                <wp:positionV relativeFrom="paragraph">
                  <wp:posOffset>55954</wp:posOffset>
                </wp:positionV>
                <wp:extent cx="287020" cy="0"/>
                <wp:effectExtent l="0" t="76200" r="17780" b="114300"/>
                <wp:wrapNone/>
                <wp:docPr id="458" name="Прямая со стрелкой 458"/>
                <wp:cNvGraphicFramePr/>
                <a:graphic xmlns:a="http://schemas.openxmlformats.org/drawingml/2006/main">
                  <a:graphicData uri="http://schemas.microsoft.com/office/word/2010/wordprocessingShape">
                    <wps:wsp>
                      <wps:cNvCnPr/>
                      <wps:spPr>
                        <a:xfrm>
                          <a:off x="0" y="0"/>
                          <a:ext cx="2870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FFA5D9" id="Прямая со стрелкой 458" o:spid="_x0000_s1026" type="#_x0000_t32" style="position:absolute;margin-left:288.35pt;margin-top:4.4pt;width:22.6pt;height:0;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qk+AEAAP4DAAAOAAAAZHJzL2Uyb0RvYy54bWysU0uO1DAQ3SNxB8t7OukWn1Gr07PoATYI&#10;WnwO4HHsjoV/KptO927gAnMErsCGxQCaMyQ3oux0Z9AMSAixqcRxvar3XlUWpzujyVZAUM5WdDop&#10;KRGWu1rZTUXfvX324ISSEJmtmXZWVHQvAj1d3r+3aP1czFzjdC2AYBEb5q2vaBOjnxdF4I0wLEyc&#10;FxYvpQPDIh5hU9TAWqxudDEry8dF66D24LgIAb+eDZd0metLKXh8JWUQkeiKIreYI+R4nmKxXLD5&#10;BphvFD/QYP/AwjBlselY6oxFRj6AulPKKA4uOBkn3JnCSam4yBpQzbS8peZNw7zIWtCc4Eebwv8r&#10;y19u10BUXdGHj3BUlhkcUve5v+gvux/dl/6S9B+7awz9p/6i+9p97751190VSdnoXevDHEus7BoO&#10;p+DXkIzYSTDpiRLJLvu9H/0Wu0g4fpydPClnOBV+vCpucB5CfC6cIemloiECU5smrpy1OFQH02w3&#10;274IETsj8AhITbVNMTKln9qaxL1HUQzAtYkz5qb7InEf2Oa3uNdiwL4WEh1BfkOPvItipYFsGW5R&#10;/X46VsHMBJFK6xFUZmJ/BB1yE0zk/fxb4JidOzobR6BR1sHvusbdkaoc8o+qB61J9rmr93l22Q5c&#10;suzP4YdIW/zrOcNvftvlTwAAAP//AwBQSwMEFAAGAAgAAAAhAJ/UExrcAAAABwEAAA8AAABkcnMv&#10;ZG93bnJldi54bWxMj8FOwzAQRO9I/IO1SNyo00pNS4hTAVKEhLi0wKE3N17iqPY6it00/D0LF3oc&#10;zWjmTbmZvBMjDrELpGA+y0AgNcF01Cr4eK/v1iBi0mS0C4QKvjHCprq+KnVhwpm2OO5SK7iEYqEV&#10;2JT6QsrYWPQ6zkKPxN5XGLxOLIdWmkGfudw7uciyXHrdES9Y3eOzxea4O3kFNb4cu9zhfjvtW+vH&#10;Zf32+vSp1O3N9PgAIuGU/sPwi8/oUDHTIZzIROEULFf5iqMK1vyA/Xwxvwdx+NOyKuUlf/UDAAD/&#10;/wMAUEsBAi0AFAAGAAgAAAAhALaDOJL+AAAA4QEAABMAAAAAAAAAAAAAAAAAAAAAAFtDb250ZW50&#10;X1R5cGVzXS54bWxQSwECLQAUAAYACAAAACEAOP0h/9YAAACUAQAACwAAAAAAAAAAAAAAAAAvAQAA&#10;X3JlbHMvLnJlbHNQSwECLQAUAAYACAAAACEA8GzKpPgBAAD+AwAADgAAAAAAAAAAAAAAAAAuAgAA&#10;ZHJzL2Uyb0RvYy54bWxQSwECLQAUAAYACAAAACEAn9QTGtwAAAAHAQAADwAAAAAAAAAAAAAAAABS&#10;BAAAZHJzL2Rvd25yZXYueG1sUEsFBgAAAAAEAAQA8wAAAFs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18688" behindDoc="0" locked="0" layoutInCell="1" allowOverlap="1" wp14:anchorId="14CAE876" wp14:editId="4744A8FE">
                <wp:simplePos x="0" y="0"/>
                <wp:positionH relativeFrom="column">
                  <wp:posOffset>2024321</wp:posOffset>
                </wp:positionH>
                <wp:positionV relativeFrom="paragraph">
                  <wp:posOffset>2791</wp:posOffset>
                </wp:positionV>
                <wp:extent cx="244800" cy="0"/>
                <wp:effectExtent l="38100" t="76200" r="0" b="114300"/>
                <wp:wrapNone/>
                <wp:docPr id="456" name="Прямая со стрелкой 456"/>
                <wp:cNvGraphicFramePr/>
                <a:graphic xmlns:a="http://schemas.openxmlformats.org/drawingml/2006/main">
                  <a:graphicData uri="http://schemas.microsoft.com/office/word/2010/wordprocessingShape">
                    <wps:wsp>
                      <wps:cNvCnPr/>
                      <wps:spPr>
                        <a:xfrm flipH="1">
                          <a:off x="0" y="0"/>
                          <a:ext cx="24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61ABD1" id="Прямая со стрелкой 456" o:spid="_x0000_s1026" type="#_x0000_t32" style="position:absolute;margin-left:159.4pt;margin-top:.2pt;width:19.3pt;height:0;flip:x;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cB/gEAAAgEAAAOAAAAZHJzL2Uyb0RvYy54bWysU0uOEzEQ3SNxB8t70p0ojEZROrPI8Fkg&#10;iPgcwOO20xb+qWzSyW7gAnMErsCGBR/NGbpvRNmdNIiPhBCbkj/1XtV7Li8v9kaTnYCgnK3odFJS&#10;Iix3tbLbir56+fDeOSUhMlsz7ayo6EEEerG6e2fZ+oWYucbpWgBBEhsWra9oE6NfFEXgjTAsTJwX&#10;Fi+lA8MibmFb1MBaZDe6mJXlWdE6qD04LkLA08vhkq4yv5SCx2dSBhGJrij2FnOEHK9SLFZLttgC&#10;843ixzbYP3RhmLJYdKS6ZJGRN6B+oTKKgwtOxgl3pnBSKi6yBlQzLX9S86JhXmQtaE7wo03h/9Hy&#10;p7sNEFVXdH7/jBLLDD5S976/7m+6r92H/ob0b7tbDP27/rr72H3pPne33SeSstG71ocFUqztBo67&#10;4DeQjNhLMERq5R/jWGRrUCzZZ+cPo/NiHwnHw9l8fl7i+/DTVTEwJCYPIT4SzpC0qGiIwNS2iWtn&#10;LT6vg4Gd7Z6EiD0g8ARIYG1TjEzpB7Ym8eBRHgNwbeoec9N9kVQMfedVPGgxYJ8Lid5gf0ONPJVi&#10;rYHsGM5T/Xo6smBmgkil9Qgqs+w/go65CSbypP4tcMzOFZ2NI9Ao6+B3VeP+1Koc8k+qB61J9pWr&#10;D/kVsx04btmf49dI8/zjPsO/f+DVNwAAAP//AwBQSwMEFAAGAAgAAAAhAFo2C5LbAAAABQEAAA8A&#10;AABkcnMvZG93bnJldi54bWxMjkFLw0AUhO+C/2F5gje7qdFaYjZFCh4UIm314PEl+5oEs29DdtvG&#10;f+/rqd5mmGHmy1eT69WRxtB5NjCfJaCIa287bgx8fb7eLUGFiGyx90wGfinAqri+yjGz/sRbOu5i&#10;o2SEQ4YG2hiHTOtQt+QwzPxALNnejw6j2LHRdsSTjLte3yfJQjvsWB5aHGjdUv2zOzgD5eJjXW33&#10;zTeGzZvfvNty6tPSmNub6eUZVKQpXspwxhd0KISp8ge2QfUG0vlS0KOBB1ASp49PIqqz1UWu/9MX&#10;fwAAAP//AwBQSwECLQAUAAYACAAAACEAtoM4kv4AAADhAQAAEwAAAAAAAAAAAAAAAAAAAAAAW0Nv&#10;bnRlbnRfVHlwZXNdLnhtbFBLAQItABQABgAIAAAAIQA4/SH/1gAAAJQBAAALAAAAAAAAAAAAAAAA&#10;AC8BAABfcmVscy8ucmVsc1BLAQItABQABgAIAAAAIQBvtscB/gEAAAgEAAAOAAAAAAAAAAAAAAAA&#10;AC4CAABkcnMvZTJvRG9jLnhtbFBLAQItABQABgAIAAAAIQBaNguS2wAAAAUBAAAPAAAAAAAAAAAA&#10;AAAAAFgEAABkcnMvZG93bnJldi54bWxQSwUGAAAAAAQABADzAAAAYAUAAAAA&#10;" strokecolor="black [3040]">
                <v:stroke endarrow="open"/>
              </v:shape>
            </w:pict>
          </mc:Fallback>
        </mc:AlternateContent>
      </w:r>
      <w:r w:rsidR="00C7418B" w:rsidRPr="000C52F0">
        <w:rPr>
          <w:rFonts w:ascii="Times New Roman" w:eastAsia="Calibri" w:hAnsi="Times New Roman" w:cs="Times New Roman"/>
          <w:noProof/>
          <w:sz w:val="28"/>
          <w:szCs w:val="28"/>
        </w:rPr>
        <mc:AlternateContent>
          <mc:Choice Requires="wps">
            <w:drawing>
              <wp:anchor distT="0" distB="0" distL="114300" distR="114300" simplePos="0" relativeHeight="251973632" behindDoc="0" locked="0" layoutInCell="1" allowOverlap="1" wp14:anchorId="301405F8" wp14:editId="0B35D1F0">
                <wp:simplePos x="0" y="0"/>
                <wp:positionH relativeFrom="column">
                  <wp:posOffset>-635</wp:posOffset>
                </wp:positionH>
                <wp:positionV relativeFrom="paragraph">
                  <wp:posOffset>189865</wp:posOffset>
                </wp:positionV>
                <wp:extent cx="2019935" cy="329565"/>
                <wp:effectExtent l="0" t="0" r="18415" b="13335"/>
                <wp:wrapNone/>
                <wp:docPr id="4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72AFDCD8"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Правовая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1405F8" id="_x0000_s1201" type="#_x0000_t202" style="position:absolute;left:0;text-align:left;margin-left:-.05pt;margin-top:14.95pt;width:159.05pt;height:25.9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A1QQIAAFcEAAAOAAAAZHJzL2Uyb0RvYy54bWysVM2O0zAQviPxDpbvNP3Lso2arpYuRUjL&#10;j7TwAI7jNBa2J9huk3LjzivwDhw4cOMVum/E2Ol2y98FkYPl8Yw/f/PNTOYXnVZkK6yTYHI6Ggwp&#10;EYZDKc06p2/frB6dU+I8MyVTYEROd8LRi8XDB/O2ycQYalClsARBjMvaJqe1902WJI7XQjM3gEYY&#10;dFZgNfNo2nVSWtYiulbJeDg8S1qwZWOBC+fw9Kp30kXEryrB/auqcsITlVPk5uNq41qENVnMWba2&#10;rKklP9Bg/8BCM2nw0SPUFfOMbKz8DUpLbsFB5QccdAJVJbmIOWA2o+Ev2dzUrBExFxTHNUeZ3P+D&#10;5S+3ry2RZU6nE9THMI1F2n/ef9l/3X/ff7v9ePuJjINKbeMyDL5pMNx3T6DDaseMXXMN/J0jBpY1&#10;M2txaS20tWAlshyFm8nJ1R7HBZCifQElPsY2HiJQV1kdJERRCKIjm92xQqLzhOMhijSbTVJKOPom&#10;41l6lsYnWHZ3u7HOPxOgSdjk1GIHRHS2vXY+sGHZXUh4zIGS5UoqFQ27LpbKki3DblnF74D+U5gy&#10;pM3pLB2nvQB/hRjG708QWnpseyV1Ts+PQSwLsj01ZWxKz6Tq90hZmYOOQbpeRN8VXSzcKI1tHFQu&#10;oNyhtBb6Pse5xE0N9gMlLfZ4Tt37DbOCEvXcYHlmo+k0DEU0punjMRr21FOcepjhCJVT7i0lvbH0&#10;cZSCdgYusZCVjBrfcznQxu6N0h8mLYzHqR2j7v8Hix8AAAD//wMAUEsDBBQABgAIAAAAIQAH2tTg&#10;2wAAAAcBAAAPAAAAZHJzL2Rvd25yZXYueG1sTI/NTsMwEITvSLyDtUjcWidFQmmIU0VFHItEqTi7&#10;9jZJ6z/ZbhrenuUEx9GMZr5pNrM1bMKYRu8ElMsCGDrl9eh6AYfPt0UFLGXptDTeoYBvTLBp7+8a&#10;WWt/cx847XPPqMSlWgoYcg4150kNaGVa+oCOvJOPVmaSsec6yhuVW8NXRfHMrRwdLQwy4HZAddlf&#10;rYBdt9sW73GyXfg6nY0MSr2GJMTjw9y9AMs4578w/OITOrTEdPRXpxMzAhYlBQWs1mtgZD+VFV07&#10;CqjKCnjb8P/87Q8AAAD//wMAUEsBAi0AFAAGAAgAAAAhALaDOJL+AAAA4QEAABMAAAAAAAAAAAAA&#10;AAAAAAAAAFtDb250ZW50X1R5cGVzXS54bWxQSwECLQAUAAYACAAAACEAOP0h/9YAAACUAQAACwAA&#10;AAAAAAAAAAAAAAAvAQAAX3JlbHMvLnJlbHNQSwECLQAUAAYACAAAACEArI1gNUECAABXBAAADgAA&#10;AAAAAAAAAAAAAAAuAgAAZHJzL2Uyb0RvYy54bWxQSwECLQAUAAYACAAAACEAB9rU4NsAAAAHAQAA&#10;DwAAAAAAAAAAAAAAAACbBAAAZHJzL2Rvd25yZXYueG1sUEsFBgAAAAAEAAQA8wAAAKMFAAAAAA==&#10;">
                <v:textbox>
                  <w:txbxContent>
                    <w:p w14:paraId="72AFDCD8"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Правовая  </w:t>
                      </w:r>
                    </w:p>
                  </w:txbxContent>
                </v:textbox>
              </v:shape>
            </w:pict>
          </mc:Fallback>
        </mc:AlternateContent>
      </w:r>
    </w:p>
    <w:p w14:paraId="6D7079F1" w14:textId="77777777" w:rsidR="00C7418B" w:rsidRDefault="00C7418B" w:rsidP="009D66AB">
      <w:pPr>
        <w:pStyle w:val="Default"/>
        <w:ind w:firstLine="708"/>
        <w:jc w:val="both"/>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81824" behindDoc="0" locked="0" layoutInCell="1" allowOverlap="1" wp14:anchorId="2AC3ABAC" wp14:editId="2F9DA3E7">
                <wp:simplePos x="0" y="0"/>
                <wp:positionH relativeFrom="column">
                  <wp:posOffset>3953983</wp:posOffset>
                </wp:positionH>
                <wp:positionV relativeFrom="paragraph">
                  <wp:posOffset>-4445</wp:posOffset>
                </wp:positionV>
                <wp:extent cx="2019935" cy="329565"/>
                <wp:effectExtent l="0" t="0" r="18415" b="13335"/>
                <wp:wrapNone/>
                <wp:docPr id="4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29565"/>
                        </a:xfrm>
                        <a:prstGeom prst="rect">
                          <a:avLst/>
                        </a:prstGeom>
                        <a:solidFill>
                          <a:srgbClr val="FFFFFF"/>
                        </a:solidFill>
                        <a:ln w="9525">
                          <a:solidFill>
                            <a:srgbClr val="000000"/>
                          </a:solidFill>
                          <a:miter lim="800000"/>
                          <a:headEnd/>
                          <a:tailEnd/>
                        </a:ln>
                      </wps:spPr>
                      <wps:txbx>
                        <w:txbxContent>
                          <w:p w14:paraId="39D3B44D"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Взаимодействие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3ABAC" id="_x0000_s1202" type="#_x0000_t202" style="position:absolute;left:0;text-align:left;margin-left:311.35pt;margin-top:-.35pt;width:159.05pt;height:25.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m8QQIAAFcEAAAOAAAAZHJzL2Uyb0RvYy54bWysVM2O0zAQviPxDpbvNP3Lso2arpYuRUjL&#10;j7TwAI7jNBa2J9huk3LjzivwDhw4cOMVum/E2Ol2y98FkYPl8Yw/f/PNTOYXnVZkK6yTYHI6Ggwp&#10;EYZDKc06p2/frB6dU+I8MyVTYEROd8LRi8XDB/O2ycQYalClsARBjMvaJqe1902WJI7XQjM3gEYY&#10;dFZgNfNo2nVSWtYiulbJeDg8S1qwZWOBC+fw9Kp30kXEryrB/auqcsITlVPk5uNq41qENVnMWba2&#10;rKklP9Bg/8BCM2nw0SPUFfOMbKz8DUpLbsFB5QccdAJVJbmIOWA2o+Ev2dzUrBExFxTHNUeZ3P+D&#10;5S+3ry2RZU6nkyklhmks0v7z/sv+6/77/tvtx9tPZBxUahuXYfBNg+G+ewIdVjtm7Jpr4O8cMbCs&#10;mVmLS2uhrQUrkeUo3ExOrvY4LoAU7Qso8TG28RCBusrqICGKQhAdq7U7Vkh0nnA8RJFms0lKCUff&#10;ZDxLz9L4BMvubjfW+WcCNAmbnFrsgIjOttfOBzYsuwsJjzlQslxJpaJh18VSWbJl2C2r+B3QfwpT&#10;hrQ5naXjtBfgrxDD+P0JQkuPba+kzun5MYhlQbanpoxN6ZlU/R4pK3PQMUjXi+i7oouFG6VR5qBy&#10;AeUOpbXQ9znOJW5qsB8oabHHc+reb5gVlKjnBsszG02nYSiiMU0fj9Gwp57i1MMMR6iccm8p6Y2l&#10;j6MUtDNwiYWsZNT4nsuBNnZvlP4waWE8Tu0Ydf8/WPwAAAD//wMAUEsDBBQABgAIAAAAIQDtW747&#10;2wAAAAgBAAAPAAAAZHJzL2Rvd25yZXYueG1sTI/NTsMwEITvSLyDtUjcWrsRFAhxqqiIY5EoiPPW&#10;dpOA/2S7aXh7lhOcVqMZzX7TbGZn2WRSHoOXsFoKYMaroEffS3h/e17cA8sFvUYbvJHwbTJs2suL&#10;Bmsdzv7VTPvSMyrxuUYJQymx5jyrwTjMyxCNJ+8YksNCMvVcJzxTubO8EmLNHY6ePgwYzXYw6mt/&#10;chJ23W4rXtLkuvhx/LQYlXqKWcrrq7l7BFbMXP7C8ItP6NAS0yGcvM7MSlhX1R1FJSzokP9wI2jK&#10;QcLtqgLeNvz/gPYHAAD//wMAUEsBAi0AFAAGAAgAAAAhALaDOJL+AAAA4QEAABMAAAAAAAAAAAAA&#10;AAAAAAAAAFtDb250ZW50X1R5cGVzXS54bWxQSwECLQAUAAYACAAAACEAOP0h/9YAAACUAQAACwAA&#10;AAAAAAAAAAAAAAAvAQAAX3JlbHMvLnJlbHNQSwECLQAUAAYACAAAACEA32mJvEECAABXBAAADgAA&#10;AAAAAAAAAAAAAAAuAgAAZHJzL2Uyb0RvYy54bWxQSwECLQAUAAYACAAAACEA7Vu+O9sAAAAIAQAA&#10;DwAAAAAAAAAAAAAAAACbBAAAZHJzL2Rvd25yZXYueG1sUEsFBgAAAAAEAAQA8wAAAKMFAAAAAA==&#10;">
                <v:textbox>
                  <w:txbxContent>
                    <w:p w14:paraId="39D3B44D" w14:textId="77777777" w:rsidR="00C42E2C" w:rsidRPr="00B630C6" w:rsidRDefault="00C42E2C" w:rsidP="00C7418B">
                      <w:pPr>
                        <w:jc w:val="center"/>
                        <w:rPr>
                          <w:rFonts w:ascii="Times New Roman" w:hAnsi="Times New Roman" w:cs="Times New Roman"/>
                        </w:rPr>
                      </w:pPr>
                      <w:r>
                        <w:rPr>
                          <w:rFonts w:ascii="Times New Roman" w:hAnsi="Times New Roman" w:cs="Times New Roman"/>
                        </w:rPr>
                        <w:t xml:space="preserve">Взаимодействие  </w:t>
                      </w:r>
                    </w:p>
                  </w:txbxContent>
                </v:textbox>
              </v:shape>
            </w:pict>
          </mc:Fallback>
        </mc:AlternateContent>
      </w:r>
    </w:p>
    <w:p w14:paraId="0F02FE4D" w14:textId="77777777" w:rsidR="00461332" w:rsidRDefault="00BB36C1" w:rsidP="009D66AB">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23808" behindDoc="0" locked="0" layoutInCell="1" allowOverlap="1" wp14:anchorId="4DA59428" wp14:editId="6431A80F">
                <wp:simplePos x="0" y="0"/>
                <wp:positionH relativeFrom="column">
                  <wp:posOffset>2641260</wp:posOffset>
                </wp:positionH>
                <wp:positionV relativeFrom="paragraph">
                  <wp:posOffset>125479</wp:posOffset>
                </wp:positionV>
                <wp:extent cx="10633" cy="201457"/>
                <wp:effectExtent l="76200" t="0" r="66040" b="65405"/>
                <wp:wrapNone/>
                <wp:docPr id="461" name="Прямая со стрелкой 461"/>
                <wp:cNvGraphicFramePr/>
                <a:graphic xmlns:a="http://schemas.openxmlformats.org/drawingml/2006/main">
                  <a:graphicData uri="http://schemas.microsoft.com/office/word/2010/wordprocessingShape">
                    <wps:wsp>
                      <wps:cNvCnPr/>
                      <wps:spPr>
                        <a:xfrm flipH="1">
                          <a:off x="0" y="0"/>
                          <a:ext cx="10633" cy="2014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24A9B7" id="Прямая со стрелкой 461" o:spid="_x0000_s1026" type="#_x0000_t32" style="position:absolute;margin-left:207.95pt;margin-top:9.9pt;width:.85pt;height:15.85pt;flip:x;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VkAQIAAAwEAAAOAAAAZHJzL2Uyb0RvYy54bWysU0uOEzEQ3SNxB8t70p2ZIaAonVlk+CwQ&#10;RHwO4HHbaQv/VDbpZDdwgTkCV2DDgo/mDN03ouxOGgQIIcSm5E+9V/Wey4vzndFkKyAoZys6nZSU&#10;CMtdreymoq9ePrxzn5IQma2ZdlZUdC8CPV/evrVo/VycuMbpWgBBEhvmra9oE6OfF0XgjTAsTJwX&#10;Fi+lA8MibmFT1MBaZDe6OCnLWdE6qD04LkLA04vhki4zv5SCx2dSBhGJrij2FnOEHC9TLJYLNt8A&#10;843ihzbYP3RhmLJYdKS6YJGRN6B+oTKKgwtOxgl3pnBSKi6yBlQzLX9S86JhXmQtaE7wo03h/9Hy&#10;p9s1EFVX9Gw2pcQyg4/Uve+v+uvua/ehvyb92+4GQ/+uv+o+dl+6z91N94mkbPSu9WGOFCu7hsMu&#10;+DUkI3YSDJFa+cc4FtkaFEt22fn96LzYRcLxcFrOTk8p4XiDPpzdvZfIi4ElsXkI8ZFwhqRFRUME&#10;pjZNXDlr8YkdDBXY9kmIA/AISGBtU4xM6Qe2JnHvUSIDcO2hSLovkpKh97yKey0G7HMh0Z/UY1aR&#10;J1OsNJAtw5mqX2cfsFVtMTNBpNJ6BJV/Bh1yE0zkaf1b4JidKzobR6BR1sHvqsbdsVU55B9VD1qT&#10;7EtX7/NLZjtw5PIjHL5Hmukf9xn+/RMvvwEAAP//AwBQSwMEFAAGAAgAAAAhAPEf6DjfAAAACQEA&#10;AA8AAABkcnMvZG93bnJldi54bWxMj01Lw0AQhu+C/2EZwZvdRJtoYzZFCh4UIm314HGSnSbB/QjZ&#10;bRv/veNJj8P78M7zluvZGnGiKQzeKUgXCQhyrdeD6xR8vD/fPIAIEZ1G4x0p+KYA6+ryosRC+7Pb&#10;0WkfO8ElLhSooI9xLKQMbU8Ww8KP5Dg7+Mli5HPqpJ7wzOXWyNskyaXFwfGHHkfa9NR+7Y9WQZ2/&#10;bZrdofvEsH3x21ddz+auVur6an56BBFpjn8w/OqzOlTs1Pij00EYBcs0WzHKwYonMLBM73MQjYIs&#10;zUBWpfy/oPoBAAD//wMAUEsBAi0AFAAGAAgAAAAhALaDOJL+AAAA4QEAABMAAAAAAAAAAAAAAAAA&#10;AAAAAFtDb250ZW50X1R5cGVzXS54bWxQSwECLQAUAAYACAAAACEAOP0h/9YAAACUAQAACwAAAAAA&#10;AAAAAAAAAAAvAQAAX3JlbHMvLnJlbHNQSwECLQAUAAYACAAAACEAnXh1ZAECAAAMBAAADgAAAAAA&#10;AAAAAAAAAAAuAgAAZHJzL2Uyb0RvYy54bWxQSwECLQAUAAYACAAAACEA8R/oON8AAAAJAQAADwAA&#10;AAAAAAAAAAAAAABbBAAAZHJzL2Rvd25yZXYueG1sUEsFBgAAAAAEAAQA8wAAAGc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2784" behindDoc="0" locked="0" layoutInCell="1" allowOverlap="1" wp14:anchorId="60092602" wp14:editId="5A03FD68">
                <wp:simplePos x="0" y="0"/>
                <wp:positionH relativeFrom="column">
                  <wp:posOffset>2970633</wp:posOffset>
                </wp:positionH>
                <wp:positionV relativeFrom="paragraph">
                  <wp:posOffset>125435</wp:posOffset>
                </wp:positionV>
                <wp:extent cx="237" cy="202063"/>
                <wp:effectExtent l="95250" t="0" r="57150" b="64770"/>
                <wp:wrapNone/>
                <wp:docPr id="460" name="Прямая со стрелкой 460"/>
                <wp:cNvGraphicFramePr/>
                <a:graphic xmlns:a="http://schemas.openxmlformats.org/drawingml/2006/main">
                  <a:graphicData uri="http://schemas.microsoft.com/office/word/2010/wordprocessingShape">
                    <wps:wsp>
                      <wps:cNvCnPr/>
                      <wps:spPr>
                        <a:xfrm>
                          <a:off x="0" y="0"/>
                          <a:ext cx="237" cy="20206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33ECCF" id="Прямая со стрелкой 460" o:spid="_x0000_s1026" type="#_x0000_t32" style="position:absolute;margin-left:233.9pt;margin-top:9.9pt;width:0;height:15.9pt;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IM+AEAAAAEAAAOAAAAZHJzL2Uyb0RvYy54bWysU0uOEzEQ3SNxB8t70p0MCihKZxYZYIMg&#10;4nMAj9tOW/inskknu4ELzBG4AhsWfDRn6L4RZXfSg/hICLGpbtv1XtV7Li/P90aTnYCgnK3odFJS&#10;Iix3tbLbir5+9fjeQ0pCZLZm2llR0YMI9Hx1986y9Qsxc43TtQCCJDYsWl/RJka/KIrAG2FYmDgv&#10;LB5KB4ZFXMK2qIG1yG50MSvLedE6qD04LkLA3YvhkK4yv5SCx+dSBhGJrij2FnOEHC9TLFZLttgC&#10;843ixzbYP3RhmLJYdKS6YJGRt6B+oTKKgwtOxgl3pnBSKi6yBlQzLX9S87JhXmQtaE7wo03h/9Hy&#10;Z7sNEFVX9P4c/bHM4CV1H/qr/rr71n3sr0n/rrvB0L/vr7pP3dfuS3fTfSYpG71rfVggxdpu4LgK&#10;fgPJiL0Ek74okeyz34fRb7GPhOPm7OwBJRz3Z+WsnJ8lwuIW6SHEJ8IZkn4qGiIwtW3i2lmL1+pg&#10;mg1nu6chDsATIJXVNsXIlH5kaxIPHmUxANcei6TzInU/9Jv/4kGLAftCSPQEOxxq5GkUaw1kx3CO&#10;6jfTkQUzE0QqrUdQmRv7I+iYm2AiT+jfAsfsXNHZOAKNsg5+VzXuT63KIf+ketCaZF+6+pBvL9uB&#10;Y5Yv4fgk0hz/uM7w24e7+g4AAP//AwBQSwMEFAAGAAgAAAAhAJteXuDdAAAACQEAAA8AAABkcnMv&#10;ZG93bnJldi54bWxMj0FPwzAMhe9I/IfISNxYOsTKKE0nQKqQEJcNdtgta0xTLXGqJuvKv8eIwzhZ&#10;9nt6/l65mrwTIw6xC6RgPstAIDXBdNQq+Pyob5YgYtJktAuECr4xwqq6vCh1YcKJ1jhuUis4hGKh&#10;FdiU+kLK2Fj0Os5Cj8TaVxi8TrwOrTSDPnG4d/I2y3LpdUf8weoeXyw2h83RK6jx9dDlDnfradda&#10;Py7q97fnrVLXV9PTI4iEUzqb4Ref0aFipn04konCKbjL7xk9sfDAkw1/h72CxTwHWZXyf4PqBwAA&#10;//8DAFBLAQItABQABgAIAAAAIQC2gziS/gAAAOEBAAATAAAAAAAAAAAAAAAAAAAAAABbQ29udGVu&#10;dF9UeXBlc10ueG1sUEsBAi0AFAAGAAgAAAAhADj9If/WAAAAlAEAAAsAAAAAAAAAAAAAAAAALwEA&#10;AF9yZWxzLy5yZWxzUEsBAi0AFAAGAAgAAAAhAKp9sgz4AQAAAAQAAA4AAAAAAAAAAAAAAAAALgIA&#10;AGRycy9lMm9Eb2MueG1sUEsBAi0AFAAGAAgAAAAhAJteXuDdAAAACQEAAA8AAAAAAAAAAAAAAAAA&#10;UgQAAGRycy9kb3ducmV2LnhtbFBLBQYAAAAABAAEAPMAAABcBQ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1760" behindDoc="0" locked="0" layoutInCell="1" allowOverlap="1" wp14:anchorId="661D6116" wp14:editId="10226ED3">
                <wp:simplePos x="0" y="0"/>
                <wp:positionH relativeFrom="column">
                  <wp:posOffset>3300479</wp:posOffset>
                </wp:positionH>
                <wp:positionV relativeFrom="paragraph">
                  <wp:posOffset>114802</wp:posOffset>
                </wp:positionV>
                <wp:extent cx="0" cy="212696"/>
                <wp:effectExtent l="95250" t="0" r="57150" b="54610"/>
                <wp:wrapNone/>
                <wp:docPr id="459" name="Прямая со стрелкой 459"/>
                <wp:cNvGraphicFramePr/>
                <a:graphic xmlns:a="http://schemas.openxmlformats.org/drawingml/2006/main">
                  <a:graphicData uri="http://schemas.microsoft.com/office/word/2010/wordprocessingShape">
                    <wps:wsp>
                      <wps:cNvCnPr/>
                      <wps:spPr>
                        <a:xfrm>
                          <a:off x="0" y="0"/>
                          <a:ext cx="0" cy="2126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52BA6D" id="Прямая со стрелкой 459" o:spid="_x0000_s1026" type="#_x0000_t32" style="position:absolute;margin-left:259.9pt;margin-top:9.05pt;width:0;height:16.75pt;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ht9QEAAP4DAAAOAAAAZHJzL2Uyb0RvYy54bWysU0uOEzEQ3SNxB8t70kkEEdNKZxYZYIMg&#10;4nMAj9tOW/inskknu4ELzBG4AhsWfDRn6L4RZXfSg/hICLGpbtv1XtV7Li/P90aTnYCgnK3obDKl&#10;RFjuamW3FX396vG9h5SEyGzNtLOiogcR6Pnq7p1l60sxd43TtQCCJDaUra9oE6MviyLwRhgWJs4L&#10;i4fSgWERl7AtamAtshtdzKfTRdE6qD04LkLA3YvhkK4yv5SCx+dSBhGJrij2FnOEHC9TLFZLVm6B&#10;+UbxYxvsH7owTFksOlJdsMjIW1C/UBnFwQUn44Q7UzgpFRdZA6qZTX9S87JhXmQtaE7wo03h/9Hy&#10;Z7sNEFVX9P6DM0osM3hJ3Yf+qr/uvnUf+2vSv+tuMPTv+6vuU/e1+9LddJ9JykbvWh9KpFjbDRxX&#10;wW8gGbGXYNIXJZJ99vsw+i32kfBhk+PufDZfnC0SXXGL8xDiE+EMST8VDRGY2jZx7azFS3Uwy3az&#10;3dMQB+AJkIpqm2JkSj+yNYkHj6IYgGuPRdJ5kXofus1/8aDFgH0hJDqC/Q018iyKtQayYzhF9ZvZ&#10;yIKZCSKV1iNomhv7I+iYm2Aiz+ffAsfsXNHZOAKNsg5+VzXuT63KIf+ketCaZF+6+pDvLtuBQ5Yv&#10;4fgg0hT/uM7w22e7+g4AAP//AwBQSwMEFAAGAAgAAAAhAHxDb+3cAAAACQEAAA8AAABkcnMvZG93&#10;bnJldi54bWxMj0FPwzAMhe9I/IfISNxYWqRVozSdAKlCQly2wWG3rDFNtcSpmqwr/x5PHOBm+z09&#10;f69az96JCcfYB1KQLzIQSG0wPXUKPnbN3QpETJqMdoFQwTdGWNfXV5UuTTjTBqdt6gSHUCy1ApvS&#10;UEoZW4tex0UYkFj7CqPXidexk2bUZw73Tt5nWSG97ok/WD3gi8X2uD15BQ2+HvvC4X4z7zvrp2Xz&#10;/vb8qdTtzfz0CCLhnP7McMFndKiZ6RBOZKJwCpb5A6MnFlY5CDb8Hg6XoQBZV/J/g/oHAAD//wMA&#10;UEsBAi0AFAAGAAgAAAAhALaDOJL+AAAA4QEAABMAAAAAAAAAAAAAAAAAAAAAAFtDb250ZW50X1R5&#10;cGVzXS54bWxQSwECLQAUAAYACAAAACEAOP0h/9YAAACUAQAACwAAAAAAAAAAAAAAAAAvAQAAX3Jl&#10;bHMvLnJlbHNQSwECLQAUAAYACAAAACEA4FzIbfUBAAD+AwAADgAAAAAAAAAAAAAAAAAuAgAAZHJz&#10;L2Uyb0RvYy54bWxQSwECLQAUAAYACAAAACEAfENv7dwAAAAJAQAADwAAAAAAAAAAAAAAAABPBAAA&#10;ZHJzL2Rvd25yZXYueG1sUEsFBgAAAAAEAAQA8wAAAFgFAAAAAA==&#10;" strokecolor="black [3040]">
                <v:stroke endarrow="open"/>
              </v:shape>
            </w:pict>
          </mc:Fallback>
        </mc:AlternateContent>
      </w:r>
    </w:p>
    <w:p w14:paraId="00E28B3F" w14:textId="77777777" w:rsidR="00C7418B"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87968" behindDoc="0" locked="0" layoutInCell="1" allowOverlap="1" wp14:anchorId="1402425D" wp14:editId="35B8959F">
                <wp:simplePos x="0" y="0"/>
                <wp:positionH relativeFrom="column">
                  <wp:posOffset>-10839</wp:posOffset>
                </wp:positionH>
                <wp:positionV relativeFrom="paragraph">
                  <wp:posOffset>126749</wp:posOffset>
                </wp:positionV>
                <wp:extent cx="5975350" cy="329565"/>
                <wp:effectExtent l="0" t="0" r="25400" b="13335"/>
                <wp:wrapNone/>
                <wp:docPr id="4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329565"/>
                        </a:xfrm>
                        <a:prstGeom prst="rect">
                          <a:avLst/>
                        </a:prstGeom>
                        <a:solidFill>
                          <a:srgbClr val="FFFFFF"/>
                        </a:solidFill>
                        <a:ln w="9525">
                          <a:solidFill>
                            <a:srgbClr val="000000"/>
                          </a:solidFill>
                          <a:miter lim="800000"/>
                          <a:headEnd/>
                          <a:tailEnd/>
                        </a:ln>
                      </wps:spPr>
                      <wps:txbx>
                        <w:txbxContent>
                          <w:p w14:paraId="1082EBFD"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 xml:space="preserve">Структура управленческих кадров легкой промышленности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02425D" id="_x0000_s1203" type="#_x0000_t202" style="position:absolute;left:0;text-align:left;margin-left:-.85pt;margin-top:10pt;width:470.5pt;height:25.9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eQQIAAFcEAAAOAAAAZHJzL2Uyb0RvYy54bWysVM2O0zAQviPxDpbvNP3L7jZqulq6FCEt&#10;P9LCAziO01jYnmC7TcqNO6/AO3DgwI1X6L4RY6dbyt8FkYPl8Yw/z3zfTOaXnVZkK6yTYHI6Ggwp&#10;EYZDKc06p29erx5dUOI8MyVTYEROd8LRy8XDB/O2ycQYalClsARBjMvaJqe1902WJI7XQjM3gEYY&#10;dFZgNfNo2nVSWtYiulbJeDg8S1qwZWOBC+fw9Lp30kXEryrB/cuqcsITlVPMzcfVxrUIa7KYs2xt&#10;WVNLfkiD/UMWmkmDjx6hrplnZGPlb1BacgsOKj/goBOoKslFrAGrGQ1/qea2Zo2ItSA5rjnS5P4f&#10;LH+xfWWJLHM6naBUhmkUaf9p/3n/Zf9t//Xuw91HMg4stY3LMPi2wXDfPYYO1Y4Vu+YG+FtHDCxr&#10;Ztbiylpoa8FKzHIUbiYnV3scF0CK9jmU+BjbeIhAXWV1oBBJIYiOau2OConOE46H6ew8naTo4uib&#10;jGfpWRqfYNn97cY6/1SAJmGTU4sdENHZ9sb5kA3L7kPCYw6ULFdSqWjYdbFUlmwZdssqfgf0n8KU&#10;IW1OZ+k47Qn4K8Qwfn+C0NJj2yupc3pxDGJZoO2JKWNTeiZVv8eUlTnwGKjrSfRd0UXhRulRoALK&#10;HVJroe9znEvc1GDfU9Jij+fUvdswKyhRzwzKMxtNp2EoojFNz8do2FNPcephhiNUTrm3lPTG0sdR&#10;CtwZuEIhKxk5Dor3uRzSxu6N1B8mLYzHqR2jfvwPFt8BAAD//wMAUEsDBBQABgAIAAAAIQC9LxJA&#10;2wAAAAgBAAAPAAAAZHJzL2Rvd25yZXYueG1sTI/NTsMwEITvSLyDtZW4tU6oREnIpoqKOBaJgji7&#10;9jYJ9Z9sNw1vjznBcTSjmW+a7Ww0myjE0VmEclUAIyudGm2P8PH+snwEFpOwSmhnCeGbImzb25tG&#10;1Mpd7RtNh9SzXGJjLRCGlHzNeZQDGRFXzpPN3skFI1KWoecqiGsuN5rfF8UDN2K0eWEQnnYDyfPh&#10;YhD23X5XvIbJdP7z9KWFl/LZR8S7xdw9AUs0p78w/OJndGgz09FdrIpMIyzLTU4i5BVg2a/W1RrY&#10;EWFTVsDbhv8/0P4AAAD//wMAUEsBAi0AFAAGAAgAAAAhALaDOJL+AAAA4QEAABMAAAAAAAAAAAAA&#10;AAAAAAAAAFtDb250ZW50X1R5cGVzXS54bWxQSwECLQAUAAYACAAAACEAOP0h/9YAAACUAQAACwAA&#10;AAAAAAAAAAAAAAAvAQAAX3JlbHMvLnJlbHNQSwECLQAUAAYACAAAACEAgmfgXkECAABXBAAADgAA&#10;AAAAAAAAAAAAAAAuAgAAZHJzL2Uyb0RvYy54bWxQSwECLQAUAAYACAAAACEAvS8SQNsAAAAIAQAA&#10;DwAAAAAAAAAAAAAAAACbBAAAZHJzL2Rvd25yZXYueG1sUEsFBgAAAAAEAAQA8wAAAKMFAAAAAA==&#10;">
                <v:textbox>
                  <w:txbxContent>
                    <w:p w14:paraId="1082EBFD"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 xml:space="preserve">Структура управленческих кадров легкой промышленности </w:t>
                      </w:r>
                    </w:p>
                  </w:txbxContent>
                </v:textbox>
              </v:shape>
            </w:pict>
          </mc:Fallback>
        </mc:AlternateContent>
      </w:r>
    </w:p>
    <w:p w14:paraId="0E049701" w14:textId="77777777" w:rsidR="00C7418B" w:rsidRDefault="00C7418B" w:rsidP="001313B7">
      <w:pPr>
        <w:pStyle w:val="Default"/>
        <w:jc w:val="center"/>
        <w:rPr>
          <w:rFonts w:ascii="Times New Roman" w:eastAsia="Calibri" w:hAnsi="Times New Roman" w:cs="Times New Roman"/>
          <w:sz w:val="28"/>
          <w:szCs w:val="28"/>
          <w:lang w:eastAsia="en-US"/>
        </w:rPr>
      </w:pPr>
    </w:p>
    <w:p w14:paraId="6121ADCC" w14:textId="77777777" w:rsidR="00C7418B"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92064" behindDoc="0" locked="0" layoutInCell="1" allowOverlap="1" wp14:anchorId="0550B235" wp14:editId="03D14CA3">
                <wp:simplePos x="0" y="0"/>
                <wp:positionH relativeFrom="column">
                  <wp:posOffset>2970530</wp:posOffset>
                </wp:positionH>
                <wp:positionV relativeFrom="paragraph">
                  <wp:posOffset>51435</wp:posOffset>
                </wp:positionV>
                <wp:extent cx="3008630" cy="329565"/>
                <wp:effectExtent l="57150" t="38100" r="77470" b="89535"/>
                <wp:wrapNone/>
                <wp:docPr id="4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32956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73AE8CC8"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По сферам подчинения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0B235" id="_x0000_s1204" type="#_x0000_t202" style="position:absolute;left:0;text-align:left;margin-left:233.9pt;margin-top:4.05pt;width:236.9pt;height:25.9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azWgIAAMYEAAAOAAAAZHJzL2Uyb0RvYy54bWysVE2O0zAU3iNxB8t7mjRth5mo6WjoAEIa&#10;fsTAAVzHaaxJ/IztNuns2HMF7sCCBTuu0LkRz06aqUAjJMTGsvPe973v/WV+3tYV2QpjJaiMjkcx&#10;JUJxyKVaZ/TjhxdPTimxjqmcVaBERnfC0vPF40fzRqcigRKqXBiCJMqmjc5o6ZxOo8jyUtTMjkAL&#10;hcYCTM0cPs06yg1rkL2uoiSOT6IGTK4NcGEtfr3sjHQR+ItCcPe2KKxwpMooanPhNOFc+TNazFm6&#10;NkyXkvcy2D+oqJlUGHSgumSOkY2Rf1DVkhuwULgRhzqCopBchBwwm3H8WzbXJdMi5ILFsXook/1/&#10;tPzN9p0hMs/odIr1UazGJu2/7r/tv+9/7n/cfb77QhJfpUbbFJ2vNbq79hm02O2QsdVXwG8sUbAs&#10;mVqLC2OgKQXLUeXYI6MjaMdjPcmqeQ05BmMbB4GoLUztS4hFIciOanZDh0TrCMePkzg+PZmgiaNt&#10;kpzNTmYhBEsPaG2seymgJv6SUYMTENjZ9so6r4alBxcfrFL+9HKfqzwMg2Oy6u7o6s1Bv5fci3e7&#10;SnTQ96LA0t1Xwg+tWFaGbBmOW37Tpe9Z0NNDCllVAyjpyvcQqPf1MBEGeQD2dX8IOHiHiKDcAKyl&#10;AvOXqJ3/IesuV99A167aMCfj2eQwDyvId9hJA91a4W8ALyWYW0oaXKmM2k8bZgQl1SuF03A2DjPm&#10;wmM6e5pgH82xZXVsYYojVUa5M5R0j6ULm+vzUnCBc1PI0FKvr9PS68ZlCZ3uF9tv4/E7eN3/fha/&#10;AAAA//8DAFBLAwQUAAYACAAAACEAdM3mEd4AAAAIAQAADwAAAGRycy9kb3ducmV2LnhtbEyPzU7D&#10;MBCE70i8g7VI3KidqnLbEKdCFQhxoaLQuxsviWm8jmLnh7fHnOA4mtHMN8Vudi0bsQ/Wk4JsIYAh&#10;Vd5YqhV8vD/dbYCFqMno1hMq+MYAu/L6qtC58RO94XiMNUslFHKtoImxyzkPVYNOh4XvkJL36Xun&#10;Y5J9zU2vp1TuWr4UQnKnLaWFRne4b7C6HAenYHqtL6N9PlA2LL9Oj/LFrg/9Xqnbm/nhHljEOf6F&#10;4Rc/oUOZmM5+IBNYq2Al1wk9KthkwJK/XWUS2FmBFAJ4WfD/B8ofAAAA//8DAFBLAQItABQABgAI&#10;AAAAIQC2gziS/gAAAOEBAAATAAAAAAAAAAAAAAAAAAAAAABbQ29udGVudF9UeXBlc10ueG1sUEsB&#10;Ai0AFAAGAAgAAAAhADj9If/WAAAAlAEAAAsAAAAAAAAAAAAAAAAALwEAAF9yZWxzLy5yZWxzUEsB&#10;Ai0AFAAGAAgAAAAhADkY1rNaAgAAxgQAAA4AAAAAAAAAAAAAAAAALgIAAGRycy9lMm9Eb2MueG1s&#10;UEsBAi0AFAAGAAgAAAAhAHTN5hHeAAAACAEAAA8AAAAAAAAAAAAAAAAAtAQAAGRycy9kb3ducmV2&#10;LnhtbFBLBQYAAAAABAAEAPMAAAC/BQAAAAA=&#10;" fillcolor="gray [1616]" strokecolor="black [3040]">
                <v:fill color2="#d9d9d9 [496]" rotate="t" angle="180" colors="0 #bcbcbc;22938f #d0d0d0;1 #ededed" focus="100%" type="gradient"/>
                <v:shadow on="t" color="black" opacity="24903f" origin=",.5" offset="0,.55556mm"/>
                <v:textbox>
                  <w:txbxContent>
                    <w:p w14:paraId="73AE8CC8"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По сферам подчинения</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90016" behindDoc="0" locked="0" layoutInCell="1" allowOverlap="1" wp14:anchorId="0F75B13B" wp14:editId="311CD7C3">
                <wp:simplePos x="0" y="0"/>
                <wp:positionH relativeFrom="column">
                  <wp:posOffset>-6350</wp:posOffset>
                </wp:positionH>
                <wp:positionV relativeFrom="paragraph">
                  <wp:posOffset>51435</wp:posOffset>
                </wp:positionV>
                <wp:extent cx="2976880" cy="329565"/>
                <wp:effectExtent l="57150" t="38100" r="71120" b="89535"/>
                <wp:wrapNone/>
                <wp:docPr id="4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7BF41C6D"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По базовым сферам</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B13B" id="_x0000_s1205" type="#_x0000_t202" style="position:absolute;left:0;text-align:left;margin-left:-.5pt;margin-top:4.05pt;width:234.4pt;height:25.9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5iWwIAAMYEAAAOAAAAZHJzL2Uyb0RvYy54bWysVE2O0zAU3iNxB8t7mjbTdtqo6WjoAEIa&#10;fsTAAVzHbqJx/ILtNik79lyBO7BgwY4rdG7Es5NmKtAICbGx7Lz3fe97f1lcNKUiO2FsATqlo8GQ&#10;EqE5ZIXepPTD++dPZpRYx3TGFGiR0r2w9GL5+NGirhIRQw4qE4YgibZJXaU0d65KosjyXJTMDqAS&#10;Go0STMkcPs0mygyrkb1UUTwcTqMaTFYZ4MJa/HrVGuky8EspuHsjpRWOqJSiNhdOE861P6PlgiUb&#10;w6q84J0M9g8qSlZoDNpTXTHHyNYUf1CVBTdgQboBhzICKQsuQg6YzWj4WzY3OatEyAWLY6u+TPb/&#10;0fLXu7eGFFlKx2dzSjQrsUmHr4dvh++Hn4cfd5/vvpDYV6mubILONxW6u+YpNNjtkLGtroHfWqJh&#10;lTO9EZfGQJ0LlqHKkUdGJ9CWx3qSdf0KMgzGtg4CUSNN6UuIRSHIjt3a9x0SjSMcP8bz8+lshiaO&#10;trN4PplOQgiWHNGVse6FgJL4S0oNTkBgZ7tr67walhxdfDCl/enlPtNZGAbHCtXe0dWbg34vuRPv&#10;9kq00HdCYunuK+GHVqyUITuG45bdtul7FvT0EFko1YPitnwPgTpfDxNhkHtgV/eHgL13iAja9cCy&#10;0GD+ErX1P2bd5uob6Jp1E+ZkNBkf52EN2R47aaBdK/wN4CUH84mSGlcqpfbjlhlBiXqpcRrmo/HY&#10;72B4jCfnMT7MqWV9amGaI1VKuTOUtI+VC5vr89JwiXMji9BSr6/V0unGZQmd7hbbb+PpO3jd/36W&#10;vwAAAP//AwBQSwMEFAAGAAgAAAAhAIzym93dAAAABwEAAA8AAABkcnMvZG93bnJldi54bWxMj81O&#10;wzAQhO9IvIO1SNxaOxVKqxCnQhUIcaGiwN2Nt4nbeB3Zzg9vjznR42hGM9+U29l2bEQfjCMJ2VIA&#10;Q6qdNtRI+Pp8WWyAhahIq84RSvjBANvq9qZUhXYTfeB4iA1LJRQKJaGNsS84D3WLVoWl65GSd3Le&#10;qpikb7j2akrltuMrIXJulaG00Koedy3Wl8NgJUzvzWU0r3vKhtX5+zl/M+u930l5fzc/PQKLOMf/&#10;MPzhJ3SoEtPRDaQD6yQssnQlSthkwJL9kK/Tk6OEXAjgVcmv+atfAAAA//8DAFBLAQItABQABgAI&#10;AAAAIQC2gziS/gAAAOEBAAATAAAAAAAAAAAAAAAAAAAAAABbQ29udGVudF9UeXBlc10ueG1sUEsB&#10;Ai0AFAAGAAgAAAAhADj9If/WAAAAlAEAAAsAAAAAAAAAAAAAAAAALwEAAF9yZWxzLy5yZWxzUEsB&#10;Ai0AFAAGAAgAAAAhABOg7mJbAgAAxgQAAA4AAAAAAAAAAAAAAAAALgIAAGRycy9lMm9Eb2MueG1s&#10;UEsBAi0AFAAGAAgAAAAhAIzym93dAAAABwEAAA8AAAAAAAAAAAAAAAAAtQQAAGRycy9kb3ducmV2&#10;LnhtbFBLBQYAAAAABAAEAPMAAAC/BQAAAAA=&#10;" fillcolor="gray [1616]" strokecolor="black [3040]">
                <v:fill color2="#d9d9d9 [496]" rotate="t" angle="180" colors="0 #bcbcbc;22938f #d0d0d0;1 #ededed" focus="100%" type="gradient"/>
                <v:shadow on="t" color="black" opacity="24903f" origin=",.5" offset="0,.55556mm"/>
                <v:textbox>
                  <w:txbxContent>
                    <w:p w14:paraId="7BF41C6D"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По базовым сферам</w:t>
                      </w:r>
                    </w:p>
                  </w:txbxContent>
                </v:textbox>
              </v:shape>
            </w:pict>
          </mc:Fallback>
        </mc:AlternateContent>
      </w:r>
    </w:p>
    <w:p w14:paraId="6415456F" w14:textId="77777777" w:rsidR="00C7418B"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2004352" behindDoc="0" locked="0" layoutInCell="1" allowOverlap="1" wp14:anchorId="3A8E1793" wp14:editId="782B4408">
                <wp:simplePos x="0" y="0"/>
                <wp:positionH relativeFrom="column">
                  <wp:posOffset>2970870</wp:posOffset>
                </wp:positionH>
                <wp:positionV relativeFrom="paragraph">
                  <wp:posOffset>177017</wp:posOffset>
                </wp:positionV>
                <wp:extent cx="3008866" cy="1648003"/>
                <wp:effectExtent l="0" t="0" r="20320" b="28575"/>
                <wp:wrapNone/>
                <wp:docPr id="4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866" cy="1648003"/>
                        </a:xfrm>
                        <a:prstGeom prst="rect">
                          <a:avLst/>
                        </a:prstGeom>
                        <a:solidFill>
                          <a:srgbClr val="FFFFFF"/>
                        </a:solidFill>
                        <a:ln w="9525">
                          <a:solidFill>
                            <a:srgbClr val="000000"/>
                          </a:solidFill>
                          <a:miter lim="800000"/>
                          <a:headEnd/>
                          <a:tailEnd/>
                        </a:ln>
                      </wps:spPr>
                      <wps:txbx>
                        <w:txbxContent>
                          <w:p w14:paraId="3F87FEA1" w14:textId="77777777" w:rsidR="00C42E2C" w:rsidRPr="00B630C6" w:rsidRDefault="00C42E2C" w:rsidP="00385C5E">
                            <w:pPr>
                              <w:jc w:val="center"/>
                              <w:rPr>
                                <w:rFonts w:ascii="Times New Roman" w:hAnsi="Times New Roman" w:cs="Times New Roman"/>
                              </w:rPr>
                            </w:pPr>
                            <w:r w:rsidRPr="00385C5E">
                              <w:rPr>
                                <w:rFonts w:ascii="Times New Roman" w:eastAsia="Calibri" w:hAnsi="Times New Roman" w:cs="Times New Roman"/>
                              </w:rPr>
                              <w:t>Руководители и специалисты низшего и среднего уровней иерархии всех подразделений предприятия, имеющих полномочия по принятию управленческих решений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E1793" id="_x0000_s1206" type="#_x0000_t202" style="position:absolute;left:0;text-align:left;margin-left:233.95pt;margin-top:13.95pt;width:236.9pt;height:129.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daRAIAAFgEAAAOAAAAZHJzL2Uyb0RvYy54bWysVM2O0zAQviPxDpbvNEk3Ld2o6WrpUoS0&#10;/EgLD+A4TmPheILtNik37rwC78CBAzdeoftGjJ1ut/xdED5Ynsz48zffzGR+0TeKbIWxEnROk1FM&#10;idAcSqnXOX37ZvVoRol1TJdMgRY53QlLLxYPH8y7NhNjqEGVwhAE0Tbr2pzWzrVZFFlei4bZEbRC&#10;o7MC0zCHpllHpWEdojcqGsfxNOrAlK0BLqzFr1eDky4CflUJ7l5VlRWOqJwiNxd2E/bC79FizrK1&#10;YW0t+YEG+wcWDZMaHz1CXTHHyMbI36AayQ1YqNyIQxNBVUkuQg6YTRL/ks1NzVoRckFxbHuUyf4/&#10;WP5y+9oQWeY0TaeUaNZgkfaf91/2X/ff999uP95+ImOvUtfaDINvWgx3/RPosdohY9teA39niYZl&#10;zfRaXBoDXS1YiSwTfzM6uTrgWA9SdC+gxMfYxkEA6ivTeAlRFILoWK3dsUKid4Tjx7M4ns2mSJSj&#10;L5mmszg+C2+w7O56a6x7JqAh/pBTgy0Q4Nn22jpPh2V3If41C0qWK6lUMMy6WCpDtgzbZRXWAf2n&#10;MKVJl9PzyXgyKPBXiDisP0E00mHfK9nkFHPA5YNY5nV7qstwdkyq4YyUlT4I6bUbVHR90YfKJZOJ&#10;v+1lLqDcobYGhkbHwcRDDeYDJR02eU7t+w0zghL1XGN9zpM09VMRjHTyeIyGOfUUpx6mOULllDtD&#10;yWAsXZglT13DJVaykkHjey4H2ti+QfrDqPn5OLVD1P0PYfEDAAD//wMAUEsDBBQABgAIAAAAIQD6&#10;n+4z3QAAAAoBAAAPAAAAZHJzL2Rvd25yZXYueG1sTI9Nb8IwDIbvk/YfIiPtNlJQRaFriiqmHZk0&#10;mHYOiWk78qUmlO7fz5y2k2X70evH1Xayho04xN47AYt5Bgyd8rp3rYDP49vzGlhM0mlpvEMBPxhh&#10;Wz8+VLLU/uY+cDykllGIi6UU0KUUSs6j6tDKOPcBHe3OfrAyUTu0XA/yRuHW8GWWrbiVvaMLnQy4&#10;61BdDlcrYN/sd9n7MNomfJ2/jQxKvYYoxNNsal6AJZzSHwx3fVKHmpxO/up0ZEZAvio2hApY3isB&#10;m3xRADvRYF3kwOuK/3+h/gUAAP//AwBQSwECLQAUAAYACAAAACEAtoM4kv4AAADhAQAAEwAAAAAA&#10;AAAAAAAAAAAAAAAAW0NvbnRlbnRfVHlwZXNdLnhtbFBLAQItABQABgAIAAAAIQA4/SH/1gAAAJQB&#10;AAALAAAAAAAAAAAAAAAAAC8BAABfcmVscy8ucmVsc1BLAQItABQABgAIAAAAIQAeYCdaRAIAAFgE&#10;AAAOAAAAAAAAAAAAAAAAAC4CAABkcnMvZTJvRG9jLnhtbFBLAQItABQABgAIAAAAIQD6n+4z3QAA&#10;AAoBAAAPAAAAAAAAAAAAAAAAAJ4EAABkcnMvZG93bnJldi54bWxQSwUGAAAAAAQABADzAAAAqAUA&#10;AAAA&#10;">
                <v:textbox>
                  <w:txbxContent>
                    <w:p w14:paraId="3F87FEA1" w14:textId="77777777" w:rsidR="00C42E2C" w:rsidRPr="00B630C6" w:rsidRDefault="00C42E2C" w:rsidP="00385C5E">
                      <w:pPr>
                        <w:jc w:val="center"/>
                        <w:rPr>
                          <w:rFonts w:ascii="Times New Roman" w:hAnsi="Times New Roman" w:cs="Times New Roman"/>
                        </w:rPr>
                      </w:pPr>
                      <w:r w:rsidRPr="00385C5E">
                        <w:rPr>
                          <w:rFonts w:ascii="Times New Roman" w:eastAsia="Calibri" w:hAnsi="Times New Roman" w:cs="Times New Roman"/>
                        </w:rPr>
                        <w:t>Руководители и специалисты низшего и среднего уровней иерархии всех подразделений предприятия, имеющих полномочия по принятию управленческих решений</w:t>
                      </w:r>
                    </w:p>
                  </w:txbxContent>
                </v:textbox>
              </v:shape>
            </w:pict>
          </mc:Fallback>
        </mc:AlternateContent>
      </w:r>
      <w:r w:rsidRPr="000C52F0">
        <w:rPr>
          <w:rFonts w:ascii="Times New Roman" w:eastAsia="Calibri" w:hAnsi="Times New Roman" w:cs="Times New Roman"/>
          <w:noProof/>
          <w:sz w:val="28"/>
          <w:szCs w:val="28"/>
        </w:rPr>
        <mc:AlternateContent>
          <mc:Choice Requires="wps">
            <w:drawing>
              <wp:anchor distT="0" distB="0" distL="114300" distR="114300" simplePos="0" relativeHeight="251994112" behindDoc="0" locked="0" layoutInCell="1" allowOverlap="1" wp14:anchorId="2EDDDABF" wp14:editId="101DA456">
                <wp:simplePos x="0" y="0"/>
                <wp:positionH relativeFrom="column">
                  <wp:posOffset>-3013</wp:posOffset>
                </wp:positionH>
                <wp:positionV relativeFrom="paragraph">
                  <wp:posOffset>179705</wp:posOffset>
                </wp:positionV>
                <wp:extent cx="2976880" cy="329565"/>
                <wp:effectExtent l="0" t="0" r="13970" b="13335"/>
                <wp:wrapNone/>
                <wp:docPr id="4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3FD3BDF9"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финансовая служба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DDDABF" id="_x0000_s1207" type="#_x0000_t202" style="position:absolute;left:0;text-align:left;margin-left:-.25pt;margin-top:14.15pt;width:234.4pt;height:25.9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mQwIAAFcEAAAOAAAAZHJzL2Uyb0RvYy54bWysVM2O0zAQviPxDpbvNE1oum3UdLV0KUJa&#10;fqSFB3Acp7FwPMF2myw37rwC78CBAzdeoftGjJ1ut/xdED5YHs/4m5lvZrw47xtFdsJYCTqn8WhM&#10;idAcSqk3OX37Zv1oRol1TJdMgRY5vRGWni8fPlh0bSYSqEGVwhAE0Tbr2pzWzrVZFFlei4bZEbRC&#10;o7IC0zCHotlEpWEdojcqSsbjadSBKVsDXFiLt5eDki4DflUJ7l5VlRWOqJxibC7sJuyF36PlgmUb&#10;w9pa8kMY7B+iaJjU6PQIdckcI1sjf4NqJDdgoXIjDk0EVSW5CDlgNvH4l2yua9aKkAuSY9sjTfb/&#10;wfKXu9eGyDKnk0lMiWYNFmn/ef9l/3X/ff/t9uPtJ5J4lrrWZmh83aK5659Aj9UOGdv2Cvg7SzSs&#10;aqY34sIY6GrBSowy9i+jk6cDjvUgRfcCSnTGtg4CUF+ZxlOIpBBEx2rdHCskekc4Xibzs+lshiqO&#10;usfJPJ2mwQXL7l63xrpnAhriDzk12AEBne2urPPRsOzOxDuzoGS5lkoFwWyKlTJkx7Bb1mEd0H8y&#10;U5p0OZ2nSToQ8FeIcVh/gmikw7ZXssnp7GjEMk/bU12GpnRMquGMISt94NFTN5Do+qIPhYvTqXfh&#10;WS6gvEFqDQx9jnOJhxrMB0o67PGc2vdbZgQl6rnG8szjycQPRRAm6VmCgjnVFKcapjlC5ZQ7Q8kg&#10;rFwYJc+dhgssZCUDx/exHMLG7g3UHybNj8epHKzu/4PlDwAAAP//AwBQSwMEFAAGAAgAAAAhAKGf&#10;FqXaAAAABwEAAA8AAABkcnMvZG93bnJldi54bWxMjs1OwzAQhO9IvIO1SNxamwBVFLKpoiKORaIg&#10;zq69TdL6T7GbhrfHPcFtRjOa+er1bA2baIyDdwgPSwGMnPJ6cB3C1+fbogQWk3RaGu8I4YcirJvb&#10;m1pW2l/cB0271LE84mIlEfqUQsV5VD1ZGZc+kMvZwY9WpmzHjutRXvK4NbwQYsWtHFx+6GWgTU/q&#10;tDtbhG273Yj3cbJt+D4cjQxKvYaIeH83ty/AEs3prwxX/IwOTWba+7PTkRmExXMuIhTlI7AcP62u&#10;Yo9QigJ4U/P//M0vAAAA//8DAFBLAQItABQABgAIAAAAIQC2gziS/gAAAOEBAAATAAAAAAAAAAAA&#10;AAAAAAAAAABbQ29udGVudF9UeXBlc10ueG1sUEsBAi0AFAAGAAgAAAAhADj9If/WAAAAlAEAAAsA&#10;AAAAAAAAAAAAAAAALwEAAF9yZWxzLy5yZWxzUEsBAi0AFAAGAAgAAAAhAJdGP6ZDAgAAVwQAAA4A&#10;AAAAAAAAAAAAAAAALgIAAGRycy9lMm9Eb2MueG1sUEsBAi0AFAAGAAgAAAAhAKGfFqXaAAAABwEA&#10;AA8AAAAAAAAAAAAAAAAAnQQAAGRycy9kb3ducmV2LnhtbFBLBQYAAAAABAAEAPMAAACkBQAAAAA=&#10;">
                <v:textbox>
                  <w:txbxContent>
                    <w:p w14:paraId="3FD3BDF9"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финансовая служба</w:t>
                      </w:r>
                    </w:p>
                  </w:txbxContent>
                </v:textbox>
              </v:shape>
            </w:pict>
          </mc:Fallback>
        </mc:AlternateContent>
      </w:r>
    </w:p>
    <w:p w14:paraId="1F159F13" w14:textId="77777777" w:rsidR="00C7418B" w:rsidRDefault="00C7418B" w:rsidP="001313B7">
      <w:pPr>
        <w:pStyle w:val="Default"/>
        <w:jc w:val="center"/>
        <w:rPr>
          <w:rFonts w:ascii="Times New Roman" w:eastAsia="Calibri" w:hAnsi="Times New Roman" w:cs="Times New Roman"/>
          <w:sz w:val="28"/>
          <w:szCs w:val="28"/>
          <w:lang w:eastAsia="en-US"/>
        </w:rPr>
      </w:pPr>
    </w:p>
    <w:p w14:paraId="1B845706" w14:textId="77777777" w:rsidR="00C7418B"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96160" behindDoc="0" locked="0" layoutInCell="1" allowOverlap="1" wp14:anchorId="5C362DA4" wp14:editId="2581C179">
                <wp:simplePos x="0" y="0"/>
                <wp:positionH relativeFrom="column">
                  <wp:posOffset>-10160</wp:posOffset>
                </wp:positionH>
                <wp:positionV relativeFrom="paragraph">
                  <wp:posOffset>103343</wp:posOffset>
                </wp:positionV>
                <wp:extent cx="2976880" cy="329565"/>
                <wp:effectExtent l="0" t="0" r="13970" b="13335"/>
                <wp:wrapNone/>
                <wp:docPr id="4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5E78DD42"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производство</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62DA4" id="_x0000_s1208" type="#_x0000_t202" style="position:absolute;left:0;text-align:left;margin-left:-.8pt;margin-top:8.15pt;width:234.4pt;height:25.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EaQgIAAFcEAAAOAAAAZHJzL2Uyb0RvYy54bWysVM2O0zAQviPxDpbvNG1o+hM1XS1dipCW&#10;H2nhARzHaSwcT7DdJuXGnVfgHThw4MYrdN+IsdPtlr8LwgfL4xl/M/PNjBcXXa3IThgrQWd0NBhS&#10;IjSHQupNRt++WT+aUWId0wVToEVG98LSi+XDB4u2SUUMFahCGIIg2qZtk9HKuSaNIssrUTM7gEZo&#10;VJZgauZQNJuoMKxF9FpF8XA4iVowRWOAC2vx9qpX0mXAL0vB3auytMIRlVGMzYXdhD33e7RcsHRj&#10;WFNJfgyD/UMUNZManZ6grphjZGvkb1C15AYslG7AoY6gLCUXIQfMZjT8JZubijUi5ILk2OZEk/1/&#10;sPzl7rUhssjoeBxTolmNRTp8Pnw5fD18P3y7/Xj7icSepbaxKRrfNGjuuifQYbVDxra5Bv7OEg2r&#10;iumNuDQG2kqwAqMc+ZfR2dMex3qQvH0BBTpjWwcBqCtN7SlEUgiiY7X2pwqJzhGOl/F8OpnNUMVR&#10;9zieJ5MkuGDp3evGWPdMQE38IaMGOyCgs921dT4alt6ZeGcWlCzWUqkgmE2+UobsGHbLOqwj+k9m&#10;SpM2o/MkTnoC/goxDOtPELV02PZK1hmdnYxY6ml7qovQlI5J1Z8xZKWPPHrqehJdl3ehcKNk6l14&#10;lnMo9kitgb7PcS7xUIH5QEmLPZ5R+37LjKBEPddYnvloPPZDEYRxMo1RMOea/FzDNEeojHJnKOmF&#10;lQuj5LnTcImFLGXg+D6WY9jYvYH646T58TiXg9X9f7D8AQAA//8DAFBLAwQUAAYACAAAACEA+9AC&#10;ndwAAAAIAQAADwAAAGRycy9kb3ducmV2LnhtbEyPwU7DMBBE70j8g7WVuLVOAwpViFNFRRyLREGc&#10;XXubhNpry3bT8PeYExxnZzTzttnO1rAJQxwdCVivCmBIyumRegEf7y/LDbCYJGlpHKGAb4ywbW9v&#10;Gllrd6U3nA6pZ7mEYi0FDCn5mvOoBrQyrpxHyt7JBStTlqHnOshrLreGl0VRcStHyguD9LgbUJ0P&#10;Fytg3+13xWuYbOc/T19GeqWefRTibjF3T8ASzukvDL/4GR3azHR0F9KRGQHLdZWT+V7dA8v+Q/VY&#10;AjsKqDYl8Lbh/x9ofwAAAP//AwBQSwECLQAUAAYACAAAACEAtoM4kv4AAADhAQAAEwAAAAAAAAAA&#10;AAAAAAAAAAAAW0NvbnRlbnRfVHlwZXNdLnhtbFBLAQItABQABgAIAAAAIQA4/SH/1gAAAJQBAAAL&#10;AAAAAAAAAAAAAAAAAC8BAABfcmVscy8ucmVsc1BLAQItABQABgAIAAAAIQDnneEaQgIAAFcEAAAO&#10;AAAAAAAAAAAAAAAAAC4CAABkcnMvZTJvRG9jLnhtbFBLAQItABQABgAIAAAAIQD70AKd3AAAAAgB&#10;AAAPAAAAAAAAAAAAAAAAAJwEAABkcnMvZG93bnJldi54bWxQSwUGAAAAAAQABADzAAAApQUAAAAA&#10;">
                <v:textbox>
                  <w:txbxContent>
                    <w:p w14:paraId="5E78DD42"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производство</w:t>
                      </w:r>
                    </w:p>
                  </w:txbxContent>
                </v:textbox>
              </v:shape>
            </w:pict>
          </mc:Fallback>
        </mc:AlternateContent>
      </w:r>
    </w:p>
    <w:p w14:paraId="3F0B40B8" w14:textId="77777777" w:rsidR="00C7418B" w:rsidRDefault="00C7418B" w:rsidP="001313B7">
      <w:pPr>
        <w:pStyle w:val="Default"/>
        <w:jc w:val="center"/>
        <w:rPr>
          <w:rFonts w:ascii="Times New Roman" w:eastAsia="Calibri" w:hAnsi="Times New Roman" w:cs="Times New Roman"/>
          <w:sz w:val="28"/>
          <w:szCs w:val="28"/>
          <w:lang w:eastAsia="en-US"/>
        </w:rPr>
      </w:pPr>
    </w:p>
    <w:p w14:paraId="2DBEADE2" w14:textId="77777777" w:rsidR="00C7418B"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1998208" behindDoc="0" locked="0" layoutInCell="1" allowOverlap="1" wp14:anchorId="7DE81113" wp14:editId="4AE4091A">
                <wp:simplePos x="0" y="0"/>
                <wp:positionH relativeFrom="column">
                  <wp:posOffset>-6616</wp:posOffset>
                </wp:positionH>
                <wp:positionV relativeFrom="paragraph">
                  <wp:posOffset>16880</wp:posOffset>
                </wp:positionV>
                <wp:extent cx="2976880" cy="329565"/>
                <wp:effectExtent l="0" t="0" r="13970" b="13335"/>
                <wp:wrapNone/>
                <wp:docPr id="4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1FBBD862"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маркетинг</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81113" id="_x0000_s1209" type="#_x0000_t202" style="position:absolute;left:0;text-align:left;margin-left:-.5pt;margin-top:1.35pt;width:234.4pt;height:25.9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EYQwIAAFcEAAAOAAAAZHJzL2Uyb0RvYy54bWysVM2O0zAQviPxDpbvNG226bZR09XSpQhp&#10;+ZEWHsBxnMbC8QTbbVJue+cVeAcOHLjxCt03Yux0u+XvgvDB8njG38x8M+P5RVcrshXGStAZHQ2G&#10;lAjNoZB6ndF3b1dPppRYx3TBFGiR0Z2w9GLx+NG8bVIRQwWqEIYgiLZp22S0cq5Jo8jyStTMDqAR&#10;GpUlmJo5FM06KgxrEb1WUTwcTqIWTNEY4MJavL3qlXQR8MtScPe6LK1wRGUUY3NhN2HP/R4t5ixd&#10;G9ZUkh/CYP8QRc2kRqdHqCvmGNkY+RtULbkBC6UbcKgjKEvJRcgBsxkNf8nmpmKNCLkgObY50mT/&#10;Hyx/tX1jiCwyOh6fUaJZjUXaf95/2X/df99/u7u9+0Riz1Lb2BSNbxo0d91T6LDaIWPbXAN/b4mG&#10;ZcX0WlwaA20lWIFRjvzL6ORpj2M9SN6+hAKdsY2DANSVpvYUIikE0bFau2OFROcIx8t4dj6ZTlHF&#10;UXcWz5JJElyw9P51Y6x7LqAm/pBRgx0Q0Nn22jofDUvvTbwzC0oWK6lUEMw6XypDtgy7ZRXWAf0n&#10;M6VJm9FZEic9AX+FGIb1J4haOmx7JeuMTo9GLPW0PdNFaErHpOrPGLLSBx49dT2Jrsu7ULhRMvUu&#10;PMs5FDuk1kDf5ziXeKjAfKSkxR7PqP2wYUZQol5oLM9sNB77oQjCODmPUTCnmvxUwzRHqIxyZyjp&#10;haULo+S503CJhSxl4PghlkPY2L2B+sOk+fE4lYPVw3+w+AEAAP//AwBQSwMEFAAGAAgAAAAhAOsM&#10;qRjbAAAABwEAAA8AAABkcnMvZG93bnJldi54bWxMj81OwzAQhO9IvIO1SNxap1VJUcimioo4FokW&#10;cXbtbZLWf7LdNLw95gTH0Yxmvqk3k9FspBAHZxEW8wIYWenUYDuEz8Pb7BlYTMIqoZ0lhG+KsGnu&#10;72pRKXezHzTuU8dyiY2VQOhT8hXnUfZkRJw7TzZ7JxeMSFmGjqsgbrncaL4sipIbMdi80AtP257k&#10;ZX81CLt2ty3ew2ha/3U6a+GlfPUR8fFhal+AJZrSXxh+8TM6NJnp6K5WRaYRZot8JSEs18CyvSrX&#10;+ckR4WlVAm9q/p+/+QEAAP//AwBQSwECLQAUAAYACAAAACEAtoM4kv4AAADhAQAAEwAAAAAAAAAA&#10;AAAAAAAAAAAAW0NvbnRlbnRfVHlwZXNdLnhtbFBLAQItABQABgAIAAAAIQA4/SH/1gAAAJQBAAAL&#10;AAAAAAAAAAAAAAAAAC8BAABfcmVscy8ucmVsc1BLAQItABQABgAIAAAAIQCPEUEYQwIAAFcEAAAO&#10;AAAAAAAAAAAAAAAAAC4CAABkcnMvZTJvRG9jLnhtbFBLAQItABQABgAIAAAAIQDrDKkY2wAAAAcB&#10;AAAPAAAAAAAAAAAAAAAAAJ0EAABkcnMvZG93bnJldi54bWxQSwUGAAAAAAQABADzAAAApQUAAAAA&#10;">
                <v:textbox>
                  <w:txbxContent>
                    <w:p w14:paraId="1FBBD862"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маркетинг</w:t>
                      </w:r>
                    </w:p>
                  </w:txbxContent>
                </v:textbox>
              </v:shape>
            </w:pict>
          </mc:Fallback>
        </mc:AlternateContent>
      </w:r>
    </w:p>
    <w:p w14:paraId="0721852E" w14:textId="77777777" w:rsidR="00385C5E"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2000256" behindDoc="0" locked="0" layoutInCell="1" allowOverlap="1" wp14:anchorId="293E0662" wp14:editId="4B87B292">
                <wp:simplePos x="0" y="0"/>
                <wp:positionH relativeFrom="column">
                  <wp:posOffset>-3175</wp:posOffset>
                </wp:positionH>
                <wp:positionV relativeFrom="paragraph">
                  <wp:posOffset>144780</wp:posOffset>
                </wp:positionV>
                <wp:extent cx="2976880" cy="329565"/>
                <wp:effectExtent l="0" t="0" r="13970" b="13335"/>
                <wp:wrapNone/>
                <wp:docPr id="4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45E5BD39"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кадровая служба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E0662" id="_x0000_s1210" type="#_x0000_t202" style="position:absolute;left:0;text-align:left;margin-left:-.25pt;margin-top:11.4pt;width:234.4pt;height:25.9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3LQwIAAFcEAAAOAAAAZHJzL2Uyb0RvYy54bWysVM2O0zAQviPxDpbvNG1Ium3UdLV0KUJa&#10;fqSFB3Acp7FwPMF2myw37rwC78CBAzdeoftGjJ1ut/xdED5YHs/4m5lvZrw47xtFdsJYCTqnk9GY&#10;EqE5lFJvcvr2zfrRjBLrmC6ZAi1yeiMsPV8+fLDo2kzEUIMqhSEIom3WtTmtnWuzKLK8Fg2zI2iF&#10;RmUFpmEORbOJSsM6RG9UFI/H06gDU7YGuLAWby8HJV0G/KoS3L2qKiscUTnF2FzYTdgLv0fLBcs2&#10;hrW15Icw2D9E0TCp0ekR6pI5RrZG/gbVSG7AQuVGHJoIqkpyEXLAbCbjX7K5rlkrQi5Ijm2PNNn/&#10;B8tf7l4bIsucJklCiWYNFmn/ef9l/3X/ff/t9uPtJxJ7lrrWZmh83aK5659Aj9UOGdv2Cvg7SzSs&#10;aqY34sIY6GrBSoxy4l9GJ08HHOtBiu4FlOiMbR0EoL4yjacQSSGIjtW6OVZI9I5wvIznZ9PZDFUc&#10;dY/jeTpNgwuW3b1ujXXPBDTEH3JqsAMCOttdWeejYdmdiXdmQclyLZUKgtkUK2XIjmG3rMM6oP9k&#10;pjTpcjpP43Qg4K8Q47D+BNFIh22vZJPT2dGIZZ62p7oMTemYVMMZQ1b6wKOnbiDR9UUfCjdJ596F&#10;Z7mA8gapNTD0Oc4lHmowHyjpsMdzat9vmRGUqOcayzOfJIkfiiAk6VmMgjnVFKcapjlC5ZQ7Q8kg&#10;rFwYJc+dhgssZCUDx/exHMLG7g3UHybNj8epHKzu/4PlDwAAAP//AwBQSwMEFAAGAAgAAAAhAL05&#10;E4vcAAAABwEAAA8AAABkcnMvZG93bnJldi54bWxMj8FOwzAQRO9I/IO1SNxah1DaKo1TRUUci0RB&#10;nLe2m6TYa8t20/D3mBMcRzOaeVNvJ2vYqEMcHAl4mBfANEmnBuoEfLy/zNbAYkJSaBxpAd86wra5&#10;vamxUu5Kb3o8pI7lEooVCuhT8hXnUfbaYpw7ryl7JxcspixDx1XAay63hpdFseQWB8oLPXq967X8&#10;OlysgH273xWvYbSt/zydDXopn30U4v5uajfAkp7SXxh+8TM6NJnp6C6kIjMCZk85KKAs84FsL5br&#10;R2BHAavFCnhT8//8zQ8AAAD//wMAUEsBAi0AFAAGAAgAAAAhALaDOJL+AAAA4QEAABMAAAAAAAAA&#10;AAAAAAAAAAAAAFtDb250ZW50X1R5cGVzXS54bWxQSwECLQAUAAYACAAAACEAOP0h/9YAAACUAQAA&#10;CwAAAAAAAAAAAAAAAAAvAQAAX3JlbHMvLnJlbHNQSwECLQAUAAYACAAAACEAUFl9y0MCAABXBAAA&#10;DgAAAAAAAAAAAAAAAAAuAgAAZHJzL2Uyb0RvYy54bWxQSwECLQAUAAYACAAAACEAvTkTi9wAAAAH&#10;AQAADwAAAAAAAAAAAAAAAACdBAAAZHJzL2Rvd25yZXYueG1sUEsFBgAAAAAEAAQA8wAAAKYFAAAA&#10;AA==&#10;">
                <v:textbox>
                  <w:txbxContent>
                    <w:p w14:paraId="45E5BD39"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кадровая служба</w:t>
                      </w:r>
                    </w:p>
                  </w:txbxContent>
                </v:textbox>
              </v:shape>
            </w:pict>
          </mc:Fallback>
        </mc:AlternateContent>
      </w:r>
    </w:p>
    <w:p w14:paraId="2BFEF387" w14:textId="77777777" w:rsidR="00385C5E" w:rsidRDefault="00385C5E" w:rsidP="001313B7">
      <w:pPr>
        <w:pStyle w:val="Default"/>
        <w:jc w:val="center"/>
        <w:rPr>
          <w:rFonts w:ascii="Times New Roman" w:eastAsia="Calibri" w:hAnsi="Times New Roman" w:cs="Times New Roman"/>
          <w:sz w:val="28"/>
          <w:szCs w:val="28"/>
          <w:lang w:eastAsia="en-US"/>
        </w:rPr>
      </w:pPr>
    </w:p>
    <w:p w14:paraId="6ED15643" w14:textId="77777777" w:rsidR="00385C5E" w:rsidRDefault="00385C5E"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2002304" behindDoc="0" locked="0" layoutInCell="1" allowOverlap="1" wp14:anchorId="2FDA6421" wp14:editId="68401EB4">
                <wp:simplePos x="0" y="0"/>
                <wp:positionH relativeFrom="column">
                  <wp:posOffset>-10795</wp:posOffset>
                </wp:positionH>
                <wp:positionV relativeFrom="paragraph">
                  <wp:posOffset>68580</wp:posOffset>
                </wp:positionV>
                <wp:extent cx="2976880" cy="329565"/>
                <wp:effectExtent l="0" t="0" r="13970" b="13335"/>
                <wp:wrapNone/>
                <wp:docPr id="4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1E1FB740"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инновации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DA6421" id="_x0000_s1211" type="#_x0000_t202" style="position:absolute;left:0;text-align:left;margin-left:-.85pt;margin-top:5.4pt;width:234.4pt;height:25.9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C7QgIAAFcEAAAOAAAAZHJzL2Uyb0RvYy54bWysVM2O0zAQviPxDpbvNG1oum3UdLV0KUJa&#10;fqSFB3Adp7GwPcF2myw37rwC78CBAzdeoftGjJ1ut/xdEDlYHs/488w332R+3mlFdsI6Caago8GQ&#10;EmE4lNJsCvr2zerRlBLnmSmZAiMKeiMcPV88fDBvm1ykUIMqhSUIYlzeNgWtvW/yJHG8Fpq5ATTC&#10;oLMCq5lH026S0rIW0bVK0uFwkrRgy8YCF87h6WXvpIuIX1WC+1dV5YQnqqCYm4+rjes6rMlizvKN&#10;ZU0t+SEN9g9ZaCYNPnqEumSeka2Vv0FpyS04qPyAg06gqiQXsQasZjT8pZrrmjUi1oLkuOZIk/t/&#10;sPzl7rUlsizoeJxRYpjGJu0/77/sv+6/77/dfrz9RNLAUtu4HIOvGwz33RPosNuxYtdcAX/niIFl&#10;zcxGXFgLbS1YiVmOws3k5GqP4wLIun0BJT7Gth4iUFdZHShEUgiiY7dujh0SnSccD9PZ2WQ6RRdH&#10;3+N0lk2y+ATL72431vlnAjQJm4JaVEBEZ7sr50M2LL8LCY85ULJcSaWiYTfrpbJkx1Atq/gd0H8K&#10;U4a0BZ1ladYT8FeIYfz+BKGlR9krqQs6PQaxPND21JRRlJ5J1e8xZWUOPAbqehJ9t+5i40aTKOPA&#10;8hrKG6TWQq9znEvc1GA/UNKixgvq3m+ZFZSo5wbbMxuNx2EoojHOzlI07KlnfephhiNUQbm3lPTG&#10;0sdRCtwZuMBGVjJyfJ/LIW1Ub6T+MGlhPE7tGHX/P1j8AAAA//8DAFBLAwQUAAYACAAAACEAzlyj&#10;zdsAAAAIAQAADwAAAGRycy9kb3ducmV2LnhtbEyPzU7DMBCE70i8g7VI3Fo7FUpQiFNFRRyLRKk4&#10;b2M3CfhPtpuGt2c5wXFnRrPfNNvFGjbrmCbvJBRrAUy73qvJDRKO7y+rR2Apo1NovNMSvnWCbXt7&#10;02Ct/NW96fmQB0YlLtUoYcw51JynftQW09oH7cg7+2gx0xkHriJeqdwavhGi5BYnRx9GDHo36v7r&#10;cLES9t1+J17jbLvwcf40GPr+OSQp7++W7glY1kv+C8MvPqFDS0wnf3EqMSNhVVSUJF3QAvIfyqoA&#10;dpJQbirgbcP/D2h/AAAA//8DAFBLAQItABQABgAIAAAAIQC2gziS/gAAAOEBAAATAAAAAAAAAAAA&#10;AAAAAAAAAABbQ29udGVudF9UeXBlc10ueG1sUEsBAi0AFAAGAAgAAAAhADj9If/WAAAAlAEAAAsA&#10;AAAAAAAAAAAAAAAALwEAAF9yZWxzLy5yZWxzUEsBAi0AFAAGAAgAAAAhAOpXgLtCAgAAVwQAAA4A&#10;AAAAAAAAAAAAAAAALgIAAGRycy9lMm9Eb2MueG1sUEsBAi0AFAAGAAgAAAAhAM5co83bAAAACAEA&#10;AA8AAAAAAAAAAAAAAAAAnAQAAGRycy9kb3ducmV2LnhtbFBLBQYAAAAABAAEAPMAAACkBQAAAAA=&#10;">
                <v:textbox>
                  <w:txbxContent>
                    <w:p w14:paraId="1E1FB740" w14:textId="77777777" w:rsidR="00C42E2C" w:rsidRPr="00B630C6" w:rsidRDefault="00C42E2C" w:rsidP="00385C5E">
                      <w:pPr>
                        <w:jc w:val="center"/>
                        <w:rPr>
                          <w:rFonts w:ascii="Times New Roman" w:hAnsi="Times New Roman" w:cs="Times New Roman"/>
                        </w:rPr>
                      </w:pPr>
                      <w:r>
                        <w:rPr>
                          <w:rFonts w:ascii="Times New Roman" w:eastAsia="Calibri" w:hAnsi="Times New Roman" w:cs="Times New Roman"/>
                        </w:rPr>
                        <w:t>инновации</w:t>
                      </w:r>
                    </w:p>
                  </w:txbxContent>
                </v:textbox>
              </v:shape>
            </w:pict>
          </mc:Fallback>
        </mc:AlternateContent>
      </w:r>
    </w:p>
    <w:p w14:paraId="6FE72878" w14:textId="77777777" w:rsidR="00385C5E" w:rsidRDefault="00BB36C1" w:rsidP="001313B7">
      <w:pPr>
        <w:pStyle w:val="Default"/>
        <w:jc w:val="cente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2027904" behindDoc="0" locked="0" layoutInCell="1" allowOverlap="1" wp14:anchorId="7EE6BBA0" wp14:editId="74B8D9F7">
                <wp:simplePos x="0" y="0"/>
                <wp:positionH relativeFrom="column">
                  <wp:posOffset>5001688</wp:posOffset>
                </wp:positionH>
                <wp:positionV relativeFrom="paragraph">
                  <wp:posOffset>191755</wp:posOffset>
                </wp:positionV>
                <wp:extent cx="0" cy="212651"/>
                <wp:effectExtent l="95250" t="0" r="57150" b="54610"/>
                <wp:wrapNone/>
                <wp:docPr id="465" name="Прямая со стрелкой 465"/>
                <wp:cNvGraphicFramePr/>
                <a:graphic xmlns:a="http://schemas.openxmlformats.org/drawingml/2006/main">
                  <a:graphicData uri="http://schemas.microsoft.com/office/word/2010/wordprocessingShape">
                    <wps:wsp>
                      <wps:cNvCnPr/>
                      <wps:spPr>
                        <a:xfrm>
                          <a:off x="0" y="0"/>
                          <a:ext cx="0" cy="2126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D3732B" id="Прямая со стрелкой 465" o:spid="_x0000_s1026" type="#_x0000_t32" style="position:absolute;margin-left:393.85pt;margin-top:15.1pt;width:0;height:16.75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h49gEAAP4DAAAOAAAAZHJzL2Uyb0RvYy54bWysU0uOEzEQ3SNxB8t70p2IiVCUziwywAZB&#10;xOcAHredtvBPZZNOdgMXmCNwBTYsGNCcoftGlN1JD+IjIcSmum3Xq3rvubw83xtNdgKCcrai00lJ&#10;ibDc1cpuK/rm9ZMHjygJkdmaaWdFRQ8i0PPV/XvL1i/EzDVO1wIIFrFh0fqKNjH6RVEE3gjDwsR5&#10;YfFQOjAs4hK2RQ2sxepGF7OynBetg9qD4yIE3L0YDukq15dS8PhCyiAi0RVFbjFHyPEyxWK1ZIst&#10;MN8ofqTB/oGFYcpi07HUBYuMvAP1SymjOLjgZJxwZwonpeIia0A10/InNa8a5kXWguYEP9oU/l9Z&#10;/ny3AaLqij6cn1FimcFL6j72V/1196371F+T/n13i6H/0F91n7uv3U13230hKRu9a31YYIm13cBx&#10;FfwGkhF7CSZ9USLZZ78Po99iHwkfNjnuzqaz+dk0lSvucB5CfCqcIemnoiECU9smrp21eKkOptlu&#10;tnsW4gA8AVJTbVOMTOnHtibx4FEUA3DtsUk6LxL3gW3+iwctBuxLIdER5Df0yLMo1hrIjuEU1W9P&#10;VLXFzASRSusRVGZifwQdcxNM5Pn8W+CYnTs6G0egUdbB77rG/YmqHPJPqgetSfalqw/57rIdOGT5&#10;Eo4PIk3xj+sMv3u2q+8AAAD//wMAUEsDBBQABgAIAAAAIQDDLSiE3QAAAAkBAAAPAAAAZHJzL2Rv&#10;d25yZXYueG1sTI/BTsMwDIbvSLxDZCRuLGUT7VTqToBUISEuG3DYLWtMUy1xqibrytsTxAGOtj/9&#10;/v5qMzsrJhpD7xnhdpGBIG697rlDeH9rbtYgQlSslfVMCF8UYFNfXlSq1P7MW5p2sRMphEOpEEyM&#10;QyllaA05FRZ+IE63Tz86FdM4dlKP6pzCnZXLLMulUz2nD0YN9GSoPe5ODqGh52OfW9pv531n3HTX&#10;vL48fiBeX80P9yAizfEPhh/9pA51cjr4E+sgLEKxLoqEIqyyJYgE/C4OCPmqAFlX8n+D+hsAAP//&#10;AwBQSwECLQAUAAYACAAAACEAtoM4kv4AAADhAQAAEwAAAAAAAAAAAAAAAAAAAAAAW0NvbnRlbnRf&#10;VHlwZXNdLnhtbFBLAQItABQABgAIAAAAIQA4/SH/1gAAAJQBAAALAAAAAAAAAAAAAAAAAC8BAABf&#10;cmVscy8ucmVsc1BLAQItABQABgAIAAAAIQDYV0h49gEAAP4DAAAOAAAAAAAAAAAAAAAAAC4CAABk&#10;cnMvZTJvRG9jLnhtbFBLAQItABQABgAIAAAAIQDDLSiE3QAAAAkBAAAPAAAAAAAAAAAAAAAAAFAE&#10;AABkcnMvZG93bnJldi54bWxQSwUGAAAAAAQABADzAAAAWgU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6880" behindDoc="0" locked="0" layoutInCell="1" allowOverlap="1" wp14:anchorId="728EC7D9" wp14:editId="6A95B80E">
                <wp:simplePos x="0" y="0"/>
                <wp:positionH relativeFrom="column">
                  <wp:posOffset>3544792</wp:posOffset>
                </wp:positionH>
                <wp:positionV relativeFrom="paragraph">
                  <wp:posOffset>191755</wp:posOffset>
                </wp:positionV>
                <wp:extent cx="0" cy="212651"/>
                <wp:effectExtent l="95250" t="0" r="57150" b="54610"/>
                <wp:wrapNone/>
                <wp:docPr id="464" name="Прямая со стрелкой 464"/>
                <wp:cNvGraphicFramePr/>
                <a:graphic xmlns:a="http://schemas.openxmlformats.org/drawingml/2006/main">
                  <a:graphicData uri="http://schemas.microsoft.com/office/word/2010/wordprocessingShape">
                    <wps:wsp>
                      <wps:cNvCnPr/>
                      <wps:spPr>
                        <a:xfrm>
                          <a:off x="0" y="0"/>
                          <a:ext cx="0" cy="2126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1926AE" id="Прямая со стрелкой 464" o:spid="_x0000_s1026" type="#_x0000_t32" style="position:absolute;margin-left:279.1pt;margin-top:15.1pt;width:0;height:16.7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nV9gEAAP4DAAAOAAAAZHJzL2Uyb0RvYy54bWysU0uOEzEQ3SNxB8t70p1oiFCUziwywAZB&#10;xOcAHredtvBPZZNOdgMXmCNwBTYsGNCcoftGlN1JD+IjIcSmum3Xq3rvubw83xtNdgKCcrai00lJ&#10;ibDc1cpuK/rm9ZMHjygJkdmaaWdFRQ8i0PPV/XvL1i/EzDVO1wIIFrFh0fqKNjH6RVEE3gjDwsR5&#10;YfFQOjAs4hK2RQ2sxepGF7OynBetg9qD4yIE3L0YDukq15dS8PhCyiAi0RVFbjFHyPEyxWK1ZIst&#10;MN8ofqTB/oGFYcpi07HUBYuMvAP1SymjOLjgZJxwZwonpeIia0A10/InNa8a5kXWguYEP9oU/l9Z&#10;/ny3AaLqip7NzyixzOAldR/7q/66+9Z96q9J/767xdB/6K+6z93X7qa77b6QlI3etT4ssMTabuC4&#10;Cn4DyYi9BJO+KJHss9+H0W+xj4QPmxx3Z9PZ/OE0lSvucB5CfCqcIemnoiECU9smrp21eKkOptlu&#10;tnsW4gA8AVJTbVOMTOnHtibx4FEUA3DtsUk6LxL3gW3+iwctBuxLIdER5Df0yLMo1hrIjuEU1W9P&#10;VLXFzASRSusRVGZifwQdcxNM5Pn8W+CYnTs6G0egUdbB77rG/YmqHPJPqgetSfalqw/57rIdOGT5&#10;Eo4PIk3xj+sMv3u2q+8AAAD//wMAUEsDBBQABgAIAAAAIQBelpvj3QAAAAkBAAAPAAAAZHJzL2Rv&#10;d25yZXYueG1sTI/BTsMwDIbvSLxDZCRuLGVTy1SaToBUISEuG3DYLWtMUy1xqibryttjxAFOlu1P&#10;vz9Xm9k7MeEY+0AKbhcZCKQ2mJ46Be9vzc0aREyajHaBUMEXRtjUlxeVLk040xanXeoEh1AstQKb&#10;0lBKGVuLXsdFGJB49xlGrxO3YyfNqM8c7p1cZlkhve6JL1g94JPF9rg7eQUNPh/7wuF+O+8766e8&#10;eX15/FDq+mp+uAeRcE5/MPzoszrU7HQIJzJROAV5vl4yqmCVcWXgd3BQUKzuQNaV/P9B/Q0AAP//&#10;AwBQSwECLQAUAAYACAAAACEAtoM4kv4AAADhAQAAEwAAAAAAAAAAAAAAAAAAAAAAW0NvbnRlbnRf&#10;VHlwZXNdLnhtbFBLAQItABQABgAIAAAAIQA4/SH/1gAAAJQBAAALAAAAAAAAAAAAAAAAAC8BAABf&#10;cmVscy8ucmVsc1BLAQItABQABgAIAAAAIQA45znV9gEAAP4DAAAOAAAAAAAAAAAAAAAAAC4CAABk&#10;cnMvZTJvRG9jLnhtbFBLAQItABQABgAIAAAAIQBelpvj3QAAAAkBAAAPAAAAAAAAAAAAAAAAAFAE&#10;AABkcnMvZG93bnJldi54bWxQSwUGAAAAAAQABADzAAAAWgU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5856" behindDoc="0" locked="0" layoutInCell="1" allowOverlap="1" wp14:anchorId="0CC2E467" wp14:editId="2BC10BCD">
                <wp:simplePos x="0" y="0"/>
                <wp:positionH relativeFrom="column">
                  <wp:posOffset>2386079</wp:posOffset>
                </wp:positionH>
                <wp:positionV relativeFrom="paragraph">
                  <wp:posOffset>191755</wp:posOffset>
                </wp:positionV>
                <wp:extent cx="0" cy="212651"/>
                <wp:effectExtent l="95250" t="0" r="57150" b="54610"/>
                <wp:wrapNone/>
                <wp:docPr id="463" name="Прямая со стрелкой 463"/>
                <wp:cNvGraphicFramePr/>
                <a:graphic xmlns:a="http://schemas.openxmlformats.org/drawingml/2006/main">
                  <a:graphicData uri="http://schemas.microsoft.com/office/word/2010/wordprocessingShape">
                    <wps:wsp>
                      <wps:cNvCnPr/>
                      <wps:spPr>
                        <a:xfrm>
                          <a:off x="0" y="0"/>
                          <a:ext cx="0" cy="2126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B78887" id="Прямая со стрелкой 463" o:spid="_x0000_s1026" type="#_x0000_t32" style="position:absolute;margin-left:187.9pt;margin-top:15.1pt;width:0;height:16.75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h9gEAAP4DAAAOAAAAZHJzL2Uyb0RvYy54bWysU0uOEzEQ3SNxB8t70kmACLXSmUUG2CCI&#10;+BzA47bTFv6pbNLJbuACcwSuwIbFAJozdN+IsjvpQXwkhNhUt+16Ve89l5dne6PJTkBQzlZ0NplS&#10;Iix3tbLbir55/eTeI0pCZLZm2llR0YMI9Gx1986y9aWYu8bpWgDBIjaUra9oE6MviyLwRhgWJs4L&#10;i4fSgWERl7AtamAtVje6mE+ni6J1UHtwXISAu+fDIV3l+lIKHl9IGUQkuqLILeYIOV6kWKyWrNwC&#10;843iRxrsH1gYpiw2HUuds8jIO1C/lDKKgwtOxgl3pnBSKi6yBlQzm/6k5lXDvMha0JzgR5vC/yvL&#10;n+82QFRd0QeL+5RYZvCSuo/9ZX/Vfes+9Vekf9/dYOg/9Jfd5+5r96W76a5JykbvWh9KLLG2Gziu&#10;gt9AMmIvwaQvSiT77Pdh9FvsI+HDJsfd+Wy+eDhL5YpbnIcQnwpnSPqpaIjA1LaJa2ctXqqDWbab&#10;7Z6FOABPgNRU2xQjU/qxrUk8eBTFAFx7bJLOi8R9YJv/4kGLAftSSHQE+Q098iyKtQayYzhF9dsT&#10;VW0xM0Gk0noETTOxP4KOuQkm8nz+LXDMzh2djSPQKOvgd13j/kRVDvkn1YPWJPvC1Yd8d9kOHLJ8&#10;CccHkab4x3WG3z7b1XcAAAD//wMAUEsDBBQABgAIAAAAIQAbAq5o3gAAAAkBAAAPAAAAZHJzL2Rv&#10;d25yZXYueG1sTI9BT8MwDIXvSPyHyEjcWMqmdVPXdAKkCglx2YDDblljmmqJUzVZV/49RhzgZj8/&#10;vfe53E7eiRGH2AVScD/LQCA1wXTUKnh/q+/WIGLSZLQLhAq+MMK2ur4qdWHChXY47lMrOIRioRXY&#10;lPpCythY9DrOQo/Et88weJ14HVppBn3hcO/kPMty6XVH3GB1j08Wm9P+7BXU+HzqcoeH3XRorR+X&#10;9evL44dStzfTwwZEwin9meEHn9GhYqZjOJOJwilYrJaMnnjI5iDY8CscFeSLFciqlP8/qL4BAAD/&#10;/wMAUEsBAi0AFAAGAAgAAAAhALaDOJL+AAAA4QEAABMAAAAAAAAAAAAAAAAAAAAAAFtDb250ZW50&#10;X1R5cGVzXS54bWxQSwECLQAUAAYACAAAACEAOP0h/9YAAACUAQAACwAAAAAAAAAAAAAAAAAvAQAA&#10;X3JlbHMvLnJlbHNQSwECLQAUAAYACAAAACEAGvmPIfYBAAD+AwAADgAAAAAAAAAAAAAAAAAuAgAA&#10;ZHJzL2Uyb0RvYy54bWxQSwECLQAUAAYACAAAACEAGwKuaN4AAAAJAQAADwAAAAAAAAAAAAAAAABQ&#10;BAAAZHJzL2Rvd25yZXYueG1sUEsFBgAAAAAEAAQA8wAAAFsFAAAAAA==&#10;" strokecolor="black [3040]">
                <v:stroke endarrow="open"/>
              </v:shape>
            </w:pict>
          </mc:Fallback>
        </mc:AlternateContent>
      </w:r>
      <w:r>
        <w:rPr>
          <w:rFonts w:ascii="Times New Roman" w:eastAsia="Calibri" w:hAnsi="Times New Roman" w:cs="Times New Roman"/>
          <w:noProof/>
          <w:sz w:val="28"/>
          <w:szCs w:val="28"/>
        </w:rPr>
        <mc:AlternateContent>
          <mc:Choice Requires="wps">
            <w:drawing>
              <wp:anchor distT="0" distB="0" distL="114300" distR="114300" simplePos="0" relativeHeight="252024832" behindDoc="0" locked="0" layoutInCell="1" allowOverlap="1" wp14:anchorId="27EE7CC8" wp14:editId="0335DF2C">
                <wp:simplePos x="0" y="0"/>
                <wp:positionH relativeFrom="column">
                  <wp:posOffset>950684</wp:posOffset>
                </wp:positionH>
                <wp:positionV relativeFrom="paragraph">
                  <wp:posOffset>191711</wp:posOffset>
                </wp:positionV>
                <wp:extent cx="0" cy="212695"/>
                <wp:effectExtent l="95250" t="0" r="57150" b="54610"/>
                <wp:wrapNone/>
                <wp:docPr id="462" name="Прямая со стрелкой 462"/>
                <wp:cNvGraphicFramePr/>
                <a:graphic xmlns:a="http://schemas.openxmlformats.org/drawingml/2006/main">
                  <a:graphicData uri="http://schemas.microsoft.com/office/word/2010/wordprocessingShape">
                    <wps:wsp>
                      <wps:cNvCnPr/>
                      <wps:spPr>
                        <a:xfrm>
                          <a:off x="0" y="0"/>
                          <a:ext cx="0" cy="2126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36FFC4" id="Прямая со стрелкой 462" o:spid="_x0000_s1026" type="#_x0000_t32" style="position:absolute;margin-left:74.85pt;margin-top:15.1pt;width:0;height:16.75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7Ab9QEAAP4DAAAOAAAAZHJzL2Uyb0RvYy54bWysU0uOEzEQ3SNxB8t70kkEEbTSmUUG2CCI&#10;+BzA47bTFv6pbNLJbuACcwSuwIbFAJozdN+IsjvpQXwkhNhUt+16r+o9l5dne6PJTkBQzlZ0NplS&#10;Iix3tbLbir55/eTeQ0pCZLZm2llR0YMI9Gx1986y9aWYu8bpWgBBEhvK1le0idGXRRF4IwwLE+eF&#10;xUPpwLCIS9gWNbAW2Y0u5tPpomgd1B4cFyHg7vlwSFeZX0rB4wspg4hEVxR7izlCjhcpFqslK7fA&#10;fKP4sQ32D10YpiwWHanOWWTkHahfqIzi4IKTccKdKZyUiousAdXMpj+pedUwL7IWNCf40abw/2j5&#10;890GiKoren8xp8Qyg5fUfewv+6vuW/epvyL9++4GQ/+hv+w+d1+7L91Nd01SNnrX+lAixdpu4LgK&#10;fgPJiL0Ek74okeyz34fRb7GPhA+bHHfns/ni0YNEV9ziPIT4VDhD0k9FQwSmtk1cO2vxUh3Mst1s&#10;9yzEAXgCpKLaphiZ0o9tTeLBoygG4NpjkXRepN6HbvNfPGgxYF8KiY5gf0ONPItirYHsGE5R/XY2&#10;smBmgkil9Qia5sb+CDrmJpjI8/m3wDE7V3Q2jkCjrIPfVY37U6tyyD+pHrQm2ReuPuS7y3bgkOVL&#10;OD6INMU/rjP89tmuvgMAAP//AwBQSwMEFAAGAAgAAAAhAKMPJV/dAAAACQEAAA8AAABkcnMvZG93&#10;bnJldi54bWxMj8FOwzAMhu9IvENkJG4sZYMOStMJkCokxGUDDrt5jWmqJU7VZF15ezIucPztT78/&#10;l6vJWTHSEDrPCq5nGQjixuuOWwUf7/XVHYgQkTVaz6TgmwKsqvOzEgvtj7ymcRNbkUo4FKjAxNgX&#10;UobGkMMw8z1x2n35wWFMcWilHvCYyp2V8yzLpcOO0wWDPT0bavabg1NQ08u+yy1t19O2NW68rd9e&#10;nz6VuryYHh9ARJriHwwn/aQOVXLa+QPrIGzKN/fLhCpYZHMQJ+B3sFOQL5Ygq1L+/6D6AQAA//8D&#10;AFBLAQItABQABgAIAAAAIQC2gziS/gAAAOEBAAATAAAAAAAAAAAAAAAAAAAAAABbQ29udGVudF9U&#10;eXBlc10ueG1sUEsBAi0AFAAGAAgAAAAhADj9If/WAAAAlAEAAAsAAAAAAAAAAAAAAAAALwEAAF9y&#10;ZWxzLy5yZWxzUEsBAi0AFAAGAAgAAAAhANfjsBv1AQAA/gMAAA4AAAAAAAAAAAAAAAAALgIAAGRy&#10;cy9lMm9Eb2MueG1sUEsBAi0AFAAGAAgAAAAhAKMPJV/dAAAACQEAAA8AAAAAAAAAAAAAAAAATwQA&#10;AGRycy9kb3ducmV2LnhtbFBLBQYAAAAABAAEAPMAAABZBQAAAAA=&#10;" strokecolor="black [3040]">
                <v:stroke endarrow="open"/>
              </v:shape>
            </w:pict>
          </mc:Fallback>
        </mc:AlternateContent>
      </w:r>
    </w:p>
    <w:p w14:paraId="12088599" w14:textId="77777777" w:rsidR="00385C5E" w:rsidRDefault="00E32FFF"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2006400" behindDoc="0" locked="0" layoutInCell="1" allowOverlap="1" wp14:anchorId="44BF5EA5" wp14:editId="7C9EBA9B">
                <wp:simplePos x="0" y="0"/>
                <wp:positionH relativeFrom="column">
                  <wp:posOffset>-7620</wp:posOffset>
                </wp:positionH>
                <wp:positionV relativeFrom="paragraph">
                  <wp:posOffset>195580</wp:posOffset>
                </wp:positionV>
                <wp:extent cx="5975350" cy="329565"/>
                <wp:effectExtent l="57150" t="38100" r="82550" b="89535"/>
                <wp:wrapNone/>
                <wp:docPr id="4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32956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5F4CF38E" w14:textId="77777777" w:rsidR="00C42E2C" w:rsidRPr="00B630C6" w:rsidRDefault="00C42E2C" w:rsidP="00E32FFF">
                            <w:pPr>
                              <w:jc w:val="center"/>
                              <w:rPr>
                                <w:rFonts w:ascii="Times New Roman" w:hAnsi="Times New Roman" w:cs="Times New Roman"/>
                              </w:rPr>
                            </w:pPr>
                            <w:r w:rsidRPr="00E32FFF">
                              <w:rPr>
                                <w:rFonts w:ascii="Times New Roman" w:eastAsia="Calibri" w:hAnsi="Times New Roman" w:cs="Times New Roman"/>
                              </w:rPr>
                              <w:t xml:space="preserve">Формирование и реализация </w:t>
                            </w:r>
                            <w:r>
                              <w:rPr>
                                <w:rFonts w:ascii="Times New Roman" w:eastAsia="Calibri" w:hAnsi="Times New Roman" w:cs="Times New Roman"/>
                              </w:rPr>
                              <w:t>управленческой кадровой</w:t>
                            </w:r>
                            <w:r w:rsidRPr="00E32FFF">
                              <w:rPr>
                                <w:rFonts w:ascii="Times New Roman" w:eastAsia="Calibri" w:hAnsi="Times New Roman" w:cs="Times New Roman"/>
                              </w:rPr>
                              <w:t xml:space="preserve"> политики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F5EA5" id="_x0000_s1212" type="#_x0000_t202" style="position:absolute;left:0;text-align:left;margin-left:-.6pt;margin-top:15.4pt;width:470.5pt;height:25.9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YwWgIAAMYEAAAOAAAAZHJzL2Uyb0RvYy54bWysVE2O0zAU3iNxB8t7mjbTdmjUdDR0ACEN&#10;P2LgAK5jN9EkfsZ2m3R27LkCd2DBgh1X6NyIZydNK9AICbGxYr/3fe97f5lfNFVJtsLYAlRKR4Mh&#10;JUJxyAq1TunHDy+ePKXEOqYyVoISKd0JSy8Wjx/Na52IGHIoM2EIkiib1DqluXM6iSLLc1ExOwAt&#10;FBolmIo5vJp1lBlWI3tVRvFwOI1qMJk2wIW1+HrVGuki8EspuHsrpRWOlClFbS6cJpwrf0aLOUvW&#10;hum84J0M9g8qKlYoDNpTXTHHyMYUf1BVBTdgQboBhyoCKQsuQg6YzWj4WzY3OdMi5ILFsbovk/1/&#10;tPzN9p0hRZbS8ficEsUqbNL+6/7b/vv+5/7H/ef7LyT2Vaq1TdD5RqO7a55Bg90OGVt9DfzWEgXL&#10;nKm1uDQG6lywDFWOPDI6gbY81pOs6teQYTC2cRCIGmkqX0IsCkF27Nau75BoHOH4OJmdT84maOJo&#10;O4tnk+kkhGDJAa2NdS8FVMR/pNTgBAR2tr22zqthycHFByuVP73c5yoLw+BYUbbf6OrNQb+X3Il3&#10;u1K00PdCYumOlfBDK5alIVuG45bdtul7FvT0EFmUZQ+K2/I9BOp8PUyEQe6BXd0fAvbeISIo1wOr&#10;QoH5S9TW/5B1m6tvoGtWTZiT0TSk5d9WkO2wkwbatcLfAH7kYO4oqXGlUmo/bZgRlJSvFE7DbDQe&#10;+x0Ml/HkPMaLObWsTi1McaRKKXeGkvaydGFzfV4KLnFuZBFaetTS6cZlCZ3uFttv4+k9eB1/P4tf&#10;AAAA//8DAFBLAwQUAAYACAAAACEAWB4Xht4AAAAIAQAADwAAAGRycy9kb3ducmV2LnhtbEyPS0/D&#10;MBCE70j8B2uRuLVOUqmPEKdCFQhxoaLA3Y2XxDReR7Hz4N+znOC2oxnNflPsZ9eKEftgPSlIlwkI&#10;pMobS7WC97fHxRZEiJqMbj2hgm8MsC+vrwqdGz/RK46nWAsuoZBrBU2MXS5lqBp0Oix9h8Tep++d&#10;jiz7WppeT1zuWpklyVo6bYk/NLrDQ4PV5TQ4BdNLfRnt05HSIfv6eFg/282xPyh1ezPf34GIOMe/&#10;MPziMzqUzHT2A5kgWgWLNOOkglXCC9jfrXZ8nBVssw3IspD/B5Q/AAAA//8DAFBLAQItABQABgAI&#10;AAAAIQC2gziS/gAAAOEBAAATAAAAAAAAAAAAAAAAAAAAAABbQ29udGVudF9UeXBlc10ueG1sUEsB&#10;Ai0AFAAGAAgAAAAhADj9If/WAAAAlAEAAAsAAAAAAAAAAAAAAAAALwEAAF9yZWxzLy5yZWxzUEsB&#10;Ai0AFAAGAAgAAAAhAKRQNjBaAgAAxgQAAA4AAAAAAAAAAAAAAAAALgIAAGRycy9lMm9Eb2MueG1s&#10;UEsBAi0AFAAGAAgAAAAhAFgeF4beAAAACAEAAA8AAAAAAAAAAAAAAAAAtAQAAGRycy9kb3ducmV2&#10;LnhtbFBLBQYAAAAABAAEAPMAAAC/BQAAAAA=&#10;" fillcolor="gray [1616]" strokecolor="black [3040]">
                <v:fill color2="#d9d9d9 [496]" rotate="t" angle="180" colors="0 #bcbcbc;22938f #d0d0d0;1 #ededed" focus="100%" type="gradient"/>
                <v:shadow on="t" color="black" opacity="24903f" origin=",.5" offset="0,.55556mm"/>
                <v:textbox>
                  <w:txbxContent>
                    <w:p w14:paraId="5F4CF38E" w14:textId="77777777" w:rsidR="00C42E2C" w:rsidRPr="00B630C6" w:rsidRDefault="00C42E2C" w:rsidP="00E32FFF">
                      <w:pPr>
                        <w:jc w:val="center"/>
                        <w:rPr>
                          <w:rFonts w:ascii="Times New Roman" w:hAnsi="Times New Roman" w:cs="Times New Roman"/>
                        </w:rPr>
                      </w:pPr>
                      <w:r w:rsidRPr="00E32FFF">
                        <w:rPr>
                          <w:rFonts w:ascii="Times New Roman" w:eastAsia="Calibri" w:hAnsi="Times New Roman" w:cs="Times New Roman"/>
                        </w:rPr>
                        <w:t xml:space="preserve">Формирование и реализация </w:t>
                      </w:r>
                      <w:r>
                        <w:rPr>
                          <w:rFonts w:ascii="Times New Roman" w:eastAsia="Calibri" w:hAnsi="Times New Roman" w:cs="Times New Roman"/>
                        </w:rPr>
                        <w:t>управленческой кадровой</w:t>
                      </w:r>
                      <w:r w:rsidRPr="00E32FFF">
                        <w:rPr>
                          <w:rFonts w:ascii="Times New Roman" w:eastAsia="Calibri" w:hAnsi="Times New Roman" w:cs="Times New Roman"/>
                        </w:rPr>
                        <w:t xml:space="preserve"> политики</w:t>
                      </w:r>
                    </w:p>
                  </w:txbxContent>
                </v:textbox>
              </v:shape>
            </w:pict>
          </mc:Fallback>
        </mc:AlternateContent>
      </w:r>
    </w:p>
    <w:p w14:paraId="6BF9F7C0" w14:textId="77777777" w:rsidR="00385C5E" w:rsidRDefault="00385C5E" w:rsidP="001313B7">
      <w:pPr>
        <w:pStyle w:val="Default"/>
        <w:jc w:val="center"/>
        <w:rPr>
          <w:rFonts w:ascii="Times New Roman" w:eastAsia="Calibri" w:hAnsi="Times New Roman" w:cs="Times New Roman"/>
          <w:sz w:val="28"/>
          <w:szCs w:val="28"/>
          <w:lang w:eastAsia="en-US"/>
        </w:rPr>
      </w:pPr>
    </w:p>
    <w:p w14:paraId="6FA2714A" w14:textId="77777777" w:rsidR="00E32FFF" w:rsidRDefault="009405B0" w:rsidP="001313B7">
      <w:pPr>
        <w:pStyle w:val="Default"/>
        <w:jc w:val="center"/>
        <w:rPr>
          <w:rFonts w:ascii="Times New Roman" w:eastAsia="Calibri" w:hAnsi="Times New Roman" w:cs="Times New Roman"/>
          <w:sz w:val="28"/>
          <w:szCs w:val="28"/>
          <w:lang w:eastAsia="en-US"/>
        </w:rPr>
      </w:pPr>
      <w:r w:rsidRPr="000C52F0">
        <w:rPr>
          <w:rFonts w:ascii="Times New Roman" w:eastAsia="Calibri" w:hAnsi="Times New Roman" w:cs="Times New Roman"/>
          <w:noProof/>
          <w:sz w:val="28"/>
          <w:szCs w:val="28"/>
        </w:rPr>
        <mc:AlternateContent>
          <mc:Choice Requires="wps">
            <w:drawing>
              <wp:anchor distT="0" distB="0" distL="114300" distR="114300" simplePos="0" relativeHeight="252010496" behindDoc="0" locked="0" layoutInCell="1" allowOverlap="1" wp14:anchorId="7069B4E8" wp14:editId="224E1800">
                <wp:simplePos x="0" y="0"/>
                <wp:positionH relativeFrom="column">
                  <wp:posOffset>2959735</wp:posOffset>
                </wp:positionH>
                <wp:positionV relativeFrom="paragraph">
                  <wp:posOffset>130175</wp:posOffset>
                </wp:positionV>
                <wp:extent cx="1360805" cy="329565"/>
                <wp:effectExtent l="0" t="0" r="10795" b="13335"/>
                <wp:wrapNone/>
                <wp:docPr id="4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329565"/>
                        </a:xfrm>
                        <a:prstGeom prst="rect">
                          <a:avLst/>
                        </a:prstGeom>
                        <a:solidFill>
                          <a:srgbClr val="FFFFFF"/>
                        </a:solidFill>
                        <a:ln w="9525">
                          <a:solidFill>
                            <a:srgbClr val="000000"/>
                          </a:solidFill>
                          <a:miter lim="800000"/>
                          <a:headEnd/>
                          <a:tailEnd/>
                        </a:ln>
                      </wps:spPr>
                      <wps:txbx>
                        <w:txbxContent>
                          <w:p w14:paraId="786E816E" w14:textId="77777777" w:rsidR="00C42E2C" w:rsidRPr="00B630C6" w:rsidRDefault="00C42E2C" w:rsidP="00E32FFF">
                            <w:pPr>
                              <w:jc w:val="center"/>
                              <w:rPr>
                                <w:rFonts w:ascii="Times New Roman" w:hAnsi="Times New Roman" w:cs="Times New Roman"/>
                              </w:rPr>
                            </w:pPr>
                            <w:r>
                              <w:rPr>
                                <w:rFonts w:ascii="Times New Roman" w:eastAsia="Calibri" w:hAnsi="Times New Roman" w:cs="Times New Roman"/>
                              </w:rPr>
                              <w:t>Кадровые решения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9B4E8" id="_x0000_s1213" type="#_x0000_t202" style="position:absolute;left:0;text-align:left;margin-left:233.05pt;margin-top:10.25pt;width:107.15pt;height:25.9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WcQgIAAFcEAAAOAAAAZHJzL2Uyb0RvYy54bWysVM2O0zAQviPxDpbvNGm2KW3UdLV0KUJa&#10;fqSFB3Acp7FwPMF2myy3vfMKvAMHDtx4he4bMXa6pfxdEDlYns74m5nvm+nivG8U2QljJeicjkcx&#10;JUJzKKXe5PTtm/WjGSXWMV0yBVrk9EZYer58+GDRtZlIoAZVCkMQRNusa3NaO9dmUWR5LRpmR9AK&#10;jc4KTMMcmmYTlYZ1iN6oKInjadSBKVsDXFiLv14OTroM+FUluHtVVVY4onKKtblwmnAW/oyWC5Zt&#10;DGtryQ9lsH+oomFSY9Ij1CVzjGyN/A2qkdyAhcqNODQRVJXkIvSA3YzjX7q5rlkrQi9Ijm2PNNn/&#10;B8tf7l4bIsucTiZzSjRrUKT9p/3n/Zf9t/3Xu9u7jyTxLHWtzTD4usVw1z+BHtUOHdv2Cvg7SzSs&#10;aqY34sIY6GrBSqxy7F9GJ08HHOtBiu4FlJiMbR0EoL4yjacQSSGIjmrdHBUSvSPcpzybxrM4pYSj&#10;7yyZp9M0pGDZ/evWWPdMQEP8JacGJyCgs92Vdb4alt2H+GQWlCzXUqlgmE2xUobsGE7LOnwH9J/C&#10;lCZdTudpkg4E/BUiDt+fIBrpcOyVbHI6OwaxzNP2VJdhKB2TarhjyUofePTUDSS6vuiDcOPpUaAC&#10;yhuk1sAw57iXeKnBfKCkwxnPqX2/ZUZQop5rlGc+nkz8UgRjkj5O0DCnnuLUwzRHqJxyZygZjJUL&#10;q+S503CBQlYycOwVH2o5lI3TG6g/bJpfj1M7RP34P1h+BwAA//8DAFBLAwQUAAYACAAAACEA4TFc&#10;5N0AAAAJAQAADwAAAGRycy9kb3ducmV2LnhtbEyPwU7DMBBE70j8g7VI3KjdKIQqxKmiIo5FoiDO&#10;W9tNAvbait00/D3mBMfVPM28bbaLs2w2Uxw9SVivBDBDyuuRegnvb893G2AxIWm0noyEbxNh215f&#10;NVhrf6FXMx9Sz3IJxRolDCmFmvOoBuMwrnwwlLOTnxymfE491xNecrmzvBCi4g5HygsDBrMbjPo6&#10;nJ2EfbffiZdpdl34OH1aDEo9hSjl7c3SPQJLZkl/MPzqZ3Vos9PRn0lHZiWUVbXOqIRC3APLQLUR&#10;JbCjhIeiBN42/P8H7Q8AAAD//wMAUEsBAi0AFAAGAAgAAAAhALaDOJL+AAAA4QEAABMAAAAAAAAA&#10;AAAAAAAAAAAAAFtDb250ZW50X1R5cGVzXS54bWxQSwECLQAUAAYACAAAACEAOP0h/9YAAACUAQAA&#10;CwAAAAAAAAAAAAAAAAAvAQAAX3JlbHMvLnJlbHNQSwECLQAUAAYACAAAACEA0l4VnEICAABXBAAA&#10;DgAAAAAAAAAAAAAAAAAuAgAAZHJzL2Uyb0RvYy54bWxQSwECLQAUAAYACAAAACEA4TFc5N0AAAAJ&#10;AQAADwAAAAAAAAAAAAAAAACcBAAAZHJzL2Rvd25yZXYueG1sUEsFBgAAAAAEAAQA8wAAAKYFAAAA&#10;AA==&#10;">
                <v:textbox>
                  <w:txbxContent>
                    <w:p w14:paraId="786E816E" w14:textId="77777777" w:rsidR="00C42E2C" w:rsidRPr="00B630C6" w:rsidRDefault="00C42E2C" w:rsidP="00E32FFF">
                      <w:pPr>
                        <w:jc w:val="center"/>
                        <w:rPr>
                          <w:rFonts w:ascii="Times New Roman" w:hAnsi="Times New Roman" w:cs="Times New Roman"/>
                        </w:rPr>
                      </w:pPr>
                      <w:r>
                        <w:rPr>
                          <w:rFonts w:ascii="Times New Roman" w:eastAsia="Calibri" w:hAnsi="Times New Roman" w:cs="Times New Roman"/>
                        </w:rPr>
                        <w:t>Кадровые решения</w:t>
                      </w:r>
                    </w:p>
                  </w:txbxContent>
                </v:textbox>
              </v:shape>
            </w:pict>
          </mc:Fallback>
        </mc:AlternateContent>
      </w:r>
      <w:r w:rsidR="00BB36C1" w:rsidRPr="000C52F0">
        <w:rPr>
          <w:rFonts w:ascii="Times New Roman" w:eastAsia="Calibri" w:hAnsi="Times New Roman" w:cs="Times New Roman"/>
          <w:noProof/>
          <w:sz w:val="28"/>
          <w:szCs w:val="28"/>
        </w:rPr>
        <mc:AlternateContent>
          <mc:Choice Requires="wps">
            <w:drawing>
              <wp:anchor distT="0" distB="0" distL="114300" distR="114300" simplePos="0" relativeHeight="252012544" behindDoc="0" locked="0" layoutInCell="1" allowOverlap="1" wp14:anchorId="28FB8B3F" wp14:editId="5519C228">
                <wp:simplePos x="0" y="0"/>
                <wp:positionH relativeFrom="column">
                  <wp:posOffset>4320540</wp:posOffset>
                </wp:positionH>
                <wp:positionV relativeFrom="paragraph">
                  <wp:posOffset>120015</wp:posOffset>
                </wp:positionV>
                <wp:extent cx="1637030" cy="329565"/>
                <wp:effectExtent l="0" t="0" r="20320" b="13335"/>
                <wp:wrapNone/>
                <wp:docPr id="4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329565"/>
                        </a:xfrm>
                        <a:prstGeom prst="rect">
                          <a:avLst/>
                        </a:prstGeom>
                        <a:solidFill>
                          <a:srgbClr val="FFFFFF"/>
                        </a:solidFill>
                        <a:ln w="9525">
                          <a:solidFill>
                            <a:srgbClr val="000000"/>
                          </a:solidFill>
                          <a:miter lim="800000"/>
                          <a:headEnd/>
                          <a:tailEnd/>
                        </a:ln>
                      </wps:spPr>
                      <wps:txbx>
                        <w:txbxContent>
                          <w:p w14:paraId="3548F36D" w14:textId="77777777" w:rsidR="00C42E2C" w:rsidRPr="00B630C6" w:rsidRDefault="00C42E2C" w:rsidP="00BB36C1">
                            <w:pPr>
                              <w:jc w:val="center"/>
                              <w:rPr>
                                <w:rFonts w:ascii="Times New Roman" w:hAnsi="Times New Roman" w:cs="Times New Roman"/>
                              </w:rPr>
                            </w:pPr>
                            <w:r>
                              <w:rPr>
                                <w:rFonts w:ascii="Times New Roman" w:eastAsia="Calibri" w:hAnsi="Times New Roman" w:cs="Times New Roman"/>
                              </w:rPr>
                              <w:t>Карьерная лестница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B8B3F" id="_x0000_s1214" type="#_x0000_t202" style="position:absolute;left:0;text-align:left;margin-left:340.2pt;margin-top:9.45pt;width:128.9pt;height:25.9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0MQQIAAFcEAAAOAAAAZHJzL2Uyb0RvYy54bWysVEtu2zAQ3RfoHQjua8kfObFgOUiduiiQ&#10;foC0B6AoyiJKcVSStuTusu8VeocuuuiuV3Bu1CHlOO5vU1QLguMZvnnzZsbzi65WZCuMlaAzOhzE&#10;lAjNoZB6ndF3b1dPzimxjumCKdAiozth6cXi8aN526RiBBWoQhiCINqmbZPRyrkmjSLLK1EzO4BG&#10;aHSWYGrm0DTrqDCsRfRaRaM4nkYtmKIxwIW1+OtV76SLgF+WgrvXZWmFIyqjyM2F04Qz92e0mLN0&#10;bVhTSX6gwf6BRc2kxqRHqCvmGNkY+RtULbkBC6UbcKgjKEvJRagBqxnGv1RzU7FGhFpQHNscZbL/&#10;D5a/2r4xRBYZnSSoj2Y1Nmn/ef9l/3X/ff/t7vbuExl5ldrGphh802C4655Ch90OFdvmGvh7SzQs&#10;K6bX4tIYaCvBCmQ59C+jk6c9jvUgefsSCkzGNg4CUFea2kuIohBERza7Y4dE5wj3Kafjs3iMLo6+&#10;8WiWTJOQgqX3rxtj3XMBNfGXjBqcgIDOttfWeTYsvQ/xySwoWaykUsEw63ypDNkynJZV+A7oP4Up&#10;TdqMzpJR0gvwV4g4fH+CqKXDsVeyzuj5MYilXrZnughD6ZhU/R0pK33Q0UvXi+i6vAuNQ018Cq9y&#10;DsUOpTXQzznuJV4qMB8paXHGM2o/bJgRlKgXGtszG04mfimCMUnORmiYU09+6mGaI1RGuTOU9MbS&#10;hVXy2mm4xEaWMmj8wOVAG6c3SH/YNL8ep3aIevg/WPwAAAD//wMAUEsDBBQABgAIAAAAIQBJAhWc&#10;3AAAAAkBAAAPAAAAZHJzL2Rvd25yZXYueG1sTI/BTsMwEETvSPyDtUjcqE1BxQ1xqqiIY5EoiPPW&#10;dpOAvbZiNw1/jznBcTVPM2/rzewdm+yYhkAKbhcCmCUdzECdgve35xsJLGUkgy6QVfBtE2yay4sa&#10;KxPO9Gqnfe5YKaFUoYI+51hxnnRvPaZFiJZKdgyjx1zOseNmxHMp944vhVhxjwOVhR6j3fZWf+1P&#10;XsGu3W3Fyzj5Nn4cPx1GrZ9iUur6am4fgWU75z8YfvWLOjTF6RBOZBJzClZS3Be0BHINrADrO7kE&#10;dlDwICTwpub/P2h+AAAA//8DAFBLAQItABQABgAIAAAAIQC2gziS/gAAAOEBAAATAAAAAAAAAAAA&#10;AAAAAAAAAABbQ29udGVudF9UeXBlc10ueG1sUEsBAi0AFAAGAAgAAAAhADj9If/WAAAAlAEAAAsA&#10;AAAAAAAAAAAAAAAALwEAAF9yZWxzLy5yZWxzUEsBAi0AFAAGAAgAAAAhAInbzQxBAgAAVwQAAA4A&#10;AAAAAAAAAAAAAAAALgIAAGRycy9lMm9Eb2MueG1sUEsBAi0AFAAGAAgAAAAhAEkCFZzcAAAACQEA&#10;AA8AAAAAAAAAAAAAAAAAmwQAAGRycy9kb3ducmV2LnhtbFBLBQYAAAAABAAEAPMAAACkBQAAAAA=&#10;">
                <v:textbox>
                  <w:txbxContent>
                    <w:p w14:paraId="3548F36D" w14:textId="77777777" w:rsidR="00C42E2C" w:rsidRPr="00B630C6" w:rsidRDefault="00C42E2C" w:rsidP="00BB36C1">
                      <w:pPr>
                        <w:jc w:val="center"/>
                        <w:rPr>
                          <w:rFonts w:ascii="Times New Roman" w:hAnsi="Times New Roman" w:cs="Times New Roman"/>
                        </w:rPr>
                      </w:pPr>
                      <w:r>
                        <w:rPr>
                          <w:rFonts w:ascii="Times New Roman" w:eastAsia="Calibri" w:hAnsi="Times New Roman" w:cs="Times New Roman"/>
                        </w:rPr>
                        <w:t>Карьерная лестница</w:t>
                      </w:r>
                    </w:p>
                  </w:txbxContent>
                </v:textbox>
              </v:shape>
            </w:pict>
          </mc:Fallback>
        </mc:AlternateContent>
      </w:r>
      <w:r w:rsidR="00BB36C1" w:rsidRPr="000C52F0">
        <w:rPr>
          <w:rFonts w:ascii="Times New Roman" w:eastAsia="Calibri" w:hAnsi="Times New Roman" w:cs="Times New Roman"/>
          <w:noProof/>
          <w:sz w:val="28"/>
          <w:szCs w:val="28"/>
        </w:rPr>
        <mc:AlternateContent>
          <mc:Choice Requires="wps">
            <w:drawing>
              <wp:anchor distT="0" distB="0" distL="114300" distR="114300" simplePos="0" relativeHeight="252008448" behindDoc="0" locked="0" layoutInCell="1" allowOverlap="1" wp14:anchorId="583A634E" wp14:editId="53007AF4">
                <wp:simplePos x="0" y="0"/>
                <wp:positionH relativeFrom="column">
                  <wp:posOffset>-18415</wp:posOffset>
                </wp:positionH>
                <wp:positionV relativeFrom="paragraph">
                  <wp:posOffset>125095</wp:posOffset>
                </wp:positionV>
                <wp:extent cx="2976880" cy="329565"/>
                <wp:effectExtent l="0" t="0" r="13970" b="13335"/>
                <wp:wrapNone/>
                <wp:docPr id="4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329565"/>
                        </a:xfrm>
                        <a:prstGeom prst="rect">
                          <a:avLst/>
                        </a:prstGeom>
                        <a:solidFill>
                          <a:srgbClr val="FFFFFF"/>
                        </a:solidFill>
                        <a:ln w="9525">
                          <a:solidFill>
                            <a:srgbClr val="000000"/>
                          </a:solidFill>
                          <a:miter lim="800000"/>
                          <a:headEnd/>
                          <a:tailEnd/>
                        </a:ln>
                      </wps:spPr>
                      <wps:txbx>
                        <w:txbxContent>
                          <w:p w14:paraId="4748A4E7" w14:textId="77777777" w:rsidR="00C42E2C" w:rsidRPr="00B630C6" w:rsidRDefault="00C42E2C" w:rsidP="00E32FFF">
                            <w:pPr>
                              <w:jc w:val="center"/>
                              <w:rPr>
                                <w:rFonts w:ascii="Times New Roman" w:hAnsi="Times New Roman" w:cs="Times New Roman"/>
                              </w:rPr>
                            </w:pPr>
                            <w:r>
                              <w:rPr>
                                <w:rFonts w:ascii="Times New Roman" w:eastAsia="Calibri" w:hAnsi="Times New Roman" w:cs="Times New Roman"/>
                              </w:rPr>
                              <w:t>Кадровое обеспечение системы управления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A634E" id="_x0000_s1215" type="#_x0000_t202" style="position:absolute;left:0;text-align:left;margin-left:-1.45pt;margin-top:9.85pt;width:234.4pt;height:25.9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SlQgIAAFcEAAAOAAAAZHJzL2Uyb0RvYy54bWysVM2O0zAQviPxDpbvNG1Iu23UdLV0KUJa&#10;fqSFB3Adp7GwPcF2myw37rwC78CBAzdeoftGjJ1ut/xdED5YHs/4m5lvZjw/77QiO2GdBFPQ0WBI&#10;iTAcSmk2BX37ZvVoSonzzJRMgREFvRGOni8ePpi3TS5SqEGVwhIEMS5vm4LW3jd5kjheC83cABph&#10;UFmB1cyjaDdJaVmL6Fol6XA4SVqwZWOBC+fw9rJX0kXEryrB/auqcsITVVCMzcfdxn0d9mQxZ/nG&#10;sqaW/BAG+4coNJMGnR6hLplnZGvlb1BacgsOKj/goBOoKslFzAGzGQ1/yea6Zo2IuSA5rjnS5P4f&#10;LH+5e22JLAuaZVgqwzQWaf95/2X/df99/+324+0nkgaW2sblaHzdoLnvnkCH1Y4Zu+YK+DtHDCxr&#10;Zjbiwlpoa8FKjHIUXiYnT3scF0DW7Qso0RnbeohAXWV1oBBJIYiO1bo5Vkh0nnC8TGdnk+kUVRx1&#10;j9PZeDKOLlh+97qxzj8ToEk4FNRiB0R0trtyPkTD8juT4MyBkuVKKhUFu1kvlSU7ht2yiuuA/pOZ&#10;MqQt6GycjnsC/goxjOtPEFp6bHsldUGnRyOWB9qemjI2pWdS9WcMWZkDj4G6nkTfrbtYuNEkCy4C&#10;y2sob5BaC32f41zioQb7gZIWe7yg7v2WWUGJem6wPLNRloWhiEI2PktRsKea9amGGY5QBeXeUtIL&#10;Sx9HKXBn4AILWcnI8X0sh7CxeyP1h0kL43EqR6v7/2DxAwAA//8DAFBLAwQUAAYACAAAACEA3DyW&#10;0tsAAAAIAQAADwAAAGRycy9kb3ducmV2LnhtbEyPzU7DMBCE70i8g7VI3FqnFaRtGqeKijgWiYI4&#10;u/Y2CfhPtpuGt2c5wXFnRrPf1LvJGjZiTIN3AhbzAhg65fXgOgHvb8+zNbCUpdPSeIcCvjHBrrm9&#10;qWWl/dW94njMHaMSlyopoM85VJwn1aOVae4DOvLOPlqZ6Ywd11FeqdwaviyKkls5OPrQy4D7HtXX&#10;8WIFHNrDvniJo23Dx/nTyKDUU0hC3N9N7RZYxin/heEXn9ChIaaTvzidmBEwW24oSfpmBYz8h/KR&#10;hJOA1aIE3tT8/4DmBwAA//8DAFBLAQItABQABgAIAAAAIQC2gziS/gAAAOEBAAATAAAAAAAAAAAA&#10;AAAAAAAAAABbQ29udGVudF9UeXBlc10ueG1sUEsBAi0AFAAGAAgAAAAhADj9If/WAAAAlAEAAAsA&#10;AAAAAAAAAAAAAAAALwEAAF9yZWxzLy5yZWxzUEsBAi0AFAAGAAgAAAAhALJW9KVCAgAAVwQAAA4A&#10;AAAAAAAAAAAAAAAALgIAAGRycy9lMm9Eb2MueG1sUEsBAi0AFAAGAAgAAAAhANw8ltLbAAAACAEA&#10;AA8AAAAAAAAAAAAAAAAAnAQAAGRycy9kb3ducmV2LnhtbFBLBQYAAAAABAAEAPMAAACkBQAAAAA=&#10;">
                <v:textbox>
                  <w:txbxContent>
                    <w:p w14:paraId="4748A4E7" w14:textId="77777777" w:rsidR="00C42E2C" w:rsidRPr="00B630C6" w:rsidRDefault="00C42E2C" w:rsidP="00E32FFF">
                      <w:pPr>
                        <w:jc w:val="center"/>
                        <w:rPr>
                          <w:rFonts w:ascii="Times New Roman" w:hAnsi="Times New Roman" w:cs="Times New Roman"/>
                        </w:rPr>
                      </w:pPr>
                      <w:r>
                        <w:rPr>
                          <w:rFonts w:ascii="Times New Roman" w:eastAsia="Calibri" w:hAnsi="Times New Roman" w:cs="Times New Roman"/>
                        </w:rPr>
                        <w:t>Кадровое обеспечение системы управления</w:t>
                      </w:r>
                    </w:p>
                  </w:txbxContent>
                </v:textbox>
              </v:shape>
            </w:pict>
          </mc:Fallback>
        </mc:AlternateContent>
      </w:r>
    </w:p>
    <w:p w14:paraId="45E11D7E" w14:textId="77777777" w:rsidR="00E32FFF" w:rsidRDefault="00E32FFF" w:rsidP="001313B7">
      <w:pPr>
        <w:pStyle w:val="Default"/>
        <w:jc w:val="center"/>
        <w:rPr>
          <w:rFonts w:ascii="Times New Roman" w:eastAsia="Calibri" w:hAnsi="Times New Roman" w:cs="Times New Roman"/>
          <w:sz w:val="28"/>
          <w:szCs w:val="28"/>
          <w:lang w:eastAsia="en-US"/>
        </w:rPr>
      </w:pPr>
    </w:p>
    <w:p w14:paraId="68353D1E" w14:textId="77777777" w:rsidR="00BD55E3" w:rsidRDefault="00BD55E3" w:rsidP="009405B0">
      <w:pPr>
        <w:jc w:val="both"/>
        <w:rPr>
          <w:rFonts w:ascii="Times New Roman" w:hAnsi="Times New Roman" w:cs="Times New Roman"/>
          <w:sz w:val="24"/>
          <w:szCs w:val="24"/>
        </w:rPr>
      </w:pPr>
    </w:p>
    <w:p w14:paraId="5D7699A3" w14:textId="77777777" w:rsidR="00087628" w:rsidRDefault="00087628" w:rsidP="001313B7">
      <w:pPr>
        <w:pStyle w:val="Default"/>
        <w:jc w:val="center"/>
        <w:rPr>
          <w:rFonts w:ascii="Times New Roman" w:eastAsia="Calibri" w:hAnsi="Times New Roman" w:cs="Times New Roman"/>
          <w:sz w:val="28"/>
          <w:szCs w:val="28"/>
          <w:lang w:eastAsia="en-US"/>
        </w:rPr>
      </w:pPr>
    </w:p>
    <w:p w14:paraId="29F0F814" w14:textId="77777777" w:rsidR="00461332" w:rsidRDefault="00461332" w:rsidP="001313B7">
      <w:pPr>
        <w:pStyle w:val="Default"/>
        <w:jc w:val="center"/>
        <w:rPr>
          <w:rFonts w:ascii="Times New Roman" w:eastAsia="Calibri" w:hAnsi="Times New Roman" w:cs="Times New Roman"/>
          <w:sz w:val="28"/>
          <w:szCs w:val="28"/>
          <w:lang w:eastAsia="en-US"/>
        </w:rPr>
      </w:pPr>
      <w:r w:rsidRPr="00461332">
        <w:rPr>
          <w:rFonts w:ascii="Times New Roman" w:eastAsia="Calibri" w:hAnsi="Times New Roman" w:cs="Times New Roman"/>
          <w:sz w:val="28"/>
          <w:szCs w:val="28"/>
          <w:lang w:eastAsia="en-US"/>
        </w:rPr>
        <w:t xml:space="preserve">Рисунок </w:t>
      </w:r>
      <w:r w:rsidR="00A80C1E">
        <w:rPr>
          <w:rFonts w:ascii="Times New Roman" w:eastAsia="Calibri" w:hAnsi="Times New Roman" w:cs="Times New Roman"/>
          <w:sz w:val="28"/>
          <w:szCs w:val="28"/>
          <w:lang w:eastAsia="en-US"/>
        </w:rPr>
        <w:t>1</w:t>
      </w:r>
      <w:r w:rsidR="00087628">
        <w:rPr>
          <w:rFonts w:ascii="Times New Roman" w:eastAsia="Calibri" w:hAnsi="Times New Roman" w:cs="Times New Roman"/>
          <w:sz w:val="28"/>
          <w:szCs w:val="28"/>
          <w:lang w:eastAsia="en-US"/>
        </w:rPr>
        <w:t>4</w:t>
      </w:r>
      <w:r w:rsidR="00150AB9">
        <w:rPr>
          <w:rFonts w:ascii="Times New Roman" w:eastAsia="Calibri" w:hAnsi="Times New Roman" w:cs="Times New Roman"/>
          <w:sz w:val="28"/>
          <w:szCs w:val="28"/>
          <w:lang w:eastAsia="en-US"/>
        </w:rPr>
        <w:t xml:space="preserve"> </w:t>
      </w:r>
      <w:r w:rsidRPr="00461332">
        <w:rPr>
          <w:rFonts w:ascii="Times New Roman" w:eastAsia="Calibri" w:hAnsi="Times New Roman" w:cs="Times New Roman"/>
          <w:sz w:val="28"/>
          <w:szCs w:val="28"/>
          <w:lang w:eastAsia="en-US"/>
        </w:rPr>
        <w:t>– Структура системы оценки результативности деятельности управленческого персонала предприяти</w:t>
      </w:r>
      <w:r w:rsidR="001313B7">
        <w:rPr>
          <w:rFonts w:ascii="Times New Roman" w:eastAsia="Calibri" w:hAnsi="Times New Roman" w:cs="Times New Roman"/>
          <w:sz w:val="28"/>
          <w:szCs w:val="28"/>
          <w:lang w:eastAsia="en-US"/>
        </w:rPr>
        <w:t>й</w:t>
      </w:r>
      <w:r>
        <w:rPr>
          <w:rFonts w:ascii="Times New Roman" w:eastAsia="Calibri" w:hAnsi="Times New Roman" w:cs="Times New Roman"/>
          <w:sz w:val="28"/>
          <w:szCs w:val="28"/>
          <w:lang w:eastAsia="en-US"/>
        </w:rPr>
        <w:t xml:space="preserve"> легкой промышленности</w:t>
      </w:r>
    </w:p>
    <w:p w14:paraId="1C69E664" w14:textId="77777777" w:rsidR="000214BA" w:rsidRDefault="000214BA" w:rsidP="000214BA">
      <w:pPr>
        <w:jc w:val="both"/>
        <w:rPr>
          <w:rFonts w:ascii="Times New Roman" w:hAnsi="Times New Roman" w:cs="Times New Roman"/>
          <w:sz w:val="24"/>
          <w:szCs w:val="24"/>
        </w:rPr>
      </w:pPr>
    </w:p>
    <w:p w14:paraId="25B85CFA" w14:textId="77777777" w:rsidR="000214BA" w:rsidRPr="00B1196E" w:rsidRDefault="000214BA" w:rsidP="000214BA">
      <w:pPr>
        <w:ind w:firstLine="709"/>
        <w:jc w:val="both"/>
        <w:rPr>
          <w:rFonts w:ascii="Times New Roman" w:hAnsi="Times New Roman" w:cs="Times New Roman"/>
          <w:sz w:val="24"/>
          <w:szCs w:val="24"/>
        </w:rPr>
      </w:pPr>
      <w:r>
        <w:rPr>
          <w:rFonts w:ascii="Times New Roman" w:hAnsi="Times New Roman" w:cs="Times New Roman"/>
          <w:sz w:val="24"/>
          <w:szCs w:val="24"/>
        </w:rPr>
        <w:t>Примечание –</w:t>
      </w:r>
      <w:r w:rsidRPr="00174B5E">
        <w:rPr>
          <w:rFonts w:ascii="Times New Roman" w:hAnsi="Times New Roman" w:cs="Times New Roman"/>
          <w:sz w:val="24"/>
          <w:szCs w:val="24"/>
        </w:rPr>
        <w:t xml:space="preserve"> разработано автором на основе источника </w:t>
      </w:r>
      <w:r w:rsidRPr="00B1196E">
        <w:rPr>
          <w:rFonts w:ascii="Times New Roman" w:hAnsi="Times New Roman" w:cs="Times New Roman"/>
          <w:sz w:val="24"/>
          <w:szCs w:val="24"/>
        </w:rPr>
        <w:t>[</w:t>
      </w:r>
      <w:r>
        <w:rPr>
          <w:rFonts w:ascii="Times New Roman" w:hAnsi="Times New Roman" w:cs="Times New Roman"/>
          <w:sz w:val="24"/>
          <w:szCs w:val="24"/>
        </w:rPr>
        <w:t>134</w:t>
      </w:r>
      <w:r w:rsidRPr="00B1196E">
        <w:rPr>
          <w:rFonts w:ascii="Times New Roman" w:hAnsi="Times New Roman" w:cs="Times New Roman"/>
          <w:sz w:val="24"/>
          <w:szCs w:val="24"/>
        </w:rPr>
        <w:t>]</w:t>
      </w:r>
    </w:p>
    <w:p w14:paraId="2CD3A3B6" w14:textId="77777777" w:rsidR="0026712B" w:rsidRDefault="0026712B" w:rsidP="0063324F">
      <w:pPr>
        <w:pStyle w:val="Default"/>
        <w:ind w:firstLine="708"/>
        <w:jc w:val="both"/>
        <w:rPr>
          <w:rFonts w:ascii="Times New Roman" w:eastAsia="Calibri" w:hAnsi="Times New Roman" w:cs="Times New Roman"/>
          <w:sz w:val="28"/>
          <w:szCs w:val="28"/>
          <w:lang w:eastAsia="en-US"/>
        </w:rPr>
      </w:pPr>
    </w:p>
    <w:p w14:paraId="4E3C3C22" w14:textId="77777777" w:rsidR="008D1C0F" w:rsidRPr="00461332" w:rsidRDefault="008D1C0F" w:rsidP="008D1C0F">
      <w:pPr>
        <w:pStyle w:val="Default"/>
        <w:ind w:firstLine="708"/>
        <w:jc w:val="both"/>
        <w:rPr>
          <w:rFonts w:ascii="Times New Roman" w:eastAsia="Calibri" w:hAnsi="Times New Roman" w:cs="Times New Roman"/>
          <w:sz w:val="28"/>
          <w:szCs w:val="28"/>
          <w:lang w:eastAsia="en-US"/>
        </w:rPr>
      </w:pPr>
      <w:r w:rsidRPr="00461332">
        <w:rPr>
          <w:rFonts w:ascii="Times New Roman" w:eastAsia="Calibri" w:hAnsi="Times New Roman" w:cs="Times New Roman"/>
          <w:sz w:val="28"/>
          <w:szCs w:val="28"/>
          <w:lang w:eastAsia="en-US"/>
        </w:rPr>
        <w:t>Категория С – существенно не влияет на уровень экономической безопасности предприятия, поскольку результаты управленческих решений работников, входящих в эту категорию, обеспечивают достижение 5% стабильного функционирования промышленного предприятия.</w:t>
      </w:r>
    </w:p>
    <w:p w14:paraId="77DBB4F9" w14:textId="77777777" w:rsidR="00E42D74" w:rsidRDefault="00E42D74" w:rsidP="00461332">
      <w:pPr>
        <w:pStyle w:val="Default"/>
        <w:ind w:firstLine="708"/>
        <w:jc w:val="both"/>
        <w:rPr>
          <w:rFonts w:ascii="Times New Roman" w:eastAsia="Calibri" w:hAnsi="Times New Roman" w:cs="Times New Roman"/>
          <w:sz w:val="28"/>
          <w:szCs w:val="28"/>
          <w:lang w:eastAsia="en-US"/>
        </w:rPr>
      </w:pPr>
      <w:r w:rsidRPr="00E42D74">
        <w:rPr>
          <w:rFonts w:ascii="Times New Roman" w:eastAsia="Calibri" w:hAnsi="Times New Roman" w:cs="Times New Roman"/>
          <w:sz w:val="28"/>
          <w:szCs w:val="28"/>
          <w:lang w:eastAsia="en-US"/>
        </w:rPr>
        <w:t>Для оценки эффективности управленческих решений</w:t>
      </w:r>
      <w:r w:rsidR="006059D4">
        <w:rPr>
          <w:rFonts w:ascii="Times New Roman" w:eastAsia="Calibri" w:hAnsi="Times New Roman" w:cs="Times New Roman"/>
          <w:sz w:val="28"/>
          <w:szCs w:val="28"/>
          <w:lang w:eastAsia="en-US"/>
        </w:rPr>
        <w:t xml:space="preserve"> в легкой промышленности</w:t>
      </w:r>
      <w:r w:rsidRPr="00E42D74">
        <w:rPr>
          <w:rFonts w:ascii="Times New Roman" w:eastAsia="Calibri" w:hAnsi="Times New Roman" w:cs="Times New Roman"/>
          <w:sz w:val="28"/>
          <w:szCs w:val="28"/>
          <w:lang w:eastAsia="en-US"/>
        </w:rPr>
        <w:t xml:space="preserve">, направленных на повышение экономической безопасности, предлагается использовать метод аддитивной свертки критериев, используемый </w:t>
      </w:r>
      <w:r w:rsidRPr="00E42D74">
        <w:rPr>
          <w:rFonts w:ascii="Times New Roman" w:eastAsia="Calibri" w:hAnsi="Times New Roman" w:cs="Times New Roman"/>
          <w:sz w:val="28"/>
          <w:szCs w:val="28"/>
          <w:lang w:eastAsia="en-US"/>
        </w:rPr>
        <w:lastRenderedPageBreak/>
        <w:t>в том случае, когда критерии независимы по значимости и их можно измерить в количественной шкале и используемый метод логической свертки, когда определенные критерии измеряются в</w:t>
      </w:r>
      <w:r>
        <w:rPr>
          <w:rFonts w:ascii="Times New Roman" w:eastAsia="Calibri" w:hAnsi="Times New Roman" w:cs="Times New Roman"/>
          <w:sz w:val="28"/>
          <w:szCs w:val="28"/>
          <w:lang w:eastAsia="en-US"/>
        </w:rPr>
        <w:t xml:space="preserve"> </w:t>
      </w:r>
      <w:r w:rsidRPr="00E42D74">
        <w:rPr>
          <w:rFonts w:ascii="Times New Roman" w:eastAsia="Calibri" w:hAnsi="Times New Roman" w:cs="Times New Roman"/>
          <w:sz w:val="28"/>
          <w:szCs w:val="28"/>
          <w:lang w:eastAsia="en-US"/>
        </w:rPr>
        <w:t>качественных шкалах.</w:t>
      </w:r>
    </w:p>
    <w:p w14:paraId="42BA9F61" w14:textId="77777777" w:rsidR="00461332" w:rsidRDefault="006059D4" w:rsidP="00461332">
      <w:pPr>
        <w:pStyle w:val="Defaul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Таким образом, и</w:t>
      </w:r>
      <w:r w:rsidR="00461332" w:rsidRPr="00461332">
        <w:rPr>
          <w:rFonts w:ascii="Times New Roman" w:eastAsia="Calibri" w:hAnsi="Times New Roman" w:cs="Times New Roman"/>
          <w:sz w:val="28"/>
          <w:szCs w:val="28"/>
          <w:lang w:eastAsia="en-US"/>
        </w:rPr>
        <w:t xml:space="preserve">спользование декомпозиции оценки управленческого персонала до уровня количественных критериев, порядка и системы оценки результативности его деятельности, а также совокупности методов оценки позволяет внести вклад каждого управленца всех сфер деятельности в повышение экономической безопасности </w:t>
      </w:r>
      <w:r w:rsidR="00E42D74">
        <w:rPr>
          <w:rFonts w:ascii="Times New Roman" w:eastAsia="Calibri" w:hAnsi="Times New Roman" w:cs="Times New Roman"/>
          <w:sz w:val="28"/>
          <w:szCs w:val="28"/>
          <w:lang w:eastAsia="en-US"/>
        </w:rPr>
        <w:t>предприятий легкой промышленности</w:t>
      </w:r>
      <w:r w:rsidR="00461332" w:rsidRPr="00461332">
        <w:rPr>
          <w:rFonts w:ascii="Times New Roman" w:eastAsia="Calibri" w:hAnsi="Times New Roman" w:cs="Times New Roman"/>
          <w:sz w:val="28"/>
          <w:szCs w:val="28"/>
          <w:lang w:eastAsia="en-US"/>
        </w:rPr>
        <w:t>.</w:t>
      </w:r>
    </w:p>
    <w:p w14:paraId="0C812DE0" w14:textId="77777777" w:rsidR="00461332" w:rsidRDefault="00461332" w:rsidP="009D66AB">
      <w:pPr>
        <w:pStyle w:val="Default"/>
        <w:ind w:firstLine="708"/>
        <w:jc w:val="both"/>
        <w:rPr>
          <w:rFonts w:ascii="Times New Roman" w:eastAsia="Calibri" w:hAnsi="Times New Roman" w:cs="Times New Roman"/>
          <w:sz w:val="28"/>
          <w:szCs w:val="28"/>
          <w:lang w:eastAsia="en-US"/>
        </w:rPr>
      </w:pPr>
    </w:p>
    <w:p w14:paraId="52C9917D" w14:textId="77777777" w:rsidR="00686671" w:rsidRPr="00087628" w:rsidRDefault="00686671" w:rsidP="00686671">
      <w:pPr>
        <w:pStyle w:val="Default"/>
        <w:ind w:firstLine="708"/>
        <w:jc w:val="both"/>
        <w:rPr>
          <w:rFonts w:ascii="Times New Roman" w:eastAsia="Calibri" w:hAnsi="Times New Roman" w:cs="Times New Roman"/>
          <w:b/>
          <w:sz w:val="28"/>
          <w:szCs w:val="28"/>
          <w:lang w:eastAsia="en-US"/>
        </w:rPr>
      </w:pPr>
      <w:r w:rsidRPr="00087628">
        <w:rPr>
          <w:rFonts w:ascii="Times New Roman" w:hAnsi="Times New Roman" w:cs="Times New Roman"/>
          <w:b/>
          <w:sz w:val="28"/>
          <w:szCs w:val="28"/>
        </w:rPr>
        <w:t xml:space="preserve">2.3 </w:t>
      </w:r>
      <w:r w:rsidR="00E901DE" w:rsidRPr="00087628">
        <w:rPr>
          <w:rFonts w:ascii="Times New Roman" w:hAnsi="Times New Roman" w:cs="Times New Roman"/>
          <w:b/>
          <w:sz w:val="28"/>
          <w:szCs w:val="28"/>
        </w:rPr>
        <w:t>О</w:t>
      </w:r>
      <w:r w:rsidR="00E903B9" w:rsidRPr="00087628">
        <w:rPr>
          <w:rFonts w:ascii="Times New Roman" w:hAnsi="Times New Roman" w:cs="Times New Roman"/>
          <w:b/>
          <w:sz w:val="28"/>
          <w:szCs w:val="28"/>
        </w:rPr>
        <w:t>ценк</w:t>
      </w:r>
      <w:r w:rsidR="00E901DE" w:rsidRPr="00087628">
        <w:rPr>
          <w:rFonts w:ascii="Times New Roman" w:hAnsi="Times New Roman" w:cs="Times New Roman"/>
          <w:b/>
          <w:sz w:val="28"/>
          <w:szCs w:val="28"/>
        </w:rPr>
        <w:t>а</w:t>
      </w:r>
      <w:r w:rsidR="00E903B9" w:rsidRPr="00087628">
        <w:rPr>
          <w:rFonts w:ascii="Times New Roman" w:hAnsi="Times New Roman" w:cs="Times New Roman"/>
          <w:b/>
          <w:sz w:val="28"/>
          <w:szCs w:val="28"/>
        </w:rPr>
        <w:t xml:space="preserve"> </w:t>
      </w:r>
      <w:r w:rsidR="0031769F" w:rsidRPr="00087628">
        <w:rPr>
          <w:rFonts w:ascii="Times New Roman" w:hAnsi="Times New Roman" w:cs="Times New Roman"/>
          <w:b/>
          <w:sz w:val="28"/>
          <w:szCs w:val="28"/>
        </w:rPr>
        <w:t>потенциала руководящего звена</w:t>
      </w:r>
      <w:r w:rsidR="00E903B9" w:rsidRPr="00087628">
        <w:rPr>
          <w:rFonts w:ascii="Times New Roman" w:hAnsi="Times New Roman" w:cs="Times New Roman"/>
          <w:b/>
          <w:sz w:val="28"/>
          <w:szCs w:val="28"/>
        </w:rPr>
        <w:t xml:space="preserve"> на предприятиях легкой промышленности Туркестанской области</w:t>
      </w:r>
    </w:p>
    <w:p w14:paraId="19DF3B35" w14:textId="77777777" w:rsidR="008943EF" w:rsidRDefault="008943EF" w:rsidP="005F5CA8">
      <w:pPr>
        <w:ind w:firstLine="709"/>
        <w:jc w:val="both"/>
        <w:rPr>
          <w:rFonts w:ascii="Times New Roman" w:hAnsi="Times New Roman" w:cs="Times New Roman"/>
          <w:sz w:val="28"/>
          <w:szCs w:val="28"/>
        </w:rPr>
      </w:pPr>
    </w:p>
    <w:p w14:paraId="23EF2F15" w14:textId="77777777" w:rsidR="00E75AF4" w:rsidRPr="00E75AF4" w:rsidRDefault="00E75AF4" w:rsidP="00E75AF4">
      <w:pPr>
        <w:ind w:firstLine="709"/>
        <w:jc w:val="both"/>
        <w:rPr>
          <w:rFonts w:ascii="Times New Roman" w:hAnsi="Times New Roman" w:cs="Times New Roman"/>
          <w:sz w:val="28"/>
          <w:szCs w:val="28"/>
        </w:rPr>
      </w:pPr>
      <w:r w:rsidRPr="00E75AF4">
        <w:rPr>
          <w:rFonts w:ascii="Times New Roman" w:hAnsi="Times New Roman" w:cs="Times New Roman"/>
          <w:sz w:val="28"/>
          <w:szCs w:val="28"/>
        </w:rPr>
        <w:t>В современном конкурентном бизнес-мире управленческий персонал играет ключевую роль в успешной деятельности предприятий. Оценка эффективности управленческого персонала является необходимым шагом для создания сбалансированной и эффективной системы управления, основанной на качественных и профессиональных способностях руководителей</w:t>
      </w:r>
      <w:r>
        <w:rPr>
          <w:rFonts w:ascii="Times New Roman" w:hAnsi="Times New Roman" w:cs="Times New Roman"/>
          <w:sz w:val="28"/>
          <w:szCs w:val="28"/>
        </w:rPr>
        <w:t xml:space="preserve"> </w:t>
      </w:r>
      <w:r w:rsidRPr="00B1196E">
        <w:rPr>
          <w:rFonts w:ascii="Times New Roman" w:hAnsi="Times New Roman" w:cs="Times New Roman"/>
          <w:sz w:val="28"/>
          <w:szCs w:val="28"/>
        </w:rPr>
        <w:t>[</w:t>
      </w:r>
      <w:r>
        <w:rPr>
          <w:rFonts w:ascii="Times New Roman" w:hAnsi="Times New Roman" w:cs="Times New Roman"/>
          <w:sz w:val="28"/>
          <w:szCs w:val="28"/>
        </w:rPr>
        <w:t>13</w:t>
      </w:r>
      <w:r w:rsidRPr="00B1196E">
        <w:rPr>
          <w:rFonts w:ascii="Times New Roman" w:hAnsi="Times New Roman" w:cs="Times New Roman"/>
          <w:sz w:val="28"/>
          <w:szCs w:val="28"/>
        </w:rPr>
        <w:t>5]</w:t>
      </w:r>
      <w:r w:rsidRPr="00E75AF4">
        <w:rPr>
          <w:rFonts w:ascii="Times New Roman" w:hAnsi="Times New Roman" w:cs="Times New Roman"/>
          <w:sz w:val="28"/>
          <w:szCs w:val="28"/>
        </w:rPr>
        <w:t>.</w:t>
      </w:r>
    </w:p>
    <w:p w14:paraId="29EDEF67" w14:textId="77777777" w:rsidR="003E1CD4" w:rsidRPr="003E1CD4" w:rsidRDefault="00E75AF4" w:rsidP="003E1CD4">
      <w:pPr>
        <w:ind w:firstLine="709"/>
        <w:jc w:val="both"/>
        <w:rPr>
          <w:rFonts w:ascii="Times New Roman" w:hAnsi="Times New Roman" w:cs="Times New Roman"/>
          <w:sz w:val="28"/>
          <w:szCs w:val="28"/>
        </w:rPr>
      </w:pPr>
      <w:r w:rsidRPr="00E75AF4">
        <w:rPr>
          <w:rFonts w:ascii="Times New Roman" w:hAnsi="Times New Roman" w:cs="Times New Roman"/>
          <w:sz w:val="28"/>
          <w:szCs w:val="28"/>
        </w:rPr>
        <w:t xml:space="preserve">В рамках данного исследования была проведена оценка управленческого персонала на предприятиях легкой промышленности Туркестанской области. Целью исследования было выявление сильных и слабых сторон руководствующего состава, а также определение факторов, влияющих на их производительность и успех в управлении. </w:t>
      </w:r>
      <w:r>
        <w:rPr>
          <w:rFonts w:ascii="Times New Roman" w:hAnsi="Times New Roman" w:cs="Times New Roman"/>
          <w:sz w:val="28"/>
          <w:szCs w:val="28"/>
        </w:rPr>
        <w:t xml:space="preserve">С этих позиций целесообразным является разработка стандартов и нормативов, регламентирующих деятельность проведения процедуры оценки управленческого персонала. Данная система призвана создать предпосылки для улучшения процессов проведения оценки. Основой, в данном случае, может стать стандарты </w:t>
      </w:r>
      <w:r w:rsidRPr="00EC56EB">
        <w:rPr>
          <w:rFonts w:ascii="Times New Roman" w:hAnsi="Times New Roman" w:cs="Times New Roman"/>
          <w:sz w:val="28"/>
          <w:szCs w:val="28"/>
        </w:rPr>
        <w:t>ISO 9001:2008</w:t>
      </w:r>
      <w:r w:rsidR="005D04DA">
        <w:rPr>
          <w:rFonts w:ascii="Times New Roman" w:hAnsi="Times New Roman" w:cs="Times New Roman"/>
          <w:sz w:val="28"/>
          <w:szCs w:val="28"/>
        </w:rPr>
        <w:t xml:space="preserve"> </w:t>
      </w:r>
      <w:r w:rsidR="006F2384" w:rsidRPr="00B1196E">
        <w:rPr>
          <w:rFonts w:ascii="Times New Roman" w:hAnsi="Times New Roman" w:cs="Times New Roman"/>
          <w:sz w:val="28"/>
          <w:szCs w:val="28"/>
        </w:rPr>
        <w:t>[136]</w:t>
      </w:r>
      <w:r w:rsidR="003E1CD4" w:rsidRPr="003E1CD4">
        <w:rPr>
          <w:rFonts w:ascii="Times New Roman" w:hAnsi="Times New Roman" w:cs="Times New Roman"/>
          <w:sz w:val="28"/>
          <w:szCs w:val="28"/>
        </w:rPr>
        <w:t>.</w:t>
      </w:r>
    </w:p>
    <w:p w14:paraId="280613CB"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Оцен</w:t>
      </w:r>
      <w:r w:rsidR="005D04DA">
        <w:rPr>
          <w:rFonts w:ascii="Times New Roman" w:hAnsi="Times New Roman" w:cs="Times New Roman"/>
          <w:sz w:val="28"/>
          <w:szCs w:val="28"/>
        </w:rPr>
        <w:t>ка деятельности</w:t>
      </w:r>
      <w:r w:rsidRPr="003E1CD4">
        <w:rPr>
          <w:rFonts w:ascii="Times New Roman" w:hAnsi="Times New Roman" w:cs="Times New Roman"/>
          <w:sz w:val="28"/>
          <w:szCs w:val="28"/>
        </w:rPr>
        <w:t xml:space="preserve"> управленческого персонала </w:t>
      </w:r>
      <w:r w:rsidR="005D04DA">
        <w:rPr>
          <w:rFonts w:ascii="Times New Roman" w:hAnsi="Times New Roman" w:cs="Times New Roman"/>
          <w:sz w:val="28"/>
          <w:szCs w:val="28"/>
        </w:rPr>
        <w:t>производится</w:t>
      </w:r>
      <w:r w:rsidRPr="003E1CD4">
        <w:rPr>
          <w:rFonts w:ascii="Times New Roman" w:hAnsi="Times New Roman" w:cs="Times New Roman"/>
          <w:sz w:val="28"/>
          <w:szCs w:val="28"/>
        </w:rPr>
        <w:t xml:space="preserve"> по следующим критериям:</w:t>
      </w:r>
    </w:p>
    <w:p w14:paraId="0C321044"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1. Результативность работы.</w:t>
      </w:r>
    </w:p>
    <w:p w14:paraId="77A6B90C"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2. Дисциплинированность, умение выполнять свои обещания, брать на себя ответственность.</w:t>
      </w:r>
    </w:p>
    <w:p w14:paraId="5215F1FA"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3. Стремление к профессиональному росту, потому что хороший профессионал – ценный капитал предприятия.</w:t>
      </w:r>
    </w:p>
    <w:p w14:paraId="2EF0DDF6"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4. Знание главных законов рыночной экономики.</w:t>
      </w:r>
    </w:p>
    <w:p w14:paraId="697FED8C"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5. Умение работать с людьми – вежливость и тактичность.</w:t>
      </w:r>
    </w:p>
    <w:p w14:paraId="6BC90320" w14:textId="77777777" w:rsidR="003E1CD4" w:rsidRPr="003E1CD4" w:rsidRDefault="003E1CD4" w:rsidP="003E1CD4">
      <w:pPr>
        <w:ind w:firstLine="709"/>
        <w:jc w:val="both"/>
        <w:rPr>
          <w:rFonts w:ascii="Times New Roman" w:hAnsi="Times New Roman" w:cs="Times New Roman"/>
          <w:sz w:val="28"/>
          <w:szCs w:val="28"/>
        </w:rPr>
      </w:pPr>
      <w:r w:rsidRPr="003E1CD4">
        <w:rPr>
          <w:rFonts w:ascii="Times New Roman" w:hAnsi="Times New Roman" w:cs="Times New Roman"/>
          <w:sz w:val="28"/>
          <w:szCs w:val="28"/>
        </w:rPr>
        <w:t>6. Отсутствие рвения употребить служебное состояние для личного обогащения.</w:t>
      </w:r>
    </w:p>
    <w:p w14:paraId="1989D8B7" w14:textId="77777777" w:rsidR="00D53FFA" w:rsidRPr="003E1CD4" w:rsidRDefault="00581803" w:rsidP="00EE292D">
      <w:pPr>
        <w:ind w:firstLine="709"/>
        <w:jc w:val="both"/>
        <w:rPr>
          <w:rFonts w:ascii="Times New Roman" w:hAnsi="Times New Roman" w:cs="Times New Roman"/>
          <w:sz w:val="28"/>
          <w:szCs w:val="28"/>
        </w:rPr>
      </w:pPr>
      <w:r>
        <w:rPr>
          <w:rFonts w:ascii="Times New Roman" w:hAnsi="Times New Roman" w:cs="Times New Roman"/>
          <w:sz w:val="28"/>
          <w:szCs w:val="28"/>
        </w:rPr>
        <w:t>Управленческие</w:t>
      </w:r>
      <w:r w:rsidR="00F60332">
        <w:rPr>
          <w:rFonts w:ascii="Times New Roman" w:hAnsi="Times New Roman" w:cs="Times New Roman"/>
          <w:sz w:val="28"/>
          <w:szCs w:val="28"/>
        </w:rPr>
        <w:t xml:space="preserve"> качества </w:t>
      </w:r>
      <w:r>
        <w:rPr>
          <w:rFonts w:ascii="Times New Roman" w:hAnsi="Times New Roman" w:cs="Times New Roman"/>
          <w:sz w:val="28"/>
          <w:szCs w:val="28"/>
        </w:rPr>
        <w:t>руководящего звена</w:t>
      </w:r>
      <w:r w:rsidR="00F60332">
        <w:rPr>
          <w:rFonts w:ascii="Times New Roman" w:hAnsi="Times New Roman" w:cs="Times New Roman"/>
          <w:sz w:val="28"/>
          <w:szCs w:val="28"/>
        </w:rPr>
        <w:t xml:space="preserve"> в легкой промышленности </w:t>
      </w:r>
      <w:r>
        <w:rPr>
          <w:rFonts w:ascii="Times New Roman" w:hAnsi="Times New Roman" w:cs="Times New Roman"/>
          <w:sz w:val="28"/>
          <w:szCs w:val="28"/>
        </w:rPr>
        <w:t>представляется возможным</w:t>
      </w:r>
      <w:r w:rsidR="00F60332">
        <w:rPr>
          <w:rFonts w:ascii="Times New Roman" w:hAnsi="Times New Roman" w:cs="Times New Roman"/>
          <w:sz w:val="28"/>
          <w:szCs w:val="28"/>
        </w:rPr>
        <w:t xml:space="preserve"> оцени</w:t>
      </w:r>
      <w:r>
        <w:rPr>
          <w:rFonts w:ascii="Times New Roman" w:hAnsi="Times New Roman" w:cs="Times New Roman"/>
          <w:sz w:val="28"/>
          <w:szCs w:val="28"/>
        </w:rPr>
        <w:t>т</w:t>
      </w:r>
      <w:r w:rsidR="00F60332">
        <w:rPr>
          <w:rFonts w:ascii="Times New Roman" w:hAnsi="Times New Roman" w:cs="Times New Roman"/>
          <w:sz w:val="28"/>
          <w:szCs w:val="28"/>
        </w:rPr>
        <w:t xml:space="preserve">ь по </w:t>
      </w:r>
      <w:r>
        <w:rPr>
          <w:rFonts w:ascii="Times New Roman" w:hAnsi="Times New Roman" w:cs="Times New Roman"/>
          <w:sz w:val="28"/>
          <w:szCs w:val="28"/>
        </w:rPr>
        <w:t>следующим</w:t>
      </w:r>
      <w:r w:rsidR="00F60332">
        <w:rPr>
          <w:rFonts w:ascii="Times New Roman" w:hAnsi="Times New Roman" w:cs="Times New Roman"/>
          <w:sz w:val="28"/>
          <w:szCs w:val="28"/>
        </w:rPr>
        <w:t xml:space="preserve"> направлениям: </w:t>
      </w:r>
      <w:r>
        <w:rPr>
          <w:rFonts w:ascii="Times New Roman" w:hAnsi="Times New Roman" w:cs="Times New Roman"/>
          <w:sz w:val="28"/>
          <w:szCs w:val="28"/>
        </w:rPr>
        <w:t xml:space="preserve">наличие </w:t>
      </w:r>
      <w:r w:rsidR="00F60332">
        <w:rPr>
          <w:rFonts w:ascii="Times New Roman" w:hAnsi="Times New Roman" w:cs="Times New Roman"/>
          <w:sz w:val="28"/>
          <w:szCs w:val="28"/>
        </w:rPr>
        <w:t>трудово</w:t>
      </w:r>
      <w:r>
        <w:rPr>
          <w:rFonts w:ascii="Times New Roman" w:hAnsi="Times New Roman" w:cs="Times New Roman"/>
          <w:sz w:val="28"/>
          <w:szCs w:val="28"/>
        </w:rPr>
        <w:t>го</w:t>
      </w:r>
      <w:r w:rsidR="00F60332">
        <w:rPr>
          <w:rFonts w:ascii="Times New Roman" w:hAnsi="Times New Roman" w:cs="Times New Roman"/>
          <w:sz w:val="28"/>
          <w:szCs w:val="28"/>
        </w:rPr>
        <w:t xml:space="preserve"> потенциал</w:t>
      </w:r>
      <w:r>
        <w:rPr>
          <w:rFonts w:ascii="Times New Roman" w:hAnsi="Times New Roman" w:cs="Times New Roman"/>
          <w:sz w:val="28"/>
          <w:szCs w:val="28"/>
        </w:rPr>
        <w:t>а</w:t>
      </w:r>
      <w:r w:rsidR="00F60332">
        <w:rPr>
          <w:rFonts w:ascii="Times New Roman" w:hAnsi="Times New Roman" w:cs="Times New Roman"/>
          <w:sz w:val="28"/>
          <w:szCs w:val="28"/>
        </w:rPr>
        <w:t xml:space="preserve">, </w:t>
      </w:r>
      <w:r>
        <w:rPr>
          <w:rFonts w:ascii="Times New Roman" w:hAnsi="Times New Roman" w:cs="Times New Roman"/>
          <w:sz w:val="28"/>
          <w:szCs w:val="28"/>
        </w:rPr>
        <w:t xml:space="preserve">уровень </w:t>
      </w:r>
      <w:r w:rsidR="00F60332">
        <w:rPr>
          <w:rFonts w:ascii="Times New Roman" w:hAnsi="Times New Roman" w:cs="Times New Roman"/>
          <w:sz w:val="28"/>
          <w:szCs w:val="28"/>
        </w:rPr>
        <w:t>организаторски</w:t>
      </w:r>
      <w:r>
        <w:rPr>
          <w:rFonts w:ascii="Times New Roman" w:hAnsi="Times New Roman" w:cs="Times New Roman"/>
          <w:sz w:val="28"/>
          <w:szCs w:val="28"/>
        </w:rPr>
        <w:t>х</w:t>
      </w:r>
      <w:r w:rsidR="00F60332">
        <w:rPr>
          <w:rFonts w:ascii="Times New Roman" w:hAnsi="Times New Roman" w:cs="Times New Roman"/>
          <w:sz w:val="28"/>
          <w:szCs w:val="28"/>
        </w:rPr>
        <w:t xml:space="preserve"> навык</w:t>
      </w:r>
      <w:r>
        <w:rPr>
          <w:rFonts w:ascii="Times New Roman" w:hAnsi="Times New Roman" w:cs="Times New Roman"/>
          <w:sz w:val="28"/>
          <w:szCs w:val="28"/>
        </w:rPr>
        <w:t>ов</w:t>
      </w:r>
      <w:r w:rsidR="00F60332">
        <w:rPr>
          <w:rFonts w:ascii="Times New Roman" w:hAnsi="Times New Roman" w:cs="Times New Roman"/>
          <w:sz w:val="28"/>
          <w:szCs w:val="28"/>
        </w:rPr>
        <w:t xml:space="preserve">, </w:t>
      </w:r>
      <w:r>
        <w:rPr>
          <w:rFonts w:ascii="Times New Roman" w:hAnsi="Times New Roman" w:cs="Times New Roman"/>
          <w:sz w:val="28"/>
          <w:szCs w:val="28"/>
        </w:rPr>
        <w:t>наличие стажа</w:t>
      </w:r>
      <w:r w:rsidR="00F60332">
        <w:rPr>
          <w:rFonts w:ascii="Times New Roman" w:hAnsi="Times New Roman" w:cs="Times New Roman"/>
          <w:sz w:val="28"/>
          <w:szCs w:val="28"/>
        </w:rPr>
        <w:t xml:space="preserve"> управления, </w:t>
      </w:r>
      <w:r>
        <w:rPr>
          <w:rFonts w:ascii="Times New Roman" w:hAnsi="Times New Roman" w:cs="Times New Roman"/>
          <w:sz w:val="28"/>
          <w:szCs w:val="28"/>
        </w:rPr>
        <w:t>личностные качества управленца</w:t>
      </w:r>
      <w:r w:rsidR="00F60332">
        <w:rPr>
          <w:rFonts w:ascii="Times New Roman" w:hAnsi="Times New Roman" w:cs="Times New Roman"/>
          <w:sz w:val="28"/>
          <w:szCs w:val="28"/>
        </w:rPr>
        <w:t>, совместимост</w:t>
      </w:r>
      <w:r>
        <w:rPr>
          <w:rFonts w:ascii="Times New Roman" w:hAnsi="Times New Roman" w:cs="Times New Roman"/>
          <w:sz w:val="28"/>
          <w:szCs w:val="28"/>
        </w:rPr>
        <w:t>ь</w:t>
      </w:r>
      <w:r w:rsidR="00F60332">
        <w:rPr>
          <w:rFonts w:ascii="Times New Roman" w:hAnsi="Times New Roman" w:cs="Times New Roman"/>
          <w:sz w:val="28"/>
          <w:szCs w:val="28"/>
        </w:rPr>
        <w:t xml:space="preserve"> коллектива и руководителя. Проведение оценки по данным пяти направлениям позволяет </w:t>
      </w:r>
      <w:r w:rsidR="00F60332">
        <w:rPr>
          <w:rFonts w:ascii="Times New Roman" w:hAnsi="Times New Roman" w:cs="Times New Roman"/>
          <w:sz w:val="28"/>
          <w:szCs w:val="28"/>
        </w:rPr>
        <w:lastRenderedPageBreak/>
        <w:t xml:space="preserve">сформировать профиль руководителя в количественных показателях. Весовая значимость каждого направления оценки, с позиции влияния на методы руководства, неоднозначна. Поэтому необходимо определить количественные критерии, способные сформировать методику оценки руководителя. В качестве основных методов количественной оценки можно предложить экспертный метод, </w:t>
      </w:r>
      <w:r w:rsidR="00A059CA" w:rsidRPr="00211DEA">
        <w:rPr>
          <w:rFonts w:ascii="Times New Roman" w:hAnsi="Times New Roman" w:cs="Times New Roman"/>
          <w:sz w:val="28"/>
          <w:szCs w:val="28"/>
        </w:rPr>
        <w:t>метод математического ранжирования</w:t>
      </w:r>
      <w:r w:rsidR="00A059CA">
        <w:rPr>
          <w:rFonts w:ascii="Times New Roman" w:hAnsi="Times New Roman" w:cs="Times New Roman"/>
          <w:sz w:val="28"/>
          <w:szCs w:val="28"/>
        </w:rPr>
        <w:t xml:space="preserve">, а также метод </w:t>
      </w:r>
      <w:r w:rsidR="00A059CA" w:rsidRPr="00211DEA">
        <w:rPr>
          <w:rFonts w:ascii="Times New Roman" w:hAnsi="Times New Roman" w:cs="Times New Roman"/>
          <w:sz w:val="28"/>
          <w:szCs w:val="28"/>
        </w:rPr>
        <w:t xml:space="preserve">парного </w:t>
      </w:r>
      <w:r w:rsidR="00A059CA" w:rsidRPr="003E1CD4">
        <w:rPr>
          <w:rFonts w:ascii="Times New Roman" w:hAnsi="Times New Roman" w:cs="Times New Roman"/>
          <w:sz w:val="28"/>
          <w:szCs w:val="28"/>
        </w:rPr>
        <w:t>сравнения.</w:t>
      </w:r>
    </w:p>
    <w:p w14:paraId="584BA225" w14:textId="77777777" w:rsidR="002841E1" w:rsidRDefault="002841E1" w:rsidP="00EE292D">
      <w:pPr>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сформировалась определенная методика оценки управляющих кадров, применение которой на практике в условиях функционирования предприятий легкой промышленности Туркестанской области позволит выявить управленческий потенциал, а также перспективы развития руководителей данного сектора экономики региона. Проведем оценку руководителей исходя из расчета коэффициентов результативности и эффективности, а также на основании оценки личностных качеств руководителя.  Наибольшую сложность вызывает оценка именно личностных качеств в силу своей относительности. Однако именно проведение данной оценки позволит в количественном отношении выявить уровень воздействия личностных качеств руководителя на конечные результаты работы предприятия. С этих позиций выявим и сформируем набор количественных показателей оценки личностных качеств по пяти направлениям: </w:t>
      </w:r>
      <w:r w:rsidRPr="00211DEA">
        <w:rPr>
          <w:rFonts w:ascii="Times New Roman" w:hAnsi="Times New Roman" w:cs="Times New Roman"/>
          <w:sz w:val="28"/>
          <w:szCs w:val="28"/>
        </w:rPr>
        <w:t>доброта, надежность, вежливость, отношение к труду, сознательность</w:t>
      </w:r>
      <w:r w:rsidR="00063409">
        <w:rPr>
          <w:rFonts w:ascii="Times New Roman" w:hAnsi="Times New Roman" w:cs="Times New Roman"/>
          <w:sz w:val="28"/>
          <w:szCs w:val="28"/>
        </w:rPr>
        <w:t xml:space="preserve">, представив их в виде </w:t>
      </w:r>
      <w:r w:rsidR="000214BA">
        <w:rPr>
          <w:rFonts w:ascii="Times New Roman" w:hAnsi="Times New Roman" w:cs="Times New Roman"/>
          <w:sz w:val="28"/>
          <w:szCs w:val="28"/>
        </w:rPr>
        <w:t>Т</w:t>
      </w:r>
      <w:r w:rsidR="00063409">
        <w:rPr>
          <w:rFonts w:ascii="Times New Roman" w:hAnsi="Times New Roman" w:cs="Times New Roman"/>
          <w:sz w:val="28"/>
          <w:szCs w:val="28"/>
        </w:rPr>
        <w:t xml:space="preserve">аблицы </w:t>
      </w:r>
      <w:r w:rsidR="00433167">
        <w:rPr>
          <w:rFonts w:ascii="Times New Roman" w:hAnsi="Times New Roman" w:cs="Times New Roman"/>
          <w:sz w:val="28"/>
          <w:szCs w:val="28"/>
        </w:rPr>
        <w:t>6</w:t>
      </w:r>
      <w:r w:rsidRPr="00211DEA">
        <w:rPr>
          <w:rFonts w:ascii="Times New Roman" w:hAnsi="Times New Roman" w:cs="Times New Roman"/>
          <w:sz w:val="28"/>
          <w:szCs w:val="28"/>
        </w:rPr>
        <w:t>.</w:t>
      </w:r>
    </w:p>
    <w:p w14:paraId="68985216" w14:textId="77777777" w:rsidR="002841E1" w:rsidRDefault="002841E1" w:rsidP="00EE292D">
      <w:pPr>
        <w:ind w:firstLine="709"/>
        <w:jc w:val="both"/>
        <w:rPr>
          <w:rFonts w:ascii="Times New Roman" w:hAnsi="Times New Roman" w:cs="Times New Roman"/>
          <w:sz w:val="28"/>
          <w:szCs w:val="28"/>
        </w:rPr>
      </w:pPr>
    </w:p>
    <w:p w14:paraId="3691FE5E" w14:textId="77777777" w:rsidR="00EE292D" w:rsidRDefault="00EE292D" w:rsidP="000214BA">
      <w:pPr>
        <w:jc w:val="both"/>
        <w:rPr>
          <w:rFonts w:ascii="Times New Roman" w:hAnsi="Times New Roman" w:cs="Times New Roman"/>
          <w:sz w:val="28"/>
          <w:szCs w:val="28"/>
        </w:rPr>
      </w:pPr>
      <w:r w:rsidRPr="00211DEA">
        <w:rPr>
          <w:rFonts w:ascii="Times New Roman" w:hAnsi="Times New Roman" w:cs="Times New Roman"/>
          <w:sz w:val="28"/>
          <w:szCs w:val="28"/>
        </w:rPr>
        <w:t xml:space="preserve">Таблица </w:t>
      </w:r>
      <w:r w:rsidR="00433167">
        <w:rPr>
          <w:rFonts w:ascii="Times New Roman" w:hAnsi="Times New Roman" w:cs="Times New Roman"/>
          <w:sz w:val="28"/>
          <w:szCs w:val="28"/>
        </w:rPr>
        <w:t>6</w:t>
      </w:r>
      <w:r w:rsidR="00A934FF" w:rsidRPr="00B1196E">
        <w:rPr>
          <w:rFonts w:ascii="Times New Roman" w:hAnsi="Times New Roman" w:cs="Times New Roman"/>
          <w:sz w:val="28"/>
          <w:szCs w:val="28"/>
        </w:rPr>
        <w:t xml:space="preserve"> - </w:t>
      </w:r>
      <w:r w:rsidR="007D5332">
        <w:rPr>
          <w:rFonts w:ascii="Times New Roman" w:hAnsi="Times New Roman" w:cs="Times New Roman"/>
          <w:sz w:val="28"/>
          <w:szCs w:val="28"/>
        </w:rPr>
        <w:t>Количественные характеристики</w:t>
      </w:r>
      <w:r w:rsidRPr="00211DEA">
        <w:rPr>
          <w:rFonts w:ascii="Times New Roman" w:hAnsi="Times New Roman" w:cs="Times New Roman"/>
          <w:sz w:val="28"/>
          <w:szCs w:val="28"/>
        </w:rPr>
        <w:t xml:space="preserve"> оценки личности </w:t>
      </w:r>
      <w:r w:rsidR="00575A0E">
        <w:rPr>
          <w:rFonts w:ascii="Times New Roman" w:hAnsi="Times New Roman" w:cs="Times New Roman"/>
          <w:sz w:val="28"/>
          <w:szCs w:val="28"/>
        </w:rPr>
        <w:t>руководителя</w:t>
      </w:r>
    </w:p>
    <w:p w14:paraId="19D836F7" w14:textId="77777777" w:rsidR="007D5332" w:rsidRDefault="007D5332" w:rsidP="00EE292D">
      <w:pPr>
        <w:ind w:firstLine="709"/>
        <w:jc w:val="both"/>
        <w:rPr>
          <w:rFonts w:ascii="Times New Roman" w:hAnsi="Times New Roman" w:cs="Times New Roman"/>
          <w:sz w:val="28"/>
          <w:szCs w:val="28"/>
        </w:rPr>
      </w:pPr>
    </w:p>
    <w:tbl>
      <w:tblPr>
        <w:tblStyle w:val="a6"/>
        <w:tblW w:w="9462" w:type="dxa"/>
        <w:tblLayout w:type="fixed"/>
        <w:tblLook w:val="04A0" w:firstRow="1" w:lastRow="0" w:firstColumn="1" w:lastColumn="0" w:noHBand="0" w:noVBand="1"/>
      </w:tblPr>
      <w:tblGrid>
        <w:gridCol w:w="2518"/>
        <w:gridCol w:w="992"/>
        <w:gridCol w:w="4962"/>
        <w:gridCol w:w="990"/>
      </w:tblGrid>
      <w:tr w:rsidR="00EE292D" w14:paraId="2E532203" w14:textId="77777777" w:rsidTr="007533AB">
        <w:trPr>
          <w:trHeight w:val="854"/>
        </w:trPr>
        <w:tc>
          <w:tcPr>
            <w:tcW w:w="2518" w:type="dxa"/>
            <w:vAlign w:val="center"/>
          </w:tcPr>
          <w:p w14:paraId="16C15AE7" w14:textId="77777777" w:rsidR="00EE292D" w:rsidRPr="0024746B" w:rsidRDefault="007D5332" w:rsidP="007D5332">
            <w:pPr>
              <w:jc w:val="center"/>
              <w:rPr>
                <w:rFonts w:ascii="Times New Roman" w:hAnsi="Times New Roman" w:cs="Times New Roman"/>
                <w:sz w:val="24"/>
                <w:szCs w:val="24"/>
              </w:rPr>
            </w:pPr>
            <w:r w:rsidRPr="0024746B">
              <w:rPr>
                <w:rFonts w:ascii="Times New Roman" w:hAnsi="Times New Roman" w:cs="Times New Roman"/>
                <w:sz w:val="24"/>
                <w:szCs w:val="24"/>
              </w:rPr>
              <w:t>По</w:t>
            </w:r>
            <w:r w:rsidR="00EE292D" w:rsidRPr="0024746B">
              <w:rPr>
                <w:rFonts w:ascii="Times New Roman" w:hAnsi="Times New Roman" w:cs="Times New Roman"/>
                <w:sz w:val="24"/>
                <w:szCs w:val="24"/>
              </w:rPr>
              <w:t>казател</w:t>
            </w:r>
            <w:r w:rsidRPr="0024746B">
              <w:rPr>
                <w:rFonts w:ascii="Times New Roman" w:hAnsi="Times New Roman" w:cs="Times New Roman"/>
                <w:sz w:val="24"/>
                <w:szCs w:val="24"/>
              </w:rPr>
              <w:t>ь</w:t>
            </w:r>
          </w:p>
        </w:tc>
        <w:tc>
          <w:tcPr>
            <w:tcW w:w="992" w:type="dxa"/>
            <w:vAlign w:val="center"/>
          </w:tcPr>
          <w:p w14:paraId="12C91A1A" w14:textId="77777777" w:rsidR="00EE292D" w:rsidRPr="0024746B" w:rsidRDefault="00EE292D" w:rsidP="007D5332">
            <w:pPr>
              <w:jc w:val="center"/>
              <w:rPr>
                <w:rFonts w:ascii="Times New Roman" w:hAnsi="Times New Roman" w:cs="Times New Roman"/>
                <w:sz w:val="24"/>
                <w:szCs w:val="24"/>
              </w:rPr>
            </w:pPr>
            <w:r w:rsidRPr="0024746B">
              <w:rPr>
                <w:rFonts w:ascii="Times New Roman" w:hAnsi="Times New Roman" w:cs="Times New Roman"/>
                <w:sz w:val="24"/>
                <w:szCs w:val="24"/>
              </w:rPr>
              <w:t>Вес показател</w:t>
            </w:r>
            <w:r w:rsidR="007D5332" w:rsidRPr="0024746B">
              <w:rPr>
                <w:rFonts w:ascii="Times New Roman" w:hAnsi="Times New Roman" w:cs="Times New Roman"/>
                <w:sz w:val="24"/>
                <w:szCs w:val="24"/>
              </w:rPr>
              <w:t>я</w:t>
            </w:r>
          </w:p>
        </w:tc>
        <w:tc>
          <w:tcPr>
            <w:tcW w:w="4962" w:type="dxa"/>
            <w:vAlign w:val="center"/>
          </w:tcPr>
          <w:p w14:paraId="47FB042D" w14:textId="77777777" w:rsidR="00EE292D" w:rsidRPr="0024746B" w:rsidRDefault="007D5332" w:rsidP="007D5332">
            <w:pPr>
              <w:jc w:val="center"/>
              <w:rPr>
                <w:rFonts w:ascii="Times New Roman" w:hAnsi="Times New Roman" w:cs="Times New Roman"/>
                <w:sz w:val="24"/>
                <w:szCs w:val="24"/>
              </w:rPr>
            </w:pPr>
            <w:r w:rsidRPr="0024746B">
              <w:rPr>
                <w:rFonts w:ascii="Times New Roman" w:hAnsi="Times New Roman" w:cs="Times New Roman"/>
                <w:sz w:val="24"/>
                <w:szCs w:val="24"/>
              </w:rPr>
              <w:t>Ф</w:t>
            </w:r>
            <w:r w:rsidR="00EE292D" w:rsidRPr="0024746B">
              <w:rPr>
                <w:rFonts w:ascii="Times New Roman" w:hAnsi="Times New Roman" w:cs="Times New Roman"/>
                <w:sz w:val="24"/>
                <w:szCs w:val="24"/>
              </w:rPr>
              <w:t>актор</w:t>
            </w:r>
            <w:r w:rsidRPr="0024746B">
              <w:rPr>
                <w:rFonts w:ascii="Times New Roman" w:hAnsi="Times New Roman" w:cs="Times New Roman"/>
                <w:sz w:val="24"/>
                <w:szCs w:val="24"/>
              </w:rPr>
              <w:t>ы</w:t>
            </w:r>
          </w:p>
        </w:tc>
        <w:tc>
          <w:tcPr>
            <w:tcW w:w="990" w:type="dxa"/>
            <w:vAlign w:val="center"/>
          </w:tcPr>
          <w:p w14:paraId="03DC1D0D" w14:textId="77777777" w:rsidR="00EE292D" w:rsidRPr="0024746B" w:rsidRDefault="00EE292D" w:rsidP="007D5332">
            <w:pPr>
              <w:jc w:val="center"/>
              <w:rPr>
                <w:rFonts w:ascii="Times New Roman" w:hAnsi="Times New Roman" w:cs="Times New Roman"/>
                <w:sz w:val="24"/>
                <w:szCs w:val="24"/>
              </w:rPr>
            </w:pPr>
            <w:r w:rsidRPr="0024746B">
              <w:rPr>
                <w:rFonts w:ascii="Times New Roman" w:hAnsi="Times New Roman" w:cs="Times New Roman"/>
                <w:sz w:val="24"/>
                <w:szCs w:val="24"/>
              </w:rPr>
              <w:t>Значимость</w:t>
            </w:r>
          </w:p>
        </w:tc>
      </w:tr>
      <w:tr w:rsidR="00A81ADE" w14:paraId="18641BB0" w14:textId="77777777" w:rsidTr="00A81ADE">
        <w:trPr>
          <w:trHeight w:val="299"/>
        </w:trPr>
        <w:tc>
          <w:tcPr>
            <w:tcW w:w="2518" w:type="dxa"/>
            <w:vAlign w:val="center"/>
          </w:tcPr>
          <w:p w14:paraId="464C9FF6" w14:textId="77777777" w:rsidR="00A81ADE" w:rsidRPr="00A81ADE" w:rsidRDefault="00A81ADE" w:rsidP="007D533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992" w:type="dxa"/>
            <w:vAlign w:val="center"/>
          </w:tcPr>
          <w:p w14:paraId="04A1762A" w14:textId="77777777" w:rsidR="00A81ADE" w:rsidRPr="00A81ADE" w:rsidRDefault="00A81ADE" w:rsidP="007D533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962" w:type="dxa"/>
            <w:vAlign w:val="center"/>
          </w:tcPr>
          <w:p w14:paraId="413EDBE9" w14:textId="77777777" w:rsidR="00A81ADE" w:rsidRPr="00A81ADE" w:rsidRDefault="00A81ADE" w:rsidP="007D5332">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0" w:type="dxa"/>
            <w:vAlign w:val="center"/>
          </w:tcPr>
          <w:p w14:paraId="23874B65" w14:textId="77777777" w:rsidR="00A81ADE" w:rsidRPr="00A81ADE" w:rsidRDefault="00A81ADE" w:rsidP="007D533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EE292D" w14:paraId="1DE5C954" w14:textId="77777777" w:rsidTr="007533AB">
        <w:tc>
          <w:tcPr>
            <w:tcW w:w="2518" w:type="dxa"/>
          </w:tcPr>
          <w:p w14:paraId="5386F90A" w14:textId="77777777" w:rsidR="00EE292D" w:rsidRPr="0024746B" w:rsidRDefault="00EE292D" w:rsidP="00AA50FF">
            <w:pPr>
              <w:jc w:val="both"/>
              <w:rPr>
                <w:rFonts w:ascii="Times New Roman" w:hAnsi="Times New Roman" w:cs="Times New Roman"/>
                <w:sz w:val="24"/>
                <w:szCs w:val="24"/>
              </w:rPr>
            </w:pPr>
            <w:r w:rsidRPr="0024746B">
              <w:rPr>
                <w:rFonts w:ascii="Times New Roman" w:hAnsi="Times New Roman" w:cs="Times New Roman"/>
                <w:sz w:val="24"/>
                <w:szCs w:val="24"/>
              </w:rPr>
              <w:t xml:space="preserve">1. </w:t>
            </w:r>
            <w:r w:rsidR="00AA50FF" w:rsidRPr="0024746B">
              <w:rPr>
                <w:rFonts w:ascii="Times New Roman" w:hAnsi="Times New Roman" w:cs="Times New Roman"/>
                <w:sz w:val="24"/>
                <w:szCs w:val="24"/>
              </w:rPr>
              <w:t>Количество лет опыта в руководстве</w:t>
            </w:r>
          </w:p>
        </w:tc>
        <w:tc>
          <w:tcPr>
            <w:tcW w:w="992" w:type="dxa"/>
          </w:tcPr>
          <w:p w14:paraId="7C0CE71F"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0,30</w:t>
            </w:r>
          </w:p>
        </w:tc>
        <w:tc>
          <w:tcPr>
            <w:tcW w:w="4962" w:type="dxa"/>
          </w:tcPr>
          <w:p w14:paraId="160B7F15" w14:textId="77777777" w:rsidR="00EE292D" w:rsidRPr="0024746B" w:rsidRDefault="00AA50FF" w:rsidP="003C31EE">
            <w:pPr>
              <w:jc w:val="both"/>
              <w:rPr>
                <w:rFonts w:ascii="Times New Roman" w:hAnsi="Times New Roman" w:cs="Times New Roman"/>
                <w:sz w:val="24"/>
                <w:szCs w:val="24"/>
              </w:rPr>
            </w:pPr>
            <w:r w:rsidRPr="0024746B">
              <w:rPr>
                <w:rFonts w:ascii="Times New Roman" w:hAnsi="Times New Roman" w:cs="Times New Roman"/>
                <w:sz w:val="24"/>
                <w:szCs w:val="24"/>
              </w:rPr>
              <w:t>Чем больше опыта у руководителя, тем выше вероятность его успешности и умения управлять командой.</w:t>
            </w:r>
          </w:p>
          <w:p w14:paraId="521714FB" w14:textId="77777777" w:rsidR="00AA50FF" w:rsidRPr="0024746B" w:rsidRDefault="00AA50FF" w:rsidP="003C31EE">
            <w:pPr>
              <w:jc w:val="both"/>
              <w:rPr>
                <w:rFonts w:ascii="Times New Roman" w:hAnsi="Times New Roman" w:cs="Times New Roman"/>
                <w:sz w:val="24"/>
                <w:szCs w:val="24"/>
              </w:rPr>
            </w:pPr>
            <w:r w:rsidRPr="0024746B">
              <w:rPr>
                <w:rFonts w:ascii="Times New Roman" w:hAnsi="Times New Roman" w:cs="Times New Roman"/>
                <w:sz w:val="24"/>
                <w:szCs w:val="24"/>
              </w:rPr>
              <w:t>Количественные характеристики:</w:t>
            </w:r>
          </w:p>
          <w:p w14:paraId="5A8CBE8B" w14:textId="77777777" w:rsidR="00AA50FF" w:rsidRPr="0024746B" w:rsidRDefault="00AA50FF" w:rsidP="003C31EE">
            <w:pPr>
              <w:jc w:val="both"/>
              <w:rPr>
                <w:rFonts w:ascii="Times New Roman" w:hAnsi="Times New Roman" w:cs="Times New Roman"/>
                <w:sz w:val="24"/>
                <w:szCs w:val="24"/>
              </w:rPr>
            </w:pPr>
            <w:r w:rsidRPr="0024746B">
              <w:rPr>
                <w:rFonts w:ascii="Times New Roman" w:hAnsi="Times New Roman" w:cs="Times New Roman"/>
                <w:sz w:val="24"/>
                <w:szCs w:val="24"/>
              </w:rPr>
              <w:t>- от 1 до 3 лет</w:t>
            </w:r>
          </w:p>
          <w:p w14:paraId="6476C0C5" w14:textId="77777777" w:rsidR="00AA50FF" w:rsidRPr="0024746B" w:rsidRDefault="00AA50FF" w:rsidP="003C31EE">
            <w:pPr>
              <w:jc w:val="both"/>
              <w:rPr>
                <w:rFonts w:ascii="Times New Roman" w:hAnsi="Times New Roman" w:cs="Times New Roman"/>
                <w:sz w:val="24"/>
                <w:szCs w:val="24"/>
              </w:rPr>
            </w:pPr>
            <w:r w:rsidRPr="0024746B">
              <w:rPr>
                <w:rFonts w:ascii="Times New Roman" w:hAnsi="Times New Roman" w:cs="Times New Roman"/>
                <w:sz w:val="24"/>
                <w:szCs w:val="24"/>
              </w:rPr>
              <w:t>- от 3 до 5 лет</w:t>
            </w:r>
          </w:p>
          <w:p w14:paraId="3ACE4372" w14:textId="77777777" w:rsidR="00AA50FF" w:rsidRPr="0024746B" w:rsidRDefault="00AA50FF" w:rsidP="00AA50FF">
            <w:pPr>
              <w:jc w:val="both"/>
              <w:rPr>
                <w:rFonts w:ascii="Times New Roman" w:hAnsi="Times New Roman" w:cs="Times New Roman"/>
                <w:sz w:val="24"/>
                <w:szCs w:val="24"/>
              </w:rPr>
            </w:pPr>
            <w:r w:rsidRPr="0024746B">
              <w:rPr>
                <w:rFonts w:ascii="Times New Roman" w:hAnsi="Times New Roman" w:cs="Times New Roman"/>
                <w:sz w:val="24"/>
                <w:szCs w:val="24"/>
              </w:rPr>
              <w:t>- от 5 лет и выше</w:t>
            </w:r>
          </w:p>
        </w:tc>
        <w:tc>
          <w:tcPr>
            <w:tcW w:w="990" w:type="dxa"/>
          </w:tcPr>
          <w:p w14:paraId="15FE4C40" w14:textId="77777777" w:rsidR="00EE292D" w:rsidRPr="0024746B" w:rsidRDefault="00EE292D" w:rsidP="003C31EE">
            <w:pPr>
              <w:jc w:val="both"/>
              <w:rPr>
                <w:rFonts w:ascii="Times New Roman" w:hAnsi="Times New Roman" w:cs="Times New Roman"/>
                <w:sz w:val="24"/>
                <w:szCs w:val="24"/>
              </w:rPr>
            </w:pPr>
          </w:p>
          <w:p w14:paraId="57BFF2F0" w14:textId="77777777" w:rsidR="00AA50FF" w:rsidRPr="0024746B" w:rsidRDefault="00AA50FF" w:rsidP="003C31EE">
            <w:pPr>
              <w:jc w:val="both"/>
              <w:rPr>
                <w:rFonts w:ascii="Times New Roman" w:hAnsi="Times New Roman" w:cs="Times New Roman"/>
                <w:sz w:val="24"/>
                <w:szCs w:val="24"/>
              </w:rPr>
            </w:pPr>
          </w:p>
          <w:p w14:paraId="79D7CA29" w14:textId="77777777" w:rsidR="007533AB" w:rsidRPr="0024746B" w:rsidRDefault="007533AB" w:rsidP="003C31EE">
            <w:pPr>
              <w:jc w:val="both"/>
              <w:rPr>
                <w:rFonts w:ascii="Times New Roman" w:hAnsi="Times New Roman" w:cs="Times New Roman"/>
                <w:sz w:val="24"/>
                <w:szCs w:val="24"/>
              </w:rPr>
            </w:pPr>
          </w:p>
          <w:p w14:paraId="66737317" w14:textId="77777777" w:rsidR="00AA50FF" w:rsidRPr="0024746B" w:rsidRDefault="00AA50FF" w:rsidP="003C31EE">
            <w:pPr>
              <w:jc w:val="both"/>
              <w:rPr>
                <w:rFonts w:ascii="Times New Roman" w:hAnsi="Times New Roman" w:cs="Times New Roman"/>
                <w:sz w:val="24"/>
                <w:szCs w:val="24"/>
              </w:rPr>
            </w:pPr>
          </w:p>
          <w:p w14:paraId="76131E48"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w:t>
            </w:r>
            <w:r w:rsidR="00AA50FF" w:rsidRPr="0024746B">
              <w:rPr>
                <w:rFonts w:ascii="Times New Roman" w:hAnsi="Times New Roman" w:cs="Times New Roman"/>
                <w:sz w:val="24"/>
                <w:szCs w:val="24"/>
              </w:rPr>
              <w:t>6</w:t>
            </w:r>
            <w:r w:rsidRPr="0024746B">
              <w:rPr>
                <w:rFonts w:ascii="Times New Roman" w:hAnsi="Times New Roman" w:cs="Times New Roman"/>
                <w:sz w:val="24"/>
                <w:szCs w:val="24"/>
              </w:rPr>
              <w:t xml:space="preserve"> </w:t>
            </w:r>
          </w:p>
          <w:p w14:paraId="567DA3B2"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w:t>
            </w:r>
            <w:r w:rsidR="00AA50FF" w:rsidRPr="0024746B">
              <w:rPr>
                <w:rFonts w:ascii="Times New Roman" w:hAnsi="Times New Roman" w:cs="Times New Roman"/>
                <w:sz w:val="24"/>
                <w:szCs w:val="24"/>
              </w:rPr>
              <w:t>8</w:t>
            </w:r>
            <w:r w:rsidRPr="0024746B">
              <w:rPr>
                <w:rFonts w:ascii="Times New Roman" w:hAnsi="Times New Roman" w:cs="Times New Roman"/>
                <w:sz w:val="24"/>
                <w:szCs w:val="24"/>
              </w:rPr>
              <w:t xml:space="preserve"> </w:t>
            </w:r>
          </w:p>
          <w:p w14:paraId="2CFDC11A" w14:textId="77777777" w:rsidR="00EE292D" w:rsidRPr="0024746B" w:rsidRDefault="00AA50FF" w:rsidP="003C31EE">
            <w:pPr>
              <w:jc w:val="both"/>
              <w:rPr>
                <w:rFonts w:ascii="Times New Roman" w:hAnsi="Times New Roman" w:cs="Times New Roman"/>
                <w:sz w:val="24"/>
                <w:szCs w:val="24"/>
              </w:rPr>
            </w:pPr>
            <w:r w:rsidRPr="0024746B">
              <w:rPr>
                <w:rFonts w:ascii="Times New Roman" w:hAnsi="Times New Roman" w:cs="Times New Roman"/>
                <w:sz w:val="24"/>
                <w:szCs w:val="24"/>
              </w:rPr>
              <w:t>1</w:t>
            </w:r>
            <w:r w:rsidR="00EE292D" w:rsidRPr="0024746B">
              <w:rPr>
                <w:rFonts w:ascii="Times New Roman" w:hAnsi="Times New Roman" w:cs="Times New Roman"/>
                <w:sz w:val="24"/>
                <w:szCs w:val="24"/>
              </w:rPr>
              <w:t>,0</w:t>
            </w:r>
          </w:p>
        </w:tc>
      </w:tr>
      <w:tr w:rsidR="00EE292D" w14:paraId="7450355F" w14:textId="77777777" w:rsidTr="007533AB">
        <w:tc>
          <w:tcPr>
            <w:tcW w:w="2518" w:type="dxa"/>
          </w:tcPr>
          <w:p w14:paraId="13696EEA" w14:textId="77777777" w:rsidR="00EE292D" w:rsidRPr="0024746B" w:rsidRDefault="00EE292D" w:rsidP="00B324A6">
            <w:pPr>
              <w:jc w:val="both"/>
              <w:rPr>
                <w:rFonts w:ascii="Times New Roman" w:hAnsi="Times New Roman" w:cs="Times New Roman"/>
                <w:sz w:val="24"/>
                <w:szCs w:val="24"/>
              </w:rPr>
            </w:pPr>
            <w:r w:rsidRPr="0024746B">
              <w:rPr>
                <w:rFonts w:ascii="Times New Roman" w:hAnsi="Times New Roman" w:cs="Times New Roman"/>
                <w:sz w:val="24"/>
                <w:szCs w:val="24"/>
              </w:rPr>
              <w:t xml:space="preserve">2. </w:t>
            </w:r>
            <w:r w:rsidR="00B324A6" w:rsidRPr="0024746B">
              <w:rPr>
                <w:rFonts w:ascii="Times New Roman" w:hAnsi="Times New Roman" w:cs="Times New Roman"/>
                <w:sz w:val="24"/>
                <w:szCs w:val="24"/>
              </w:rPr>
              <w:t>Количество достигнутых целей или показателей выполнения задач</w:t>
            </w:r>
          </w:p>
        </w:tc>
        <w:tc>
          <w:tcPr>
            <w:tcW w:w="992" w:type="dxa"/>
          </w:tcPr>
          <w:p w14:paraId="4ED0C0DA"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0,25</w:t>
            </w:r>
          </w:p>
        </w:tc>
        <w:tc>
          <w:tcPr>
            <w:tcW w:w="4962" w:type="dxa"/>
          </w:tcPr>
          <w:p w14:paraId="39834DBA" w14:textId="77777777" w:rsidR="00EE292D" w:rsidRPr="0024746B" w:rsidRDefault="00B324A6" w:rsidP="003C31EE">
            <w:pPr>
              <w:jc w:val="both"/>
              <w:rPr>
                <w:rFonts w:ascii="Times New Roman" w:hAnsi="Times New Roman" w:cs="Times New Roman"/>
                <w:sz w:val="24"/>
                <w:szCs w:val="24"/>
              </w:rPr>
            </w:pPr>
            <w:r w:rsidRPr="0024746B">
              <w:rPr>
                <w:rFonts w:ascii="Times New Roman" w:hAnsi="Times New Roman" w:cs="Times New Roman"/>
                <w:sz w:val="24"/>
                <w:szCs w:val="24"/>
              </w:rPr>
              <w:t>Чем больше достигнутых целей у руководителя, тем более успешным можно считать его в профессиональном плане.</w:t>
            </w:r>
          </w:p>
        </w:tc>
        <w:tc>
          <w:tcPr>
            <w:tcW w:w="990" w:type="dxa"/>
          </w:tcPr>
          <w:p w14:paraId="7D49ACF0" w14:textId="77777777" w:rsidR="00B324A6" w:rsidRPr="0024746B" w:rsidRDefault="00B324A6" w:rsidP="003C31EE">
            <w:pPr>
              <w:jc w:val="both"/>
              <w:rPr>
                <w:rFonts w:ascii="Times New Roman" w:hAnsi="Times New Roman" w:cs="Times New Roman"/>
                <w:sz w:val="24"/>
                <w:szCs w:val="24"/>
              </w:rPr>
            </w:pPr>
          </w:p>
          <w:p w14:paraId="0E7C6143"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0,8 </w:t>
            </w:r>
          </w:p>
          <w:p w14:paraId="54ABF45F" w14:textId="77777777" w:rsidR="007533AB" w:rsidRPr="0024746B" w:rsidRDefault="007533AB" w:rsidP="003C31EE">
            <w:pPr>
              <w:jc w:val="both"/>
              <w:rPr>
                <w:rFonts w:ascii="Times New Roman" w:hAnsi="Times New Roman" w:cs="Times New Roman"/>
                <w:sz w:val="24"/>
                <w:szCs w:val="24"/>
              </w:rPr>
            </w:pPr>
          </w:p>
          <w:p w14:paraId="63CAC0B8" w14:textId="77777777" w:rsidR="00EE292D" w:rsidRPr="0024746B" w:rsidRDefault="00EE292D" w:rsidP="003C31EE">
            <w:pPr>
              <w:jc w:val="both"/>
              <w:rPr>
                <w:rFonts w:ascii="Times New Roman" w:hAnsi="Times New Roman" w:cs="Times New Roman"/>
                <w:sz w:val="24"/>
                <w:szCs w:val="24"/>
              </w:rPr>
            </w:pPr>
          </w:p>
        </w:tc>
      </w:tr>
      <w:tr w:rsidR="00EE292D" w14:paraId="39AE66B4" w14:textId="77777777" w:rsidTr="00A81ADE">
        <w:tc>
          <w:tcPr>
            <w:tcW w:w="2518" w:type="dxa"/>
            <w:tcBorders>
              <w:bottom w:val="nil"/>
            </w:tcBorders>
          </w:tcPr>
          <w:p w14:paraId="441C783F"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3. </w:t>
            </w:r>
            <w:r w:rsidR="00B324A6" w:rsidRPr="0024746B">
              <w:rPr>
                <w:rFonts w:ascii="Times New Roman" w:hAnsi="Times New Roman" w:cs="Times New Roman"/>
                <w:sz w:val="24"/>
                <w:szCs w:val="24"/>
              </w:rPr>
              <w:t>Количество подчиненных</w:t>
            </w:r>
          </w:p>
        </w:tc>
        <w:tc>
          <w:tcPr>
            <w:tcW w:w="992" w:type="dxa"/>
            <w:tcBorders>
              <w:bottom w:val="nil"/>
            </w:tcBorders>
          </w:tcPr>
          <w:p w14:paraId="133DD0BF"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0,20</w:t>
            </w:r>
          </w:p>
        </w:tc>
        <w:tc>
          <w:tcPr>
            <w:tcW w:w="4962" w:type="dxa"/>
            <w:tcBorders>
              <w:bottom w:val="nil"/>
            </w:tcBorders>
          </w:tcPr>
          <w:p w14:paraId="457DEA48" w14:textId="77777777" w:rsidR="00EE292D" w:rsidRPr="0024746B" w:rsidRDefault="00B324A6" w:rsidP="003C31EE">
            <w:pPr>
              <w:jc w:val="both"/>
              <w:rPr>
                <w:rFonts w:ascii="Times New Roman" w:hAnsi="Times New Roman" w:cs="Times New Roman"/>
                <w:sz w:val="24"/>
                <w:szCs w:val="24"/>
              </w:rPr>
            </w:pPr>
            <w:r w:rsidRPr="0024746B">
              <w:rPr>
                <w:rFonts w:ascii="Times New Roman" w:hAnsi="Times New Roman" w:cs="Times New Roman"/>
                <w:sz w:val="24"/>
                <w:szCs w:val="24"/>
              </w:rPr>
              <w:t>Если у руководителя большое количество подчиненных, это может говорить о его способности эффективно управлять и организовывать команду</w:t>
            </w:r>
            <w:r w:rsidR="00EE292D" w:rsidRPr="0024746B">
              <w:rPr>
                <w:rFonts w:ascii="Times New Roman" w:hAnsi="Times New Roman" w:cs="Times New Roman"/>
                <w:sz w:val="24"/>
                <w:szCs w:val="24"/>
              </w:rPr>
              <w:t>.</w:t>
            </w:r>
          </w:p>
          <w:p w14:paraId="0A919D28" w14:textId="77777777" w:rsidR="00B324A6" w:rsidRPr="0024746B" w:rsidRDefault="00B324A6" w:rsidP="00B324A6">
            <w:pPr>
              <w:jc w:val="both"/>
              <w:rPr>
                <w:rFonts w:ascii="Times New Roman" w:hAnsi="Times New Roman" w:cs="Times New Roman"/>
                <w:sz w:val="24"/>
                <w:szCs w:val="24"/>
              </w:rPr>
            </w:pPr>
            <w:r w:rsidRPr="0024746B">
              <w:rPr>
                <w:rFonts w:ascii="Times New Roman" w:hAnsi="Times New Roman" w:cs="Times New Roman"/>
                <w:sz w:val="24"/>
                <w:szCs w:val="24"/>
              </w:rPr>
              <w:t>Количественные характеристики:</w:t>
            </w:r>
          </w:p>
          <w:p w14:paraId="0F46C893" w14:textId="77777777" w:rsidR="00B324A6" w:rsidRPr="0024746B" w:rsidRDefault="00B324A6" w:rsidP="00B324A6">
            <w:pPr>
              <w:jc w:val="both"/>
              <w:rPr>
                <w:rFonts w:ascii="Times New Roman" w:hAnsi="Times New Roman" w:cs="Times New Roman"/>
                <w:sz w:val="24"/>
                <w:szCs w:val="24"/>
              </w:rPr>
            </w:pPr>
            <w:r w:rsidRPr="0024746B">
              <w:rPr>
                <w:rFonts w:ascii="Times New Roman" w:hAnsi="Times New Roman" w:cs="Times New Roman"/>
                <w:sz w:val="24"/>
                <w:szCs w:val="24"/>
              </w:rPr>
              <w:t>- от 1 до 10 подчиненных</w:t>
            </w:r>
          </w:p>
          <w:p w14:paraId="298955FE" w14:textId="77777777" w:rsidR="00B324A6" w:rsidRPr="0024746B" w:rsidRDefault="00B324A6" w:rsidP="00A81ADE">
            <w:pPr>
              <w:jc w:val="both"/>
              <w:rPr>
                <w:rFonts w:ascii="Times New Roman" w:hAnsi="Times New Roman" w:cs="Times New Roman"/>
                <w:sz w:val="24"/>
                <w:szCs w:val="24"/>
              </w:rPr>
            </w:pPr>
            <w:r w:rsidRPr="0024746B">
              <w:rPr>
                <w:rFonts w:ascii="Times New Roman" w:hAnsi="Times New Roman" w:cs="Times New Roman"/>
                <w:sz w:val="24"/>
                <w:szCs w:val="24"/>
              </w:rPr>
              <w:t>- от 10 до 50 подчиненных</w:t>
            </w:r>
          </w:p>
        </w:tc>
        <w:tc>
          <w:tcPr>
            <w:tcW w:w="990" w:type="dxa"/>
            <w:tcBorders>
              <w:bottom w:val="nil"/>
            </w:tcBorders>
          </w:tcPr>
          <w:p w14:paraId="14B4B9A8" w14:textId="77777777" w:rsidR="00B324A6" w:rsidRPr="0024746B" w:rsidRDefault="00B324A6" w:rsidP="003C31EE">
            <w:pPr>
              <w:jc w:val="both"/>
              <w:rPr>
                <w:rFonts w:ascii="Times New Roman" w:hAnsi="Times New Roman" w:cs="Times New Roman"/>
                <w:sz w:val="24"/>
                <w:szCs w:val="24"/>
              </w:rPr>
            </w:pPr>
          </w:p>
          <w:p w14:paraId="74432756" w14:textId="77777777" w:rsidR="00B324A6" w:rsidRPr="0024746B" w:rsidRDefault="00B324A6" w:rsidP="003C31EE">
            <w:pPr>
              <w:jc w:val="both"/>
              <w:rPr>
                <w:rFonts w:ascii="Times New Roman" w:hAnsi="Times New Roman" w:cs="Times New Roman"/>
                <w:sz w:val="24"/>
                <w:szCs w:val="24"/>
              </w:rPr>
            </w:pPr>
          </w:p>
          <w:p w14:paraId="4F490F1E" w14:textId="77777777" w:rsidR="00B324A6" w:rsidRPr="0024746B" w:rsidRDefault="00B324A6" w:rsidP="003C31EE">
            <w:pPr>
              <w:jc w:val="both"/>
              <w:rPr>
                <w:rFonts w:ascii="Times New Roman" w:hAnsi="Times New Roman" w:cs="Times New Roman"/>
                <w:sz w:val="24"/>
                <w:szCs w:val="24"/>
              </w:rPr>
            </w:pPr>
          </w:p>
          <w:p w14:paraId="40D5DBEC" w14:textId="77777777" w:rsidR="00B324A6" w:rsidRPr="0024746B" w:rsidRDefault="00B324A6" w:rsidP="003C31EE">
            <w:pPr>
              <w:jc w:val="both"/>
              <w:rPr>
                <w:rFonts w:ascii="Times New Roman" w:hAnsi="Times New Roman" w:cs="Times New Roman"/>
                <w:sz w:val="24"/>
                <w:szCs w:val="24"/>
              </w:rPr>
            </w:pPr>
          </w:p>
          <w:p w14:paraId="6762C765" w14:textId="77777777" w:rsidR="00B324A6" w:rsidRPr="0024746B" w:rsidRDefault="00B324A6" w:rsidP="003C31EE">
            <w:pPr>
              <w:jc w:val="both"/>
              <w:rPr>
                <w:rFonts w:ascii="Times New Roman" w:hAnsi="Times New Roman" w:cs="Times New Roman"/>
                <w:sz w:val="24"/>
                <w:szCs w:val="24"/>
              </w:rPr>
            </w:pPr>
          </w:p>
          <w:p w14:paraId="538865A7" w14:textId="77777777" w:rsidR="007533AB"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w:t>
            </w:r>
            <w:r w:rsidR="00B324A6" w:rsidRPr="0024746B">
              <w:rPr>
                <w:rFonts w:ascii="Times New Roman" w:hAnsi="Times New Roman" w:cs="Times New Roman"/>
                <w:sz w:val="24"/>
                <w:szCs w:val="24"/>
              </w:rPr>
              <w:t>6</w:t>
            </w:r>
          </w:p>
          <w:p w14:paraId="32B08A17" w14:textId="77777777" w:rsidR="00EE292D" w:rsidRPr="0024746B" w:rsidRDefault="00B324A6" w:rsidP="00A81ADE">
            <w:pPr>
              <w:jc w:val="both"/>
              <w:rPr>
                <w:rFonts w:ascii="Times New Roman" w:hAnsi="Times New Roman" w:cs="Times New Roman"/>
                <w:sz w:val="24"/>
                <w:szCs w:val="24"/>
              </w:rPr>
            </w:pPr>
            <w:r w:rsidRPr="0024746B">
              <w:rPr>
                <w:rFonts w:ascii="Times New Roman" w:hAnsi="Times New Roman" w:cs="Times New Roman"/>
                <w:sz w:val="24"/>
                <w:szCs w:val="24"/>
              </w:rPr>
              <w:t>0,8</w:t>
            </w:r>
          </w:p>
        </w:tc>
      </w:tr>
      <w:tr w:rsidR="00A81ADE" w14:paraId="04F09F12" w14:textId="77777777" w:rsidTr="00A81ADE">
        <w:tc>
          <w:tcPr>
            <w:tcW w:w="9462" w:type="dxa"/>
            <w:gridSpan w:val="4"/>
            <w:tcBorders>
              <w:top w:val="nil"/>
              <w:left w:val="nil"/>
              <w:bottom w:val="single" w:sz="4" w:space="0" w:color="auto"/>
              <w:right w:val="nil"/>
            </w:tcBorders>
          </w:tcPr>
          <w:p w14:paraId="72A6D2C4" w14:textId="77777777" w:rsidR="00A81ADE" w:rsidRPr="00A81ADE" w:rsidRDefault="00A81ADE" w:rsidP="003C31EE">
            <w:pPr>
              <w:jc w:val="both"/>
              <w:rPr>
                <w:rFonts w:ascii="Times New Roman" w:hAnsi="Times New Roman" w:cs="Times New Roman"/>
                <w:sz w:val="24"/>
                <w:szCs w:val="24"/>
              </w:rPr>
            </w:pPr>
            <w:r>
              <w:rPr>
                <w:rFonts w:ascii="Times New Roman" w:hAnsi="Times New Roman" w:cs="Times New Roman"/>
                <w:sz w:val="24"/>
                <w:szCs w:val="24"/>
              </w:rPr>
              <w:lastRenderedPageBreak/>
              <w:t>Продолжение таблицы 6</w:t>
            </w:r>
          </w:p>
        </w:tc>
      </w:tr>
      <w:tr w:rsidR="00A81ADE" w14:paraId="38C1F091" w14:textId="77777777" w:rsidTr="00A81ADE">
        <w:tc>
          <w:tcPr>
            <w:tcW w:w="2518" w:type="dxa"/>
            <w:tcBorders>
              <w:top w:val="single" w:sz="4" w:space="0" w:color="auto"/>
            </w:tcBorders>
          </w:tcPr>
          <w:p w14:paraId="1E131E61" w14:textId="77777777" w:rsidR="00A81ADE" w:rsidRPr="0024746B" w:rsidRDefault="00A81ADE" w:rsidP="003C31EE">
            <w:pPr>
              <w:jc w:val="both"/>
              <w:rPr>
                <w:rFonts w:ascii="Times New Roman" w:hAnsi="Times New Roman" w:cs="Times New Roman"/>
                <w:sz w:val="24"/>
                <w:szCs w:val="24"/>
              </w:rPr>
            </w:pPr>
          </w:p>
        </w:tc>
        <w:tc>
          <w:tcPr>
            <w:tcW w:w="992" w:type="dxa"/>
            <w:tcBorders>
              <w:top w:val="single" w:sz="4" w:space="0" w:color="auto"/>
            </w:tcBorders>
          </w:tcPr>
          <w:p w14:paraId="5E81227D" w14:textId="77777777" w:rsidR="00A81ADE" w:rsidRPr="0024746B" w:rsidRDefault="00A81ADE" w:rsidP="003C31EE">
            <w:pPr>
              <w:jc w:val="both"/>
              <w:rPr>
                <w:rFonts w:ascii="Times New Roman" w:hAnsi="Times New Roman" w:cs="Times New Roman"/>
                <w:sz w:val="24"/>
                <w:szCs w:val="24"/>
              </w:rPr>
            </w:pPr>
          </w:p>
        </w:tc>
        <w:tc>
          <w:tcPr>
            <w:tcW w:w="4962" w:type="dxa"/>
            <w:tcBorders>
              <w:top w:val="single" w:sz="4" w:space="0" w:color="auto"/>
            </w:tcBorders>
          </w:tcPr>
          <w:p w14:paraId="1B14F88B" w14:textId="77777777" w:rsidR="00A81ADE" w:rsidRPr="0024746B" w:rsidRDefault="00A81ADE" w:rsidP="003C31EE">
            <w:pPr>
              <w:jc w:val="both"/>
              <w:rPr>
                <w:rFonts w:ascii="Times New Roman" w:hAnsi="Times New Roman" w:cs="Times New Roman"/>
                <w:sz w:val="24"/>
                <w:szCs w:val="24"/>
              </w:rPr>
            </w:pPr>
            <w:r w:rsidRPr="0024746B">
              <w:rPr>
                <w:rFonts w:ascii="Times New Roman" w:hAnsi="Times New Roman" w:cs="Times New Roman"/>
                <w:sz w:val="24"/>
                <w:szCs w:val="24"/>
              </w:rPr>
              <w:t>- свыше 50 подчиненных</w:t>
            </w:r>
          </w:p>
        </w:tc>
        <w:tc>
          <w:tcPr>
            <w:tcW w:w="990" w:type="dxa"/>
            <w:tcBorders>
              <w:top w:val="single" w:sz="4" w:space="0" w:color="auto"/>
            </w:tcBorders>
          </w:tcPr>
          <w:p w14:paraId="0E8FABE4" w14:textId="77777777" w:rsidR="00A81ADE" w:rsidRPr="0024746B" w:rsidRDefault="00A81ADE" w:rsidP="003C31EE">
            <w:pPr>
              <w:jc w:val="both"/>
              <w:rPr>
                <w:rFonts w:ascii="Times New Roman" w:hAnsi="Times New Roman" w:cs="Times New Roman"/>
                <w:sz w:val="24"/>
                <w:szCs w:val="24"/>
              </w:rPr>
            </w:pPr>
            <w:r w:rsidRPr="0024746B">
              <w:rPr>
                <w:rFonts w:ascii="Times New Roman" w:hAnsi="Times New Roman" w:cs="Times New Roman"/>
                <w:sz w:val="24"/>
                <w:szCs w:val="24"/>
              </w:rPr>
              <w:t>1,0</w:t>
            </w:r>
          </w:p>
        </w:tc>
      </w:tr>
      <w:tr w:rsidR="00EE292D" w14:paraId="166D72FB" w14:textId="77777777" w:rsidTr="007533AB">
        <w:tc>
          <w:tcPr>
            <w:tcW w:w="2518" w:type="dxa"/>
          </w:tcPr>
          <w:p w14:paraId="0336C0FF" w14:textId="77777777" w:rsidR="00EE292D" w:rsidRPr="0024746B" w:rsidRDefault="00EE292D" w:rsidP="001A6F6A">
            <w:pPr>
              <w:jc w:val="both"/>
              <w:rPr>
                <w:rFonts w:ascii="Times New Roman" w:hAnsi="Times New Roman" w:cs="Times New Roman"/>
                <w:sz w:val="24"/>
                <w:szCs w:val="24"/>
              </w:rPr>
            </w:pPr>
            <w:r w:rsidRPr="0024746B">
              <w:rPr>
                <w:rFonts w:ascii="Times New Roman" w:hAnsi="Times New Roman" w:cs="Times New Roman"/>
                <w:sz w:val="24"/>
                <w:szCs w:val="24"/>
              </w:rPr>
              <w:t xml:space="preserve">4. </w:t>
            </w:r>
            <w:r w:rsidR="001A6F6A" w:rsidRPr="0024746B">
              <w:rPr>
                <w:rFonts w:ascii="Times New Roman" w:hAnsi="Times New Roman" w:cs="Times New Roman"/>
                <w:sz w:val="24"/>
                <w:szCs w:val="24"/>
              </w:rPr>
              <w:t>Лидерские навыки</w:t>
            </w:r>
          </w:p>
        </w:tc>
        <w:tc>
          <w:tcPr>
            <w:tcW w:w="992" w:type="dxa"/>
          </w:tcPr>
          <w:p w14:paraId="6696B3B4"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0,15</w:t>
            </w:r>
          </w:p>
        </w:tc>
        <w:tc>
          <w:tcPr>
            <w:tcW w:w="4962" w:type="dxa"/>
          </w:tcPr>
          <w:p w14:paraId="3E78DBA8" w14:textId="77777777" w:rsidR="00EE292D" w:rsidRPr="0024746B" w:rsidRDefault="001A6F6A" w:rsidP="003C31EE">
            <w:pPr>
              <w:jc w:val="both"/>
              <w:rPr>
                <w:rFonts w:ascii="Times New Roman" w:hAnsi="Times New Roman" w:cs="Times New Roman"/>
                <w:sz w:val="24"/>
                <w:szCs w:val="24"/>
              </w:rPr>
            </w:pPr>
            <w:r w:rsidRPr="0024746B">
              <w:rPr>
                <w:rFonts w:ascii="Times New Roman" w:hAnsi="Times New Roman" w:cs="Times New Roman"/>
                <w:sz w:val="24"/>
                <w:szCs w:val="24"/>
              </w:rPr>
              <w:t>Возможно измерить уровень эмоционального интеллекта руководителя и его способность эффективно взаимодействовать с коллективом</w:t>
            </w:r>
          </w:p>
          <w:p w14:paraId="3D8F8FA7" w14:textId="77777777" w:rsidR="001A6F6A" w:rsidRPr="0024746B" w:rsidRDefault="001A6F6A" w:rsidP="001A6F6A">
            <w:pPr>
              <w:jc w:val="both"/>
              <w:rPr>
                <w:rFonts w:ascii="Times New Roman" w:hAnsi="Times New Roman" w:cs="Times New Roman"/>
                <w:sz w:val="24"/>
                <w:szCs w:val="24"/>
              </w:rPr>
            </w:pPr>
            <w:r w:rsidRPr="0024746B">
              <w:rPr>
                <w:rFonts w:ascii="Times New Roman" w:hAnsi="Times New Roman" w:cs="Times New Roman"/>
                <w:sz w:val="24"/>
                <w:szCs w:val="24"/>
              </w:rPr>
              <w:t>Количественные характеристики:</w:t>
            </w:r>
          </w:p>
          <w:p w14:paraId="4786C86B" w14:textId="77777777" w:rsidR="001A6F6A" w:rsidRPr="0024746B" w:rsidRDefault="001A6F6A" w:rsidP="001A6F6A">
            <w:pPr>
              <w:jc w:val="both"/>
              <w:rPr>
                <w:rFonts w:ascii="Times New Roman" w:hAnsi="Times New Roman" w:cs="Times New Roman"/>
                <w:sz w:val="24"/>
                <w:szCs w:val="24"/>
              </w:rPr>
            </w:pPr>
            <w:r w:rsidRPr="0024746B">
              <w:rPr>
                <w:rFonts w:ascii="Times New Roman" w:hAnsi="Times New Roman" w:cs="Times New Roman"/>
                <w:sz w:val="24"/>
                <w:szCs w:val="24"/>
              </w:rPr>
              <w:t>- высокий уровень взаимодействия</w:t>
            </w:r>
          </w:p>
          <w:p w14:paraId="18C3870B" w14:textId="77777777" w:rsidR="001A6F6A" w:rsidRPr="0024746B" w:rsidRDefault="001A6F6A" w:rsidP="001A6F6A">
            <w:pPr>
              <w:jc w:val="both"/>
              <w:rPr>
                <w:rFonts w:ascii="Times New Roman" w:hAnsi="Times New Roman" w:cs="Times New Roman"/>
                <w:sz w:val="24"/>
                <w:szCs w:val="24"/>
              </w:rPr>
            </w:pPr>
            <w:r w:rsidRPr="0024746B">
              <w:rPr>
                <w:rFonts w:ascii="Times New Roman" w:hAnsi="Times New Roman" w:cs="Times New Roman"/>
                <w:sz w:val="24"/>
                <w:szCs w:val="24"/>
              </w:rPr>
              <w:t>- средний уровень взаимодействия</w:t>
            </w:r>
          </w:p>
          <w:p w14:paraId="20206021" w14:textId="77777777" w:rsidR="001A6F6A" w:rsidRPr="0024746B" w:rsidRDefault="001A6F6A" w:rsidP="001A6F6A">
            <w:pPr>
              <w:jc w:val="both"/>
              <w:rPr>
                <w:rFonts w:ascii="Times New Roman" w:hAnsi="Times New Roman" w:cs="Times New Roman"/>
                <w:sz w:val="24"/>
                <w:szCs w:val="24"/>
              </w:rPr>
            </w:pPr>
            <w:r w:rsidRPr="0024746B">
              <w:rPr>
                <w:rFonts w:ascii="Times New Roman" w:hAnsi="Times New Roman" w:cs="Times New Roman"/>
                <w:sz w:val="24"/>
                <w:szCs w:val="24"/>
              </w:rPr>
              <w:t>- низкий уровень взаимодействия</w:t>
            </w:r>
          </w:p>
        </w:tc>
        <w:tc>
          <w:tcPr>
            <w:tcW w:w="990" w:type="dxa"/>
          </w:tcPr>
          <w:p w14:paraId="15148F22" w14:textId="77777777" w:rsidR="001A6F6A" w:rsidRPr="0024746B" w:rsidRDefault="001A6F6A" w:rsidP="003C31EE">
            <w:pPr>
              <w:jc w:val="both"/>
              <w:rPr>
                <w:rFonts w:ascii="Times New Roman" w:hAnsi="Times New Roman" w:cs="Times New Roman"/>
                <w:sz w:val="24"/>
                <w:szCs w:val="24"/>
              </w:rPr>
            </w:pPr>
          </w:p>
          <w:p w14:paraId="50C3C738" w14:textId="77777777" w:rsidR="001A6F6A" w:rsidRPr="0024746B" w:rsidRDefault="001A6F6A" w:rsidP="003C31EE">
            <w:pPr>
              <w:jc w:val="both"/>
              <w:rPr>
                <w:rFonts w:ascii="Times New Roman" w:hAnsi="Times New Roman" w:cs="Times New Roman"/>
                <w:sz w:val="24"/>
                <w:szCs w:val="24"/>
              </w:rPr>
            </w:pPr>
          </w:p>
          <w:p w14:paraId="01BE8E35" w14:textId="77777777" w:rsidR="001A6F6A" w:rsidRPr="0024746B" w:rsidRDefault="001A6F6A" w:rsidP="003C31EE">
            <w:pPr>
              <w:jc w:val="both"/>
              <w:rPr>
                <w:rFonts w:ascii="Times New Roman" w:hAnsi="Times New Roman" w:cs="Times New Roman"/>
                <w:sz w:val="24"/>
                <w:szCs w:val="24"/>
              </w:rPr>
            </w:pPr>
          </w:p>
          <w:p w14:paraId="06623916" w14:textId="77777777" w:rsidR="001A6F6A" w:rsidRPr="0024746B" w:rsidRDefault="001A6F6A" w:rsidP="003C31EE">
            <w:pPr>
              <w:jc w:val="both"/>
              <w:rPr>
                <w:rFonts w:ascii="Times New Roman" w:hAnsi="Times New Roman" w:cs="Times New Roman"/>
                <w:sz w:val="24"/>
                <w:szCs w:val="24"/>
              </w:rPr>
            </w:pPr>
          </w:p>
          <w:p w14:paraId="0134AC75" w14:textId="77777777" w:rsidR="001A6F6A" w:rsidRPr="0024746B" w:rsidRDefault="001A6F6A" w:rsidP="003C31EE">
            <w:pPr>
              <w:jc w:val="both"/>
              <w:rPr>
                <w:rFonts w:ascii="Times New Roman" w:hAnsi="Times New Roman" w:cs="Times New Roman"/>
                <w:sz w:val="24"/>
                <w:szCs w:val="24"/>
              </w:rPr>
            </w:pPr>
          </w:p>
          <w:p w14:paraId="5CC8B618" w14:textId="77777777" w:rsidR="001A6F6A" w:rsidRPr="0024746B" w:rsidRDefault="001A6F6A" w:rsidP="003C31EE">
            <w:pPr>
              <w:jc w:val="both"/>
              <w:rPr>
                <w:rFonts w:ascii="Times New Roman" w:hAnsi="Times New Roman" w:cs="Times New Roman"/>
                <w:sz w:val="24"/>
                <w:szCs w:val="24"/>
              </w:rPr>
            </w:pPr>
          </w:p>
          <w:p w14:paraId="1AFEB11C"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1,0 </w:t>
            </w:r>
          </w:p>
          <w:p w14:paraId="37DD36EB"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0,8 </w:t>
            </w:r>
          </w:p>
          <w:p w14:paraId="3C90B49B" w14:textId="77777777" w:rsidR="00EE292D" w:rsidRPr="0024746B" w:rsidRDefault="00EE292D"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0,4 </w:t>
            </w:r>
          </w:p>
        </w:tc>
      </w:tr>
      <w:tr w:rsidR="00EE292D" w14:paraId="6CDB6640" w14:textId="77777777" w:rsidTr="007533AB">
        <w:tc>
          <w:tcPr>
            <w:tcW w:w="9462" w:type="dxa"/>
            <w:gridSpan w:val="4"/>
          </w:tcPr>
          <w:p w14:paraId="7FE0C465" w14:textId="77777777" w:rsidR="00EE292D" w:rsidRPr="0024746B" w:rsidRDefault="00B859B6" w:rsidP="00F57F6B">
            <w:pPr>
              <w:jc w:val="both"/>
              <w:rPr>
                <w:rFonts w:ascii="Times New Roman" w:hAnsi="Times New Roman" w:cs="Times New Roman"/>
                <w:sz w:val="24"/>
                <w:szCs w:val="24"/>
              </w:rPr>
            </w:pPr>
            <w:r>
              <w:rPr>
                <w:rFonts w:ascii="Times New Roman" w:hAnsi="Times New Roman" w:cs="Times New Roman"/>
                <w:sz w:val="24"/>
                <w:szCs w:val="24"/>
              </w:rPr>
              <w:t>Примечание –</w:t>
            </w:r>
            <w:r w:rsidR="00F57F6B" w:rsidRPr="0024746B">
              <w:rPr>
                <w:rFonts w:ascii="Times New Roman" w:hAnsi="Times New Roman" w:cs="Times New Roman"/>
                <w:sz w:val="24"/>
                <w:szCs w:val="24"/>
              </w:rPr>
              <w:t xml:space="preserve"> разработано автором на основе источника [137]</w:t>
            </w:r>
          </w:p>
        </w:tc>
      </w:tr>
    </w:tbl>
    <w:p w14:paraId="37EEA65A" w14:textId="77777777" w:rsidR="00EE292D" w:rsidRDefault="00EE292D" w:rsidP="00EE292D">
      <w:pPr>
        <w:ind w:firstLine="709"/>
        <w:jc w:val="both"/>
        <w:rPr>
          <w:rFonts w:ascii="Times New Roman" w:hAnsi="Times New Roman" w:cs="Times New Roman"/>
          <w:sz w:val="28"/>
          <w:szCs w:val="28"/>
        </w:rPr>
      </w:pPr>
    </w:p>
    <w:p w14:paraId="5970A356" w14:textId="77777777" w:rsidR="00E24ABA" w:rsidRPr="00E24ABA" w:rsidRDefault="00E24ABA" w:rsidP="00E24ABA">
      <w:pPr>
        <w:ind w:firstLine="709"/>
        <w:jc w:val="both"/>
        <w:rPr>
          <w:rFonts w:ascii="Times New Roman" w:hAnsi="Times New Roman" w:cs="Times New Roman"/>
          <w:sz w:val="28"/>
          <w:szCs w:val="28"/>
        </w:rPr>
      </w:pPr>
      <w:r w:rsidRPr="00E24ABA">
        <w:rPr>
          <w:rFonts w:ascii="Times New Roman" w:hAnsi="Times New Roman" w:cs="Times New Roman"/>
          <w:sz w:val="28"/>
          <w:szCs w:val="28"/>
        </w:rPr>
        <w:t>Количественные характеристики являются важным инструментом при оценке личности руководителя. Они позволяют провести анализ множества данных, полученных из различных источников, чтобы получить объективную оценку качеств руководителя. Одной из таких характеристик может быть количество лет опыта в руководстве. Чем больше опыта у руководителя, тем выше вероятность его успешности и умения управлять командой.</w:t>
      </w:r>
    </w:p>
    <w:p w14:paraId="5136EF83" w14:textId="77777777" w:rsidR="00E24ABA" w:rsidRPr="00E24ABA" w:rsidRDefault="00E24ABA" w:rsidP="00E24ABA">
      <w:pPr>
        <w:ind w:firstLine="709"/>
        <w:jc w:val="both"/>
        <w:rPr>
          <w:rFonts w:ascii="Times New Roman" w:hAnsi="Times New Roman" w:cs="Times New Roman"/>
          <w:sz w:val="28"/>
          <w:szCs w:val="28"/>
        </w:rPr>
      </w:pPr>
      <w:r w:rsidRPr="00E24ABA">
        <w:rPr>
          <w:rFonts w:ascii="Times New Roman" w:hAnsi="Times New Roman" w:cs="Times New Roman"/>
          <w:sz w:val="28"/>
          <w:szCs w:val="28"/>
        </w:rPr>
        <w:t>Еще одной важной количественной характеристикой может быть количество достигнутых целей или показателей выполнения задач. Это может включать такие параметры, как рост прибыли компании или увеличение рыночной доли. Чем больше достигнутых целей у руководителя, тем более успешным можно считать его в профессиональном плане.</w:t>
      </w:r>
    </w:p>
    <w:p w14:paraId="438F4331" w14:textId="77777777" w:rsidR="00E24ABA" w:rsidRPr="00E24ABA" w:rsidRDefault="00E24ABA" w:rsidP="00E24ABA">
      <w:pPr>
        <w:ind w:firstLine="709"/>
        <w:jc w:val="both"/>
        <w:rPr>
          <w:rFonts w:ascii="Times New Roman" w:hAnsi="Times New Roman" w:cs="Times New Roman"/>
          <w:sz w:val="28"/>
          <w:szCs w:val="28"/>
        </w:rPr>
      </w:pPr>
      <w:r w:rsidRPr="00E24ABA">
        <w:rPr>
          <w:rFonts w:ascii="Times New Roman" w:hAnsi="Times New Roman" w:cs="Times New Roman"/>
          <w:sz w:val="28"/>
          <w:szCs w:val="28"/>
        </w:rPr>
        <w:t>Количество подчиненных также может служить количественной характеристикой, позволяющей оценить руководителя. Если у руководителя большое количество подчиненных, это может говорить о его способности эффективно управлять и организовывать команду. Однако стоит учитывать также качественные аспекты, такие как мотивация и уровень удовлетворенности подчиненных.</w:t>
      </w:r>
    </w:p>
    <w:p w14:paraId="6A117708" w14:textId="77777777" w:rsidR="00E24ABA" w:rsidRPr="00E24ABA" w:rsidRDefault="00E24ABA" w:rsidP="00E24ABA">
      <w:pPr>
        <w:ind w:firstLine="709"/>
        <w:jc w:val="both"/>
        <w:rPr>
          <w:rFonts w:ascii="Times New Roman" w:hAnsi="Times New Roman" w:cs="Times New Roman"/>
          <w:sz w:val="28"/>
          <w:szCs w:val="28"/>
        </w:rPr>
      </w:pPr>
      <w:r w:rsidRPr="00E24ABA">
        <w:rPr>
          <w:rFonts w:ascii="Times New Roman" w:hAnsi="Times New Roman" w:cs="Times New Roman"/>
          <w:sz w:val="28"/>
          <w:szCs w:val="28"/>
        </w:rPr>
        <w:t>Возможна также оценка личности руководителя на основе количественных характеристик, связанных с его лидерскими навыками. Например, можно измерить уровень эмоционального интеллекта руководителя и его способность эффективно взаимодействовать с коллективом. Такие характеристики могут быть особенно важными в современном руководстве, где важны не только технические навыки, но и умение работать с людьми.</w:t>
      </w:r>
    </w:p>
    <w:p w14:paraId="3B104BA4" w14:textId="77777777" w:rsidR="00E24ABA" w:rsidRDefault="00E24ABA" w:rsidP="00E24ABA">
      <w:pPr>
        <w:ind w:firstLine="709"/>
        <w:jc w:val="both"/>
        <w:rPr>
          <w:rFonts w:ascii="Times New Roman" w:hAnsi="Times New Roman" w:cs="Times New Roman"/>
          <w:sz w:val="28"/>
          <w:szCs w:val="28"/>
        </w:rPr>
      </w:pPr>
      <w:r w:rsidRPr="00E24ABA">
        <w:rPr>
          <w:rFonts w:ascii="Times New Roman" w:hAnsi="Times New Roman" w:cs="Times New Roman"/>
          <w:sz w:val="28"/>
          <w:szCs w:val="28"/>
        </w:rPr>
        <w:t>В целом, количественные характеристики оценки личности руководителя могут дать ценную информацию о его профессиональных навыках, достижениях и способности управлять людьми. Однако стоит помнить, что оценка личности руководителя должна быть комплексной и учитывать как количественные, так и качественные характеристики, а также контекст, в котором он работает. Это поможет получить более полную и объективную картину личности руководителя и принять более обоснованные решения на основе этой информации.</w:t>
      </w:r>
    </w:p>
    <w:p w14:paraId="7B32B555" w14:textId="77777777" w:rsidR="003764A6" w:rsidRDefault="003764A6" w:rsidP="003764A6">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Проведем анализ современного состояния системы оценки управленческого персонала на предприятиях легкой промышленности </w:t>
      </w:r>
      <w:r>
        <w:rPr>
          <w:rFonts w:ascii="Times New Roman" w:hAnsi="Times New Roman" w:cs="Times New Roman"/>
          <w:sz w:val="28"/>
          <w:szCs w:val="28"/>
        </w:rPr>
        <w:lastRenderedPageBreak/>
        <w:t xml:space="preserve">Туркестанской области. </w:t>
      </w:r>
      <w:r w:rsidR="00BB6221">
        <w:rPr>
          <w:rFonts w:ascii="Times New Roman" w:hAnsi="Times New Roman" w:cs="Times New Roman"/>
          <w:sz w:val="28"/>
          <w:szCs w:val="28"/>
        </w:rPr>
        <w:t xml:space="preserve">Исследовали 10 предприятий, работающих в сфере легкой промышленности. </w:t>
      </w:r>
      <w:r w:rsidRPr="001854A2">
        <w:rPr>
          <w:rFonts w:ascii="Times New Roman" w:hAnsi="Times New Roman" w:cs="Times New Roman"/>
          <w:sz w:val="28"/>
          <w:szCs w:val="28"/>
        </w:rPr>
        <w:t xml:space="preserve">В исследовании принимали участие 48 мужчин и 34 женщины в возрасте от 23 до </w:t>
      </w:r>
      <w:r>
        <w:rPr>
          <w:rFonts w:ascii="Times New Roman" w:hAnsi="Times New Roman" w:cs="Times New Roman"/>
          <w:sz w:val="28"/>
          <w:szCs w:val="28"/>
        </w:rPr>
        <w:t>66</w:t>
      </w:r>
      <w:r w:rsidRPr="001854A2">
        <w:rPr>
          <w:rFonts w:ascii="Times New Roman" w:hAnsi="Times New Roman" w:cs="Times New Roman"/>
          <w:sz w:val="28"/>
          <w:szCs w:val="28"/>
        </w:rPr>
        <w:t xml:space="preserve"> лет, выполняющие роль и функции руководителя</w:t>
      </w:r>
      <w:r w:rsidR="00BB6221">
        <w:rPr>
          <w:rFonts w:ascii="Times New Roman" w:hAnsi="Times New Roman" w:cs="Times New Roman"/>
          <w:sz w:val="28"/>
          <w:szCs w:val="28"/>
        </w:rPr>
        <w:t xml:space="preserve"> на этих предприятиях</w:t>
      </w:r>
      <w:r w:rsidRPr="001854A2">
        <w:rPr>
          <w:rFonts w:ascii="Times New Roman" w:hAnsi="Times New Roman" w:cs="Times New Roman"/>
          <w:sz w:val="28"/>
          <w:szCs w:val="28"/>
        </w:rPr>
        <w:t>.</w:t>
      </w:r>
      <w:r>
        <w:rPr>
          <w:rFonts w:ascii="Times New Roman" w:hAnsi="Times New Roman" w:cs="Times New Roman"/>
          <w:sz w:val="28"/>
          <w:szCs w:val="28"/>
        </w:rPr>
        <w:t xml:space="preserve"> Данная выборка респондентов была проведена на основе принадлежности их к уровням управления, начиная от самого низшего и заканчивая топ-менеджерами ведущих предприятий региона. Оценка личностных качеств руководителей, согласно критериям оценки, приведенным в таблице 2, позволила рассчитать общий коэффициент уровня воздействия личностных характеристики на результаты работы</w:t>
      </w:r>
      <w:r w:rsidR="000214BA">
        <w:rPr>
          <w:rFonts w:ascii="Times New Roman" w:hAnsi="Times New Roman" w:cs="Times New Roman"/>
          <w:sz w:val="28"/>
          <w:szCs w:val="28"/>
        </w:rPr>
        <w:t>:</w:t>
      </w:r>
      <w:r>
        <w:rPr>
          <w:rFonts w:ascii="Times New Roman" w:hAnsi="Times New Roman" w:cs="Times New Roman"/>
          <w:sz w:val="28"/>
          <w:szCs w:val="28"/>
        </w:rPr>
        <w:t xml:space="preserve"> </w:t>
      </w:r>
    </w:p>
    <w:p w14:paraId="63636727" w14:textId="77777777" w:rsidR="003764A6" w:rsidRDefault="003764A6" w:rsidP="00EE292D">
      <w:pPr>
        <w:ind w:firstLine="709"/>
        <w:jc w:val="both"/>
        <w:rPr>
          <w:rFonts w:ascii="Times New Roman" w:hAnsi="Times New Roman" w:cs="Times New Roman"/>
          <w:sz w:val="28"/>
          <w:szCs w:val="28"/>
        </w:rPr>
      </w:pPr>
    </w:p>
    <w:p w14:paraId="777924F2" w14:textId="77777777" w:rsidR="000A0F95" w:rsidRDefault="000A0F95" w:rsidP="000214BA">
      <w:pPr>
        <w:jc w:val="center"/>
        <w:rPr>
          <w:rFonts w:ascii="Times New Roman" w:hAnsi="Times New Roman" w:cs="Times New Roman"/>
          <w:sz w:val="28"/>
          <w:szCs w:val="28"/>
        </w:rPr>
      </w:pPr>
      <w:proofErr w:type="gramStart"/>
      <w:r w:rsidRPr="00211DEA">
        <w:rPr>
          <w:rFonts w:ascii="Times New Roman" w:hAnsi="Times New Roman" w:cs="Times New Roman"/>
          <w:sz w:val="28"/>
          <w:szCs w:val="28"/>
        </w:rPr>
        <w:t xml:space="preserve">К </w:t>
      </w:r>
      <w:r w:rsidR="00FB5A37" w:rsidRPr="00B11C43">
        <w:rPr>
          <w:rFonts w:ascii="Times New Roman" w:hAnsi="Times New Roman" w:cs="Times New Roman"/>
          <w:sz w:val="28"/>
          <w:szCs w:val="28"/>
        </w:rPr>
        <w:t>рук</w:t>
      </w:r>
      <w:proofErr w:type="gramEnd"/>
      <w:r w:rsidRPr="00211DEA">
        <w:rPr>
          <w:rFonts w:ascii="Times New Roman" w:hAnsi="Times New Roman" w:cs="Times New Roman"/>
          <w:sz w:val="28"/>
          <w:szCs w:val="28"/>
        </w:rPr>
        <w:t xml:space="preserve"> = 0,3 × 0,8 + 0,25 × 1 + 0,2 × 0,8 + 0,15 × 1 = 0,9</w:t>
      </w:r>
    </w:p>
    <w:p w14:paraId="7D8B59B0" w14:textId="77777777" w:rsidR="003764A6" w:rsidRDefault="003764A6" w:rsidP="00EE292D">
      <w:pPr>
        <w:ind w:firstLine="709"/>
        <w:jc w:val="both"/>
        <w:rPr>
          <w:rFonts w:ascii="Times New Roman" w:hAnsi="Times New Roman" w:cs="Times New Roman"/>
          <w:sz w:val="28"/>
          <w:szCs w:val="28"/>
        </w:rPr>
      </w:pPr>
    </w:p>
    <w:p w14:paraId="65FCA5DA" w14:textId="77777777" w:rsidR="00290918" w:rsidRDefault="00FB5A37" w:rsidP="004807D8">
      <w:pPr>
        <w:ind w:firstLine="709"/>
        <w:jc w:val="both"/>
        <w:rPr>
          <w:rFonts w:ascii="Times New Roman" w:hAnsi="Times New Roman" w:cs="Times New Roman"/>
          <w:sz w:val="28"/>
          <w:szCs w:val="28"/>
        </w:rPr>
      </w:pPr>
      <w:r>
        <w:rPr>
          <w:rFonts w:ascii="Times New Roman" w:hAnsi="Times New Roman" w:cs="Times New Roman"/>
          <w:sz w:val="28"/>
          <w:szCs w:val="28"/>
        </w:rPr>
        <w:t>Результаты поведенного</w:t>
      </w:r>
      <w:r w:rsidR="00EE292D" w:rsidRPr="00211DEA">
        <w:rPr>
          <w:rFonts w:ascii="Times New Roman" w:hAnsi="Times New Roman" w:cs="Times New Roman"/>
          <w:sz w:val="28"/>
          <w:szCs w:val="28"/>
        </w:rPr>
        <w:t xml:space="preserve"> анкетирования (более </w:t>
      </w:r>
      <w:r w:rsidR="00FA3518">
        <w:rPr>
          <w:rFonts w:ascii="Times New Roman" w:hAnsi="Times New Roman" w:cs="Times New Roman"/>
          <w:sz w:val="28"/>
          <w:szCs w:val="28"/>
        </w:rPr>
        <w:t>82</w:t>
      </w:r>
      <w:r w:rsidR="00EE292D" w:rsidRPr="00211DEA">
        <w:rPr>
          <w:rFonts w:ascii="Times New Roman" w:hAnsi="Times New Roman" w:cs="Times New Roman"/>
          <w:sz w:val="28"/>
          <w:szCs w:val="28"/>
        </w:rPr>
        <w:t xml:space="preserve"> заполненных анкет</w:t>
      </w:r>
      <w:r w:rsidR="00FA3518">
        <w:rPr>
          <w:rFonts w:ascii="Times New Roman" w:hAnsi="Times New Roman" w:cs="Times New Roman"/>
          <w:sz w:val="28"/>
          <w:szCs w:val="28"/>
        </w:rPr>
        <w:t>ы</w:t>
      </w:r>
      <w:r w:rsidR="00EE292D" w:rsidRPr="00211DEA">
        <w:rPr>
          <w:rFonts w:ascii="Times New Roman" w:hAnsi="Times New Roman" w:cs="Times New Roman"/>
          <w:sz w:val="28"/>
          <w:szCs w:val="28"/>
        </w:rPr>
        <w:t>)</w:t>
      </w:r>
      <w:r>
        <w:rPr>
          <w:rFonts w:ascii="Times New Roman" w:hAnsi="Times New Roman" w:cs="Times New Roman"/>
          <w:sz w:val="28"/>
          <w:szCs w:val="28"/>
        </w:rPr>
        <w:t xml:space="preserve"> позволили получить</w:t>
      </w:r>
      <w:r w:rsidRPr="00E24ABA">
        <w:rPr>
          <w:rFonts w:ascii="Times New Roman" w:hAnsi="Times New Roman" w:cs="Times New Roman"/>
          <w:sz w:val="28"/>
          <w:szCs w:val="28"/>
        </w:rPr>
        <w:t xml:space="preserve"> ценную информацию о профессиональных навыках, достижениях и способности управлять людьми</w:t>
      </w:r>
      <w:r>
        <w:rPr>
          <w:rFonts w:ascii="Times New Roman" w:hAnsi="Times New Roman" w:cs="Times New Roman"/>
          <w:sz w:val="28"/>
          <w:szCs w:val="28"/>
        </w:rPr>
        <w:t xml:space="preserve"> руководителей предприятий легкой промышленности Туркестанской области. В частности, </w:t>
      </w:r>
      <w:r w:rsidR="00BD67F4">
        <w:rPr>
          <w:rFonts w:ascii="Times New Roman" w:hAnsi="Times New Roman" w:cs="Times New Roman"/>
          <w:sz w:val="28"/>
          <w:szCs w:val="28"/>
        </w:rPr>
        <w:t>полученный коэффициент 0,9 свидетельствует о высоком уровне профессиональных качеств руководителей  предприятий отрасли, обладающих в полной мере такими качествами как  наличие лидерских навыков, значительный стаж руководства, высокие показатели по достигнутым целям и задачам, а также количество подчиненных в управлении</w:t>
      </w:r>
      <w:r w:rsidR="00EE292D" w:rsidRPr="00211DEA">
        <w:rPr>
          <w:rFonts w:ascii="Times New Roman" w:hAnsi="Times New Roman" w:cs="Times New Roman"/>
          <w:sz w:val="28"/>
          <w:szCs w:val="28"/>
        </w:rPr>
        <w:t>.</w:t>
      </w:r>
      <w:r w:rsidR="00BD67F4">
        <w:rPr>
          <w:rFonts w:ascii="Times New Roman" w:hAnsi="Times New Roman" w:cs="Times New Roman"/>
          <w:sz w:val="28"/>
          <w:szCs w:val="28"/>
        </w:rPr>
        <w:t xml:space="preserve"> Все это в совокупности говорит о значительных возможностях роста для легкой промышленности региона.</w:t>
      </w:r>
      <w:r w:rsidR="005E77D6">
        <w:rPr>
          <w:rFonts w:ascii="Times New Roman" w:hAnsi="Times New Roman" w:cs="Times New Roman"/>
          <w:sz w:val="28"/>
          <w:szCs w:val="28"/>
        </w:rPr>
        <w:t xml:space="preserve"> </w:t>
      </w:r>
    </w:p>
    <w:p w14:paraId="28739236" w14:textId="77777777" w:rsidR="005E77D6" w:rsidRPr="005E77D6" w:rsidRDefault="005E77D6" w:rsidP="005E77D6">
      <w:pPr>
        <w:ind w:firstLine="709"/>
        <w:jc w:val="both"/>
        <w:rPr>
          <w:rFonts w:ascii="Times New Roman" w:hAnsi="Times New Roman" w:cs="Times New Roman"/>
          <w:sz w:val="28"/>
          <w:szCs w:val="28"/>
        </w:rPr>
      </w:pPr>
      <w:r w:rsidRPr="005E77D6">
        <w:rPr>
          <w:rFonts w:ascii="Times New Roman" w:hAnsi="Times New Roman" w:cs="Times New Roman"/>
          <w:sz w:val="28"/>
          <w:szCs w:val="28"/>
        </w:rPr>
        <w:t>Интегративная концепция управленческого потенциала персонала является основой для создания эффективных систем оценки и развития управленческих способностей сотрудников</w:t>
      </w:r>
      <w:r w:rsidR="004807D8">
        <w:rPr>
          <w:rFonts w:ascii="Times New Roman" w:hAnsi="Times New Roman" w:cs="Times New Roman"/>
          <w:sz w:val="28"/>
          <w:szCs w:val="28"/>
        </w:rPr>
        <w:t xml:space="preserve"> </w:t>
      </w:r>
      <w:r w:rsidR="004807D8" w:rsidRPr="00B1196E">
        <w:rPr>
          <w:rFonts w:ascii="Times New Roman" w:hAnsi="Times New Roman" w:cs="Times New Roman"/>
          <w:sz w:val="28"/>
          <w:szCs w:val="28"/>
        </w:rPr>
        <w:t>[138]</w:t>
      </w:r>
      <w:r w:rsidRPr="005E77D6">
        <w:rPr>
          <w:rFonts w:ascii="Times New Roman" w:hAnsi="Times New Roman" w:cs="Times New Roman"/>
          <w:sz w:val="28"/>
          <w:szCs w:val="28"/>
        </w:rPr>
        <w:t>. Она представляет собой комплексный исследовательский подход, который позволяет осознать и определить ключевые компоненты управленческого потенциала и их взаимосвязь.</w:t>
      </w:r>
      <w:r>
        <w:rPr>
          <w:rFonts w:ascii="Times New Roman" w:hAnsi="Times New Roman" w:cs="Times New Roman"/>
          <w:sz w:val="28"/>
          <w:szCs w:val="28"/>
        </w:rPr>
        <w:t xml:space="preserve"> </w:t>
      </w:r>
      <w:r w:rsidRPr="005E77D6">
        <w:rPr>
          <w:rFonts w:ascii="Times New Roman" w:hAnsi="Times New Roman" w:cs="Times New Roman"/>
          <w:sz w:val="28"/>
          <w:szCs w:val="28"/>
        </w:rPr>
        <w:t>В рамках данной концепции происходит анализ не только навыков и знаний сотрудников, но и их личностных качеств, мотивации, социальных навыков и других факторов, оказывающих влияние на их управленческую эффективность. Таким образом, результаты оценки и развития управленческого потенциала персонала становятся более объективными и полными.</w:t>
      </w:r>
    </w:p>
    <w:p w14:paraId="74BCD850" w14:textId="77777777" w:rsidR="00FB5A37" w:rsidRDefault="005E77D6" w:rsidP="005E77D6">
      <w:pPr>
        <w:ind w:firstLine="709"/>
        <w:jc w:val="both"/>
        <w:rPr>
          <w:rFonts w:ascii="Times New Roman" w:hAnsi="Times New Roman" w:cs="Times New Roman"/>
          <w:sz w:val="28"/>
          <w:szCs w:val="28"/>
        </w:rPr>
      </w:pPr>
      <w:r w:rsidRPr="005E77D6">
        <w:rPr>
          <w:rFonts w:ascii="Times New Roman" w:hAnsi="Times New Roman" w:cs="Times New Roman"/>
          <w:sz w:val="28"/>
          <w:szCs w:val="28"/>
        </w:rPr>
        <w:t>Важным аспектом интегративной концепции является учет особенностей организации и ее стратегии развития. Каждая компания имеет свои уникальные потребности, поэтому необходимо адаптировать методологию оценки и развития управленческого потенциала под конкретные цели и задачи организации. Это помогает выявить и развить потенциал сотрудников, соответствующий требованиям предпринимательской среды и способствующий успешной реализации стратегии компании</w:t>
      </w:r>
      <w:r>
        <w:rPr>
          <w:rFonts w:ascii="Times New Roman" w:hAnsi="Times New Roman" w:cs="Times New Roman"/>
          <w:sz w:val="28"/>
          <w:szCs w:val="28"/>
        </w:rPr>
        <w:t xml:space="preserve"> </w:t>
      </w:r>
      <w:r w:rsidRPr="00B1196E">
        <w:rPr>
          <w:rFonts w:ascii="Times New Roman" w:hAnsi="Times New Roman" w:cs="Times New Roman"/>
          <w:sz w:val="28"/>
          <w:szCs w:val="28"/>
        </w:rPr>
        <w:t>[139]</w:t>
      </w:r>
      <w:r w:rsidRPr="00211DEA">
        <w:rPr>
          <w:rFonts w:ascii="Times New Roman" w:hAnsi="Times New Roman" w:cs="Times New Roman"/>
          <w:sz w:val="28"/>
          <w:szCs w:val="28"/>
        </w:rPr>
        <w:t>.</w:t>
      </w:r>
    </w:p>
    <w:p w14:paraId="0BC365D5" w14:textId="77777777" w:rsidR="002118FB" w:rsidRDefault="002118FB" w:rsidP="002118F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Проведем анализ современного состояния системы оценки управленческого персонала на </w:t>
      </w:r>
      <w:r w:rsidR="00BD42F1">
        <w:rPr>
          <w:rFonts w:ascii="Times New Roman" w:hAnsi="Times New Roman" w:cs="Times New Roman"/>
          <w:sz w:val="28"/>
          <w:szCs w:val="28"/>
        </w:rPr>
        <w:t xml:space="preserve">10 </w:t>
      </w:r>
      <w:r>
        <w:rPr>
          <w:rFonts w:ascii="Times New Roman" w:hAnsi="Times New Roman" w:cs="Times New Roman"/>
          <w:sz w:val="28"/>
          <w:szCs w:val="28"/>
        </w:rPr>
        <w:t xml:space="preserve">предприятиях легкой промышленности Туркестанской области. </w:t>
      </w:r>
      <w:r w:rsidRPr="001854A2">
        <w:rPr>
          <w:rFonts w:ascii="Times New Roman" w:hAnsi="Times New Roman" w:cs="Times New Roman"/>
          <w:sz w:val="28"/>
          <w:szCs w:val="28"/>
        </w:rPr>
        <w:t xml:space="preserve">В исследовании принимали участие 48 мужчин и 34 женщины в возрасте от 23 до </w:t>
      </w:r>
      <w:r>
        <w:rPr>
          <w:rFonts w:ascii="Times New Roman" w:hAnsi="Times New Roman" w:cs="Times New Roman"/>
          <w:sz w:val="28"/>
          <w:szCs w:val="28"/>
        </w:rPr>
        <w:t>66</w:t>
      </w:r>
      <w:r w:rsidRPr="001854A2">
        <w:rPr>
          <w:rFonts w:ascii="Times New Roman" w:hAnsi="Times New Roman" w:cs="Times New Roman"/>
          <w:sz w:val="28"/>
          <w:szCs w:val="28"/>
        </w:rPr>
        <w:t xml:space="preserve"> лет, выполняющие роль и функции руководителя.</w:t>
      </w:r>
      <w:r>
        <w:rPr>
          <w:rFonts w:ascii="Times New Roman" w:hAnsi="Times New Roman" w:cs="Times New Roman"/>
          <w:sz w:val="28"/>
          <w:szCs w:val="28"/>
        </w:rPr>
        <w:t xml:space="preserve"> Данная выборка респондентов была проведена на основе </w:t>
      </w:r>
      <w:r>
        <w:rPr>
          <w:rFonts w:ascii="Times New Roman" w:hAnsi="Times New Roman" w:cs="Times New Roman"/>
          <w:sz w:val="28"/>
          <w:szCs w:val="28"/>
        </w:rPr>
        <w:lastRenderedPageBreak/>
        <w:t xml:space="preserve">принадлежности их к уровням управления, начиная от самого низшего и заканчивая топ-менеджерами ведущих предприятий региона. </w:t>
      </w:r>
    </w:p>
    <w:p w14:paraId="62265E17" w14:textId="77777777" w:rsidR="002118FB" w:rsidRPr="002118FB" w:rsidRDefault="002118FB" w:rsidP="002118FB">
      <w:pPr>
        <w:ind w:firstLine="709"/>
        <w:jc w:val="both"/>
        <w:rPr>
          <w:rFonts w:ascii="Times New Roman" w:hAnsi="Times New Roman" w:cs="Times New Roman"/>
          <w:sz w:val="28"/>
          <w:szCs w:val="28"/>
        </w:rPr>
      </w:pPr>
      <w:r w:rsidRPr="002118FB">
        <w:rPr>
          <w:rFonts w:ascii="Times New Roman" w:hAnsi="Times New Roman" w:cs="Times New Roman"/>
          <w:sz w:val="28"/>
          <w:szCs w:val="28"/>
        </w:rPr>
        <w:t xml:space="preserve">Исходные данные для расчета комплексной оценки результатов труда и деловых качеств </w:t>
      </w:r>
      <w:r>
        <w:rPr>
          <w:rFonts w:ascii="Times New Roman" w:hAnsi="Times New Roman" w:cs="Times New Roman"/>
          <w:sz w:val="28"/>
          <w:szCs w:val="28"/>
        </w:rPr>
        <w:t>управленцев</w:t>
      </w:r>
      <w:r w:rsidRPr="002118FB">
        <w:rPr>
          <w:rFonts w:ascii="Times New Roman" w:hAnsi="Times New Roman" w:cs="Times New Roman"/>
          <w:sz w:val="28"/>
          <w:szCs w:val="28"/>
        </w:rPr>
        <w:t xml:space="preserve"> приведены в табл</w:t>
      </w:r>
      <w:r w:rsidR="00EC1690">
        <w:rPr>
          <w:rFonts w:ascii="Times New Roman" w:hAnsi="Times New Roman" w:cs="Times New Roman"/>
          <w:sz w:val="28"/>
          <w:szCs w:val="28"/>
        </w:rPr>
        <w:t>ицах</w:t>
      </w:r>
      <w:r w:rsidRPr="002118FB">
        <w:rPr>
          <w:rFonts w:ascii="Times New Roman" w:hAnsi="Times New Roman" w:cs="Times New Roman"/>
          <w:sz w:val="28"/>
          <w:szCs w:val="28"/>
        </w:rPr>
        <w:t xml:space="preserve"> </w:t>
      </w:r>
      <w:r w:rsidR="00433167">
        <w:rPr>
          <w:rFonts w:ascii="Times New Roman" w:hAnsi="Times New Roman" w:cs="Times New Roman"/>
          <w:sz w:val="28"/>
          <w:szCs w:val="28"/>
        </w:rPr>
        <w:t>7</w:t>
      </w:r>
      <w:r w:rsidR="00EC1690">
        <w:rPr>
          <w:rFonts w:ascii="Times New Roman" w:hAnsi="Times New Roman" w:cs="Times New Roman"/>
          <w:sz w:val="28"/>
          <w:szCs w:val="28"/>
        </w:rPr>
        <w:t xml:space="preserve"> и</w:t>
      </w:r>
      <w:r w:rsidRPr="002118FB">
        <w:rPr>
          <w:rFonts w:ascii="Times New Roman" w:hAnsi="Times New Roman" w:cs="Times New Roman"/>
          <w:sz w:val="28"/>
          <w:szCs w:val="28"/>
        </w:rPr>
        <w:t xml:space="preserve"> </w:t>
      </w:r>
      <w:r w:rsidR="00433167">
        <w:rPr>
          <w:rFonts w:ascii="Times New Roman" w:hAnsi="Times New Roman" w:cs="Times New Roman"/>
          <w:sz w:val="28"/>
          <w:szCs w:val="28"/>
        </w:rPr>
        <w:t>8</w:t>
      </w:r>
      <w:r w:rsidRPr="002118FB">
        <w:rPr>
          <w:rFonts w:ascii="Times New Roman" w:hAnsi="Times New Roman" w:cs="Times New Roman"/>
          <w:sz w:val="28"/>
          <w:szCs w:val="28"/>
        </w:rPr>
        <w:t>.</w:t>
      </w:r>
    </w:p>
    <w:p w14:paraId="74F47DA8" w14:textId="77777777" w:rsidR="002118FB" w:rsidRDefault="002118FB" w:rsidP="002118FB">
      <w:pPr>
        <w:ind w:firstLine="709"/>
        <w:jc w:val="both"/>
        <w:rPr>
          <w:rFonts w:ascii="Times New Roman" w:hAnsi="Times New Roman" w:cs="Times New Roman"/>
          <w:sz w:val="28"/>
          <w:szCs w:val="28"/>
        </w:rPr>
      </w:pPr>
    </w:p>
    <w:p w14:paraId="6285860C" w14:textId="77777777" w:rsidR="002118FB" w:rsidRDefault="002118FB" w:rsidP="000214BA">
      <w:pPr>
        <w:jc w:val="both"/>
        <w:rPr>
          <w:rFonts w:ascii="Times New Roman" w:hAnsi="Times New Roman" w:cs="Times New Roman"/>
          <w:sz w:val="28"/>
          <w:szCs w:val="28"/>
        </w:rPr>
      </w:pPr>
      <w:r w:rsidRPr="002118FB">
        <w:rPr>
          <w:rFonts w:ascii="Times New Roman" w:hAnsi="Times New Roman" w:cs="Times New Roman"/>
          <w:sz w:val="28"/>
          <w:szCs w:val="28"/>
        </w:rPr>
        <w:t xml:space="preserve">Таблица </w:t>
      </w:r>
      <w:r w:rsidR="00433167">
        <w:rPr>
          <w:rFonts w:ascii="Times New Roman" w:hAnsi="Times New Roman" w:cs="Times New Roman"/>
          <w:sz w:val="28"/>
          <w:szCs w:val="28"/>
        </w:rPr>
        <w:t>7</w:t>
      </w:r>
      <w:r w:rsidR="00A934FF" w:rsidRPr="00BD42F1">
        <w:rPr>
          <w:rFonts w:ascii="Times New Roman" w:hAnsi="Times New Roman" w:cs="Times New Roman"/>
          <w:sz w:val="28"/>
          <w:szCs w:val="28"/>
        </w:rPr>
        <w:t xml:space="preserve"> </w:t>
      </w:r>
      <w:r w:rsidR="00BD42F1" w:rsidRPr="00BD42F1">
        <w:rPr>
          <w:rFonts w:ascii="Times New Roman" w:hAnsi="Times New Roman" w:cs="Times New Roman"/>
          <w:sz w:val="28"/>
          <w:szCs w:val="28"/>
        </w:rPr>
        <w:t>–</w:t>
      </w:r>
      <w:r w:rsidR="00A934FF" w:rsidRPr="00BD42F1">
        <w:rPr>
          <w:rFonts w:ascii="Times New Roman" w:hAnsi="Times New Roman" w:cs="Times New Roman"/>
          <w:sz w:val="28"/>
          <w:szCs w:val="28"/>
        </w:rPr>
        <w:t xml:space="preserve"> </w:t>
      </w:r>
      <w:r w:rsidR="00BD42F1">
        <w:rPr>
          <w:rFonts w:ascii="Times New Roman" w:hAnsi="Times New Roman" w:cs="Times New Roman"/>
          <w:sz w:val="28"/>
          <w:szCs w:val="28"/>
        </w:rPr>
        <w:t>Удельный вес</w:t>
      </w:r>
      <w:r w:rsidRPr="002118FB">
        <w:rPr>
          <w:rFonts w:ascii="Times New Roman" w:hAnsi="Times New Roman" w:cs="Times New Roman"/>
          <w:sz w:val="28"/>
          <w:szCs w:val="28"/>
        </w:rPr>
        <w:t xml:space="preserve"> признаков</w:t>
      </w:r>
      <w:r w:rsidR="00BD42F1">
        <w:rPr>
          <w:rFonts w:ascii="Times New Roman" w:hAnsi="Times New Roman" w:cs="Times New Roman"/>
          <w:sz w:val="28"/>
          <w:szCs w:val="28"/>
        </w:rPr>
        <w:t xml:space="preserve"> эффективного руководства</w:t>
      </w:r>
    </w:p>
    <w:p w14:paraId="3774697B" w14:textId="77777777" w:rsidR="00EC1690" w:rsidRDefault="00EC1690" w:rsidP="002118FB">
      <w:pPr>
        <w:ind w:firstLine="709"/>
        <w:jc w:val="both"/>
        <w:rPr>
          <w:rFonts w:ascii="Times New Roman" w:hAnsi="Times New Roman" w:cs="Times New Roman"/>
          <w:sz w:val="28"/>
          <w:szCs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826"/>
        <w:gridCol w:w="827"/>
        <w:gridCol w:w="827"/>
        <w:gridCol w:w="826"/>
        <w:gridCol w:w="827"/>
        <w:gridCol w:w="827"/>
        <w:gridCol w:w="940"/>
        <w:gridCol w:w="880"/>
        <w:gridCol w:w="880"/>
      </w:tblGrid>
      <w:tr w:rsidR="00EC1690" w:rsidRPr="00EC1690" w14:paraId="767C7E20" w14:textId="77777777" w:rsidTr="003C31EE">
        <w:trPr>
          <w:trHeight w:val="555"/>
        </w:trPr>
        <w:tc>
          <w:tcPr>
            <w:tcW w:w="1828" w:type="dxa"/>
            <w:vMerge w:val="restart"/>
            <w:vAlign w:val="center"/>
          </w:tcPr>
          <w:p w14:paraId="07FF5579" w14:textId="77777777" w:rsidR="00EC1690" w:rsidRPr="00EC1690" w:rsidRDefault="00EC1690" w:rsidP="00A81ADE">
            <w:pPr>
              <w:widowControl w:val="0"/>
              <w:spacing w:line="240" w:lineRule="atLeast"/>
              <w:jc w:val="center"/>
              <w:rPr>
                <w:rFonts w:ascii="Times New Roman" w:hAnsi="Times New Roman" w:cs="Times New Roman"/>
                <w:sz w:val="24"/>
                <w:szCs w:val="24"/>
              </w:rPr>
            </w:pPr>
            <w:r>
              <w:rPr>
                <w:rFonts w:ascii="Times New Roman" w:hAnsi="Times New Roman" w:cs="Times New Roman"/>
                <w:sz w:val="24"/>
                <w:szCs w:val="24"/>
              </w:rPr>
              <w:t>Уров</w:t>
            </w:r>
            <w:r w:rsidR="005D04DA">
              <w:rPr>
                <w:rFonts w:ascii="Times New Roman" w:hAnsi="Times New Roman" w:cs="Times New Roman"/>
                <w:sz w:val="24"/>
                <w:szCs w:val="24"/>
              </w:rPr>
              <w:t>ни</w:t>
            </w:r>
          </w:p>
        </w:tc>
        <w:tc>
          <w:tcPr>
            <w:tcW w:w="4960" w:type="dxa"/>
            <w:gridSpan w:val="6"/>
            <w:vAlign w:val="center"/>
          </w:tcPr>
          <w:p w14:paraId="697EC8DD" w14:textId="77777777" w:rsidR="00EC1690" w:rsidRPr="00EC1690" w:rsidRDefault="00BD42F1" w:rsidP="00BD42F1">
            <w:pPr>
              <w:widowControl w:val="0"/>
              <w:spacing w:line="240" w:lineRule="atLeast"/>
              <w:jc w:val="center"/>
              <w:rPr>
                <w:rFonts w:ascii="Times New Roman" w:hAnsi="Times New Roman" w:cs="Times New Roman"/>
                <w:sz w:val="24"/>
                <w:szCs w:val="24"/>
              </w:rPr>
            </w:pPr>
            <w:r w:rsidRPr="00BD42F1">
              <w:rPr>
                <w:rFonts w:ascii="Times New Roman" w:hAnsi="Times New Roman" w:cs="Times New Roman"/>
                <w:sz w:val="24"/>
                <w:szCs w:val="24"/>
              </w:rPr>
              <w:t xml:space="preserve">Удельный вес </w:t>
            </w:r>
            <w:r w:rsidR="00EC1690" w:rsidRPr="00EC1690">
              <w:rPr>
                <w:rFonts w:ascii="Times New Roman" w:hAnsi="Times New Roman" w:cs="Times New Roman"/>
                <w:sz w:val="24"/>
                <w:szCs w:val="24"/>
              </w:rPr>
              <w:t xml:space="preserve">признаков, </w:t>
            </w:r>
            <w:r w:rsidRPr="00EC1690">
              <w:rPr>
                <w:rFonts w:ascii="Times New Roman" w:hAnsi="Times New Roman" w:cs="Times New Roman"/>
                <w:sz w:val="24"/>
                <w:szCs w:val="24"/>
              </w:rPr>
              <w:t>обусловливающих</w:t>
            </w:r>
            <w:r w:rsidR="00EC1690" w:rsidRPr="00EC1690">
              <w:rPr>
                <w:rFonts w:ascii="Times New Roman" w:hAnsi="Times New Roman" w:cs="Times New Roman"/>
                <w:sz w:val="24"/>
                <w:szCs w:val="24"/>
              </w:rPr>
              <w:t xml:space="preserve"> профессиональные качества</w:t>
            </w:r>
          </w:p>
        </w:tc>
        <w:tc>
          <w:tcPr>
            <w:tcW w:w="2700" w:type="dxa"/>
            <w:gridSpan w:val="3"/>
          </w:tcPr>
          <w:p w14:paraId="3FECB22F" w14:textId="77777777" w:rsidR="00EC1690" w:rsidRPr="00EC1690" w:rsidRDefault="00BD42F1" w:rsidP="003C31EE">
            <w:pPr>
              <w:widowControl w:val="0"/>
              <w:spacing w:line="240" w:lineRule="atLeast"/>
              <w:jc w:val="center"/>
              <w:rPr>
                <w:rFonts w:ascii="Times New Roman" w:hAnsi="Times New Roman" w:cs="Times New Roman"/>
                <w:sz w:val="24"/>
                <w:szCs w:val="24"/>
              </w:rPr>
            </w:pPr>
            <w:r w:rsidRPr="00BD42F1">
              <w:rPr>
                <w:rFonts w:ascii="Times New Roman" w:hAnsi="Times New Roman" w:cs="Times New Roman"/>
                <w:sz w:val="24"/>
                <w:szCs w:val="24"/>
              </w:rPr>
              <w:t xml:space="preserve">Удельный вес признаков, обусловливающих </w:t>
            </w:r>
            <w:r w:rsidR="00EC1690" w:rsidRPr="00EC1690">
              <w:rPr>
                <w:rFonts w:ascii="Times New Roman" w:hAnsi="Times New Roman" w:cs="Times New Roman"/>
                <w:sz w:val="24"/>
                <w:szCs w:val="24"/>
              </w:rPr>
              <w:t>результаты труда</w:t>
            </w:r>
          </w:p>
        </w:tc>
      </w:tr>
      <w:tr w:rsidR="00EC1690" w:rsidRPr="00EC1690" w14:paraId="35B4AB0E" w14:textId="77777777" w:rsidTr="003C31EE">
        <w:trPr>
          <w:trHeight w:val="239"/>
        </w:trPr>
        <w:tc>
          <w:tcPr>
            <w:tcW w:w="1828" w:type="dxa"/>
            <w:vMerge/>
          </w:tcPr>
          <w:p w14:paraId="20FF95A7" w14:textId="77777777" w:rsidR="00EC1690" w:rsidRPr="00EC1690" w:rsidRDefault="00EC1690" w:rsidP="00A81ADE">
            <w:pPr>
              <w:widowControl w:val="0"/>
              <w:spacing w:line="240" w:lineRule="atLeast"/>
              <w:rPr>
                <w:rFonts w:ascii="Times New Roman" w:hAnsi="Times New Roman" w:cs="Times New Roman"/>
                <w:sz w:val="24"/>
                <w:szCs w:val="24"/>
              </w:rPr>
            </w:pPr>
          </w:p>
        </w:tc>
        <w:tc>
          <w:tcPr>
            <w:tcW w:w="826" w:type="dxa"/>
            <w:vAlign w:val="center"/>
          </w:tcPr>
          <w:p w14:paraId="081CDD3F"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1</w:t>
            </w:r>
          </w:p>
        </w:tc>
        <w:tc>
          <w:tcPr>
            <w:tcW w:w="827" w:type="dxa"/>
            <w:vAlign w:val="center"/>
          </w:tcPr>
          <w:p w14:paraId="5660687E"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2</w:t>
            </w:r>
          </w:p>
        </w:tc>
        <w:tc>
          <w:tcPr>
            <w:tcW w:w="827" w:type="dxa"/>
            <w:vAlign w:val="center"/>
          </w:tcPr>
          <w:p w14:paraId="4B9582DD"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3</w:t>
            </w:r>
          </w:p>
        </w:tc>
        <w:tc>
          <w:tcPr>
            <w:tcW w:w="826" w:type="dxa"/>
            <w:vAlign w:val="center"/>
          </w:tcPr>
          <w:p w14:paraId="41CA3100"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4</w:t>
            </w:r>
          </w:p>
        </w:tc>
        <w:tc>
          <w:tcPr>
            <w:tcW w:w="827" w:type="dxa"/>
            <w:vAlign w:val="center"/>
          </w:tcPr>
          <w:p w14:paraId="04C6A93E"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5</w:t>
            </w:r>
          </w:p>
        </w:tc>
        <w:tc>
          <w:tcPr>
            <w:tcW w:w="827" w:type="dxa"/>
            <w:vAlign w:val="center"/>
          </w:tcPr>
          <w:p w14:paraId="545753A3"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6</w:t>
            </w:r>
          </w:p>
        </w:tc>
        <w:tc>
          <w:tcPr>
            <w:tcW w:w="940" w:type="dxa"/>
            <w:vAlign w:val="center"/>
          </w:tcPr>
          <w:p w14:paraId="3530832F"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1</w:t>
            </w:r>
          </w:p>
        </w:tc>
        <w:tc>
          <w:tcPr>
            <w:tcW w:w="880" w:type="dxa"/>
            <w:vAlign w:val="center"/>
          </w:tcPr>
          <w:p w14:paraId="21257C4A"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2</w:t>
            </w:r>
          </w:p>
        </w:tc>
        <w:tc>
          <w:tcPr>
            <w:tcW w:w="880" w:type="dxa"/>
            <w:vAlign w:val="center"/>
          </w:tcPr>
          <w:p w14:paraId="361DF109" w14:textId="77777777" w:rsidR="00EC1690" w:rsidRPr="00EC1690" w:rsidRDefault="00EC1690" w:rsidP="003C31EE">
            <w:pPr>
              <w:widowControl w:val="0"/>
              <w:spacing w:line="240" w:lineRule="atLeast"/>
              <w:jc w:val="center"/>
              <w:rPr>
                <w:rFonts w:ascii="Times New Roman" w:hAnsi="Times New Roman" w:cs="Times New Roman"/>
                <w:sz w:val="24"/>
                <w:szCs w:val="24"/>
              </w:rPr>
            </w:pPr>
            <w:r w:rsidRPr="00EC1690">
              <w:rPr>
                <w:rFonts w:ascii="Times New Roman" w:hAnsi="Times New Roman" w:cs="Times New Roman"/>
                <w:sz w:val="24"/>
                <w:szCs w:val="24"/>
              </w:rPr>
              <w:t>3</w:t>
            </w:r>
          </w:p>
        </w:tc>
      </w:tr>
      <w:tr w:rsidR="00EC1690" w:rsidRPr="00EC1690" w14:paraId="2D1E693F" w14:textId="77777777" w:rsidTr="003C31EE">
        <w:tc>
          <w:tcPr>
            <w:tcW w:w="1828" w:type="dxa"/>
          </w:tcPr>
          <w:p w14:paraId="6F13082F" w14:textId="77777777" w:rsidR="00EC1690" w:rsidRPr="00EC1690" w:rsidRDefault="00EC1690" w:rsidP="00A81ADE">
            <w:pPr>
              <w:widowControl w:val="0"/>
              <w:spacing w:line="240" w:lineRule="atLeast"/>
              <w:rPr>
                <w:rFonts w:ascii="Times New Roman" w:hAnsi="Times New Roman" w:cs="Times New Roman"/>
                <w:sz w:val="24"/>
                <w:szCs w:val="24"/>
              </w:rPr>
            </w:pPr>
            <w:r w:rsidRPr="00EC1690">
              <w:rPr>
                <w:rFonts w:ascii="Times New Roman" w:hAnsi="Times New Roman" w:cs="Times New Roman"/>
                <w:sz w:val="24"/>
                <w:szCs w:val="24"/>
              </w:rPr>
              <w:t>1</w:t>
            </w:r>
            <w:r w:rsidRPr="00EC1690">
              <w:rPr>
                <w:rFonts w:ascii="Times New Roman" w:hAnsi="Times New Roman" w:cs="Times New Roman"/>
                <w:sz w:val="24"/>
                <w:szCs w:val="24"/>
                <w:lang w:val="en-US"/>
              </w:rPr>
              <w:t xml:space="preserve"> </w:t>
            </w:r>
            <w:r w:rsidR="007A678F">
              <w:rPr>
                <w:rFonts w:ascii="Times New Roman" w:hAnsi="Times New Roman" w:cs="Times New Roman"/>
                <w:sz w:val="24"/>
                <w:szCs w:val="24"/>
              </w:rPr>
              <w:t xml:space="preserve">Совет </w:t>
            </w:r>
            <w:r w:rsidR="00B7066C">
              <w:rPr>
                <w:rFonts w:ascii="Times New Roman" w:hAnsi="Times New Roman" w:cs="Times New Roman"/>
                <w:sz w:val="24"/>
                <w:szCs w:val="24"/>
              </w:rPr>
              <w:t>директоров</w:t>
            </w:r>
            <w:r w:rsidRPr="00EC1690">
              <w:rPr>
                <w:rFonts w:ascii="Times New Roman" w:hAnsi="Times New Roman" w:cs="Times New Roman"/>
                <w:sz w:val="24"/>
                <w:szCs w:val="24"/>
              </w:rPr>
              <w:t xml:space="preserve"> </w:t>
            </w:r>
          </w:p>
        </w:tc>
        <w:tc>
          <w:tcPr>
            <w:tcW w:w="826" w:type="dxa"/>
          </w:tcPr>
          <w:p w14:paraId="482DD395"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211AD32C"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27" w:type="dxa"/>
          </w:tcPr>
          <w:p w14:paraId="1D2402DF" w14:textId="77777777" w:rsidR="00EC1690" w:rsidRPr="00EC1690" w:rsidRDefault="00EC1690"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826" w:type="dxa"/>
          </w:tcPr>
          <w:p w14:paraId="098EEE38"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827" w:type="dxa"/>
          </w:tcPr>
          <w:p w14:paraId="4B559F94"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0,96</w:t>
            </w:r>
          </w:p>
        </w:tc>
        <w:tc>
          <w:tcPr>
            <w:tcW w:w="827" w:type="dxa"/>
          </w:tcPr>
          <w:p w14:paraId="2ED7C450" w14:textId="77777777" w:rsidR="00EC1690" w:rsidRPr="00EC1690" w:rsidRDefault="00D157C8" w:rsidP="00D157C8">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940" w:type="dxa"/>
          </w:tcPr>
          <w:p w14:paraId="2692F8D8"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880" w:type="dxa"/>
          </w:tcPr>
          <w:p w14:paraId="6F6150C1"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80" w:type="dxa"/>
          </w:tcPr>
          <w:p w14:paraId="0363F799"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r>
      <w:tr w:rsidR="00EC1690" w:rsidRPr="00EC1690" w14:paraId="71D98C6F" w14:textId="77777777" w:rsidTr="003C31EE">
        <w:tc>
          <w:tcPr>
            <w:tcW w:w="1828" w:type="dxa"/>
          </w:tcPr>
          <w:p w14:paraId="02B8665D" w14:textId="77777777" w:rsidR="00EC1690" w:rsidRPr="00EC1690" w:rsidRDefault="00EC1690" w:rsidP="00A81ADE">
            <w:pPr>
              <w:widowControl w:val="0"/>
              <w:spacing w:line="240" w:lineRule="atLeast"/>
              <w:rPr>
                <w:rFonts w:ascii="Times New Roman" w:hAnsi="Times New Roman" w:cs="Times New Roman"/>
                <w:sz w:val="24"/>
                <w:szCs w:val="24"/>
              </w:rPr>
            </w:pPr>
            <w:r w:rsidRPr="00EC1690">
              <w:rPr>
                <w:rFonts w:ascii="Times New Roman" w:hAnsi="Times New Roman" w:cs="Times New Roman"/>
                <w:sz w:val="24"/>
                <w:szCs w:val="24"/>
              </w:rPr>
              <w:t xml:space="preserve">2 </w:t>
            </w:r>
            <w:r w:rsidR="007A678F">
              <w:rPr>
                <w:rFonts w:ascii="Times New Roman" w:hAnsi="Times New Roman" w:cs="Times New Roman"/>
                <w:sz w:val="24"/>
                <w:szCs w:val="24"/>
              </w:rPr>
              <w:t>Топ-менеджеры</w:t>
            </w:r>
          </w:p>
        </w:tc>
        <w:tc>
          <w:tcPr>
            <w:tcW w:w="826" w:type="dxa"/>
          </w:tcPr>
          <w:p w14:paraId="773BB468"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827" w:type="dxa"/>
          </w:tcPr>
          <w:p w14:paraId="4884E395"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2D1BA7F7"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826" w:type="dxa"/>
          </w:tcPr>
          <w:p w14:paraId="19078A98"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515CB738"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827" w:type="dxa"/>
          </w:tcPr>
          <w:p w14:paraId="6CEDBC8D"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940" w:type="dxa"/>
          </w:tcPr>
          <w:p w14:paraId="77676BEC" w14:textId="77777777" w:rsidR="00EC1690" w:rsidRPr="00EC1690" w:rsidRDefault="00EC1690"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880" w:type="dxa"/>
          </w:tcPr>
          <w:p w14:paraId="55A442EE"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80" w:type="dxa"/>
          </w:tcPr>
          <w:p w14:paraId="19A88A97"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r>
      <w:tr w:rsidR="00EC1690" w:rsidRPr="00EC1690" w14:paraId="4C943C17" w14:textId="77777777" w:rsidTr="003C31EE">
        <w:tc>
          <w:tcPr>
            <w:tcW w:w="1828" w:type="dxa"/>
          </w:tcPr>
          <w:p w14:paraId="41ED6666" w14:textId="77777777" w:rsidR="00EC1690" w:rsidRPr="00EC1690" w:rsidRDefault="00EC1690" w:rsidP="00A81ADE">
            <w:pPr>
              <w:widowControl w:val="0"/>
              <w:spacing w:line="240" w:lineRule="atLeast"/>
              <w:rPr>
                <w:rFonts w:ascii="Times New Roman" w:hAnsi="Times New Roman" w:cs="Times New Roman"/>
                <w:sz w:val="24"/>
                <w:szCs w:val="24"/>
              </w:rPr>
            </w:pPr>
            <w:r w:rsidRPr="00EC1690">
              <w:rPr>
                <w:rFonts w:ascii="Times New Roman" w:hAnsi="Times New Roman" w:cs="Times New Roman"/>
                <w:sz w:val="24"/>
                <w:szCs w:val="24"/>
              </w:rPr>
              <w:t xml:space="preserve">3 </w:t>
            </w:r>
            <w:r w:rsidR="007A678F">
              <w:rPr>
                <w:rFonts w:ascii="Times New Roman" w:hAnsi="Times New Roman" w:cs="Times New Roman"/>
                <w:sz w:val="24"/>
                <w:szCs w:val="24"/>
              </w:rPr>
              <w:t>Менеджеры высшего звена управления</w:t>
            </w:r>
          </w:p>
        </w:tc>
        <w:tc>
          <w:tcPr>
            <w:tcW w:w="826" w:type="dxa"/>
          </w:tcPr>
          <w:p w14:paraId="4B7E3C6F"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44E13EF2" w14:textId="77777777" w:rsidR="00EC1690" w:rsidRPr="00EC1690" w:rsidRDefault="00EC1690"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827" w:type="dxa"/>
          </w:tcPr>
          <w:p w14:paraId="1038B4D7"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26" w:type="dxa"/>
          </w:tcPr>
          <w:p w14:paraId="6A7E574C"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0BE7EB7C"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0,99</w:t>
            </w:r>
          </w:p>
        </w:tc>
        <w:tc>
          <w:tcPr>
            <w:tcW w:w="827" w:type="dxa"/>
          </w:tcPr>
          <w:p w14:paraId="5B41A499"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940" w:type="dxa"/>
          </w:tcPr>
          <w:p w14:paraId="00547666"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80" w:type="dxa"/>
          </w:tcPr>
          <w:p w14:paraId="434EE159"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80" w:type="dxa"/>
          </w:tcPr>
          <w:p w14:paraId="4427F950"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r>
      <w:tr w:rsidR="00EC1690" w:rsidRPr="00EC1690" w14:paraId="0CF2890A" w14:textId="77777777" w:rsidTr="003C31EE">
        <w:tc>
          <w:tcPr>
            <w:tcW w:w="1828" w:type="dxa"/>
          </w:tcPr>
          <w:p w14:paraId="6DD229E0" w14:textId="77777777" w:rsidR="00EC1690" w:rsidRPr="00EC1690" w:rsidRDefault="00EC1690" w:rsidP="00A81ADE">
            <w:pPr>
              <w:widowControl w:val="0"/>
              <w:spacing w:line="240" w:lineRule="atLeast"/>
              <w:rPr>
                <w:rFonts w:ascii="Times New Roman" w:hAnsi="Times New Roman" w:cs="Times New Roman"/>
                <w:sz w:val="24"/>
                <w:szCs w:val="24"/>
              </w:rPr>
            </w:pPr>
            <w:r w:rsidRPr="00EC1690">
              <w:rPr>
                <w:rFonts w:ascii="Times New Roman" w:hAnsi="Times New Roman" w:cs="Times New Roman"/>
                <w:sz w:val="24"/>
                <w:szCs w:val="24"/>
              </w:rPr>
              <w:t xml:space="preserve">4 </w:t>
            </w:r>
            <w:r w:rsidR="007A678F" w:rsidRPr="007A678F">
              <w:rPr>
                <w:rFonts w:ascii="Times New Roman" w:hAnsi="Times New Roman" w:cs="Times New Roman"/>
                <w:sz w:val="24"/>
                <w:szCs w:val="24"/>
              </w:rPr>
              <w:t xml:space="preserve">Менеджеры </w:t>
            </w:r>
            <w:r w:rsidR="007A678F">
              <w:rPr>
                <w:rFonts w:ascii="Times New Roman" w:hAnsi="Times New Roman" w:cs="Times New Roman"/>
                <w:sz w:val="24"/>
                <w:szCs w:val="24"/>
              </w:rPr>
              <w:t>среднего</w:t>
            </w:r>
            <w:r w:rsidR="007A678F" w:rsidRPr="007A678F">
              <w:rPr>
                <w:rFonts w:ascii="Times New Roman" w:hAnsi="Times New Roman" w:cs="Times New Roman"/>
                <w:sz w:val="24"/>
                <w:szCs w:val="24"/>
              </w:rPr>
              <w:t xml:space="preserve"> звена управления</w:t>
            </w:r>
          </w:p>
        </w:tc>
        <w:tc>
          <w:tcPr>
            <w:tcW w:w="826" w:type="dxa"/>
          </w:tcPr>
          <w:p w14:paraId="329D6951" w14:textId="77777777" w:rsidR="00EC1690" w:rsidRPr="00EC1690" w:rsidRDefault="00D157C8" w:rsidP="00D157C8">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27" w:type="dxa"/>
          </w:tcPr>
          <w:p w14:paraId="5BDE147A" w14:textId="77777777" w:rsidR="00EC1690" w:rsidRPr="00EC1690" w:rsidRDefault="00EC1690"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827" w:type="dxa"/>
          </w:tcPr>
          <w:p w14:paraId="71C4742B"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826" w:type="dxa"/>
          </w:tcPr>
          <w:p w14:paraId="18A98C63"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3B7B61B2"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27" w:type="dxa"/>
          </w:tcPr>
          <w:p w14:paraId="075FB831"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0,94</w:t>
            </w:r>
          </w:p>
        </w:tc>
        <w:tc>
          <w:tcPr>
            <w:tcW w:w="940" w:type="dxa"/>
          </w:tcPr>
          <w:p w14:paraId="7E29F10F"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880" w:type="dxa"/>
          </w:tcPr>
          <w:p w14:paraId="2A11D4AC"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880" w:type="dxa"/>
          </w:tcPr>
          <w:p w14:paraId="091886A8"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r>
      <w:tr w:rsidR="00EC1690" w:rsidRPr="00EC1690" w14:paraId="56C098CB" w14:textId="77777777" w:rsidTr="003C31EE">
        <w:tc>
          <w:tcPr>
            <w:tcW w:w="1828" w:type="dxa"/>
          </w:tcPr>
          <w:p w14:paraId="4F800C57" w14:textId="77777777" w:rsidR="00EC1690" w:rsidRPr="00EC1690" w:rsidRDefault="00EC1690" w:rsidP="00A81ADE">
            <w:pPr>
              <w:widowControl w:val="0"/>
              <w:spacing w:line="240" w:lineRule="atLeast"/>
              <w:rPr>
                <w:rFonts w:ascii="Times New Roman" w:hAnsi="Times New Roman" w:cs="Times New Roman"/>
                <w:sz w:val="24"/>
                <w:szCs w:val="24"/>
              </w:rPr>
            </w:pPr>
            <w:r w:rsidRPr="00EC1690">
              <w:rPr>
                <w:rFonts w:ascii="Times New Roman" w:hAnsi="Times New Roman" w:cs="Times New Roman"/>
                <w:sz w:val="24"/>
                <w:szCs w:val="24"/>
              </w:rPr>
              <w:t xml:space="preserve">5 </w:t>
            </w:r>
            <w:r w:rsidR="007A678F">
              <w:rPr>
                <w:rFonts w:ascii="Times New Roman" w:hAnsi="Times New Roman" w:cs="Times New Roman"/>
                <w:sz w:val="24"/>
                <w:szCs w:val="24"/>
              </w:rPr>
              <w:t>Менеджеры низшего звена управления</w:t>
            </w:r>
          </w:p>
        </w:tc>
        <w:tc>
          <w:tcPr>
            <w:tcW w:w="826" w:type="dxa"/>
          </w:tcPr>
          <w:p w14:paraId="7E6638EC"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827" w:type="dxa"/>
          </w:tcPr>
          <w:p w14:paraId="32A2B557" w14:textId="77777777" w:rsidR="00EC1690" w:rsidRPr="00EC1690" w:rsidRDefault="00EC1690"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827" w:type="dxa"/>
          </w:tcPr>
          <w:p w14:paraId="27138AF9"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sidR="00D157C8">
              <w:rPr>
                <w:rFonts w:ascii="Times New Roman" w:hAnsi="Times New Roman" w:cs="Times New Roman"/>
                <w:sz w:val="24"/>
                <w:szCs w:val="24"/>
              </w:rPr>
              <w:t>96</w:t>
            </w:r>
          </w:p>
        </w:tc>
        <w:tc>
          <w:tcPr>
            <w:tcW w:w="826" w:type="dxa"/>
          </w:tcPr>
          <w:p w14:paraId="33C7270F"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0,99</w:t>
            </w:r>
          </w:p>
        </w:tc>
        <w:tc>
          <w:tcPr>
            <w:tcW w:w="827" w:type="dxa"/>
          </w:tcPr>
          <w:p w14:paraId="7A32318E"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sidR="00D157C8">
              <w:rPr>
                <w:rFonts w:ascii="Times New Roman" w:hAnsi="Times New Roman" w:cs="Times New Roman"/>
                <w:sz w:val="24"/>
                <w:szCs w:val="24"/>
              </w:rPr>
              <w:t>9</w:t>
            </w:r>
            <w:r w:rsidRPr="00EC1690">
              <w:rPr>
                <w:rFonts w:ascii="Times New Roman" w:hAnsi="Times New Roman" w:cs="Times New Roman"/>
                <w:sz w:val="24"/>
                <w:szCs w:val="24"/>
              </w:rPr>
              <w:t>5</w:t>
            </w:r>
          </w:p>
        </w:tc>
        <w:tc>
          <w:tcPr>
            <w:tcW w:w="827" w:type="dxa"/>
          </w:tcPr>
          <w:p w14:paraId="72A3FCE2"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940" w:type="dxa"/>
          </w:tcPr>
          <w:p w14:paraId="18296450"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00D157C8">
              <w:rPr>
                <w:rFonts w:ascii="Times New Roman" w:hAnsi="Times New Roman" w:cs="Times New Roman"/>
                <w:sz w:val="24"/>
                <w:szCs w:val="24"/>
              </w:rPr>
              <w:t>0</w:t>
            </w:r>
          </w:p>
        </w:tc>
        <w:tc>
          <w:tcPr>
            <w:tcW w:w="880" w:type="dxa"/>
          </w:tcPr>
          <w:p w14:paraId="06FA0E6F" w14:textId="77777777" w:rsidR="00EC1690" w:rsidRPr="00EC1690" w:rsidRDefault="00EC1690" w:rsidP="00D157C8">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sidR="00D157C8">
              <w:rPr>
                <w:rFonts w:ascii="Times New Roman" w:hAnsi="Times New Roman" w:cs="Times New Roman"/>
                <w:sz w:val="24"/>
                <w:szCs w:val="24"/>
              </w:rPr>
              <w:t>9</w:t>
            </w:r>
            <w:r w:rsidRPr="00EC1690">
              <w:rPr>
                <w:rFonts w:ascii="Times New Roman" w:hAnsi="Times New Roman" w:cs="Times New Roman"/>
                <w:sz w:val="24"/>
                <w:szCs w:val="24"/>
              </w:rPr>
              <w:t>5</w:t>
            </w:r>
          </w:p>
        </w:tc>
        <w:tc>
          <w:tcPr>
            <w:tcW w:w="880" w:type="dxa"/>
          </w:tcPr>
          <w:p w14:paraId="420862BC" w14:textId="77777777" w:rsidR="00EC1690" w:rsidRPr="00EC1690" w:rsidRDefault="00D157C8" w:rsidP="003C31EE">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0,96</w:t>
            </w:r>
          </w:p>
        </w:tc>
      </w:tr>
      <w:tr w:rsidR="003062E2" w:rsidRPr="00EC1690" w14:paraId="1B749612" w14:textId="77777777" w:rsidTr="00B83B91">
        <w:tc>
          <w:tcPr>
            <w:tcW w:w="9488" w:type="dxa"/>
            <w:gridSpan w:val="10"/>
          </w:tcPr>
          <w:p w14:paraId="35B27D10" w14:textId="77777777" w:rsidR="003062E2" w:rsidRPr="00B1196E" w:rsidRDefault="00B859B6" w:rsidP="00A81ADE">
            <w:pPr>
              <w:rPr>
                <w:rFonts w:ascii="Times New Roman" w:hAnsi="Times New Roman" w:cs="Times New Roman"/>
                <w:sz w:val="24"/>
                <w:szCs w:val="24"/>
              </w:rPr>
            </w:pPr>
            <w:r>
              <w:rPr>
                <w:rFonts w:ascii="Times New Roman" w:hAnsi="Times New Roman" w:cs="Times New Roman"/>
                <w:sz w:val="24"/>
                <w:szCs w:val="24"/>
              </w:rPr>
              <w:t>Примечание –</w:t>
            </w:r>
            <w:r w:rsidR="003062E2" w:rsidRPr="00174B5E">
              <w:rPr>
                <w:rFonts w:ascii="Times New Roman" w:hAnsi="Times New Roman" w:cs="Times New Roman"/>
                <w:sz w:val="24"/>
                <w:szCs w:val="24"/>
              </w:rPr>
              <w:t xml:space="preserve"> </w:t>
            </w:r>
            <w:r w:rsidR="005D04DA" w:rsidRPr="00174B5E">
              <w:rPr>
                <w:rFonts w:ascii="Times New Roman" w:hAnsi="Times New Roman" w:cs="Times New Roman"/>
                <w:sz w:val="24"/>
                <w:szCs w:val="24"/>
              </w:rPr>
              <w:t>ра</w:t>
            </w:r>
            <w:r w:rsidR="005D04DA">
              <w:rPr>
                <w:rFonts w:ascii="Times New Roman" w:hAnsi="Times New Roman" w:cs="Times New Roman"/>
                <w:sz w:val="24"/>
                <w:szCs w:val="24"/>
              </w:rPr>
              <w:t>ссчитано автором</w:t>
            </w:r>
          </w:p>
        </w:tc>
      </w:tr>
    </w:tbl>
    <w:p w14:paraId="62AE0069" w14:textId="77777777" w:rsidR="00EC1690" w:rsidRPr="002118FB" w:rsidRDefault="00EC1690" w:rsidP="002118FB">
      <w:pPr>
        <w:ind w:firstLine="709"/>
        <w:jc w:val="both"/>
        <w:rPr>
          <w:rFonts w:ascii="Times New Roman" w:hAnsi="Times New Roman" w:cs="Times New Roman"/>
          <w:sz w:val="28"/>
          <w:szCs w:val="28"/>
        </w:rPr>
      </w:pPr>
    </w:p>
    <w:p w14:paraId="4852AE1C" w14:textId="77777777" w:rsidR="0021021F" w:rsidRPr="0021021F" w:rsidRDefault="0021021F" w:rsidP="0021021F">
      <w:pPr>
        <w:ind w:firstLine="709"/>
        <w:jc w:val="both"/>
        <w:rPr>
          <w:rFonts w:ascii="Times New Roman" w:hAnsi="Times New Roman" w:cs="Times New Roman"/>
          <w:sz w:val="28"/>
          <w:szCs w:val="28"/>
        </w:rPr>
      </w:pPr>
      <w:r w:rsidRPr="0021021F">
        <w:rPr>
          <w:rFonts w:ascii="Times New Roman" w:hAnsi="Times New Roman" w:cs="Times New Roman"/>
          <w:sz w:val="28"/>
          <w:szCs w:val="28"/>
        </w:rPr>
        <w:t>Удельный вес признаков эффективного руководства является основополагающим фактором для успешного функционирования любой организации. Опытный профессионал в этой области осознает, что основа эффективного руководства заключается в способности влиять на людей и достижении общих целей. Взаимодействие с сотрудниками является ключевым признаком, определяющим успех руководителя.</w:t>
      </w:r>
    </w:p>
    <w:p w14:paraId="26EE4C94" w14:textId="77777777" w:rsidR="0021021F" w:rsidRPr="0021021F" w:rsidRDefault="0021021F" w:rsidP="0021021F">
      <w:pPr>
        <w:ind w:firstLine="709"/>
        <w:jc w:val="both"/>
        <w:rPr>
          <w:rFonts w:ascii="Times New Roman" w:hAnsi="Times New Roman" w:cs="Times New Roman"/>
          <w:sz w:val="28"/>
          <w:szCs w:val="28"/>
        </w:rPr>
      </w:pPr>
      <w:r w:rsidRPr="0021021F">
        <w:rPr>
          <w:rFonts w:ascii="Times New Roman" w:hAnsi="Times New Roman" w:cs="Times New Roman"/>
          <w:sz w:val="28"/>
          <w:szCs w:val="28"/>
        </w:rPr>
        <w:t>Первый признак успешного руководства – умение коммуницировать и слушать. Руководитель должен быть способен четко и ясно передавать свои инструкции и ожидания, а также быть открытым для обратной связи и предложений со стороны подчиненных. Коммуникация должна быть двусторонней и обеспечивать доверие и взаимопонимание между руководителем и сотрудниками.</w:t>
      </w:r>
    </w:p>
    <w:p w14:paraId="1EFC8C87" w14:textId="77777777" w:rsidR="0021021F" w:rsidRPr="0021021F" w:rsidRDefault="0021021F" w:rsidP="0021021F">
      <w:pPr>
        <w:ind w:firstLine="709"/>
        <w:jc w:val="both"/>
        <w:rPr>
          <w:rFonts w:ascii="Times New Roman" w:hAnsi="Times New Roman" w:cs="Times New Roman"/>
          <w:sz w:val="28"/>
          <w:szCs w:val="28"/>
        </w:rPr>
      </w:pPr>
      <w:r w:rsidRPr="0021021F">
        <w:rPr>
          <w:rFonts w:ascii="Times New Roman" w:hAnsi="Times New Roman" w:cs="Times New Roman"/>
          <w:sz w:val="28"/>
          <w:szCs w:val="28"/>
        </w:rPr>
        <w:t>Второй признак эффективного руководства – способность мотивировать и вдохновлять. Профессионал, имеющий обширный опыт в этой области, понимает, что мотивация – это ключевой фактор для достижения высоких результатов. Руководитель должен знать, как стимулировать и вдохновлять своих подчиненных, создавая атмосферу доверия и уважения, а также предоставлять возможности для профессионального роста и развития.</w:t>
      </w:r>
    </w:p>
    <w:p w14:paraId="59A7EAD0" w14:textId="77777777" w:rsidR="0021021F" w:rsidRPr="0021021F" w:rsidRDefault="0021021F" w:rsidP="0021021F">
      <w:pPr>
        <w:ind w:firstLine="709"/>
        <w:jc w:val="both"/>
        <w:rPr>
          <w:rFonts w:ascii="Times New Roman" w:hAnsi="Times New Roman" w:cs="Times New Roman"/>
          <w:sz w:val="28"/>
          <w:szCs w:val="28"/>
        </w:rPr>
      </w:pPr>
      <w:r w:rsidRPr="0021021F">
        <w:rPr>
          <w:rFonts w:ascii="Times New Roman" w:hAnsi="Times New Roman" w:cs="Times New Roman"/>
          <w:sz w:val="28"/>
          <w:szCs w:val="28"/>
        </w:rPr>
        <w:t xml:space="preserve">Третий признак успеха в руководстве – эмоциональный интеллект. Профессионалы с обширным опытом в этой области обладают способностью эмоционально воспринимать и понимать других людей, уметь разрешать </w:t>
      </w:r>
      <w:r w:rsidRPr="0021021F">
        <w:rPr>
          <w:rFonts w:ascii="Times New Roman" w:hAnsi="Times New Roman" w:cs="Times New Roman"/>
          <w:sz w:val="28"/>
          <w:szCs w:val="28"/>
        </w:rPr>
        <w:lastRenderedPageBreak/>
        <w:t>конфликты и создавать благоприятную атмосферу на рабочем месте. Руководитель должен быть эмоционально компетентным, уметь управлять своими эмоциями и эффективно реагировать на эмоциональные состояния своих сотрудников.</w:t>
      </w:r>
    </w:p>
    <w:p w14:paraId="19E80A40" w14:textId="77777777" w:rsidR="0024746B" w:rsidRDefault="0021021F" w:rsidP="00B11C43">
      <w:pPr>
        <w:ind w:firstLine="709"/>
        <w:jc w:val="both"/>
        <w:rPr>
          <w:rFonts w:ascii="Times New Roman" w:hAnsi="Times New Roman" w:cs="Times New Roman"/>
          <w:sz w:val="28"/>
          <w:szCs w:val="28"/>
        </w:rPr>
      </w:pPr>
      <w:r w:rsidRPr="0021021F">
        <w:rPr>
          <w:rFonts w:ascii="Times New Roman" w:hAnsi="Times New Roman" w:cs="Times New Roman"/>
          <w:sz w:val="28"/>
          <w:szCs w:val="28"/>
        </w:rPr>
        <w:t xml:space="preserve">В целом, профессионал с обширным опытом в теме удельного веса признаков эффективного руководства понимает, что успешное руководство – это сложный и многофакторный процесс. Он умеет адаптироваться к изменяющимся условиям и требованиям, действуя гибко и ответственно. Эффективный руководитель – это лидер, который способен вести свою команду к достижению поставленных целей, поддерживая и развивая каждого сотрудника на пути к успеху. </w:t>
      </w:r>
    </w:p>
    <w:p w14:paraId="75DE072C" w14:textId="77777777" w:rsidR="00BE2053" w:rsidRDefault="00BE2053" w:rsidP="0021021F">
      <w:pPr>
        <w:ind w:firstLine="709"/>
        <w:jc w:val="both"/>
        <w:rPr>
          <w:rFonts w:ascii="Times New Roman" w:hAnsi="Times New Roman" w:cs="Times New Roman"/>
          <w:sz w:val="28"/>
          <w:szCs w:val="28"/>
        </w:rPr>
      </w:pPr>
    </w:p>
    <w:p w14:paraId="61C61F97" w14:textId="77777777" w:rsidR="00B7066C" w:rsidRDefault="00B7066C" w:rsidP="000214BA">
      <w:pPr>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433167">
        <w:rPr>
          <w:rFonts w:ascii="Times New Roman" w:hAnsi="Times New Roman" w:cs="Times New Roman"/>
          <w:sz w:val="28"/>
          <w:szCs w:val="28"/>
        </w:rPr>
        <w:t>8</w:t>
      </w:r>
      <w:r>
        <w:rPr>
          <w:rFonts w:ascii="Times New Roman" w:hAnsi="Times New Roman" w:cs="Times New Roman"/>
          <w:sz w:val="28"/>
          <w:szCs w:val="28"/>
        </w:rPr>
        <w:t xml:space="preserve"> – Исходные данные для анализа</w:t>
      </w:r>
      <w:r w:rsidR="00BD42F1">
        <w:rPr>
          <w:rFonts w:ascii="Times New Roman" w:hAnsi="Times New Roman" w:cs="Times New Roman"/>
          <w:sz w:val="28"/>
          <w:szCs w:val="28"/>
        </w:rPr>
        <w:t xml:space="preserve"> </w:t>
      </w:r>
    </w:p>
    <w:p w14:paraId="08B6C065" w14:textId="77777777" w:rsidR="00B7066C" w:rsidRDefault="00B7066C" w:rsidP="002118FB">
      <w:pPr>
        <w:ind w:firstLine="709"/>
        <w:jc w:val="both"/>
        <w:rPr>
          <w:rFonts w:ascii="Times New Roman" w:hAnsi="Times New Roman" w:cs="Times New Roman"/>
          <w:sz w:val="28"/>
          <w:szCs w:val="28"/>
        </w:rPr>
      </w:pPr>
    </w:p>
    <w:tbl>
      <w:tblPr>
        <w:tblStyle w:val="a6"/>
        <w:tblW w:w="9526" w:type="dxa"/>
        <w:tblLayout w:type="fixed"/>
        <w:tblCellMar>
          <w:left w:w="28" w:type="dxa"/>
          <w:right w:w="28" w:type="dxa"/>
        </w:tblCellMar>
        <w:tblLook w:val="01E0" w:firstRow="1" w:lastRow="1" w:firstColumn="1" w:lastColumn="1" w:noHBand="0" w:noVBand="0"/>
      </w:tblPr>
      <w:tblGrid>
        <w:gridCol w:w="2188"/>
        <w:gridCol w:w="573"/>
        <w:gridCol w:w="540"/>
        <w:gridCol w:w="540"/>
        <w:gridCol w:w="540"/>
        <w:gridCol w:w="540"/>
        <w:gridCol w:w="540"/>
        <w:gridCol w:w="1227"/>
        <w:gridCol w:w="900"/>
        <w:gridCol w:w="646"/>
        <w:gridCol w:w="646"/>
        <w:gridCol w:w="646"/>
      </w:tblGrid>
      <w:tr w:rsidR="00B7066C" w:rsidRPr="00B7066C" w14:paraId="4CF54613" w14:textId="77777777" w:rsidTr="00542290">
        <w:trPr>
          <w:trHeight w:val="899"/>
        </w:trPr>
        <w:tc>
          <w:tcPr>
            <w:tcW w:w="2188" w:type="dxa"/>
            <w:vMerge w:val="restart"/>
            <w:vAlign w:val="center"/>
          </w:tcPr>
          <w:p w14:paraId="65FFA2AE" w14:textId="77777777" w:rsidR="00B7066C" w:rsidRPr="00B7066C" w:rsidRDefault="003062E2" w:rsidP="00542290">
            <w:pPr>
              <w:widowControl w:val="0"/>
              <w:spacing w:line="240" w:lineRule="atLeast"/>
              <w:jc w:val="center"/>
              <w:rPr>
                <w:rFonts w:ascii="Times New Roman" w:hAnsi="Times New Roman" w:cs="Times New Roman"/>
              </w:rPr>
            </w:pPr>
            <w:r>
              <w:rPr>
                <w:rFonts w:ascii="Times New Roman" w:hAnsi="Times New Roman" w:cs="Times New Roman"/>
              </w:rPr>
              <w:t>Уровень управления</w:t>
            </w:r>
          </w:p>
        </w:tc>
        <w:tc>
          <w:tcPr>
            <w:tcW w:w="3273" w:type="dxa"/>
            <w:gridSpan w:val="6"/>
          </w:tcPr>
          <w:p w14:paraId="1B10CBB3" w14:textId="77777777" w:rsidR="00B7066C" w:rsidRPr="00B7066C" w:rsidRDefault="00542290" w:rsidP="003C31EE">
            <w:pPr>
              <w:widowControl w:val="0"/>
              <w:spacing w:line="240" w:lineRule="atLeast"/>
              <w:jc w:val="center"/>
              <w:rPr>
                <w:rFonts w:ascii="Times New Roman" w:hAnsi="Times New Roman" w:cs="Times New Roman"/>
              </w:rPr>
            </w:pPr>
            <w:r w:rsidRPr="00542290">
              <w:rPr>
                <w:rFonts w:ascii="Times New Roman" w:hAnsi="Times New Roman" w:cs="Times New Roman"/>
              </w:rPr>
              <w:t>Удельный вес признаков, обусловливающих профессиональные качества</w:t>
            </w:r>
          </w:p>
        </w:tc>
        <w:tc>
          <w:tcPr>
            <w:tcW w:w="1227" w:type="dxa"/>
            <w:vMerge w:val="restart"/>
            <w:vAlign w:val="center"/>
          </w:tcPr>
          <w:p w14:paraId="6E634760" w14:textId="77777777" w:rsidR="00B7066C" w:rsidRPr="00B7066C" w:rsidRDefault="00B7066C" w:rsidP="00542290">
            <w:pPr>
              <w:widowControl w:val="0"/>
              <w:spacing w:line="240" w:lineRule="atLeast"/>
              <w:jc w:val="center"/>
              <w:rPr>
                <w:rFonts w:ascii="Times New Roman" w:hAnsi="Times New Roman" w:cs="Times New Roman"/>
              </w:rPr>
            </w:pPr>
            <w:r w:rsidRPr="00B7066C">
              <w:rPr>
                <w:rFonts w:ascii="Times New Roman" w:hAnsi="Times New Roman" w:cs="Times New Roman"/>
              </w:rPr>
              <w:t>Уровень</w:t>
            </w:r>
          </w:p>
          <w:p w14:paraId="71B6144D" w14:textId="77777777" w:rsidR="00B7066C" w:rsidRPr="00B7066C" w:rsidRDefault="00B7066C" w:rsidP="00542290">
            <w:pPr>
              <w:widowControl w:val="0"/>
              <w:spacing w:line="240" w:lineRule="atLeast"/>
              <w:jc w:val="center"/>
              <w:rPr>
                <w:rFonts w:ascii="Times New Roman" w:hAnsi="Times New Roman" w:cs="Times New Roman"/>
              </w:rPr>
            </w:pPr>
            <w:r w:rsidRPr="00B7066C">
              <w:rPr>
                <w:rFonts w:ascii="Times New Roman" w:hAnsi="Times New Roman" w:cs="Times New Roman"/>
              </w:rPr>
              <w:t>образования</w:t>
            </w:r>
          </w:p>
        </w:tc>
        <w:tc>
          <w:tcPr>
            <w:tcW w:w="900" w:type="dxa"/>
            <w:vMerge w:val="restart"/>
          </w:tcPr>
          <w:p w14:paraId="7135B37F"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Стаж работы по специальности (лет)</w:t>
            </w:r>
          </w:p>
        </w:tc>
        <w:tc>
          <w:tcPr>
            <w:tcW w:w="1938" w:type="dxa"/>
            <w:gridSpan w:val="3"/>
          </w:tcPr>
          <w:p w14:paraId="34341423" w14:textId="77777777" w:rsidR="00B7066C" w:rsidRPr="00B7066C" w:rsidRDefault="00542290" w:rsidP="003C31EE">
            <w:pPr>
              <w:widowControl w:val="0"/>
              <w:spacing w:line="240" w:lineRule="atLeast"/>
              <w:jc w:val="center"/>
              <w:rPr>
                <w:rFonts w:ascii="Times New Roman" w:hAnsi="Times New Roman" w:cs="Times New Roman"/>
              </w:rPr>
            </w:pPr>
            <w:r w:rsidRPr="00542290">
              <w:rPr>
                <w:rFonts w:ascii="Times New Roman" w:hAnsi="Times New Roman" w:cs="Times New Roman"/>
              </w:rPr>
              <w:t>Удельный вес признаков, обусловливающих результаты труда</w:t>
            </w:r>
          </w:p>
        </w:tc>
      </w:tr>
      <w:tr w:rsidR="00B7066C" w:rsidRPr="00B7066C" w14:paraId="1176D021" w14:textId="77777777" w:rsidTr="003C31EE">
        <w:trPr>
          <w:trHeight w:val="93"/>
        </w:trPr>
        <w:tc>
          <w:tcPr>
            <w:tcW w:w="2188" w:type="dxa"/>
            <w:vMerge/>
          </w:tcPr>
          <w:p w14:paraId="788E2C0D" w14:textId="77777777" w:rsidR="00B7066C" w:rsidRPr="00B7066C" w:rsidRDefault="00B7066C" w:rsidP="003C31EE">
            <w:pPr>
              <w:widowControl w:val="0"/>
              <w:spacing w:line="240" w:lineRule="atLeast"/>
              <w:jc w:val="center"/>
              <w:rPr>
                <w:rFonts w:ascii="Times New Roman" w:hAnsi="Times New Roman" w:cs="Times New Roman"/>
              </w:rPr>
            </w:pPr>
          </w:p>
        </w:tc>
        <w:tc>
          <w:tcPr>
            <w:tcW w:w="3273" w:type="dxa"/>
            <w:gridSpan w:val="6"/>
          </w:tcPr>
          <w:p w14:paraId="013CF72C"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признаки</w:t>
            </w:r>
          </w:p>
        </w:tc>
        <w:tc>
          <w:tcPr>
            <w:tcW w:w="1227" w:type="dxa"/>
            <w:vMerge/>
          </w:tcPr>
          <w:p w14:paraId="1AE2FD9F" w14:textId="77777777" w:rsidR="00B7066C" w:rsidRPr="00B7066C" w:rsidRDefault="00B7066C" w:rsidP="003C31EE">
            <w:pPr>
              <w:widowControl w:val="0"/>
              <w:spacing w:line="240" w:lineRule="atLeast"/>
              <w:jc w:val="center"/>
              <w:rPr>
                <w:rFonts w:ascii="Times New Roman" w:hAnsi="Times New Roman" w:cs="Times New Roman"/>
              </w:rPr>
            </w:pPr>
          </w:p>
        </w:tc>
        <w:tc>
          <w:tcPr>
            <w:tcW w:w="900" w:type="dxa"/>
            <w:vMerge/>
          </w:tcPr>
          <w:p w14:paraId="11287DCE" w14:textId="77777777" w:rsidR="00B7066C" w:rsidRPr="00B7066C" w:rsidRDefault="00B7066C" w:rsidP="003C31EE">
            <w:pPr>
              <w:widowControl w:val="0"/>
              <w:spacing w:line="240" w:lineRule="atLeast"/>
              <w:jc w:val="center"/>
              <w:rPr>
                <w:rFonts w:ascii="Times New Roman" w:hAnsi="Times New Roman" w:cs="Times New Roman"/>
              </w:rPr>
            </w:pPr>
          </w:p>
        </w:tc>
        <w:tc>
          <w:tcPr>
            <w:tcW w:w="1938" w:type="dxa"/>
            <w:gridSpan w:val="3"/>
          </w:tcPr>
          <w:p w14:paraId="596EF9ED"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признаки</w:t>
            </w:r>
          </w:p>
        </w:tc>
      </w:tr>
      <w:tr w:rsidR="00B7066C" w:rsidRPr="00B7066C" w14:paraId="10D07D73" w14:textId="77777777" w:rsidTr="003C31EE">
        <w:trPr>
          <w:trHeight w:val="93"/>
        </w:trPr>
        <w:tc>
          <w:tcPr>
            <w:tcW w:w="2188" w:type="dxa"/>
            <w:vMerge/>
          </w:tcPr>
          <w:p w14:paraId="161B47AD" w14:textId="77777777" w:rsidR="00B7066C" w:rsidRPr="00B7066C" w:rsidRDefault="00B7066C" w:rsidP="003C31EE">
            <w:pPr>
              <w:widowControl w:val="0"/>
              <w:spacing w:line="240" w:lineRule="atLeast"/>
              <w:jc w:val="center"/>
              <w:rPr>
                <w:rFonts w:ascii="Times New Roman" w:hAnsi="Times New Roman" w:cs="Times New Roman"/>
              </w:rPr>
            </w:pPr>
          </w:p>
        </w:tc>
        <w:tc>
          <w:tcPr>
            <w:tcW w:w="573" w:type="dxa"/>
          </w:tcPr>
          <w:p w14:paraId="2F99687A"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1</w:t>
            </w:r>
          </w:p>
        </w:tc>
        <w:tc>
          <w:tcPr>
            <w:tcW w:w="540" w:type="dxa"/>
          </w:tcPr>
          <w:p w14:paraId="2B49E5BD"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2</w:t>
            </w:r>
          </w:p>
        </w:tc>
        <w:tc>
          <w:tcPr>
            <w:tcW w:w="540" w:type="dxa"/>
          </w:tcPr>
          <w:p w14:paraId="4CFF6032"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3</w:t>
            </w:r>
          </w:p>
        </w:tc>
        <w:tc>
          <w:tcPr>
            <w:tcW w:w="540" w:type="dxa"/>
          </w:tcPr>
          <w:p w14:paraId="7C1A4483"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4</w:t>
            </w:r>
          </w:p>
        </w:tc>
        <w:tc>
          <w:tcPr>
            <w:tcW w:w="540" w:type="dxa"/>
          </w:tcPr>
          <w:p w14:paraId="16C35A71"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5</w:t>
            </w:r>
          </w:p>
        </w:tc>
        <w:tc>
          <w:tcPr>
            <w:tcW w:w="540" w:type="dxa"/>
          </w:tcPr>
          <w:p w14:paraId="5F715679"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6</w:t>
            </w:r>
          </w:p>
        </w:tc>
        <w:tc>
          <w:tcPr>
            <w:tcW w:w="1227" w:type="dxa"/>
            <w:vMerge/>
          </w:tcPr>
          <w:p w14:paraId="1A0F4D5B" w14:textId="77777777" w:rsidR="00B7066C" w:rsidRPr="00B7066C" w:rsidRDefault="00B7066C" w:rsidP="003C31EE">
            <w:pPr>
              <w:widowControl w:val="0"/>
              <w:spacing w:line="240" w:lineRule="atLeast"/>
              <w:jc w:val="center"/>
              <w:rPr>
                <w:rFonts w:ascii="Times New Roman" w:hAnsi="Times New Roman" w:cs="Times New Roman"/>
              </w:rPr>
            </w:pPr>
          </w:p>
        </w:tc>
        <w:tc>
          <w:tcPr>
            <w:tcW w:w="900" w:type="dxa"/>
            <w:vMerge/>
          </w:tcPr>
          <w:p w14:paraId="58175707" w14:textId="77777777" w:rsidR="00B7066C" w:rsidRPr="00B7066C" w:rsidRDefault="00B7066C" w:rsidP="003C31EE">
            <w:pPr>
              <w:widowControl w:val="0"/>
              <w:spacing w:line="240" w:lineRule="atLeast"/>
              <w:jc w:val="center"/>
              <w:rPr>
                <w:rFonts w:ascii="Times New Roman" w:hAnsi="Times New Roman" w:cs="Times New Roman"/>
              </w:rPr>
            </w:pPr>
          </w:p>
        </w:tc>
        <w:tc>
          <w:tcPr>
            <w:tcW w:w="646" w:type="dxa"/>
          </w:tcPr>
          <w:p w14:paraId="12727F83"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1</w:t>
            </w:r>
          </w:p>
        </w:tc>
        <w:tc>
          <w:tcPr>
            <w:tcW w:w="646" w:type="dxa"/>
          </w:tcPr>
          <w:p w14:paraId="4D928182"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2</w:t>
            </w:r>
          </w:p>
        </w:tc>
        <w:tc>
          <w:tcPr>
            <w:tcW w:w="646" w:type="dxa"/>
          </w:tcPr>
          <w:p w14:paraId="087F258E" w14:textId="77777777" w:rsidR="00B7066C" w:rsidRPr="00B7066C" w:rsidRDefault="00B7066C"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3</w:t>
            </w:r>
          </w:p>
        </w:tc>
      </w:tr>
      <w:tr w:rsidR="0021021F" w:rsidRPr="00B7066C" w14:paraId="2F5452E9" w14:textId="77777777" w:rsidTr="003C31EE">
        <w:tc>
          <w:tcPr>
            <w:tcW w:w="2188" w:type="dxa"/>
          </w:tcPr>
          <w:p w14:paraId="2969557C" w14:textId="77777777" w:rsidR="0021021F" w:rsidRPr="00EC1690" w:rsidRDefault="0021021F"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sidRPr="00EC1690">
              <w:rPr>
                <w:rFonts w:ascii="Times New Roman" w:hAnsi="Times New Roman" w:cs="Times New Roman"/>
                <w:sz w:val="24"/>
                <w:szCs w:val="24"/>
                <w:lang w:val="en-US"/>
              </w:rPr>
              <w:t xml:space="preserve"> </w:t>
            </w:r>
            <w:r>
              <w:rPr>
                <w:rFonts w:ascii="Times New Roman" w:hAnsi="Times New Roman" w:cs="Times New Roman"/>
                <w:sz w:val="24"/>
                <w:szCs w:val="24"/>
              </w:rPr>
              <w:t>Совет директоров</w:t>
            </w:r>
            <w:r w:rsidRPr="00EC1690">
              <w:rPr>
                <w:rFonts w:ascii="Times New Roman" w:hAnsi="Times New Roman" w:cs="Times New Roman"/>
                <w:sz w:val="24"/>
                <w:szCs w:val="24"/>
              </w:rPr>
              <w:t xml:space="preserve"> </w:t>
            </w:r>
          </w:p>
        </w:tc>
        <w:tc>
          <w:tcPr>
            <w:tcW w:w="573" w:type="dxa"/>
          </w:tcPr>
          <w:p w14:paraId="49012C12"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Pr>
          <w:p w14:paraId="4D0486F4"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540" w:type="dxa"/>
          </w:tcPr>
          <w:p w14:paraId="41BA255E"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540" w:type="dxa"/>
          </w:tcPr>
          <w:p w14:paraId="1D38621D"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540" w:type="dxa"/>
          </w:tcPr>
          <w:p w14:paraId="1718B9A5"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0,96</w:t>
            </w:r>
          </w:p>
        </w:tc>
        <w:tc>
          <w:tcPr>
            <w:tcW w:w="540" w:type="dxa"/>
          </w:tcPr>
          <w:p w14:paraId="2A96B0E1"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1227" w:type="dxa"/>
          </w:tcPr>
          <w:p w14:paraId="720C7B95" w14:textId="77777777" w:rsidR="0021021F" w:rsidRPr="00B7066C" w:rsidRDefault="0021021F"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высшее</w:t>
            </w:r>
          </w:p>
        </w:tc>
        <w:tc>
          <w:tcPr>
            <w:tcW w:w="900" w:type="dxa"/>
          </w:tcPr>
          <w:p w14:paraId="63EDE6C8" w14:textId="77777777" w:rsidR="0021021F" w:rsidRPr="00B7066C" w:rsidRDefault="0021021F" w:rsidP="003C31EE">
            <w:pPr>
              <w:widowControl w:val="0"/>
              <w:spacing w:line="240" w:lineRule="atLeast"/>
              <w:jc w:val="center"/>
              <w:rPr>
                <w:rFonts w:ascii="Times New Roman" w:hAnsi="Times New Roman" w:cs="Times New Roman"/>
              </w:rPr>
            </w:pPr>
            <w:r>
              <w:rPr>
                <w:rFonts w:ascii="Times New Roman" w:hAnsi="Times New Roman" w:cs="Times New Roman"/>
              </w:rPr>
              <w:t>20</w:t>
            </w:r>
          </w:p>
        </w:tc>
        <w:tc>
          <w:tcPr>
            <w:tcW w:w="646" w:type="dxa"/>
          </w:tcPr>
          <w:p w14:paraId="38BB76F9"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646" w:type="dxa"/>
          </w:tcPr>
          <w:p w14:paraId="0AD01304"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646" w:type="dxa"/>
          </w:tcPr>
          <w:p w14:paraId="6B762AC9"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r>
      <w:tr w:rsidR="0021021F" w:rsidRPr="00B7066C" w14:paraId="7709415C" w14:textId="77777777" w:rsidTr="003C31EE">
        <w:tc>
          <w:tcPr>
            <w:tcW w:w="2188" w:type="dxa"/>
            <w:tcBorders>
              <w:bottom w:val="nil"/>
            </w:tcBorders>
          </w:tcPr>
          <w:p w14:paraId="50FD9214" w14:textId="77777777" w:rsidR="0021021F" w:rsidRPr="00EC1690" w:rsidRDefault="0021021F"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 xml:space="preserve">2 </w:t>
            </w:r>
            <w:r>
              <w:rPr>
                <w:rFonts w:ascii="Times New Roman" w:hAnsi="Times New Roman" w:cs="Times New Roman"/>
                <w:sz w:val="24"/>
                <w:szCs w:val="24"/>
              </w:rPr>
              <w:t>Топ-менеджеры</w:t>
            </w:r>
          </w:p>
        </w:tc>
        <w:tc>
          <w:tcPr>
            <w:tcW w:w="573" w:type="dxa"/>
            <w:tcBorders>
              <w:bottom w:val="nil"/>
            </w:tcBorders>
          </w:tcPr>
          <w:p w14:paraId="2AD9F683"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1,0</w:t>
            </w:r>
          </w:p>
        </w:tc>
        <w:tc>
          <w:tcPr>
            <w:tcW w:w="540" w:type="dxa"/>
            <w:tcBorders>
              <w:bottom w:val="nil"/>
            </w:tcBorders>
          </w:tcPr>
          <w:p w14:paraId="06D2D2FD"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Borders>
              <w:bottom w:val="nil"/>
            </w:tcBorders>
          </w:tcPr>
          <w:p w14:paraId="60F4EDC1"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540" w:type="dxa"/>
            <w:tcBorders>
              <w:bottom w:val="nil"/>
            </w:tcBorders>
          </w:tcPr>
          <w:p w14:paraId="2F51E7A5"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Borders>
              <w:bottom w:val="nil"/>
            </w:tcBorders>
          </w:tcPr>
          <w:p w14:paraId="7430794F"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540" w:type="dxa"/>
            <w:tcBorders>
              <w:bottom w:val="nil"/>
            </w:tcBorders>
          </w:tcPr>
          <w:p w14:paraId="02AAB9C6"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1227" w:type="dxa"/>
            <w:tcBorders>
              <w:bottom w:val="nil"/>
            </w:tcBorders>
          </w:tcPr>
          <w:p w14:paraId="6AA58DF6" w14:textId="77777777" w:rsidR="0021021F" w:rsidRPr="00B7066C" w:rsidRDefault="0021021F"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высшее</w:t>
            </w:r>
          </w:p>
        </w:tc>
        <w:tc>
          <w:tcPr>
            <w:tcW w:w="900" w:type="dxa"/>
            <w:tcBorders>
              <w:bottom w:val="nil"/>
            </w:tcBorders>
          </w:tcPr>
          <w:p w14:paraId="6C43F693" w14:textId="77777777" w:rsidR="0021021F" w:rsidRPr="00B7066C" w:rsidRDefault="0021021F" w:rsidP="003C31EE">
            <w:pPr>
              <w:widowControl w:val="0"/>
              <w:spacing w:line="240" w:lineRule="atLeast"/>
              <w:jc w:val="center"/>
              <w:rPr>
                <w:rFonts w:ascii="Times New Roman" w:hAnsi="Times New Roman" w:cs="Times New Roman"/>
              </w:rPr>
            </w:pPr>
            <w:r>
              <w:rPr>
                <w:rFonts w:ascii="Times New Roman" w:hAnsi="Times New Roman" w:cs="Times New Roman"/>
              </w:rPr>
              <w:t>17</w:t>
            </w:r>
          </w:p>
        </w:tc>
        <w:tc>
          <w:tcPr>
            <w:tcW w:w="646" w:type="dxa"/>
            <w:tcBorders>
              <w:bottom w:val="nil"/>
            </w:tcBorders>
          </w:tcPr>
          <w:p w14:paraId="06575EF1"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646" w:type="dxa"/>
            <w:tcBorders>
              <w:bottom w:val="nil"/>
            </w:tcBorders>
          </w:tcPr>
          <w:p w14:paraId="60E1E8A3"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646" w:type="dxa"/>
            <w:tcBorders>
              <w:bottom w:val="nil"/>
            </w:tcBorders>
          </w:tcPr>
          <w:p w14:paraId="55A6B20B"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r>
      <w:tr w:rsidR="0021021F" w:rsidRPr="00B7066C" w14:paraId="2360EE0D" w14:textId="77777777" w:rsidTr="003C31EE">
        <w:trPr>
          <w:trHeight w:val="509"/>
        </w:trPr>
        <w:tc>
          <w:tcPr>
            <w:tcW w:w="2188" w:type="dxa"/>
            <w:tcBorders>
              <w:bottom w:val="nil"/>
            </w:tcBorders>
          </w:tcPr>
          <w:p w14:paraId="391D5FCE" w14:textId="77777777" w:rsidR="0021021F" w:rsidRPr="00EC1690" w:rsidRDefault="0021021F"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 xml:space="preserve">3 </w:t>
            </w:r>
            <w:r>
              <w:rPr>
                <w:rFonts w:ascii="Times New Roman" w:hAnsi="Times New Roman" w:cs="Times New Roman"/>
                <w:sz w:val="24"/>
                <w:szCs w:val="24"/>
              </w:rPr>
              <w:t>Менеджеры высшего звена управления</w:t>
            </w:r>
          </w:p>
        </w:tc>
        <w:tc>
          <w:tcPr>
            <w:tcW w:w="573" w:type="dxa"/>
            <w:tcBorders>
              <w:bottom w:val="nil"/>
            </w:tcBorders>
          </w:tcPr>
          <w:p w14:paraId="36F14591"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Borders>
              <w:bottom w:val="nil"/>
            </w:tcBorders>
          </w:tcPr>
          <w:p w14:paraId="61069C72"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540" w:type="dxa"/>
            <w:tcBorders>
              <w:bottom w:val="nil"/>
            </w:tcBorders>
          </w:tcPr>
          <w:p w14:paraId="55ACBA46"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540" w:type="dxa"/>
            <w:tcBorders>
              <w:bottom w:val="nil"/>
            </w:tcBorders>
          </w:tcPr>
          <w:p w14:paraId="5E72E8BE"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Borders>
              <w:bottom w:val="nil"/>
            </w:tcBorders>
          </w:tcPr>
          <w:p w14:paraId="7957AEA4"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0,99</w:t>
            </w:r>
          </w:p>
        </w:tc>
        <w:tc>
          <w:tcPr>
            <w:tcW w:w="540" w:type="dxa"/>
            <w:tcBorders>
              <w:bottom w:val="nil"/>
            </w:tcBorders>
          </w:tcPr>
          <w:p w14:paraId="33D3BFD1"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1227" w:type="dxa"/>
            <w:tcBorders>
              <w:bottom w:val="nil"/>
            </w:tcBorders>
          </w:tcPr>
          <w:p w14:paraId="5D7280AD" w14:textId="77777777" w:rsidR="0021021F" w:rsidRPr="00B7066C" w:rsidRDefault="0021021F"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высшее</w:t>
            </w:r>
          </w:p>
        </w:tc>
        <w:tc>
          <w:tcPr>
            <w:tcW w:w="900" w:type="dxa"/>
            <w:tcBorders>
              <w:bottom w:val="nil"/>
            </w:tcBorders>
          </w:tcPr>
          <w:p w14:paraId="0CBF5F31" w14:textId="77777777" w:rsidR="0021021F" w:rsidRPr="00B7066C" w:rsidRDefault="0021021F" w:rsidP="003C31EE">
            <w:pPr>
              <w:widowControl w:val="0"/>
              <w:spacing w:line="240" w:lineRule="atLeast"/>
              <w:jc w:val="center"/>
              <w:rPr>
                <w:rFonts w:ascii="Times New Roman" w:hAnsi="Times New Roman" w:cs="Times New Roman"/>
              </w:rPr>
            </w:pPr>
            <w:r>
              <w:rPr>
                <w:rFonts w:ascii="Times New Roman" w:hAnsi="Times New Roman" w:cs="Times New Roman"/>
              </w:rPr>
              <w:t>13</w:t>
            </w:r>
          </w:p>
        </w:tc>
        <w:tc>
          <w:tcPr>
            <w:tcW w:w="646" w:type="dxa"/>
            <w:tcBorders>
              <w:bottom w:val="nil"/>
            </w:tcBorders>
          </w:tcPr>
          <w:p w14:paraId="24B39552"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646" w:type="dxa"/>
            <w:tcBorders>
              <w:bottom w:val="nil"/>
            </w:tcBorders>
          </w:tcPr>
          <w:p w14:paraId="18743F50"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646" w:type="dxa"/>
            <w:tcBorders>
              <w:bottom w:val="nil"/>
            </w:tcBorders>
          </w:tcPr>
          <w:p w14:paraId="3EAD8F58"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r>
      <w:tr w:rsidR="0021021F" w:rsidRPr="00B7066C" w14:paraId="60994900" w14:textId="77777777" w:rsidTr="003C31EE">
        <w:tc>
          <w:tcPr>
            <w:tcW w:w="2188" w:type="dxa"/>
          </w:tcPr>
          <w:p w14:paraId="58991C59" w14:textId="77777777" w:rsidR="0021021F" w:rsidRPr="00EC1690" w:rsidRDefault="0021021F"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 xml:space="preserve">4 </w:t>
            </w:r>
            <w:r w:rsidRPr="007A678F">
              <w:rPr>
                <w:rFonts w:ascii="Times New Roman" w:hAnsi="Times New Roman" w:cs="Times New Roman"/>
                <w:sz w:val="24"/>
                <w:szCs w:val="24"/>
              </w:rPr>
              <w:t xml:space="preserve">Менеджеры </w:t>
            </w:r>
            <w:r>
              <w:rPr>
                <w:rFonts w:ascii="Times New Roman" w:hAnsi="Times New Roman" w:cs="Times New Roman"/>
                <w:sz w:val="24"/>
                <w:szCs w:val="24"/>
              </w:rPr>
              <w:t>среднего</w:t>
            </w:r>
            <w:r w:rsidRPr="007A678F">
              <w:rPr>
                <w:rFonts w:ascii="Times New Roman" w:hAnsi="Times New Roman" w:cs="Times New Roman"/>
                <w:sz w:val="24"/>
                <w:szCs w:val="24"/>
              </w:rPr>
              <w:t xml:space="preserve"> звена управления</w:t>
            </w:r>
          </w:p>
        </w:tc>
        <w:tc>
          <w:tcPr>
            <w:tcW w:w="573" w:type="dxa"/>
          </w:tcPr>
          <w:p w14:paraId="04E161F2"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540" w:type="dxa"/>
          </w:tcPr>
          <w:p w14:paraId="55772BB2"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540" w:type="dxa"/>
          </w:tcPr>
          <w:p w14:paraId="57D44100"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540" w:type="dxa"/>
          </w:tcPr>
          <w:p w14:paraId="04CE8814"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Pr>
          <w:p w14:paraId="02470A09"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540" w:type="dxa"/>
          </w:tcPr>
          <w:p w14:paraId="7A58B988"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0,94</w:t>
            </w:r>
          </w:p>
        </w:tc>
        <w:tc>
          <w:tcPr>
            <w:tcW w:w="1227" w:type="dxa"/>
          </w:tcPr>
          <w:p w14:paraId="38D29470" w14:textId="77777777" w:rsidR="0021021F" w:rsidRPr="00B7066C" w:rsidRDefault="0021021F"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незаконченное высшее</w:t>
            </w:r>
          </w:p>
        </w:tc>
        <w:tc>
          <w:tcPr>
            <w:tcW w:w="900" w:type="dxa"/>
          </w:tcPr>
          <w:p w14:paraId="01956B2D" w14:textId="77777777" w:rsidR="0021021F" w:rsidRPr="00B7066C" w:rsidRDefault="0021021F" w:rsidP="003C31EE">
            <w:pPr>
              <w:widowControl w:val="0"/>
              <w:spacing w:line="240" w:lineRule="atLeast"/>
              <w:jc w:val="center"/>
              <w:rPr>
                <w:rFonts w:ascii="Times New Roman" w:hAnsi="Times New Roman" w:cs="Times New Roman"/>
              </w:rPr>
            </w:pPr>
            <w:r>
              <w:rPr>
                <w:rFonts w:ascii="Times New Roman" w:hAnsi="Times New Roman" w:cs="Times New Roman"/>
              </w:rPr>
              <w:t>10</w:t>
            </w:r>
          </w:p>
        </w:tc>
        <w:tc>
          <w:tcPr>
            <w:tcW w:w="646" w:type="dxa"/>
          </w:tcPr>
          <w:p w14:paraId="5C3D52B2"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646" w:type="dxa"/>
          </w:tcPr>
          <w:p w14:paraId="379A5D18"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0,98</w:t>
            </w:r>
          </w:p>
        </w:tc>
        <w:tc>
          <w:tcPr>
            <w:tcW w:w="646" w:type="dxa"/>
          </w:tcPr>
          <w:p w14:paraId="37F22C46"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r>
      <w:tr w:rsidR="0021021F" w:rsidRPr="00B7066C" w14:paraId="4BD24C50" w14:textId="77777777" w:rsidTr="003C31EE">
        <w:tc>
          <w:tcPr>
            <w:tcW w:w="2188" w:type="dxa"/>
          </w:tcPr>
          <w:p w14:paraId="73928174" w14:textId="77777777" w:rsidR="0021021F" w:rsidRPr="00EC1690" w:rsidRDefault="0021021F" w:rsidP="003C31EE">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 xml:space="preserve">5 </w:t>
            </w:r>
            <w:r>
              <w:rPr>
                <w:rFonts w:ascii="Times New Roman" w:hAnsi="Times New Roman" w:cs="Times New Roman"/>
                <w:sz w:val="24"/>
                <w:szCs w:val="24"/>
              </w:rPr>
              <w:t>Менеджеры низшего звена управления</w:t>
            </w:r>
          </w:p>
        </w:tc>
        <w:tc>
          <w:tcPr>
            <w:tcW w:w="573" w:type="dxa"/>
          </w:tcPr>
          <w:p w14:paraId="567D3407"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0,97</w:t>
            </w:r>
          </w:p>
        </w:tc>
        <w:tc>
          <w:tcPr>
            <w:tcW w:w="540" w:type="dxa"/>
          </w:tcPr>
          <w:p w14:paraId="1C41D82C"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1,0</w:t>
            </w:r>
          </w:p>
        </w:tc>
        <w:tc>
          <w:tcPr>
            <w:tcW w:w="540" w:type="dxa"/>
          </w:tcPr>
          <w:p w14:paraId="250ECB7B"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Pr>
                <w:rFonts w:ascii="Times New Roman" w:hAnsi="Times New Roman" w:cs="Times New Roman"/>
                <w:sz w:val="24"/>
                <w:szCs w:val="24"/>
              </w:rPr>
              <w:t>96</w:t>
            </w:r>
          </w:p>
        </w:tc>
        <w:tc>
          <w:tcPr>
            <w:tcW w:w="540" w:type="dxa"/>
          </w:tcPr>
          <w:p w14:paraId="43A0E9B4"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0,99</w:t>
            </w:r>
          </w:p>
        </w:tc>
        <w:tc>
          <w:tcPr>
            <w:tcW w:w="540" w:type="dxa"/>
          </w:tcPr>
          <w:p w14:paraId="0F3264D4"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Pr>
                <w:rFonts w:ascii="Times New Roman" w:hAnsi="Times New Roman" w:cs="Times New Roman"/>
                <w:sz w:val="24"/>
                <w:szCs w:val="24"/>
              </w:rPr>
              <w:t>9</w:t>
            </w:r>
            <w:r w:rsidRPr="00EC1690">
              <w:rPr>
                <w:rFonts w:ascii="Times New Roman" w:hAnsi="Times New Roman" w:cs="Times New Roman"/>
                <w:sz w:val="24"/>
                <w:szCs w:val="24"/>
              </w:rPr>
              <w:t>5</w:t>
            </w:r>
          </w:p>
        </w:tc>
        <w:tc>
          <w:tcPr>
            <w:tcW w:w="540" w:type="dxa"/>
          </w:tcPr>
          <w:p w14:paraId="1B52C29A"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0,95</w:t>
            </w:r>
          </w:p>
        </w:tc>
        <w:tc>
          <w:tcPr>
            <w:tcW w:w="1227" w:type="dxa"/>
          </w:tcPr>
          <w:p w14:paraId="51006084" w14:textId="77777777" w:rsidR="0021021F" w:rsidRPr="00B7066C" w:rsidRDefault="0021021F" w:rsidP="003C31EE">
            <w:pPr>
              <w:widowControl w:val="0"/>
              <w:spacing w:line="240" w:lineRule="atLeast"/>
              <w:jc w:val="center"/>
              <w:rPr>
                <w:rFonts w:ascii="Times New Roman" w:hAnsi="Times New Roman" w:cs="Times New Roman"/>
              </w:rPr>
            </w:pPr>
            <w:r w:rsidRPr="00B7066C">
              <w:rPr>
                <w:rFonts w:ascii="Times New Roman" w:hAnsi="Times New Roman" w:cs="Times New Roman"/>
              </w:rPr>
              <w:t>среднее специальное</w:t>
            </w:r>
          </w:p>
        </w:tc>
        <w:tc>
          <w:tcPr>
            <w:tcW w:w="900" w:type="dxa"/>
          </w:tcPr>
          <w:p w14:paraId="1683883D" w14:textId="77777777" w:rsidR="0021021F" w:rsidRPr="00B7066C" w:rsidRDefault="0021021F" w:rsidP="003C31EE">
            <w:pPr>
              <w:widowControl w:val="0"/>
              <w:spacing w:line="240" w:lineRule="atLeast"/>
              <w:jc w:val="center"/>
              <w:rPr>
                <w:rFonts w:ascii="Times New Roman" w:hAnsi="Times New Roman" w:cs="Times New Roman"/>
              </w:rPr>
            </w:pPr>
            <w:r>
              <w:rPr>
                <w:rFonts w:ascii="Times New Roman" w:hAnsi="Times New Roman" w:cs="Times New Roman"/>
              </w:rPr>
              <w:t>8</w:t>
            </w:r>
          </w:p>
        </w:tc>
        <w:tc>
          <w:tcPr>
            <w:tcW w:w="646" w:type="dxa"/>
          </w:tcPr>
          <w:p w14:paraId="4F0E4F4C"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1,</w:t>
            </w:r>
            <w:r>
              <w:rPr>
                <w:rFonts w:ascii="Times New Roman" w:hAnsi="Times New Roman" w:cs="Times New Roman"/>
                <w:sz w:val="24"/>
                <w:szCs w:val="24"/>
              </w:rPr>
              <w:t>0</w:t>
            </w:r>
          </w:p>
        </w:tc>
        <w:tc>
          <w:tcPr>
            <w:tcW w:w="646" w:type="dxa"/>
          </w:tcPr>
          <w:p w14:paraId="7304E6DB" w14:textId="77777777" w:rsidR="0021021F" w:rsidRPr="00EC1690" w:rsidRDefault="0021021F" w:rsidP="00796B41">
            <w:pPr>
              <w:widowControl w:val="0"/>
              <w:spacing w:line="240" w:lineRule="atLeast"/>
              <w:jc w:val="both"/>
              <w:rPr>
                <w:rFonts w:ascii="Times New Roman" w:hAnsi="Times New Roman" w:cs="Times New Roman"/>
                <w:sz w:val="24"/>
                <w:szCs w:val="24"/>
              </w:rPr>
            </w:pPr>
            <w:r w:rsidRPr="00EC1690">
              <w:rPr>
                <w:rFonts w:ascii="Times New Roman" w:hAnsi="Times New Roman" w:cs="Times New Roman"/>
                <w:sz w:val="24"/>
                <w:szCs w:val="24"/>
              </w:rPr>
              <w:t>0,</w:t>
            </w:r>
            <w:r>
              <w:rPr>
                <w:rFonts w:ascii="Times New Roman" w:hAnsi="Times New Roman" w:cs="Times New Roman"/>
                <w:sz w:val="24"/>
                <w:szCs w:val="24"/>
              </w:rPr>
              <w:t>9</w:t>
            </w:r>
            <w:r w:rsidRPr="00EC1690">
              <w:rPr>
                <w:rFonts w:ascii="Times New Roman" w:hAnsi="Times New Roman" w:cs="Times New Roman"/>
                <w:sz w:val="24"/>
                <w:szCs w:val="24"/>
              </w:rPr>
              <w:t>5</w:t>
            </w:r>
          </w:p>
        </w:tc>
        <w:tc>
          <w:tcPr>
            <w:tcW w:w="646" w:type="dxa"/>
          </w:tcPr>
          <w:p w14:paraId="1E194E01" w14:textId="77777777" w:rsidR="0021021F" w:rsidRPr="00EC1690" w:rsidRDefault="0021021F" w:rsidP="00796B41">
            <w:pPr>
              <w:widowControl w:val="0"/>
              <w:spacing w:line="240" w:lineRule="atLeast"/>
              <w:jc w:val="both"/>
              <w:rPr>
                <w:rFonts w:ascii="Times New Roman" w:hAnsi="Times New Roman" w:cs="Times New Roman"/>
                <w:sz w:val="24"/>
                <w:szCs w:val="24"/>
              </w:rPr>
            </w:pPr>
            <w:r>
              <w:rPr>
                <w:rFonts w:ascii="Times New Roman" w:hAnsi="Times New Roman" w:cs="Times New Roman"/>
                <w:sz w:val="24"/>
                <w:szCs w:val="24"/>
              </w:rPr>
              <w:t>0,96</w:t>
            </w:r>
          </w:p>
        </w:tc>
      </w:tr>
      <w:tr w:rsidR="0021021F" w:rsidRPr="00B7066C" w14:paraId="201C0623" w14:textId="77777777" w:rsidTr="00B83B91">
        <w:tc>
          <w:tcPr>
            <w:tcW w:w="9526" w:type="dxa"/>
            <w:gridSpan w:val="12"/>
          </w:tcPr>
          <w:p w14:paraId="5DC66BA2" w14:textId="77777777" w:rsidR="0021021F" w:rsidRPr="00836062" w:rsidRDefault="00B859B6" w:rsidP="003F63C4">
            <w:pPr>
              <w:jc w:val="both"/>
              <w:rPr>
                <w:rFonts w:ascii="Times New Roman" w:hAnsi="Times New Roman" w:cs="Times New Roman"/>
                <w:sz w:val="24"/>
                <w:szCs w:val="24"/>
              </w:rPr>
            </w:pPr>
            <w:r>
              <w:rPr>
                <w:rFonts w:ascii="Times New Roman" w:hAnsi="Times New Roman" w:cs="Times New Roman"/>
                <w:sz w:val="24"/>
                <w:szCs w:val="24"/>
              </w:rPr>
              <w:t>Примечание –</w:t>
            </w:r>
            <w:r w:rsidR="0021021F" w:rsidRPr="00174B5E">
              <w:rPr>
                <w:rFonts w:ascii="Times New Roman" w:hAnsi="Times New Roman" w:cs="Times New Roman"/>
                <w:sz w:val="24"/>
                <w:szCs w:val="24"/>
              </w:rPr>
              <w:t xml:space="preserve"> </w:t>
            </w:r>
            <w:r>
              <w:rPr>
                <w:rFonts w:ascii="Times New Roman" w:hAnsi="Times New Roman" w:cs="Times New Roman"/>
                <w:sz w:val="24"/>
                <w:szCs w:val="24"/>
              </w:rPr>
              <w:t>Примечание –</w:t>
            </w:r>
            <w:r w:rsidR="005D04DA" w:rsidRPr="00174B5E">
              <w:rPr>
                <w:rFonts w:ascii="Times New Roman" w:hAnsi="Times New Roman" w:cs="Times New Roman"/>
                <w:sz w:val="24"/>
                <w:szCs w:val="24"/>
              </w:rPr>
              <w:t xml:space="preserve"> ра</w:t>
            </w:r>
            <w:r w:rsidR="005D04DA">
              <w:rPr>
                <w:rFonts w:ascii="Times New Roman" w:hAnsi="Times New Roman" w:cs="Times New Roman"/>
                <w:sz w:val="24"/>
                <w:szCs w:val="24"/>
              </w:rPr>
              <w:t>ссчитано автором</w:t>
            </w:r>
          </w:p>
        </w:tc>
      </w:tr>
    </w:tbl>
    <w:p w14:paraId="6E242FD9" w14:textId="77777777" w:rsidR="002118FB" w:rsidRPr="002118FB" w:rsidRDefault="002118FB" w:rsidP="002118FB">
      <w:pPr>
        <w:ind w:firstLine="709"/>
        <w:jc w:val="both"/>
        <w:rPr>
          <w:rFonts w:ascii="Times New Roman" w:hAnsi="Times New Roman" w:cs="Times New Roman"/>
          <w:sz w:val="28"/>
          <w:szCs w:val="28"/>
        </w:rPr>
      </w:pPr>
    </w:p>
    <w:p w14:paraId="7D4C8E71" w14:textId="77777777" w:rsidR="002118FB" w:rsidRPr="002118FB" w:rsidRDefault="002118FB" w:rsidP="002118FB">
      <w:pPr>
        <w:ind w:firstLine="709"/>
        <w:jc w:val="both"/>
        <w:rPr>
          <w:rFonts w:ascii="Times New Roman" w:hAnsi="Times New Roman" w:cs="Times New Roman"/>
          <w:sz w:val="28"/>
          <w:szCs w:val="28"/>
        </w:rPr>
      </w:pPr>
      <w:r w:rsidRPr="002118FB">
        <w:rPr>
          <w:rFonts w:ascii="Times New Roman" w:hAnsi="Times New Roman" w:cs="Times New Roman"/>
          <w:sz w:val="28"/>
          <w:szCs w:val="28"/>
        </w:rPr>
        <w:t>Комплексн</w:t>
      </w:r>
      <w:r w:rsidR="00542290">
        <w:rPr>
          <w:rFonts w:ascii="Times New Roman" w:hAnsi="Times New Roman" w:cs="Times New Roman"/>
          <w:sz w:val="28"/>
          <w:szCs w:val="28"/>
        </w:rPr>
        <w:t>ый показатель</w:t>
      </w:r>
      <w:r w:rsidRPr="002118FB">
        <w:rPr>
          <w:rFonts w:ascii="Times New Roman" w:hAnsi="Times New Roman" w:cs="Times New Roman"/>
          <w:sz w:val="28"/>
          <w:szCs w:val="28"/>
        </w:rPr>
        <w:t xml:space="preserve"> (</w:t>
      </w:r>
      <w:proofErr w:type="spellStart"/>
      <w:r w:rsidR="00542290">
        <w:rPr>
          <w:rFonts w:ascii="Times New Roman" w:hAnsi="Times New Roman" w:cs="Times New Roman"/>
          <w:sz w:val="28"/>
          <w:szCs w:val="28"/>
        </w:rPr>
        <w:t>Кр</w:t>
      </w:r>
      <w:proofErr w:type="spellEnd"/>
      <w:r w:rsidRPr="002118FB">
        <w:rPr>
          <w:rFonts w:ascii="Times New Roman" w:hAnsi="Times New Roman" w:cs="Times New Roman"/>
          <w:sz w:val="28"/>
          <w:szCs w:val="28"/>
        </w:rPr>
        <w:t>) определяется по формуле:</w:t>
      </w:r>
    </w:p>
    <w:p w14:paraId="7D017391" w14:textId="77777777" w:rsidR="002118FB" w:rsidRPr="002118FB" w:rsidRDefault="002118FB" w:rsidP="002118FB">
      <w:pPr>
        <w:ind w:firstLine="709"/>
        <w:jc w:val="both"/>
        <w:rPr>
          <w:rFonts w:ascii="Times New Roman" w:hAnsi="Times New Roman" w:cs="Times New Roman"/>
          <w:sz w:val="28"/>
          <w:szCs w:val="28"/>
        </w:rPr>
      </w:pPr>
    </w:p>
    <w:p w14:paraId="3BBB7EE2" w14:textId="77777777" w:rsidR="002118FB" w:rsidRPr="002118FB" w:rsidRDefault="002118FB" w:rsidP="002118FB">
      <w:pPr>
        <w:ind w:firstLine="709"/>
        <w:jc w:val="both"/>
        <w:rPr>
          <w:rFonts w:ascii="Times New Roman" w:hAnsi="Times New Roman" w:cs="Times New Roman"/>
          <w:sz w:val="28"/>
          <w:szCs w:val="28"/>
        </w:rPr>
      </w:pPr>
      <w:r w:rsidRPr="002118FB">
        <w:rPr>
          <w:rFonts w:ascii="Times New Roman" w:hAnsi="Times New Roman" w:cs="Times New Roman"/>
          <w:sz w:val="28"/>
          <w:szCs w:val="28"/>
        </w:rPr>
        <w:t xml:space="preserve">                                </w:t>
      </w:r>
      <w:proofErr w:type="spellStart"/>
      <w:r w:rsidR="00542290">
        <w:rPr>
          <w:rFonts w:ascii="Times New Roman" w:hAnsi="Times New Roman" w:cs="Times New Roman"/>
          <w:sz w:val="28"/>
          <w:szCs w:val="28"/>
        </w:rPr>
        <w:t>Кр</w:t>
      </w:r>
      <w:proofErr w:type="spellEnd"/>
      <w:r w:rsidRPr="002118FB">
        <w:rPr>
          <w:rFonts w:ascii="Times New Roman" w:hAnsi="Times New Roman" w:cs="Times New Roman"/>
          <w:sz w:val="28"/>
          <w:szCs w:val="28"/>
        </w:rPr>
        <w:t xml:space="preserve"> = </w:t>
      </w:r>
      <w:proofErr w:type="spellStart"/>
      <w:r w:rsidR="00FD3AEA">
        <w:rPr>
          <w:rFonts w:ascii="Times New Roman" w:hAnsi="Times New Roman" w:cs="Times New Roman"/>
          <w:sz w:val="28"/>
          <w:szCs w:val="28"/>
        </w:rPr>
        <w:t>Ппк</w:t>
      </w:r>
      <w:proofErr w:type="spellEnd"/>
      <w:r w:rsidRPr="002118FB">
        <w:rPr>
          <w:rFonts w:ascii="Times New Roman" w:hAnsi="Times New Roman" w:cs="Times New Roman"/>
          <w:sz w:val="28"/>
          <w:szCs w:val="28"/>
        </w:rPr>
        <w:t>*К</w:t>
      </w:r>
      <w:r w:rsidR="00FD3AEA" w:rsidRPr="00FD3AEA">
        <w:rPr>
          <w:rFonts w:ascii="Times New Roman" w:hAnsi="Times New Roman" w:cs="Times New Roman"/>
          <w:sz w:val="28"/>
          <w:szCs w:val="28"/>
          <w:vertAlign w:val="subscript"/>
        </w:rPr>
        <w:t>1</w:t>
      </w:r>
      <w:r w:rsidRPr="002118FB">
        <w:rPr>
          <w:rFonts w:ascii="Times New Roman" w:hAnsi="Times New Roman" w:cs="Times New Roman"/>
          <w:sz w:val="28"/>
          <w:szCs w:val="28"/>
        </w:rPr>
        <w:t xml:space="preserve"> + </w:t>
      </w:r>
      <w:proofErr w:type="spellStart"/>
      <w:r w:rsidR="00FD3AEA">
        <w:rPr>
          <w:rFonts w:ascii="Times New Roman" w:hAnsi="Times New Roman" w:cs="Times New Roman"/>
          <w:sz w:val="28"/>
          <w:szCs w:val="28"/>
        </w:rPr>
        <w:t>Прт</w:t>
      </w:r>
      <w:proofErr w:type="spellEnd"/>
      <w:r w:rsidRPr="002118FB">
        <w:rPr>
          <w:rFonts w:ascii="Times New Roman" w:hAnsi="Times New Roman" w:cs="Times New Roman"/>
          <w:sz w:val="28"/>
          <w:szCs w:val="28"/>
        </w:rPr>
        <w:t>*</w:t>
      </w:r>
      <w:r w:rsidR="00FD3AEA">
        <w:rPr>
          <w:rFonts w:ascii="Times New Roman" w:hAnsi="Times New Roman" w:cs="Times New Roman"/>
          <w:sz w:val="28"/>
          <w:szCs w:val="28"/>
        </w:rPr>
        <w:t>К</w:t>
      </w:r>
      <w:proofErr w:type="gramStart"/>
      <w:r w:rsidR="00FD3AEA" w:rsidRPr="00FD3AEA">
        <w:rPr>
          <w:rFonts w:ascii="Times New Roman" w:hAnsi="Times New Roman" w:cs="Times New Roman"/>
          <w:sz w:val="28"/>
          <w:szCs w:val="28"/>
          <w:vertAlign w:val="subscript"/>
        </w:rPr>
        <w:t>2</w:t>
      </w:r>
      <w:r w:rsidRPr="002118FB">
        <w:rPr>
          <w:rFonts w:ascii="Times New Roman" w:hAnsi="Times New Roman" w:cs="Times New Roman"/>
          <w:sz w:val="28"/>
          <w:szCs w:val="28"/>
        </w:rPr>
        <w:t xml:space="preserve">,   </w:t>
      </w:r>
      <w:proofErr w:type="gramEnd"/>
      <w:r w:rsidRPr="002118FB">
        <w:rPr>
          <w:rFonts w:ascii="Times New Roman" w:hAnsi="Times New Roman" w:cs="Times New Roman"/>
          <w:sz w:val="28"/>
          <w:szCs w:val="28"/>
        </w:rPr>
        <w:t xml:space="preserve">                                        (1)</w:t>
      </w:r>
    </w:p>
    <w:p w14:paraId="22FF6BA9" w14:textId="77777777" w:rsidR="002118FB" w:rsidRPr="002118FB" w:rsidRDefault="002118FB" w:rsidP="002118FB">
      <w:pPr>
        <w:ind w:firstLine="709"/>
        <w:jc w:val="both"/>
        <w:rPr>
          <w:rFonts w:ascii="Times New Roman" w:hAnsi="Times New Roman" w:cs="Times New Roman"/>
          <w:sz w:val="28"/>
          <w:szCs w:val="28"/>
        </w:rPr>
      </w:pPr>
    </w:p>
    <w:p w14:paraId="3BD1F7C7" w14:textId="77777777" w:rsidR="002118FB" w:rsidRPr="002118FB" w:rsidRDefault="002118FB" w:rsidP="002118FB">
      <w:pPr>
        <w:ind w:firstLine="709"/>
        <w:jc w:val="both"/>
        <w:rPr>
          <w:rFonts w:ascii="Times New Roman" w:hAnsi="Times New Roman" w:cs="Times New Roman"/>
          <w:sz w:val="28"/>
          <w:szCs w:val="28"/>
        </w:rPr>
      </w:pPr>
      <w:r w:rsidRPr="002118FB">
        <w:rPr>
          <w:rFonts w:ascii="Times New Roman" w:hAnsi="Times New Roman" w:cs="Times New Roman"/>
          <w:sz w:val="28"/>
          <w:szCs w:val="28"/>
        </w:rPr>
        <w:t xml:space="preserve">где </w:t>
      </w:r>
      <w:proofErr w:type="spellStart"/>
      <w:r w:rsidRPr="002118FB">
        <w:rPr>
          <w:rFonts w:ascii="Times New Roman" w:hAnsi="Times New Roman" w:cs="Times New Roman"/>
          <w:sz w:val="28"/>
          <w:szCs w:val="28"/>
        </w:rPr>
        <w:t>П</w:t>
      </w:r>
      <w:r w:rsidR="00FD3AEA">
        <w:rPr>
          <w:rFonts w:ascii="Times New Roman" w:hAnsi="Times New Roman" w:cs="Times New Roman"/>
          <w:sz w:val="28"/>
          <w:szCs w:val="28"/>
        </w:rPr>
        <w:t>пк</w:t>
      </w:r>
      <w:proofErr w:type="spellEnd"/>
      <w:r w:rsidRPr="002118FB">
        <w:rPr>
          <w:rFonts w:ascii="Times New Roman" w:hAnsi="Times New Roman" w:cs="Times New Roman"/>
          <w:sz w:val="28"/>
          <w:szCs w:val="28"/>
        </w:rPr>
        <w:t xml:space="preserve"> – </w:t>
      </w:r>
      <w:r w:rsidR="00FD3AEA">
        <w:rPr>
          <w:rFonts w:ascii="Times New Roman" w:hAnsi="Times New Roman" w:cs="Times New Roman"/>
          <w:sz w:val="28"/>
          <w:szCs w:val="28"/>
        </w:rPr>
        <w:t>у</w:t>
      </w:r>
      <w:r w:rsidR="00FD3AEA" w:rsidRPr="00FD3AEA">
        <w:rPr>
          <w:rFonts w:ascii="Times New Roman" w:hAnsi="Times New Roman" w:cs="Times New Roman"/>
          <w:sz w:val="28"/>
          <w:szCs w:val="28"/>
        </w:rPr>
        <w:t>дельный вес признаков, обусловливающих профессиональные качества</w:t>
      </w:r>
      <w:r w:rsidRPr="002118FB">
        <w:rPr>
          <w:rFonts w:ascii="Times New Roman" w:hAnsi="Times New Roman" w:cs="Times New Roman"/>
          <w:sz w:val="28"/>
          <w:szCs w:val="28"/>
        </w:rPr>
        <w:t>, К</w:t>
      </w:r>
      <w:r w:rsidR="00FD3AEA">
        <w:rPr>
          <w:rFonts w:ascii="Times New Roman" w:hAnsi="Times New Roman" w:cs="Times New Roman"/>
          <w:sz w:val="28"/>
          <w:szCs w:val="28"/>
          <w:vertAlign w:val="subscript"/>
        </w:rPr>
        <w:t>1</w:t>
      </w:r>
      <w:r w:rsidRPr="002118FB">
        <w:rPr>
          <w:rFonts w:ascii="Times New Roman" w:hAnsi="Times New Roman" w:cs="Times New Roman"/>
          <w:sz w:val="28"/>
          <w:szCs w:val="28"/>
        </w:rPr>
        <w:t xml:space="preserve"> – </w:t>
      </w:r>
      <w:r w:rsidR="00FD3AEA">
        <w:rPr>
          <w:rFonts w:ascii="Times New Roman" w:hAnsi="Times New Roman" w:cs="Times New Roman"/>
          <w:sz w:val="28"/>
          <w:szCs w:val="28"/>
        </w:rPr>
        <w:t>коэффициент</w:t>
      </w:r>
      <w:r w:rsidRPr="002118FB">
        <w:rPr>
          <w:rFonts w:ascii="Times New Roman" w:hAnsi="Times New Roman" w:cs="Times New Roman"/>
          <w:sz w:val="28"/>
          <w:szCs w:val="28"/>
        </w:rPr>
        <w:t xml:space="preserve"> квалификации, </w:t>
      </w:r>
      <w:proofErr w:type="spellStart"/>
      <w:r w:rsidR="00FD3AEA">
        <w:rPr>
          <w:rFonts w:ascii="Times New Roman" w:hAnsi="Times New Roman" w:cs="Times New Roman"/>
          <w:sz w:val="28"/>
          <w:szCs w:val="28"/>
        </w:rPr>
        <w:t>Прт</w:t>
      </w:r>
      <w:proofErr w:type="spellEnd"/>
      <w:r w:rsidRPr="002118FB">
        <w:rPr>
          <w:rFonts w:ascii="Times New Roman" w:hAnsi="Times New Roman" w:cs="Times New Roman"/>
          <w:sz w:val="28"/>
          <w:szCs w:val="28"/>
        </w:rPr>
        <w:t xml:space="preserve"> – </w:t>
      </w:r>
      <w:r w:rsidR="00FD3AEA" w:rsidRPr="00FD3AEA">
        <w:rPr>
          <w:rFonts w:ascii="Times New Roman" w:hAnsi="Times New Roman" w:cs="Times New Roman"/>
          <w:sz w:val="28"/>
          <w:szCs w:val="28"/>
        </w:rPr>
        <w:t>Удельный вес признаков, обусловливающих результаты труда</w:t>
      </w:r>
      <w:r w:rsidRPr="002118FB">
        <w:rPr>
          <w:rFonts w:ascii="Times New Roman" w:hAnsi="Times New Roman" w:cs="Times New Roman"/>
          <w:sz w:val="28"/>
          <w:szCs w:val="28"/>
        </w:rPr>
        <w:t xml:space="preserve">, </w:t>
      </w:r>
      <w:r w:rsidR="00FD3AEA">
        <w:rPr>
          <w:rFonts w:ascii="Times New Roman" w:hAnsi="Times New Roman" w:cs="Times New Roman"/>
          <w:sz w:val="28"/>
          <w:szCs w:val="28"/>
        </w:rPr>
        <w:t>К</w:t>
      </w:r>
      <w:r w:rsidR="00FD3AEA">
        <w:rPr>
          <w:rFonts w:ascii="Times New Roman" w:hAnsi="Times New Roman" w:cs="Times New Roman"/>
          <w:sz w:val="28"/>
          <w:szCs w:val="28"/>
          <w:vertAlign w:val="subscript"/>
        </w:rPr>
        <w:t>2</w:t>
      </w:r>
      <w:r w:rsidRPr="002118FB">
        <w:rPr>
          <w:rFonts w:ascii="Times New Roman" w:hAnsi="Times New Roman" w:cs="Times New Roman"/>
          <w:sz w:val="28"/>
          <w:szCs w:val="28"/>
        </w:rPr>
        <w:t xml:space="preserve"> – </w:t>
      </w:r>
      <w:r w:rsidR="00FD3AEA">
        <w:rPr>
          <w:rFonts w:ascii="Times New Roman" w:hAnsi="Times New Roman" w:cs="Times New Roman"/>
          <w:sz w:val="28"/>
          <w:szCs w:val="28"/>
        </w:rPr>
        <w:t>коэффициент</w:t>
      </w:r>
      <w:r w:rsidRPr="002118FB">
        <w:rPr>
          <w:rFonts w:ascii="Times New Roman" w:hAnsi="Times New Roman" w:cs="Times New Roman"/>
          <w:sz w:val="28"/>
          <w:szCs w:val="28"/>
        </w:rPr>
        <w:t xml:space="preserve"> сложности функций</w:t>
      </w:r>
      <w:r w:rsidR="00935D4D">
        <w:rPr>
          <w:rFonts w:ascii="Times New Roman" w:hAnsi="Times New Roman" w:cs="Times New Roman"/>
          <w:sz w:val="28"/>
          <w:szCs w:val="28"/>
        </w:rPr>
        <w:t xml:space="preserve"> </w:t>
      </w:r>
      <w:r w:rsidR="00935D4D" w:rsidRPr="00B1196E">
        <w:rPr>
          <w:rFonts w:ascii="Times New Roman" w:hAnsi="Times New Roman" w:cs="Times New Roman"/>
          <w:sz w:val="28"/>
          <w:szCs w:val="28"/>
        </w:rPr>
        <w:t>[</w:t>
      </w:r>
      <w:r w:rsidR="00935D4D">
        <w:rPr>
          <w:rFonts w:ascii="Times New Roman" w:hAnsi="Times New Roman" w:cs="Times New Roman"/>
          <w:sz w:val="28"/>
          <w:szCs w:val="28"/>
        </w:rPr>
        <w:t>142</w:t>
      </w:r>
      <w:r w:rsidR="00935D4D" w:rsidRPr="00B1196E">
        <w:rPr>
          <w:rFonts w:ascii="Times New Roman" w:hAnsi="Times New Roman" w:cs="Times New Roman"/>
          <w:sz w:val="28"/>
          <w:szCs w:val="28"/>
        </w:rPr>
        <w:t>]</w:t>
      </w:r>
      <w:r w:rsidRPr="002118FB">
        <w:rPr>
          <w:rFonts w:ascii="Times New Roman" w:hAnsi="Times New Roman" w:cs="Times New Roman"/>
          <w:sz w:val="28"/>
          <w:szCs w:val="28"/>
        </w:rPr>
        <w:t>.</w:t>
      </w:r>
    </w:p>
    <w:p w14:paraId="011B6EC7" w14:textId="77777777" w:rsidR="00C27D7D" w:rsidRDefault="00C27D7D" w:rsidP="00C27D7D">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Подставляя данные в формулу комплексного показателя, получим данные, необходимые для дальнейшей оценки управленческого потенциала. Сведем расчеты в </w:t>
      </w:r>
      <w:r w:rsidR="000214BA" w:rsidRPr="00C27D7D">
        <w:rPr>
          <w:rFonts w:ascii="Times New Roman" w:hAnsi="Times New Roman" w:cs="Times New Roman"/>
          <w:sz w:val="28"/>
          <w:szCs w:val="28"/>
        </w:rPr>
        <w:t>Т</w:t>
      </w:r>
      <w:r w:rsidRPr="00C27D7D">
        <w:rPr>
          <w:rFonts w:ascii="Times New Roman" w:hAnsi="Times New Roman" w:cs="Times New Roman"/>
          <w:sz w:val="28"/>
          <w:szCs w:val="28"/>
        </w:rPr>
        <w:t xml:space="preserve">аблицу </w:t>
      </w:r>
      <w:r w:rsidR="00433167">
        <w:rPr>
          <w:rFonts w:ascii="Times New Roman" w:hAnsi="Times New Roman" w:cs="Times New Roman"/>
          <w:sz w:val="28"/>
          <w:szCs w:val="28"/>
        </w:rPr>
        <w:t>9</w:t>
      </w:r>
      <w:r w:rsidRPr="00C27D7D">
        <w:rPr>
          <w:rFonts w:ascii="Times New Roman" w:hAnsi="Times New Roman" w:cs="Times New Roman"/>
          <w:sz w:val="28"/>
          <w:szCs w:val="28"/>
        </w:rPr>
        <w:t>.</w:t>
      </w:r>
    </w:p>
    <w:p w14:paraId="147587D6" w14:textId="77777777" w:rsidR="008D1C0F" w:rsidRPr="00C27D7D" w:rsidRDefault="008D1C0F" w:rsidP="008D1C0F">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Данные расчета свидетельствуют о достаточно высоком уровне профессиональных качеств и результатов труда управляющего звена легкой промышленности Туркестанской области. </w:t>
      </w:r>
    </w:p>
    <w:p w14:paraId="7BE8D16A" w14:textId="77777777" w:rsidR="00C27D7D" w:rsidRPr="00C27D7D" w:rsidRDefault="00C27D7D" w:rsidP="000214BA">
      <w:pPr>
        <w:jc w:val="both"/>
        <w:rPr>
          <w:rFonts w:ascii="Times New Roman" w:hAnsi="Times New Roman" w:cs="Times New Roman"/>
          <w:sz w:val="28"/>
          <w:szCs w:val="28"/>
        </w:rPr>
      </w:pPr>
      <w:r w:rsidRPr="00C27D7D">
        <w:rPr>
          <w:rFonts w:ascii="Times New Roman" w:hAnsi="Times New Roman" w:cs="Times New Roman"/>
          <w:sz w:val="28"/>
          <w:szCs w:val="28"/>
        </w:rPr>
        <w:lastRenderedPageBreak/>
        <w:t xml:space="preserve">Таблица </w:t>
      </w:r>
      <w:r w:rsidR="00433167">
        <w:rPr>
          <w:rFonts w:ascii="Times New Roman" w:hAnsi="Times New Roman" w:cs="Times New Roman"/>
          <w:sz w:val="28"/>
          <w:szCs w:val="28"/>
        </w:rPr>
        <w:t>9</w:t>
      </w:r>
      <w:r w:rsidRPr="00C27D7D">
        <w:rPr>
          <w:rFonts w:ascii="Times New Roman" w:hAnsi="Times New Roman" w:cs="Times New Roman"/>
          <w:sz w:val="28"/>
          <w:szCs w:val="28"/>
        </w:rPr>
        <w:t xml:space="preserve"> – Расчет комплексного показателя </w:t>
      </w:r>
    </w:p>
    <w:p w14:paraId="2DB6CF73" w14:textId="77777777" w:rsidR="00C27D7D" w:rsidRPr="00C27D7D" w:rsidRDefault="00C27D7D" w:rsidP="00C27D7D">
      <w:pPr>
        <w:ind w:firstLine="709"/>
        <w:jc w:val="both"/>
        <w:rPr>
          <w:rFonts w:ascii="Times New Roman" w:hAnsi="Times New Roman" w:cs="Times New Roman"/>
          <w:sz w:val="28"/>
          <w:szCs w:val="28"/>
        </w:rPr>
      </w:pPr>
    </w:p>
    <w:tbl>
      <w:tblPr>
        <w:tblStyle w:val="a6"/>
        <w:tblW w:w="9337" w:type="dxa"/>
        <w:tblLayout w:type="fixed"/>
        <w:tblCellMar>
          <w:left w:w="28" w:type="dxa"/>
          <w:right w:w="28" w:type="dxa"/>
        </w:tblCellMar>
        <w:tblLook w:val="01E0" w:firstRow="1" w:lastRow="1" w:firstColumn="1" w:lastColumn="1" w:noHBand="0" w:noVBand="0"/>
      </w:tblPr>
      <w:tblGrid>
        <w:gridCol w:w="2188"/>
        <w:gridCol w:w="573"/>
        <w:gridCol w:w="540"/>
        <w:gridCol w:w="540"/>
        <w:gridCol w:w="540"/>
        <w:gridCol w:w="540"/>
        <w:gridCol w:w="540"/>
        <w:gridCol w:w="646"/>
        <w:gridCol w:w="646"/>
        <w:gridCol w:w="646"/>
        <w:gridCol w:w="1938"/>
      </w:tblGrid>
      <w:tr w:rsidR="00C27D7D" w:rsidRPr="00C27D7D" w14:paraId="59C26A02" w14:textId="77777777" w:rsidTr="00C27D7D">
        <w:trPr>
          <w:trHeight w:val="899"/>
        </w:trPr>
        <w:tc>
          <w:tcPr>
            <w:tcW w:w="2188" w:type="dxa"/>
            <w:vMerge w:val="restart"/>
            <w:vAlign w:val="center"/>
          </w:tcPr>
          <w:p w14:paraId="59413B47"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Уровень управления</w:t>
            </w:r>
          </w:p>
        </w:tc>
        <w:tc>
          <w:tcPr>
            <w:tcW w:w="3273" w:type="dxa"/>
            <w:gridSpan w:val="6"/>
          </w:tcPr>
          <w:p w14:paraId="368BFE17"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Удельный вес признаков, обусловливающих профессиональные качества</w:t>
            </w:r>
          </w:p>
        </w:tc>
        <w:tc>
          <w:tcPr>
            <w:tcW w:w="1938" w:type="dxa"/>
            <w:gridSpan w:val="3"/>
          </w:tcPr>
          <w:p w14:paraId="339F9664"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Удельный вес признаков, обусловливающих результаты труда</w:t>
            </w:r>
          </w:p>
        </w:tc>
        <w:tc>
          <w:tcPr>
            <w:tcW w:w="1938" w:type="dxa"/>
            <w:vMerge w:val="restart"/>
            <w:vAlign w:val="center"/>
          </w:tcPr>
          <w:p w14:paraId="0C595299"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Комплексный показатель оценки</w:t>
            </w:r>
          </w:p>
        </w:tc>
      </w:tr>
      <w:tr w:rsidR="00C27D7D" w:rsidRPr="00C27D7D" w14:paraId="5A982CF1" w14:textId="77777777" w:rsidTr="00C27D7D">
        <w:trPr>
          <w:trHeight w:val="93"/>
        </w:trPr>
        <w:tc>
          <w:tcPr>
            <w:tcW w:w="2188" w:type="dxa"/>
            <w:vMerge/>
          </w:tcPr>
          <w:p w14:paraId="1269B1EF" w14:textId="77777777" w:rsidR="00C27D7D" w:rsidRPr="00C27D7D" w:rsidRDefault="00C27D7D" w:rsidP="00C27D7D">
            <w:pPr>
              <w:widowControl w:val="0"/>
              <w:jc w:val="center"/>
              <w:rPr>
                <w:rFonts w:ascii="Times New Roman" w:hAnsi="Times New Roman" w:cs="Times New Roman"/>
              </w:rPr>
            </w:pPr>
          </w:p>
        </w:tc>
        <w:tc>
          <w:tcPr>
            <w:tcW w:w="3273" w:type="dxa"/>
            <w:gridSpan w:val="6"/>
          </w:tcPr>
          <w:p w14:paraId="7BDBE42E"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признаки</w:t>
            </w:r>
          </w:p>
        </w:tc>
        <w:tc>
          <w:tcPr>
            <w:tcW w:w="1938" w:type="dxa"/>
            <w:gridSpan w:val="3"/>
          </w:tcPr>
          <w:p w14:paraId="3DCDA80E"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признаки</w:t>
            </w:r>
          </w:p>
        </w:tc>
        <w:tc>
          <w:tcPr>
            <w:tcW w:w="1938" w:type="dxa"/>
            <w:vMerge/>
          </w:tcPr>
          <w:p w14:paraId="15B4F7EE" w14:textId="77777777" w:rsidR="00C27D7D" w:rsidRPr="00C27D7D" w:rsidRDefault="00C27D7D" w:rsidP="00C27D7D">
            <w:pPr>
              <w:widowControl w:val="0"/>
              <w:jc w:val="center"/>
              <w:rPr>
                <w:rFonts w:ascii="Times New Roman" w:hAnsi="Times New Roman" w:cs="Times New Roman"/>
              </w:rPr>
            </w:pPr>
          </w:p>
        </w:tc>
      </w:tr>
      <w:tr w:rsidR="00C27D7D" w:rsidRPr="00C27D7D" w14:paraId="735D0D1F" w14:textId="77777777" w:rsidTr="00C27D7D">
        <w:trPr>
          <w:trHeight w:val="93"/>
        </w:trPr>
        <w:tc>
          <w:tcPr>
            <w:tcW w:w="2188" w:type="dxa"/>
            <w:vMerge/>
          </w:tcPr>
          <w:p w14:paraId="1B00FE55" w14:textId="77777777" w:rsidR="00C27D7D" w:rsidRPr="00C27D7D" w:rsidRDefault="00C27D7D" w:rsidP="00C27D7D">
            <w:pPr>
              <w:widowControl w:val="0"/>
              <w:jc w:val="center"/>
              <w:rPr>
                <w:rFonts w:ascii="Times New Roman" w:hAnsi="Times New Roman" w:cs="Times New Roman"/>
              </w:rPr>
            </w:pPr>
          </w:p>
        </w:tc>
        <w:tc>
          <w:tcPr>
            <w:tcW w:w="573" w:type="dxa"/>
          </w:tcPr>
          <w:p w14:paraId="1029C21F"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1</w:t>
            </w:r>
          </w:p>
        </w:tc>
        <w:tc>
          <w:tcPr>
            <w:tcW w:w="540" w:type="dxa"/>
          </w:tcPr>
          <w:p w14:paraId="2D08DE6E"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2</w:t>
            </w:r>
          </w:p>
        </w:tc>
        <w:tc>
          <w:tcPr>
            <w:tcW w:w="540" w:type="dxa"/>
          </w:tcPr>
          <w:p w14:paraId="4849DA28"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3</w:t>
            </w:r>
          </w:p>
        </w:tc>
        <w:tc>
          <w:tcPr>
            <w:tcW w:w="540" w:type="dxa"/>
          </w:tcPr>
          <w:p w14:paraId="54431336"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4</w:t>
            </w:r>
          </w:p>
        </w:tc>
        <w:tc>
          <w:tcPr>
            <w:tcW w:w="540" w:type="dxa"/>
          </w:tcPr>
          <w:p w14:paraId="2C44E0ED"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5</w:t>
            </w:r>
          </w:p>
        </w:tc>
        <w:tc>
          <w:tcPr>
            <w:tcW w:w="540" w:type="dxa"/>
          </w:tcPr>
          <w:p w14:paraId="6975A38F"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6</w:t>
            </w:r>
          </w:p>
        </w:tc>
        <w:tc>
          <w:tcPr>
            <w:tcW w:w="646" w:type="dxa"/>
          </w:tcPr>
          <w:p w14:paraId="61109F61"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1</w:t>
            </w:r>
          </w:p>
        </w:tc>
        <w:tc>
          <w:tcPr>
            <w:tcW w:w="646" w:type="dxa"/>
          </w:tcPr>
          <w:p w14:paraId="55BF44CC"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2</w:t>
            </w:r>
          </w:p>
        </w:tc>
        <w:tc>
          <w:tcPr>
            <w:tcW w:w="646" w:type="dxa"/>
          </w:tcPr>
          <w:p w14:paraId="25BF29EA" w14:textId="77777777" w:rsidR="00C27D7D" w:rsidRPr="00C27D7D" w:rsidRDefault="00C27D7D" w:rsidP="00C27D7D">
            <w:pPr>
              <w:widowControl w:val="0"/>
              <w:jc w:val="center"/>
              <w:rPr>
                <w:rFonts w:ascii="Times New Roman" w:hAnsi="Times New Roman" w:cs="Times New Roman"/>
              </w:rPr>
            </w:pPr>
            <w:r w:rsidRPr="00C27D7D">
              <w:rPr>
                <w:rFonts w:ascii="Times New Roman" w:hAnsi="Times New Roman" w:cs="Times New Roman"/>
              </w:rPr>
              <w:t>3</w:t>
            </w:r>
          </w:p>
        </w:tc>
        <w:tc>
          <w:tcPr>
            <w:tcW w:w="1938" w:type="dxa"/>
          </w:tcPr>
          <w:p w14:paraId="31B7CDC0" w14:textId="77777777" w:rsidR="00C27D7D" w:rsidRPr="00C27D7D" w:rsidRDefault="00C27D7D" w:rsidP="00C27D7D">
            <w:pPr>
              <w:widowControl w:val="0"/>
              <w:jc w:val="center"/>
              <w:rPr>
                <w:rFonts w:ascii="Times New Roman" w:hAnsi="Times New Roman" w:cs="Times New Roman"/>
              </w:rPr>
            </w:pPr>
          </w:p>
        </w:tc>
      </w:tr>
      <w:tr w:rsidR="00C27D7D" w:rsidRPr="00C27D7D" w14:paraId="0DC76621" w14:textId="77777777" w:rsidTr="00C27D7D">
        <w:tc>
          <w:tcPr>
            <w:tcW w:w="2188" w:type="dxa"/>
          </w:tcPr>
          <w:p w14:paraId="53CD5E50" w14:textId="77777777" w:rsidR="00C27D7D" w:rsidRPr="00C27D7D" w:rsidRDefault="00C27D7D" w:rsidP="00C27D7D">
            <w:pPr>
              <w:widowControl w:val="0"/>
              <w:jc w:val="both"/>
              <w:rPr>
                <w:rFonts w:ascii="Times New Roman" w:hAnsi="Times New Roman" w:cs="Times New Roman"/>
                <w:sz w:val="24"/>
                <w:szCs w:val="24"/>
              </w:rPr>
            </w:pPr>
            <w:r w:rsidRPr="00C27D7D">
              <w:rPr>
                <w:rFonts w:ascii="Times New Roman" w:hAnsi="Times New Roman" w:cs="Times New Roman"/>
                <w:sz w:val="24"/>
                <w:szCs w:val="24"/>
              </w:rPr>
              <w:t>1</w:t>
            </w:r>
            <w:r w:rsidRPr="00C27D7D">
              <w:rPr>
                <w:rFonts w:ascii="Times New Roman" w:hAnsi="Times New Roman" w:cs="Times New Roman"/>
                <w:sz w:val="24"/>
                <w:szCs w:val="24"/>
                <w:lang w:val="en-US"/>
              </w:rPr>
              <w:t xml:space="preserve"> </w:t>
            </w:r>
            <w:r w:rsidRPr="00C27D7D">
              <w:rPr>
                <w:rFonts w:ascii="Times New Roman" w:hAnsi="Times New Roman" w:cs="Times New Roman"/>
                <w:sz w:val="24"/>
                <w:szCs w:val="24"/>
              </w:rPr>
              <w:t xml:space="preserve">Совет директоров </w:t>
            </w:r>
          </w:p>
        </w:tc>
        <w:tc>
          <w:tcPr>
            <w:tcW w:w="573" w:type="dxa"/>
            <w:vAlign w:val="center"/>
          </w:tcPr>
          <w:p w14:paraId="08A80D3D"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32109F6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540" w:type="dxa"/>
            <w:vAlign w:val="center"/>
          </w:tcPr>
          <w:p w14:paraId="42BFD569"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546AF050"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540" w:type="dxa"/>
            <w:vAlign w:val="center"/>
          </w:tcPr>
          <w:p w14:paraId="25921EBB"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0,96</w:t>
            </w:r>
          </w:p>
        </w:tc>
        <w:tc>
          <w:tcPr>
            <w:tcW w:w="540" w:type="dxa"/>
            <w:vAlign w:val="center"/>
          </w:tcPr>
          <w:p w14:paraId="71B1B47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vAlign w:val="center"/>
          </w:tcPr>
          <w:p w14:paraId="49650C7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646" w:type="dxa"/>
            <w:vAlign w:val="center"/>
          </w:tcPr>
          <w:p w14:paraId="449C76AB"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646" w:type="dxa"/>
            <w:vAlign w:val="center"/>
          </w:tcPr>
          <w:p w14:paraId="41814980"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1938" w:type="dxa"/>
            <w:vAlign w:val="center"/>
          </w:tcPr>
          <w:p w14:paraId="17ED8300"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2,58</w:t>
            </w:r>
          </w:p>
        </w:tc>
      </w:tr>
      <w:tr w:rsidR="00C27D7D" w:rsidRPr="00C27D7D" w14:paraId="2894E751" w14:textId="77777777" w:rsidTr="00C27D7D">
        <w:tc>
          <w:tcPr>
            <w:tcW w:w="2188" w:type="dxa"/>
            <w:tcBorders>
              <w:bottom w:val="nil"/>
            </w:tcBorders>
          </w:tcPr>
          <w:p w14:paraId="35A5AC46" w14:textId="77777777" w:rsidR="00C27D7D" w:rsidRPr="00C27D7D" w:rsidRDefault="00C27D7D" w:rsidP="00C27D7D">
            <w:pPr>
              <w:widowControl w:val="0"/>
              <w:jc w:val="both"/>
              <w:rPr>
                <w:rFonts w:ascii="Times New Roman" w:hAnsi="Times New Roman" w:cs="Times New Roman"/>
                <w:sz w:val="24"/>
                <w:szCs w:val="24"/>
              </w:rPr>
            </w:pPr>
            <w:r w:rsidRPr="00C27D7D">
              <w:rPr>
                <w:rFonts w:ascii="Times New Roman" w:hAnsi="Times New Roman" w:cs="Times New Roman"/>
                <w:sz w:val="24"/>
                <w:szCs w:val="24"/>
              </w:rPr>
              <w:t>2 Топ-менеджеры</w:t>
            </w:r>
          </w:p>
        </w:tc>
        <w:tc>
          <w:tcPr>
            <w:tcW w:w="573" w:type="dxa"/>
            <w:tcBorders>
              <w:bottom w:val="nil"/>
            </w:tcBorders>
            <w:vAlign w:val="center"/>
          </w:tcPr>
          <w:p w14:paraId="2FCEBA52"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28CE9ACE"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1915A17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0,97</w:t>
            </w:r>
          </w:p>
        </w:tc>
        <w:tc>
          <w:tcPr>
            <w:tcW w:w="540" w:type="dxa"/>
            <w:tcBorders>
              <w:bottom w:val="nil"/>
            </w:tcBorders>
            <w:vAlign w:val="center"/>
          </w:tcPr>
          <w:p w14:paraId="6DDFF06D"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43176728"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0,97</w:t>
            </w:r>
          </w:p>
        </w:tc>
        <w:tc>
          <w:tcPr>
            <w:tcW w:w="540" w:type="dxa"/>
            <w:tcBorders>
              <w:bottom w:val="nil"/>
            </w:tcBorders>
            <w:vAlign w:val="center"/>
          </w:tcPr>
          <w:p w14:paraId="73DD3030"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tcBorders>
              <w:bottom w:val="nil"/>
            </w:tcBorders>
            <w:vAlign w:val="center"/>
          </w:tcPr>
          <w:p w14:paraId="078E864B"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tcBorders>
              <w:bottom w:val="nil"/>
            </w:tcBorders>
            <w:vAlign w:val="center"/>
          </w:tcPr>
          <w:p w14:paraId="01C2B19C"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tcBorders>
              <w:bottom w:val="nil"/>
            </w:tcBorders>
            <w:vAlign w:val="center"/>
          </w:tcPr>
          <w:p w14:paraId="2524504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1938" w:type="dxa"/>
            <w:tcBorders>
              <w:bottom w:val="nil"/>
            </w:tcBorders>
            <w:vAlign w:val="center"/>
          </w:tcPr>
          <w:p w14:paraId="7D28FD93"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3,02</w:t>
            </w:r>
          </w:p>
        </w:tc>
      </w:tr>
      <w:tr w:rsidR="00C27D7D" w:rsidRPr="00C27D7D" w14:paraId="2127BAFC" w14:textId="77777777" w:rsidTr="00C27D7D">
        <w:trPr>
          <w:trHeight w:val="509"/>
        </w:trPr>
        <w:tc>
          <w:tcPr>
            <w:tcW w:w="2188" w:type="dxa"/>
            <w:tcBorders>
              <w:bottom w:val="nil"/>
            </w:tcBorders>
          </w:tcPr>
          <w:p w14:paraId="737ACC17" w14:textId="77777777" w:rsidR="00C27D7D" w:rsidRPr="00C27D7D" w:rsidRDefault="00C27D7D" w:rsidP="00C27D7D">
            <w:pPr>
              <w:widowControl w:val="0"/>
              <w:jc w:val="both"/>
              <w:rPr>
                <w:rFonts w:ascii="Times New Roman" w:hAnsi="Times New Roman" w:cs="Times New Roman"/>
                <w:sz w:val="24"/>
                <w:szCs w:val="24"/>
              </w:rPr>
            </w:pPr>
            <w:r w:rsidRPr="00C27D7D">
              <w:rPr>
                <w:rFonts w:ascii="Times New Roman" w:hAnsi="Times New Roman" w:cs="Times New Roman"/>
                <w:sz w:val="24"/>
                <w:szCs w:val="24"/>
              </w:rPr>
              <w:t>3 Менеджеры высшего звена управления</w:t>
            </w:r>
          </w:p>
        </w:tc>
        <w:tc>
          <w:tcPr>
            <w:tcW w:w="573" w:type="dxa"/>
            <w:tcBorders>
              <w:bottom w:val="nil"/>
            </w:tcBorders>
            <w:vAlign w:val="center"/>
          </w:tcPr>
          <w:p w14:paraId="48F47B00"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661F978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6504D86D"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540" w:type="dxa"/>
            <w:tcBorders>
              <w:bottom w:val="nil"/>
            </w:tcBorders>
            <w:vAlign w:val="center"/>
          </w:tcPr>
          <w:p w14:paraId="05EFCB42"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tcBorders>
              <w:bottom w:val="nil"/>
            </w:tcBorders>
            <w:vAlign w:val="center"/>
          </w:tcPr>
          <w:p w14:paraId="5B55478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0,99</w:t>
            </w:r>
          </w:p>
        </w:tc>
        <w:tc>
          <w:tcPr>
            <w:tcW w:w="540" w:type="dxa"/>
            <w:tcBorders>
              <w:bottom w:val="nil"/>
            </w:tcBorders>
            <w:vAlign w:val="center"/>
          </w:tcPr>
          <w:p w14:paraId="71A66B8C"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646" w:type="dxa"/>
            <w:tcBorders>
              <w:bottom w:val="nil"/>
            </w:tcBorders>
            <w:vAlign w:val="center"/>
          </w:tcPr>
          <w:p w14:paraId="1878C1B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646" w:type="dxa"/>
            <w:tcBorders>
              <w:bottom w:val="nil"/>
            </w:tcBorders>
            <w:vAlign w:val="center"/>
          </w:tcPr>
          <w:p w14:paraId="6BAC33A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tcBorders>
              <w:bottom w:val="nil"/>
            </w:tcBorders>
            <w:vAlign w:val="center"/>
          </w:tcPr>
          <w:p w14:paraId="4846E4B6"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1938" w:type="dxa"/>
            <w:tcBorders>
              <w:bottom w:val="nil"/>
            </w:tcBorders>
            <w:vAlign w:val="center"/>
          </w:tcPr>
          <w:p w14:paraId="62C0FFF1"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2,77</w:t>
            </w:r>
          </w:p>
        </w:tc>
      </w:tr>
      <w:tr w:rsidR="00C27D7D" w:rsidRPr="00C27D7D" w14:paraId="075ACEF6" w14:textId="77777777" w:rsidTr="00C27D7D">
        <w:tc>
          <w:tcPr>
            <w:tcW w:w="2188" w:type="dxa"/>
          </w:tcPr>
          <w:p w14:paraId="0C3D27BF" w14:textId="77777777" w:rsidR="00C27D7D" w:rsidRPr="00C27D7D" w:rsidRDefault="00C27D7D" w:rsidP="00C27D7D">
            <w:pPr>
              <w:widowControl w:val="0"/>
              <w:jc w:val="both"/>
              <w:rPr>
                <w:rFonts w:ascii="Times New Roman" w:hAnsi="Times New Roman" w:cs="Times New Roman"/>
                <w:sz w:val="24"/>
                <w:szCs w:val="24"/>
              </w:rPr>
            </w:pPr>
            <w:r w:rsidRPr="00C27D7D">
              <w:rPr>
                <w:rFonts w:ascii="Times New Roman" w:hAnsi="Times New Roman" w:cs="Times New Roman"/>
                <w:sz w:val="24"/>
                <w:szCs w:val="24"/>
              </w:rPr>
              <w:t>4 Менеджеры среднего звена управления</w:t>
            </w:r>
          </w:p>
        </w:tc>
        <w:tc>
          <w:tcPr>
            <w:tcW w:w="573" w:type="dxa"/>
            <w:vAlign w:val="center"/>
          </w:tcPr>
          <w:p w14:paraId="212A87D5"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540" w:type="dxa"/>
            <w:vAlign w:val="center"/>
          </w:tcPr>
          <w:p w14:paraId="77A9A7C1"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42958BD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540" w:type="dxa"/>
            <w:vAlign w:val="center"/>
          </w:tcPr>
          <w:p w14:paraId="7E230408"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205E9EF2"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69045D17"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0,94</w:t>
            </w:r>
          </w:p>
        </w:tc>
        <w:tc>
          <w:tcPr>
            <w:tcW w:w="646" w:type="dxa"/>
            <w:vAlign w:val="center"/>
          </w:tcPr>
          <w:p w14:paraId="67741784"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646" w:type="dxa"/>
            <w:vAlign w:val="center"/>
          </w:tcPr>
          <w:p w14:paraId="6BB70CD3"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0,98</w:t>
            </w:r>
          </w:p>
        </w:tc>
        <w:tc>
          <w:tcPr>
            <w:tcW w:w="646" w:type="dxa"/>
            <w:vAlign w:val="center"/>
          </w:tcPr>
          <w:p w14:paraId="6873EDBD"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0,97</w:t>
            </w:r>
          </w:p>
        </w:tc>
        <w:tc>
          <w:tcPr>
            <w:tcW w:w="1938" w:type="dxa"/>
            <w:vAlign w:val="center"/>
          </w:tcPr>
          <w:p w14:paraId="42746BDD"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2,15</w:t>
            </w:r>
          </w:p>
        </w:tc>
      </w:tr>
      <w:tr w:rsidR="00C27D7D" w:rsidRPr="00C27D7D" w14:paraId="1B0D3A8F" w14:textId="77777777" w:rsidTr="00C27D7D">
        <w:tc>
          <w:tcPr>
            <w:tcW w:w="2188" w:type="dxa"/>
          </w:tcPr>
          <w:p w14:paraId="41C26665" w14:textId="77777777" w:rsidR="00C27D7D" w:rsidRPr="00C27D7D" w:rsidRDefault="00C27D7D" w:rsidP="00C27D7D">
            <w:pPr>
              <w:widowControl w:val="0"/>
              <w:jc w:val="both"/>
              <w:rPr>
                <w:rFonts w:ascii="Times New Roman" w:hAnsi="Times New Roman" w:cs="Times New Roman"/>
                <w:sz w:val="24"/>
                <w:szCs w:val="24"/>
              </w:rPr>
            </w:pPr>
            <w:r w:rsidRPr="00C27D7D">
              <w:rPr>
                <w:rFonts w:ascii="Times New Roman" w:hAnsi="Times New Roman" w:cs="Times New Roman"/>
                <w:sz w:val="24"/>
                <w:szCs w:val="24"/>
              </w:rPr>
              <w:t>5 Менеджеры низшего звена управления</w:t>
            </w:r>
          </w:p>
        </w:tc>
        <w:tc>
          <w:tcPr>
            <w:tcW w:w="573" w:type="dxa"/>
            <w:vAlign w:val="center"/>
          </w:tcPr>
          <w:p w14:paraId="59DEFEE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0,97</w:t>
            </w:r>
          </w:p>
        </w:tc>
        <w:tc>
          <w:tcPr>
            <w:tcW w:w="540" w:type="dxa"/>
            <w:vAlign w:val="center"/>
          </w:tcPr>
          <w:p w14:paraId="5AE6491F"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540" w:type="dxa"/>
            <w:vAlign w:val="center"/>
          </w:tcPr>
          <w:p w14:paraId="4F901C9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0,96</w:t>
            </w:r>
          </w:p>
        </w:tc>
        <w:tc>
          <w:tcPr>
            <w:tcW w:w="540" w:type="dxa"/>
            <w:vAlign w:val="center"/>
          </w:tcPr>
          <w:p w14:paraId="66A620D3"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0,99</w:t>
            </w:r>
          </w:p>
        </w:tc>
        <w:tc>
          <w:tcPr>
            <w:tcW w:w="540" w:type="dxa"/>
            <w:vAlign w:val="center"/>
          </w:tcPr>
          <w:p w14:paraId="0E46398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540" w:type="dxa"/>
            <w:vAlign w:val="center"/>
          </w:tcPr>
          <w:p w14:paraId="371A126A"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646" w:type="dxa"/>
            <w:vAlign w:val="center"/>
          </w:tcPr>
          <w:p w14:paraId="7E413795"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1,0</w:t>
            </w:r>
          </w:p>
        </w:tc>
        <w:tc>
          <w:tcPr>
            <w:tcW w:w="646" w:type="dxa"/>
            <w:vAlign w:val="center"/>
          </w:tcPr>
          <w:p w14:paraId="26FE4F7C"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0,95</w:t>
            </w:r>
          </w:p>
        </w:tc>
        <w:tc>
          <w:tcPr>
            <w:tcW w:w="646" w:type="dxa"/>
            <w:vAlign w:val="center"/>
          </w:tcPr>
          <w:p w14:paraId="053C015F"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0,96</w:t>
            </w:r>
          </w:p>
        </w:tc>
        <w:tc>
          <w:tcPr>
            <w:tcW w:w="1938" w:type="dxa"/>
            <w:vAlign w:val="center"/>
          </w:tcPr>
          <w:p w14:paraId="6A0D4B43" w14:textId="77777777" w:rsidR="00C27D7D" w:rsidRPr="00C27D7D" w:rsidRDefault="00C27D7D" w:rsidP="00C27D7D">
            <w:pPr>
              <w:widowControl w:val="0"/>
              <w:jc w:val="center"/>
              <w:rPr>
                <w:rFonts w:ascii="Times New Roman" w:hAnsi="Times New Roman" w:cs="Times New Roman"/>
                <w:sz w:val="24"/>
                <w:szCs w:val="24"/>
              </w:rPr>
            </w:pPr>
            <w:r w:rsidRPr="00C27D7D">
              <w:rPr>
                <w:rFonts w:ascii="Times New Roman" w:hAnsi="Times New Roman" w:cs="Times New Roman"/>
                <w:sz w:val="24"/>
                <w:szCs w:val="24"/>
              </w:rPr>
              <w:t>2,98</w:t>
            </w:r>
          </w:p>
        </w:tc>
      </w:tr>
      <w:tr w:rsidR="00C27D7D" w:rsidRPr="00C27D7D" w14:paraId="51412FE1" w14:textId="77777777" w:rsidTr="00C27D7D">
        <w:tc>
          <w:tcPr>
            <w:tcW w:w="9337" w:type="dxa"/>
            <w:gridSpan w:val="11"/>
            <w:vAlign w:val="center"/>
          </w:tcPr>
          <w:p w14:paraId="658C4508" w14:textId="77777777" w:rsidR="00C27D7D" w:rsidRPr="00C27D7D" w:rsidRDefault="00B859B6" w:rsidP="00C27D7D">
            <w:pPr>
              <w:widowControl w:val="0"/>
              <w:rPr>
                <w:rFonts w:ascii="Times New Roman" w:hAnsi="Times New Roman" w:cs="Times New Roman"/>
                <w:sz w:val="24"/>
                <w:szCs w:val="24"/>
              </w:rPr>
            </w:pPr>
            <w:r>
              <w:rPr>
                <w:rFonts w:ascii="Times New Roman" w:hAnsi="Times New Roman" w:cs="Times New Roman"/>
                <w:sz w:val="24"/>
                <w:szCs w:val="24"/>
              </w:rPr>
              <w:t>Примечание –</w:t>
            </w:r>
            <w:r w:rsidR="00C27D7D" w:rsidRPr="00C27D7D">
              <w:rPr>
                <w:rFonts w:ascii="Times New Roman" w:hAnsi="Times New Roman" w:cs="Times New Roman"/>
                <w:sz w:val="24"/>
                <w:szCs w:val="24"/>
              </w:rPr>
              <w:t xml:space="preserve"> разработано автором </w:t>
            </w:r>
          </w:p>
        </w:tc>
      </w:tr>
    </w:tbl>
    <w:p w14:paraId="4CD69AC3" w14:textId="77777777" w:rsidR="00C27D7D" w:rsidRPr="00C27D7D" w:rsidRDefault="00C27D7D" w:rsidP="00C27D7D"/>
    <w:p w14:paraId="5FFC0461" w14:textId="77777777" w:rsidR="00A81ADE" w:rsidRPr="00C27D7D" w:rsidRDefault="00A81ADE" w:rsidP="00A81ADE">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Топ-менеджеры как звено управляющей системы, показатели наивысшее значение, согласно расчетам, что свидетельствует о наибольшем потенциале управления именно на этом уровне. </w:t>
      </w:r>
    </w:p>
    <w:p w14:paraId="6240D966" w14:textId="77777777" w:rsidR="00C27D7D" w:rsidRDefault="00C27D7D" w:rsidP="00C27D7D">
      <w:pPr>
        <w:ind w:firstLine="709"/>
        <w:jc w:val="both"/>
        <w:rPr>
          <w:rFonts w:ascii="Times New Roman" w:hAnsi="Times New Roman" w:cs="Times New Roman"/>
          <w:sz w:val="28"/>
          <w:szCs w:val="28"/>
        </w:rPr>
      </w:pPr>
      <w:r w:rsidRPr="00C27D7D">
        <w:rPr>
          <w:rFonts w:ascii="Times New Roman" w:hAnsi="Times New Roman" w:cs="Times New Roman"/>
          <w:sz w:val="28"/>
          <w:szCs w:val="28"/>
        </w:rPr>
        <w:t xml:space="preserve">Проведем анализ группы показателей с позиции оценки эффективности деятельности управленческого персонала легкой промышленности Туркестанской области, сведя их в виде </w:t>
      </w:r>
      <w:r w:rsidR="000214BA" w:rsidRPr="00C27D7D">
        <w:rPr>
          <w:rFonts w:ascii="Times New Roman" w:hAnsi="Times New Roman" w:cs="Times New Roman"/>
          <w:sz w:val="28"/>
          <w:szCs w:val="28"/>
        </w:rPr>
        <w:t>Р</w:t>
      </w:r>
      <w:r w:rsidRPr="00C27D7D">
        <w:rPr>
          <w:rFonts w:ascii="Times New Roman" w:hAnsi="Times New Roman" w:cs="Times New Roman"/>
          <w:sz w:val="28"/>
          <w:szCs w:val="28"/>
        </w:rPr>
        <w:t>исунка 1</w:t>
      </w:r>
      <w:r w:rsidR="000214BA">
        <w:rPr>
          <w:rFonts w:ascii="Times New Roman" w:hAnsi="Times New Roman" w:cs="Times New Roman"/>
          <w:sz w:val="28"/>
          <w:szCs w:val="28"/>
        </w:rPr>
        <w:t>5</w:t>
      </w:r>
      <w:r w:rsidRPr="00C27D7D">
        <w:rPr>
          <w:rFonts w:ascii="Times New Roman" w:hAnsi="Times New Roman" w:cs="Times New Roman"/>
          <w:sz w:val="28"/>
          <w:szCs w:val="28"/>
        </w:rPr>
        <w:t>.</w:t>
      </w:r>
    </w:p>
    <w:p w14:paraId="6CE107ED" w14:textId="77777777" w:rsidR="00C27D7D" w:rsidRPr="00C27D7D" w:rsidRDefault="00C27D7D" w:rsidP="00C27D7D">
      <w:pPr>
        <w:ind w:firstLine="709"/>
        <w:jc w:val="both"/>
        <w:rPr>
          <w:rFonts w:ascii="Times New Roman" w:hAnsi="Times New Roman" w:cs="Times New Roman"/>
          <w:sz w:val="28"/>
          <w:szCs w:val="28"/>
        </w:rPr>
      </w:pPr>
    </w:p>
    <w:p w14:paraId="0FFA0231" w14:textId="77777777" w:rsidR="00C27D7D" w:rsidRPr="00C27D7D" w:rsidRDefault="00C27D7D" w:rsidP="00C27D7D">
      <w:pPr>
        <w:jc w:val="both"/>
        <w:rPr>
          <w:rFonts w:ascii="Times New Roman" w:hAnsi="Times New Roman" w:cs="Times New Roman"/>
          <w:sz w:val="28"/>
          <w:szCs w:val="28"/>
        </w:rPr>
      </w:pPr>
      <w:r w:rsidRPr="00C27D7D">
        <w:rPr>
          <w:rFonts w:ascii="Times New Roman" w:hAnsi="Times New Roman" w:cs="Times New Roman"/>
          <w:noProof/>
          <w:sz w:val="28"/>
          <w:szCs w:val="28"/>
          <w:lang w:eastAsia="ru-RU"/>
        </w:rPr>
        <w:drawing>
          <wp:inline distT="0" distB="0" distL="0" distR="0" wp14:anchorId="5479D7C1" wp14:editId="6156DD47">
            <wp:extent cx="6008914" cy="2731325"/>
            <wp:effectExtent l="0" t="0" r="0" b="0"/>
            <wp:docPr id="532" name="Диаграмма 5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532C548" w14:textId="77777777" w:rsidR="00C27D7D" w:rsidRDefault="00C27D7D" w:rsidP="00C27D7D">
      <w:pPr>
        <w:ind w:firstLine="709"/>
        <w:jc w:val="center"/>
        <w:rPr>
          <w:rFonts w:ascii="Times New Roman" w:hAnsi="Times New Roman" w:cs="Times New Roman"/>
          <w:sz w:val="28"/>
          <w:szCs w:val="28"/>
        </w:rPr>
      </w:pPr>
    </w:p>
    <w:p w14:paraId="07C70678" w14:textId="77777777" w:rsidR="000214BA" w:rsidRDefault="00C27D7D" w:rsidP="000214BA">
      <w:pPr>
        <w:jc w:val="center"/>
        <w:rPr>
          <w:rFonts w:ascii="Times New Roman" w:hAnsi="Times New Roman" w:cs="Times New Roman"/>
          <w:sz w:val="28"/>
          <w:szCs w:val="28"/>
        </w:rPr>
      </w:pPr>
      <w:r w:rsidRPr="00C27D7D">
        <w:rPr>
          <w:rFonts w:ascii="Times New Roman" w:hAnsi="Times New Roman" w:cs="Times New Roman"/>
          <w:sz w:val="28"/>
          <w:szCs w:val="28"/>
        </w:rPr>
        <w:t>Рисунок 1</w:t>
      </w:r>
      <w:r w:rsidR="000214BA">
        <w:rPr>
          <w:rFonts w:ascii="Times New Roman" w:hAnsi="Times New Roman" w:cs="Times New Roman"/>
          <w:sz w:val="28"/>
          <w:szCs w:val="28"/>
        </w:rPr>
        <w:t>5</w:t>
      </w:r>
      <w:r w:rsidRPr="00C27D7D">
        <w:rPr>
          <w:rFonts w:ascii="Times New Roman" w:hAnsi="Times New Roman" w:cs="Times New Roman"/>
          <w:sz w:val="28"/>
          <w:szCs w:val="28"/>
        </w:rPr>
        <w:t xml:space="preserve"> - Анализ группы показателей с позиции оценки </w:t>
      </w:r>
    </w:p>
    <w:p w14:paraId="794FDC9E" w14:textId="77777777" w:rsidR="00C27D7D" w:rsidRPr="00C27D7D" w:rsidRDefault="00C27D7D" w:rsidP="000214BA">
      <w:pPr>
        <w:jc w:val="center"/>
        <w:rPr>
          <w:rFonts w:ascii="Times New Roman" w:hAnsi="Times New Roman" w:cs="Times New Roman"/>
          <w:sz w:val="28"/>
          <w:szCs w:val="28"/>
        </w:rPr>
      </w:pPr>
      <w:r w:rsidRPr="00C27D7D">
        <w:rPr>
          <w:rFonts w:ascii="Times New Roman" w:hAnsi="Times New Roman" w:cs="Times New Roman"/>
          <w:sz w:val="28"/>
          <w:szCs w:val="28"/>
        </w:rPr>
        <w:t>эффективности деятельности управленческого персонал</w:t>
      </w:r>
      <w:r w:rsidR="000214BA">
        <w:rPr>
          <w:rFonts w:ascii="Times New Roman" w:hAnsi="Times New Roman" w:cs="Times New Roman"/>
          <w:sz w:val="28"/>
          <w:szCs w:val="28"/>
        </w:rPr>
        <w:t>а</w:t>
      </w:r>
    </w:p>
    <w:p w14:paraId="07CF8DFE" w14:textId="77777777" w:rsidR="000214BA" w:rsidRDefault="000214BA" w:rsidP="000214BA">
      <w:pPr>
        <w:ind w:firstLine="709"/>
        <w:rPr>
          <w:rFonts w:ascii="Times New Roman" w:hAnsi="Times New Roman" w:cs="Times New Roman"/>
          <w:sz w:val="24"/>
          <w:szCs w:val="24"/>
        </w:rPr>
      </w:pPr>
    </w:p>
    <w:p w14:paraId="4086EEAA" w14:textId="77777777" w:rsidR="000214BA" w:rsidRPr="00C27D7D" w:rsidRDefault="000214BA" w:rsidP="000214BA">
      <w:pPr>
        <w:ind w:firstLine="709"/>
        <w:rPr>
          <w:rFonts w:ascii="Times New Roman" w:hAnsi="Times New Roman" w:cs="Times New Roman"/>
          <w:sz w:val="24"/>
          <w:szCs w:val="24"/>
        </w:rPr>
      </w:pPr>
      <w:r>
        <w:rPr>
          <w:rFonts w:ascii="Times New Roman" w:hAnsi="Times New Roman" w:cs="Times New Roman"/>
          <w:sz w:val="24"/>
          <w:szCs w:val="24"/>
        </w:rPr>
        <w:t>Примечание –</w:t>
      </w:r>
      <w:r w:rsidRPr="00C27D7D">
        <w:rPr>
          <w:rFonts w:ascii="Times New Roman" w:hAnsi="Times New Roman" w:cs="Times New Roman"/>
          <w:sz w:val="24"/>
          <w:szCs w:val="24"/>
        </w:rPr>
        <w:t xml:space="preserve"> разработано автором </w:t>
      </w:r>
    </w:p>
    <w:p w14:paraId="137EBBBD" w14:textId="77777777" w:rsidR="00C27D7D" w:rsidRPr="00C27D7D" w:rsidRDefault="00C27D7D" w:rsidP="00C27D7D">
      <w:pPr>
        <w:ind w:firstLine="709"/>
        <w:jc w:val="both"/>
        <w:rPr>
          <w:rFonts w:ascii="Times New Roman" w:hAnsi="Times New Roman" w:cs="Times New Roman"/>
          <w:sz w:val="28"/>
          <w:szCs w:val="28"/>
        </w:rPr>
      </w:pPr>
    </w:p>
    <w:p w14:paraId="7FF4FC2D" w14:textId="77777777" w:rsidR="00C27D7D" w:rsidRPr="00C27D7D" w:rsidRDefault="00C27D7D" w:rsidP="00C27D7D">
      <w:pPr>
        <w:ind w:firstLine="709"/>
        <w:jc w:val="both"/>
        <w:rPr>
          <w:rFonts w:ascii="Times New Roman" w:hAnsi="Times New Roman" w:cs="Times New Roman"/>
          <w:sz w:val="28"/>
          <w:szCs w:val="28"/>
        </w:rPr>
      </w:pPr>
      <w:r w:rsidRPr="00C27D7D">
        <w:rPr>
          <w:rFonts w:ascii="Times New Roman" w:hAnsi="Times New Roman" w:cs="Times New Roman"/>
          <w:sz w:val="28"/>
          <w:szCs w:val="28"/>
        </w:rPr>
        <w:lastRenderedPageBreak/>
        <w:t xml:space="preserve">Группировка показателей с позиции оценки эффективности деятельности управленческого персонала легкой промышленности Туркестанской области позволила выявить «узкие» моменты в оценке управленческого потенциала. Оценка проведена как на уровне подчиненного звена (персонала), так и на уровне вышестоящего руководства. Так наибольшие данные получены по уровню оценки информативности, а также выполнения договорных обязательств руководителя, что свидетельствует о высоких профессиональных качествах управленцев как производственника. Однако относительно низкие данные, полученные по таким группам как эффективность работы с управляющем персоналом, эффективность работы руководящего состава свидетельствует о недоработках в данном направлении, что представляет возможности для совершенствования с целью повышения эффективности общего руководства. Аналогичные данные с небольшой корреляцией в ту или иную сторону по группе «вышестоящее руководство» позволили сделать следующей вывод: оценка управленческого потенциала позволяет увидеть и принять в расчет показатели, требующие особого внимания. Причем данные показатели идентичны для оценки как на нижестоящем уровне, так и на вышестоящем. </w:t>
      </w:r>
    </w:p>
    <w:p w14:paraId="747B453A" w14:textId="77777777" w:rsidR="0045215A" w:rsidRDefault="005175D1" w:rsidP="005D04DA">
      <w:pPr>
        <w:ind w:firstLine="709"/>
        <w:jc w:val="both"/>
        <w:rPr>
          <w:rFonts w:ascii="Times New Roman" w:hAnsi="Times New Roman" w:cs="Times New Roman"/>
          <w:sz w:val="28"/>
          <w:szCs w:val="28"/>
        </w:rPr>
      </w:pPr>
      <w:r w:rsidRPr="005175D1">
        <w:rPr>
          <w:rFonts w:ascii="Times New Roman" w:hAnsi="Times New Roman" w:cs="Times New Roman"/>
          <w:sz w:val="28"/>
          <w:szCs w:val="28"/>
        </w:rPr>
        <w:t xml:space="preserve">Оценка степени проявления профессиональных и личных качеств руководителя является важной задачей, поскольку от этих качеств зависит эффективность его работы и достижение поставленных целей. </w:t>
      </w:r>
    </w:p>
    <w:p w14:paraId="381BBE14" w14:textId="77777777" w:rsidR="0045215A" w:rsidRDefault="0045215A" w:rsidP="002118FB">
      <w:pPr>
        <w:ind w:firstLine="709"/>
        <w:jc w:val="both"/>
        <w:rPr>
          <w:rFonts w:ascii="Times New Roman" w:hAnsi="Times New Roman" w:cs="Times New Roman"/>
          <w:sz w:val="28"/>
          <w:szCs w:val="28"/>
        </w:rPr>
      </w:pPr>
      <w:r w:rsidRPr="0045215A">
        <w:rPr>
          <w:rFonts w:ascii="Times New Roman" w:hAnsi="Times New Roman" w:cs="Times New Roman"/>
          <w:sz w:val="28"/>
          <w:szCs w:val="28"/>
        </w:rPr>
        <w:t>После определения удельного веса каждого признака, происходит суммирование ранее определенных оценок по результатам управленческого труда. Полученное значение является комплексной оценкой результатов труда руководителя и может быть использовано для принятия решений по повышению эффективности его работы, предоставления дополнительных вознаграждений или определения целей развития.</w:t>
      </w:r>
    </w:p>
    <w:p w14:paraId="1B57D06C" w14:textId="77777777" w:rsidR="0045215A" w:rsidRDefault="0045215A" w:rsidP="002118FB">
      <w:pPr>
        <w:ind w:firstLine="709"/>
        <w:jc w:val="both"/>
        <w:rPr>
          <w:rFonts w:ascii="Times New Roman" w:hAnsi="Times New Roman" w:cs="Times New Roman"/>
          <w:sz w:val="28"/>
          <w:szCs w:val="28"/>
        </w:rPr>
      </w:pPr>
      <w:r w:rsidRPr="0045215A">
        <w:rPr>
          <w:rFonts w:ascii="Times New Roman" w:hAnsi="Times New Roman" w:cs="Times New Roman"/>
          <w:sz w:val="28"/>
          <w:szCs w:val="28"/>
        </w:rPr>
        <w:t>Таким образом, комплексная оценка результатов труда руководителей позволяет более объективно оценить их эффективность и внести коррективы в управленческую деятельность. Она является основой для выработки стратегий по повышению эффективности управления и развития руководителей на предприятии.</w:t>
      </w:r>
      <w:r>
        <w:rPr>
          <w:rFonts w:ascii="Times New Roman" w:hAnsi="Times New Roman" w:cs="Times New Roman"/>
          <w:sz w:val="28"/>
          <w:szCs w:val="28"/>
        </w:rPr>
        <w:t xml:space="preserve"> </w:t>
      </w:r>
    </w:p>
    <w:p w14:paraId="12E379D5" w14:textId="77777777" w:rsidR="002118FB" w:rsidRPr="002118FB" w:rsidRDefault="00422C1B" w:rsidP="002118FB">
      <w:pPr>
        <w:ind w:firstLine="709"/>
        <w:jc w:val="both"/>
        <w:rPr>
          <w:rFonts w:ascii="Times New Roman" w:hAnsi="Times New Roman" w:cs="Times New Roman"/>
          <w:sz w:val="28"/>
          <w:szCs w:val="28"/>
        </w:rPr>
      </w:pPr>
      <w:r>
        <w:rPr>
          <w:rFonts w:ascii="Times New Roman" w:hAnsi="Times New Roman" w:cs="Times New Roman"/>
          <w:sz w:val="28"/>
          <w:szCs w:val="28"/>
        </w:rPr>
        <w:t>Комплексную о</w:t>
      </w:r>
      <w:r w:rsidR="002118FB" w:rsidRPr="002118FB">
        <w:rPr>
          <w:rFonts w:ascii="Times New Roman" w:hAnsi="Times New Roman" w:cs="Times New Roman"/>
          <w:sz w:val="28"/>
          <w:szCs w:val="28"/>
        </w:rPr>
        <w:t>ценк</w:t>
      </w:r>
      <w:r>
        <w:rPr>
          <w:rFonts w:ascii="Times New Roman" w:hAnsi="Times New Roman" w:cs="Times New Roman"/>
          <w:sz w:val="28"/>
          <w:szCs w:val="28"/>
        </w:rPr>
        <w:t>у</w:t>
      </w:r>
      <w:r w:rsidR="002118FB" w:rsidRPr="002118FB">
        <w:rPr>
          <w:rFonts w:ascii="Times New Roman" w:hAnsi="Times New Roman" w:cs="Times New Roman"/>
          <w:sz w:val="28"/>
          <w:szCs w:val="28"/>
        </w:rPr>
        <w:t xml:space="preserve"> результатов труда</w:t>
      </w:r>
      <w:r>
        <w:rPr>
          <w:rFonts w:ascii="Times New Roman" w:hAnsi="Times New Roman" w:cs="Times New Roman"/>
          <w:sz w:val="28"/>
          <w:szCs w:val="28"/>
        </w:rPr>
        <w:t xml:space="preserve"> руководителей </w:t>
      </w:r>
      <w:r w:rsidR="002118FB" w:rsidRPr="002118FB">
        <w:rPr>
          <w:rFonts w:ascii="Times New Roman" w:hAnsi="Times New Roman" w:cs="Times New Roman"/>
          <w:sz w:val="28"/>
          <w:szCs w:val="28"/>
        </w:rPr>
        <w:t xml:space="preserve"> (Р) </w:t>
      </w:r>
      <w:r>
        <w:rPr>
          <w:rFonts w:ascii="Times New Roman" w:hAnsi="Times New Roman" w:cs="Times New Roman"/>
          <w:sz w:val="28"/>
          <w:szCs w:val="28"/>
        </w:rPr>
        <w:t>рассчитаем</w:t>
      </w:r>
      <w:r w:rsidR="002118FB" w:rsidRPr="002118FB">
        <w:rPr>
          <w:rFonts w:ascii="Times New Roman" w:hAnsi="Times New Roman" w:cs="Times New Roman"/>
          <w:sz w:val="28"/>
          <w:szCs w:val="28"/>
        </w:rPr>
        <w:t xml:space="preserve"> </w:t>
      </w:r>
      <w:r>
        <w:rPr>
          <w:rFonts w:ascii="Times New Roman" w:hAnsi="Times New Roman" w:cs="Times New Roman"/>
          <w:sz w:val="28"/>
          <w:szCs w:val="28"/>
        </w:rPr>
        <w:t xml:space="preserve">посредством </w:t>
      </w:r>
      <w:r w:rsidR="002118FB" w:rsidRPr="002118FB">
        <w:rPr>
          <w:rFonts w:ascii="Times New Roman" w:hAnsi="Times New Roman" w:cs="Times New Roman"/>
          <w:sz w:val="28"/>
          <w:szCs w:val="28"/>
        </w:rPr>
        <w:t>суммировани</w:t>
      </w:r>
      <w:r>
        <w:rPr>
          <w:rFonts w:ascii="Times New Roman" w:hAnsi="Times New Roman" w:cs="Times New Roman"/>
          <w:sz w:val="28"/>
          <w:szCs w:val="28"/>
        </w:rPr>
        <w:t>я</w:t>
      </w:r>
      <w:r w:rsidR="002118FB" w:rsidRPr="002118FB">
        <w:rPr>
          <w:rFonts w:ascii="Times New Roman" w:hAnsi="Times New Roman" w:cs="Times New Roman"/>
          <w:sz w:val="28"/>
          <w:szCs w:val="28"/>
        </w:rPr>
        <w:t xml:space="preserve"> </w:t>
      </w:r>
      <w:r>
        <w:rPr>
          <w:rFonts w:ascii="Times New Roman" w:hAnsi="Times New Roman" w:cs="Times New Roman"/>
          <w:sz w:val="28"/>
          <w:szCs w:val="28"/>
        </w:rPr>
        <w:t xml:space="preserve">ранее определенных </w:t>
      </w:r>
      <w:r w:rsidR="002118FB" w:rsidRPr="002118FB">
        <w:rPr>
          <w:rFonts w:ascii="Times New Roman" w:hAnsi="Times New Roman" w:cs="Times New Roman"/>
          <w:sz w:val="28"/>
          <w:szCs w:val="28"/>
        </w:rPr>
        <w:t xml:space="preserve">оценок </w:t>
      </w:r>
      <w:r>
        <w:rPr>
          <w:rFonts w:ascii="Times New Roman" w:hAnsi="Times New Roman" w:cs="Times New Roman"/>
          <w:sz w:val="28"/>
          <w:szCs w:val="28"/>
        </w:rPr>
        <w:t>по результатам управленческого</w:t>
      </w:r>
      <w:r w:rsidR="002118FB" w:rsidRPr="002118FB">
        <w:rPr>
          <w:rFonts w:ascii="Times New Roman" w:hAnsi="Times New Roman" w:cs="Times New Roman"/>
          <w:sz w:val="28"/>
          <w:szCs w:val="28"/>
        </w:rPr>
        <w:t xml:space="preserve"> труда с учетом удельно</w:t>
      </w:r>
      <w:r>
        <w:rPr>
          <w:rFonts w:ascii="Times New Roman" w:hAnsi="Times New Roman" w:cs="Times New Roman"/>
          <w:sz w:val="28"/>
          <w:szCs w:val="28"/>
        </w:rPr>
        <w:t>го веса</w:t>
      </w:r>
      <w:r w:rsidR="00935D4D">
        <w:rPr>
          <w:rFonts w:ascii="Times New Roman" w:hAnsi="Times New Roman" w:cs="Times New Roman"/>
          <w:sz w:val="28"/>
          <w:szCs w:val="28"/>
        </w:rPr>
        <w:t xml:space="preserve"> </w:t>
      </w:r>
      <w:r>
        <w:rPr>
          <w:rFonts w:ascii="Times New Roman" w:hAnsi="Times New Roman" w:cs="Times New Roman"/>
          <w:sz w:val="28"/>
          <w:szCs w:val="28"/>
        </w:rPr>
        <w:t xml:space="preserve">признаков </w:t>
      </w:r>
      <w:r w:rsidR="00935D4D">
        <w:rPr>
          <w:rFonts w:ascii="Times New Roman" w:hAnsi="Times New Roman" w:cs="Times New Roman"/>
          <w:sz w:val="28"/>
          <w:szCs w:val="28"/>
        </w:rPr>
        <w:t>(</w:t>
      </w:r>
      <w:r w:rsidR="000214BA">
        <w:rPr>
          <w:rFonts w:ascii="Times New Roman" w:hAnsi="Times New Roman" w:cs="Times New Roman"/>
          <w:sz w:val="28"/>
          <w:szCs w:val="28"/>
        </w:rPr>
        <w:t>Т</w:t>
      </w:r>
      <w:r w:rsidR="00935D4D">
        <w:rPr>
          <w:rFonts w:ascii="Times New Roman" w:hAnsi="Times New Roman" w:cs="Times New Roman"/>
          <w:sz w:val="28"/>
          <w:szCs w:val="28"/>
        </w:rPr>
        <w:t>аблица</w:t>
      </w:r>
      <w:r w:rsidR="002118FB" w:rsidRPr="002118FB">
        <w:rPr>
          <w:rFonts w:ascii="Times New Roman" w:hAnsi="Times New Roman" w:cs="Times New Roman"/>
          <w:sz w:val="28"/>
          <w:szCs w:val="28"/>
        </w:rPr>
        <w:t xml:space="preserve"> </w:t>
      </w:r>
      <w:r w:rsidR="00433167">
        <w:rPr>
          <w:rFonts w:ascii="Times New Roman" w:hAnsi="Times New Roman" w:cs="Times New Roman"/>
          <w:sz w:val="28"/>
          <w:szCs w:val="28"/>
        </w:rPr>
        <w:t>10</w:t>
      </w:r>
      <w:r w:rsidR="002118FB" w:rsidRPr="002118FB">
        <w:rPr>
          <w:rFonts w:ascii="Times New Roman" w:hAnsi="Times New Roman" w:cs="Times New Roman"/>
          <w:sz w:val="28"/>
          <w:szCs w:val="28"/>
        </w:rPr>
        <w:t>).</w:t>
      </w:r>
    </w:p>
    <w:p w14:paraId="3BC59581" w14:textId="77777777" w:rsidR="00A81ADE" w:rsidRPr="00926F03" w:rsidRDefault="00A81ADE" w:rsidP="00A81ADE">
      <w:pPr>
        <w:ind w:firstLine="709"/>
        <w:jc w:val="both"/>
        <w:rPr>
          <w:rFonts w:ascii="Times New Roman" w:hAnsi="Times New Roman" w:cs="Times New Roman"/>
          <w:sz w:val="28"/>
          <w:szCs w:val="28"/>
        </w:rPr>
      </w:pPr>
      <w:r w:rsidRPr="002118FB">
        <w:rPr>
          <w:rFonts w:ascii="Times New Roman" w:hAnsi="Times New Roman" w:cs="Times New Roman"/>
          <w:sz w:val="28"/>
          <w:szCs w:val="28"/>
        </w:rPr>
        <w:t xml:space="preserve">Таким образом, наибольшую комплексную оценку имеют </w:t>
      </w:r>
      <w:r>
        <w:rPr>
          <w:rFonts w:ascii="Times New Roman" w:hAnsi="Times New Roman" w:cs="Times New Roman"/>
          <w:sz w:val="28"/>
          <w:szCs w:val="28"/>
        </w:rPr>
        <w:t xml:space="preserve">управленцы </w:t>
      </w:r>
      <w:r w:rsidRPr="00926F03">
        <w:rPr>
          <w:rFonts w:ascii="Times New Roman" w:hAnsi="Times New Roman" w:cs="Times New Roman"/>
          <w:sz w:val="28"/>
          <w:szCs w:val="28"/>
        </w:rPr>
        <w:t>из уровней управления «совет директоров» и «топ-менеджеры», наименьшую – «менеджеры низшего звена управления».</w:t>
      </w:r>
    </w:p>
    <w:p w14:paraId="26054763" w14:textId="77777777" w:rsidR="00A81ADE" w:rsidRDefault="00A81ADE" w:rsidP="002118FB">
      <w:pPr>
        <w:ind w:firstLine="709"/>
        <w:jc w:val="both"/>
        <w:rPr>
          <w:rFonts w:ascii="Times New Roman" w:hAnsi="Times New Roman" w:cs="Times New Roman"/>
          <w:sz w:val="28"/>
          <w:szCs w:val="28"/>
        </w:rPr>
      </w:pPr>
      <w:r w:rsidRPr="00AB201E">
        <w:rPr>
          <w:rFonts w:ascii="Times New Roman" w:hAnsi="Times New Roman" w:cs="Times New Roman"/>
          <w:sz w:val="28"/>
          <w:szCs w:val="28"/>
        </w:rPr>
        <w:t>Сведем полученные данные в виде матрицы 9, способной в графическом виде представить полученные результаты оценки управленческого потенциала персонала легкой промышленности Туркестанской области (Рисунок 1</w:t>
      </w:r>
      <w:r>
        <w:rPr>
          <w:rFonts w:ascii="Times New Roman" w:hAnsi="Times New Roman" w:cs="Times New Roman"/>
          <w:sz w:val="28"/>
          <w:szCs w:val="28"/>
        </w:rPr>
        <w:t>6</w:t>
      </w:r>
      <w:r w:rsidRPr="00AB201E">
        <w:rPr>
          <w:rFonts w:ascii="Times New Roman" w:hAnsi="Times New Roman" w:cs="Times New Roman"/>
          <w:sz w:val="28"/>
          <w:szCs w:val="28"/>
        </w:rPr>
        <w:t>).</w:t>
      </w:r>
    </w:p>
    <w:p w14:paraId="33906C6B" w14:textId="77777777" w:rsidR="00A81ADE" w:rsidRDefault="00A81ADE" w:rsidP="002118FB">
      <w:pPr>
        <w:ind w:firstLine="709"/>
        <w:jc w:val="both"/>
        <w:rPr>
          <w:rFonts w:ascii="Times New Roman" w:hAnsi="Times New Roman" w:cs="Times New Roman"/>
          <w:sz w:val="28"/>
          <w:szCs w:val="28"/>
        </w:rPr>
      </w:pPr>
      <w:r w:rsidRPr="00AB201E">
        <w:rPr>
          <w:rFonts w:ascii="Times New Roman" w:hAnsi="Times New Roman" w:cs="Times New Roman"/>
          <w:sz w:val="28"/>
          <w:szCs w:val="28"/>
        </w:rPr>
        <w:t>В основе сомнений HR-специалистов лежит принцип: результаты сотрудника - это что он делает для компании, компетенции - это как он достигает результатов.</w:t>
      </w:r>
    </w:p>
    <w:p w14:paraId="469C1B57" w14:textId="77777777" w:rsidR="002118FB" w:rsidRDefault="002118FB" w:rsidP="000214BA">
      <w:pPr>
        <w:jc w:val="both"/>
        <w:rPr>
          <w:rFonts w:ascii="Times New Roman" w:hAnsi="Times New Roman" w:cs="Times New Roman"/>
          <w:sz w:val="28"/>
          <w:szCs w:val="28"/>
        </w:rPr>
      </w:pPr>
      <w:r w:rsidRPr="002118FB">
        <w:rPr>
          <w:rFonts w:ascii="Times New Roman" w:hAnsi="Times New Roman" w:cs="Times New Roman"/>
          <w:sz w:val="28"/>
          <w:szCs w:val="28"/>
        </w:rPr>
        <w:lastRenderedPageBreak/>
        <w:t xml:space="preserve">Таблица </w:t>
      </w:r>
      <w:r w:rsidR="00433167">
        <w:rPr>
          <w:rFonts w:ascii="Times New Roman" w:hAnsi="Times New Roman" w:cs="Times New Roman"/>
          <w:sz w:val="28"/>
          <w:szCs w:val="28"/>
        </w:rPr>
        <w:t>10</w:t>
      </w:r>
      <w:r w:rsidR="00A934FF">
        <w:rPr>
          <w:rFonts w:ascii="Times New Roman" w:hAnsi="Times New Roman" w:cs="Times New Roman"/>
          <w:sz w:val="28"/>
          <w:szCs w:val="28"/>
        </w:rPr>
        <w:t xml:space="preserve"> - </w:t>
      </w:r>
      <w:r w:rsidRPr="002118FB">
        <w:rPr>
          <w:rFonts w:ascii="Times New Roman" w:hAnsi="Times New Roman" w:cs="Times New Roman"/>
          <w:sz w:val="28"/>
          <w:szCs w:val="28"/>
        </w:rPr>
        <w:t xml:space="preserve">Оценка признаков, определяющих результаты труда </w:t>
      </w:r>
      <w:r w:rsidR="00AF5C5E">
        <w:rPr>
          <w:rFonts w:ascii="Times New Roman" w:hAnsi="Times New Roman" w:cs="Times New Roman"/>
          <w:sz w:val="28"/>
          <w:szCs w:val="28"/>
        </w:rPr>
        <w:t>руководителей</w:t>
      </w:r>
      <w:r w:rsidR="00EB57EA">
        <w:rPr>
          <w:rFonts w:ascii="Times New Roman" w:hAnsi="Times New Roman" w:cs="Times New Roman"/>
          <w:sz w:val="28"/>
          <w:szCs w:val="28"/>
        </w:rPr>
        <w:t xml:space="preserve"> </w:t>
      </w:r>
    </w:p>
    <w:p w14:paraId="6DD1A39B" w14:textId="77777777" w:rsidR="00B11C43" w:rsidRDefault="00B11C43" w:rsidP="002118FB">
      <w:pPr>
        <w:ind w:firstLine="709"/>
        <w:jc w:val="both"/>
        <w:rPr>
          <w:rFonts w:ascii="Times New Roman" w:hAnsi="Times New Roman" w:cs="Times New Roman"/>
          <w:sz w:val="28"/>
          <w:szCs w:val="28"/>
        </w:rPr>
      </w:pPr>
    </w:p>
    <w:tbl>
      <w:tblPr>
        <w:tblW w:w="9561" w:type="dxa"/>
        <w:tblInd w:w="93" w:type="dxa"/>
        <w:tblLook w:val="04A0" w:firstRow="1" w:lastRow="0" w:firstColumn="1" w:lastColumn="0" w:noHBand="0" w:noVBand="1"/>
      </w:tblPr>
      <w:tblGrid>
        <w:gridCol w:w="3984"/>
        <w:gridCol w:w="2127"/>
        <w:gridCol w:w="1155"/>
        <w:gridCol w:w="1057"/>
        <w:gridCol w:w="1238"/>
      </w:tblGrid>
      <w:tr w:rsidR="000214BA" w:rsidRPr="003F22A4" w14:paraId="3E2C48DB" w14:textId="77777777" w:rsidTr="000214BA">
        <w:trPr>
          <w:trHeight w:val="795"/>
        </w:trPr>
        <w:tc>
          <w:tcPr>
            <w:tcW w:w="3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7E6AB2"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Признаки  результатов труда</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CFEC07"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Удельный вес признака в общей оценке результатов труда</w:t>
            </w:r>
          </w:p>
        </w:tc>
        <w:tc>
          <w:tcPr>
            <w:tcW w:w="3450" w:type="dxa"/>
            <w:gridSpan w:val="3"/>
            <w:tcBorders>
              <w:top w:val="single" w:sz="8" w:space="0" w:color="auto"/>
              <w:left w:val="nil"/>
              <w:bottom w:val="single" w:sz="8" w:space="0" w:color="auto"/>
              <w:right w:val="single" w:sz="8" w:space="0" w:color="000000"/>
            </w:tcBorders>
            <w:shd w:val="clear" w:color="auto" w:fill="auto"/>
            <w:vAlign w:val="center"/>
            <w:hideMark/>
          </w:tcPr>
          <w:p w14:paraId="2D9EBFAE"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Оценка признака с учетом удельной значимости</w:t>
            </w:r>
          </w:p>
        </w:tc>
      </w:tr>
      <w:tr w:rsidR="000214BA" w:rsidRPr="003F22A4" w14:paraId="0A2A5AD7" w14:textId="77777777" w:rsidTr="000214BA">
        <w:trPr>
          <w:trHeight w:val="377"/>
        </w:trPr>
        <w:tc>
          <w:tcPr>
            <w:tcW w:w="3984" w:type="dxa"/>
            <w:vMerge/>
            <w:tcBorders>
              <w:top w:val="single" w:sz="8" w:space="0" w:color="auto"/>
              <w:left w:val="single" w:sz="8" w:space="0" w:color="auto"/>
              <w:bottom w:val="single" w:sz="8" w:space="0" w:color="000000"/>
              <w:right w:val="single" w:sz="8" w:space="0" w:color="auto"/>
            </w:tcBorders>
            <w:vAlign w:val="center"/>
            <w:hideMark/>
          </w:tcPr>
          <w:p w14:paraId="43F3E0CF" w14:textId="77777777" w:rsidR="000214BA" w:rsidRPr="003F22A4" w:rsidRDefault="000214BA" w:rsidP="000D1D5E">
            <w:pPr>
              <w:rPr>
                <w:rFonts w:ascii="Times New Roman" w:eastAsia="Times New Roman" w:hAnsi="Times New Roman" w:cs="Times New Roman"/>
                <w:color w:val="000000"/>
                <w:sz w:val="24"/>
                <w:szCs w:val="24"/>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14:paraId="7E044A93" w14:textId="77777777" w:rsidR="000214BA" w:rsidRPr="003F22A4" w:rsidRDefault="000214BA" w:rsidP="000D1D5E">
            <w:pPr>
              <w:rPr>
                <w:rFonts w:ascii="Times New Roman" w:eastAsia="Times New Roman" w:hAnsi="Times New Roman" w:cs="Times New Roman"/>
                <w:color w:val="000000"/>
                <w:sz w:val="24"/>
                <w:szCs w:val="24"/>
                <w:lang w:eastAsia="ru-RU"/>
              </w:rPr>
            </w:pPr>
          </w:p>
        </w:tc>
        <w:tc>
          <w:tcPr>
            <w:tcW w:w="1155" w:type="dxa"/>
            <w:tcBorders>
              <w:top w:val="nil"/>
              <w:left w:val="nil"/>
              <w:bottom w:val="single" w:sz="8" w:space="0" w:color="auto"/>
              <w:right w:val="single" w:sz="8" w:space="0" w:color="auto"/>
            </w:tcBorders>
            <w:shd w:val="clear" w:color="auto" w:fill="auto"/>
            <w:vAlign w:val="center"/>
            <w:hideMark/>
          </w:tcPr>
          <w:p w14:paraId="05ADE064"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0,75</w:t>
            </w:r>
          </w:p>
        </w:tc>
        <w:tc>
          <w:tcPr>
            <w:tcW w:w="1057" w:type="dxa"/>
            <w:tcBorders>
              <w:top w:val="nil"/>
              <w:left w:val="nil"/>
              <w:bottom w:val="single" w:sz="8" w:space="0" w:color="auto"/>
              <w:right w:val="single" w:sz="8" w:space="0" w:color="auto"/>
            </w:tcBorders>
            <w:shd w:val="clear" w:color="auto" w:fill="auto"/>
            <w:vAlign w:val="center"/>
            <w:hideMark/>
          </w:tcPr>
          <w:p w14:paraId="7A8620E2"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1</w:t>
            </w:r>
          </w:p>
        </w:tc>
        <w:tc>
          <w:tcPr>
            <w:tcW w:w="1238" w:type="dxa"/>
            <w:tcBorders>
              <w:top w:val="nil"/>
              <w:left w:val="nil"/>
              <w:bottom w:val="single" w:sz="8" w:space="0" w:color="auto"/>
              <w:right w:val="single" w:sz="8" w:space="0" w:color="auto"/>
            </w:tcBorders>
            <w:shd w:val="clear" w:color="auto" w:fill="auto"/>
            <w:vAlign w:val="center"/>
            <w:hideMark/>
          </w:tcPr>
          <w:p w14:paraId="06A88606"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1,25</w:t>
            </w:r>
          </w:p>
        </w:tc>
      </w:tr>
      <w:tr w:rsidR="000214BA" w:rsidRPr="003F22A4" w14:paraId="3334AF32" w14:textId="77777777" w:rsidTr="000214BA">
        <w:trPr>
          <w:trHeight w:val="645"/>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15EBA899"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1</w:t>
            </w:r>
          </w:p>
        </w:tc>
        <w:tc>
          <w:tcPr>
            <w:tcW w:w="2127" w:type="dxa"/>
            <w:tcBorders>
              <w:top w:val="nil"/>
              <w:left w:val="nil"/>
              <w:bottom w:val="single" w:sz="8" w:space="0" w:color="auto"/>
              <w:right w:val="single" w:sz="8" w:space="0" w:color="auto"/>
            </w:tcBorders>
            <w:shd w:val="clear" w:color="auto" w:fill="auto"/>
            <w:vAlign w:val="center"/>
            <w:hideMark/>
          </w:tcPr>
          <w:p w14:paraId="0CAFBBCB"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2</w:t>
            </w:r>
          </w:p>
        </w:tc>
        <w:tc>
          <w:tcPr>
            <w:tcW w:w="1155" w:type="dxa"/>
            <w:tcBorders>
              <w:top w:val="nil"/>
              <w:left w:val="nil"/>
              <w:bottom w:val="single" w:sz="8" w:space="0" w:color="auto"/>
              <w:right w:val="single" w:sz="8" w:space="0" w:color="auto"/>
            </w:tcBorders>
            <w:shd w:val="clear" w:color="auto" w:fill="auto"/>
            <w:vAlign w:val="center"/>
            <w:hideMark/>
          </w:tcPr>
          <w:p w14:paraId="4CC415CA"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гр.3 = гр.2*0,75</w:t>
            </w:r>
          </w:p>
        </w:tc>
        <w:tc>
          <w:tcPr>
            <w:tcW w:w="1057" w:type="dxa"/>
            <w:tcBorders>
              <w:top w:val="nil"/>
              <w:left w:val="nil"/>
              <w:bottom w:val="single" w:sz="8" w:space="0" w:color="auto"/>
              <w:right w:val="single" w:sz="8" w:space="0" w:color="auto"/>
            </w:tcBorders>
            <w:shd w:val="clear" w:color="auto" w:fill="auto"/>
            <w:vAlign w:val="center"/>
            <w:hideMark/>
          </w:tcPr>
          <w:p w14:paraId="1984C552"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гр.4 = гр.2*1,0</w:t>
            </w:r>
          </w:p>
        </w:tc>
        <w:tc>
          <w:tcPr>
            <w:tcW w:w="1238" w:type="dxa"/>
            <w:tcBorders>
              <w:top w:val="nil"/>
              <w:left w:val="nil"/>
              <w:bottom w:val="single" w:sz="8" w:space="0" w:color="auto"/>
              <w:right w:val="single" w:sz="8" w:space="0" w:color="auto"/>
            </w:tcBorders>
            <w:shd w:val="clear" w:color="auto" w:fill="auto"/>
            <w:vAlign w:val="center"/>
            <w:hideMark/>
          </w:tcPr>
          <w:p w14:paraId="15929396"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гр.5 = гр.2*1,25</w:t>
            </w:r>
          </w:p>
        </w:tc>
      </w:tr>
      <w:tr w:rsidR="000214BA" w:rsidRPr="003F22A4" w14:paraId="3035CA87" w14:textId="77777777" w:rsidTr="008D1C0F">
        <w:trPr>
          <w:trHeight w:val="294"/>
        </w:trPr>
        <w:tc>
          <w:tcPr>
            <w:tcW w:w="3984" w:type="dxa"/>
            <w:tcBorders>
              <w:top w:val="nil"/>
              <w:left w:val="single" w:sz="8" w:space="0" w:color="auto"/>
              <w:bottom w:val="single" w:sz="8" w:space="0" w:color="auto"/>
              <w:right w:val="single" w:sz="8" w:space="0" w:color="auto"/>
            </w:tcBorders>
            <w:shd w:val="clear" w:color="auto" w:fill="auto"/>
            <w:vAlign w:val="center"/>
            <w:hideMark/>
          </w:tcPr>
          <w:p w14:paraId="0731D281" w14:textId="77777777" w:rsidR="000214BA" w:rsidRPr="003F22A4" w:rsidRDefault="000214BA" w:rsidP="000D1D5E">
            <w:pPr>
              <w:jc w:val="both"/>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1. Количество достигнутых целей</w:t>
            </w:r>
          </w:p>
        </w:tc>
        <w:tc>
          <w:tcPr>
            <w:tcW w:w="2127" w:type="dxa"/>
            <w:tcBorders>
              <w:top w:val="nil"/>
              <w:left w:val="nil"/>
              <w:bottom w:val="single" w:sz="8" w:space="0" w:color="auto"/>
              <w:right w:val="single" w:sz="8" w:space="0" w:color="auto"/>
            </w:tcBorders>
            <w:shd w:val="clear" w:color="auto" w:fill="auto"/>
            <w:vAlign w:val="center"/>
            <w:hideMark/>
          </w:tcPr>
          <w:p w14:paraId="1D656154"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0,4</w:t>
            </w:r>
          </w:p>
        </w:tc>
        <w:tc>
          <w:tcPr>
            <w:tcW w:w="1155" w:type="dxa"/>
            <w:tcBorders>
              <w:top w:val="nil"/>
              <w:left w:val="nil"/>
              <w:bottom w:val="single" w:sz="8" w:space="0" w:color="auto"/>
              <w:right w:val="single" w:sz="8" w:space="0" w:color="auto"/>
            </w:tcBorders>
            <w:shd w:val="clear" w:color="auto" w:fill="auto"/>
            <w:vAlign w:val="center"/>
            <w:hideMark/>
          </w:tcPr>
          <w:p w14:paraId="55538B69"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0,28</w:t>
            </w:r>
          </w:p>
        </w:tc>
        <w:tc>
          <w:tcPr>
            <w:tcW w:w="1057" w:type="dxa"/>
            <w:tcBorders>
              <w:top w:val="nil"/>
              <w:left w:val="nil"/>
              <w:bottom w:val="single" w:sz="8" w:space="0" w:color="auto"/>
              <w:right w:val="single" w:sz="8" w:space="0" w:color="auto"/>
            </w:tcBorders>
            <w:shd w:val="clear" w:color="auto" w:fill="auto"/>
            <w:vAlign w:val="center"/>
            <w:hideMark/>
          </w:tcPr>
          <w:p w14:paraId="01182852"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0,4</w:t>
            </w:r>
          </w:p>
        </w:tc>
        <w:tc>
          <w:tcPr>
            <w:tcW w:w="1238" w:type="dxa"/>
            <w:tcBorders>
              <w:top w:val="nil"/>
              <w:left w:val="nil"/>
              <w:bottom w:val="single" w:sz="8" w:space="0" w:color="auto"/>
              <w:right w:val="single" w:sz="8" w:space="0" w:color="auto"/>
            </w:tcBorders>
            <w:shd w:val="clear" w:color="auto" w:fill="auto"/>
            <w:vAlign w:val="center"/>
            <w:hideMark/>
          </w:tcPr>
          <w:p w14:paraId="16CF77DB"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0,5</w:t>
            </w:r>
          </w:p>
        </w:tc>
      </w:tr>
      <w:tr w:rsidR="000214BA" w:rsidRPr="003F22A4" w14:paraId="3672BCD3" w14:textId="77777777" w:rsidTr="000214BA">
        <w:trPr>
          <w:trHeight w:val="330"/>
        </w:trPr>
        <w:tc>
          <w:tcPr>
            <w:tcW w:w="3984" w:type="dxa"/>
            <w:tcBorders>
              <w:top w:val="nil"/>
              <w:left w:val="single" w:sz="8" w:space="0" w:color="auto"/>
              <w:bottom w:val="single" w:sz="4" w:space="0" w:color="auto"/>
              <w:right w:val="single" w:sz="8" w:space="0" w:color="auto"/>
            </w:tcBorders>
            <w:shd w:val="clear" w:color="auto" w:fill="auto"/>
            <w:vAlign w:val="center"/>
            <w:hideMark/>
          </w:tcPr>
          <w:p w14:paraId="1AA76457" w14:textId="77777777" w:rsidR="000214BA" w:rsidRPr="003F22A4" w:rsidRDefault="000214BA" w:rsidP="000D1D5E">
            <w:pPr>
              <w:jc w:val="both"/>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2. Качество достигнутых целей</w:t>
            </w:r>
          </w:p>
        </w:tc>
        <w:tc>
          <w:tcPr>
            <w:tcW w:w="2127" w:type="dxa"/>
            <w:tcBorders>
              <w:top w:val="nil"/>
              <w:left w:val="nil"/>
              <w:bottom w:val="single" w:sz="4" w:space="0" w:color="auto"/>
              <w:right w:val="single" w:sz="8" w:space="0" w:color="auto"/>
            </w:tcBorders>
            <w:shd w:val="clear" w:color="auto" w:fill="auto"/>
            <w:vAlign w:val="center"/>
            <w:hideMark/>
          </w:tcPr>
          <w:p w14:paraId="22C11DC9"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0,4</w:t>
            </w:r>
          </w:p>
        </w:tc>
        <w:tc>
          <w:tcPr>
            <w:tcW w:w="1155" w:type="dxa"/>
            <w:tcBorders>
              <w:top w:val="nil"/>
              <w:left w:val="nil"/>
              <w:bottom w:val="single" w:sz="4" w:space="0" w:color="auto"/>
              <w:right w:val="single" w:sz="8" w:space="0" w:color="auto"/>
            </w:tcBorders>
            <w:shd w:val="clear" w:color="auto" w:fill="auto"/>
            <w:vAlign w:val="center"/>
            <w:hideMark/>
          </w:tcPr>
          <w:p w14:paraId="65A05E61"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0,28</w:t>
            </w:r>
          </w:p>
        </w:tc>
        <w:tc>
          <w:tcPr>
            <w:tcW w:w="1057" w:type="dxa"/>
            <w:tcBorders>
              <w:top w:val="nil"/>
              <w:left w:val="nil"/>
              <w:bottom w:val="single" w:sz="4" w:space="0" w:color="auto"/>
              <w:right w:val="single" w:sz="8" w:space="0" w:color="auto"/>
            </w:tcBorders>
            <w:shd w:val="clear" w:color="auto" w:fill="auto"/>
            <w:vAlign w:val="center"/>
            <w:hideMark/>
          </w:tcPr>
          <w:p w14:paraId="545193D4"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0,4</w:t>
            </w:r>
          </w:p>
        </w:tc>
        <w:tc>
          <w:tcPr>
            <w:tcW w:w="1238" w:type="dxa"/>
            <w:tcBorders>
              <w:top w:val="nil"/>
              <w:left w:val="nil"/>
              <w:bottom w:val="single" w:sz="4" w:space="0" w:color="auto"/>
              <w:right w:val="single" w:sz="8" w:space="0" w:color="auto"/>
            </w:tcBorders>
            <w:shd w:val="clear" w:color="auto" w:fill="auto"/>
            <w:vAlign w:val="center"/>
            <w:hideMark/>
          </w:tcPr>
          <w:p w14:paraId="58A1136A"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0,5</w:t>
            </w:r>
          </w:p>
        </w:tc>
      </w:tr>
      <w:tr w:rsidR="000214BA" w:rsidRPr="003F22A4" w14:paraId="6289809A" w14:textId="77777777" w:rsidTr="000214BA">
        <w:trPr>
          <w:trHeight w:val="64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2B308" w14:textId="77777777" w:rsidR="000214BA" w:rsidRPr="003F22A4" w:rsidRDefault="000214BA" w:rsidP="000D1D5E">
            <w:pPr>
              <w:jc w:val="both"/>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3. Соблюдение сроков выполнения целей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B2594"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0,2</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D7948"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0,14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282D0"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16697" w14:textId="77777777" w:rsidR="000214BA" w:rsidRPr="003F22A4" w:rsidRDefault="000214BA" w:rsidP="000D1D5E">
            <w:pPr>
              <w:jc w:val="cente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0,25</w:t>
            </w:r>
          </w:p>
        </w:tc>
      </w:tr>
      <w:tr w:rsidR="000214BA" w:rsidRPr="003F22A4" w14:paraId="2ED59E71" w14:textId="77777777" w:rsidTr="000214BA">
        <w:trPr>
          <w:trHeight w:val="212"/>
        </w:trPr>
        <w:tc>
          <w:tcPr>
            <w:tcW w:w="95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17744D" w14:textId="77777777" w:rsidR="000214BA" w:rsidRPr="003F22A4" w:rsidRDefault="000214BA" w:rsidP="000D1D5E">
            <w:pPr>
              <w:rPr>
                <w:rFonts w:ascii="Times New Roman" w:eastAsia="Times New Roman" w:hAnsi="Times New Roman" w:cs="Times New Roman"/>
                <w:color w:val="000000"/>
                <w:sz w:val="24"/>
                <w:szCs w:val="24"/>
                <w:lang w:eastAsia="ru-RU"/>
              </w:rPr>
            </w:pPr>
            <w:r w:rsidRPr="003F22A4">
              <w:rPr>
                <w:rFonts w:ascii="Times New Roman" w:eastAsia="Times New Roman" w:hAnsi="Times New Roman" w:cs="Times New Roman"/>
                <w:color w:val="000000"/>
                <w:sz w:val="24"/>
                <w:szCs w:val="24"/>
                <w:lang w:eastAsia="ru-RU"/>
              </w:rPr>
              <w:t>Примечание: разработано автором</w:t>
            </w:r>
          </w:p>
        </w:tc>
      </w:tr>
    </w:tbl>
    <w:p w14:paraId="542C212D" w14:textId="77777777" w:rsidR="000214BA" w:rsidRPr="002118FB" w:rsidRDefault="000214BA" w:rsidP="002118FB">
      <w:pPr>
        <w:ind w:firstLine="709"/>
        <w:jc w:val="both"/>
        <w:rPr>
          <w:rFonts w:ascii="Times New Roman" w:hAnsi="Times New Roman" w:cs="Times New Roman"/>
          <w:sz w:val="28"/>
          <w:szCs w:val="28"/>
        </w:rPr>
      </w:pPr>
    </w:p>
    <w:p w14:paraId="3C01AA2B" w14:textId="77777777" w:rsidR="00AB201E" w:rsidRPr="00AB201E" w:rsidRDefault="00AB201E" w:rsidP="00AB201E">
      <w:pPr>
        <w:ind w:firstLine="709"/>
        <w:jc w:val="both"/>
        <w:rPr>
          <w:rFonts w:ascii="Times New Roman" w:hAnsi="Times New Roman" w:cs="Times New Roman"/>
          <w:sz w:val="28"/>
          <w:szCs w:val="28"/>
        </w:rPr>
      </w:pPr>
    </w:p>
    <w:p w14:paraId="26E9FFE6" w14:textId="77777777" w:rsidR="00AB201E" w:rsidRPr="00AB201E" w:rsidRDefault="00AB201E" w:rsidP="00AB201E">
      <w:pPr>
        <w:ind w:firstLine="709"/>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65120" behindDoc="0" locked="0" layoutInCell="1" allowOverlap="1" wp14:anchorId="5C73E8A6" wp14:editId="65B10BCF">
                <wp:simplePos x="0" y="0"/>
                <wp:positionH relativeFrom="column">
                  <wp:posOffset>493395</wp:posOffset>
                </wp:positionH>
                <wp:positionV relativeFrom="paragraph">
                  <wp:posOffset>123380</wp:posOffset>
                </wp:positionV>
                <wp:extent cx="378460" cy="748030"/>
                <wp:effectExtent l="0" t="0" r="2540" b="0"/>
                <wp:wrapNone/>
                <wp:docPr id="28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748030"/>
                        </a:xfrm>
                        <a:prstGeom prst="rect">
                          <a:avLst/>
                        </a:prstGeom>
                        <a:solidFill>
                          <a:srgbClr val="FFFFFF"/>
                        </a:solidFill>
                        <a:ln w="9525">
                          <a:noFill/>
                          <a:miter lim="800000"/>
                          <a:headEnd/>
                          <a:tailEnd/>
                        </a:ln>
                      </wps:spPr>
                      <wps:txbx>
                        <w:txbxContent>
                          <w:p w14:paraId="7E87A81E"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высокий</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3E8A6" id="_x0000_s1216" type="#_x0000_t202" style="position:absolute;left:0;text-align:left;margin-left:38.85pt;margin-top:9.7pt;width:29.8pt;height:58.9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oPgIAAC4EAAAOAAAAZHJzL2Uyb0RvYy54bWysU82O0zAQviPxDpbvNG22fxs1XS1dipCW&#10;H2nhARzHaSxsT7DdJnvkvq/AO3DgwI1X6L4RY6ct1XJD+GB5POPPM998s7jqtCI7YZ0Ek9PRYEiJ&#10;MBxKaTY5/fRx/WJOifPMlEyBETm9F45eLZ8/W7RNJlKoQZXCEgQxLmubnNbeN1mSOF4LzdwAGmHQ&#10;WYHVzKNpN0lpWYvoWiXpcDhNWrBlY4EL5/D2pnfSZcSvKsH9+6pywhOVU8zNx93GvQh7slywbGNZ&#10;U0t+SIP9QxaaSYOfnqBumGdka+VfUFpyCw4qP+CgE6gqyUWsAasZDZ9Uc1ezRsRakBzXnGhy/w+W&#10;v9t9sESWOU3nU0oM09ik/bf99/2P/a/9z8evjw8kDSy1jcsw+K7BcN+9hA67HSt2zS3wz44YWNXM&#10;bMS1tdDWgpWY5Si8TM6e9jgugBTtWyjxM7b1EIG6yupAIZJCEB27dX/qkOg84Xh5MZuPp+jh6JqN&#10;58OL2MGEZcfHjXX+tQBNwiGnFgUQwdnu1vmQDMuOIeEvB0qWa6lUNOymWClLdgzFso4r5v8kTBnS&#10;5vRykk4isoHwPupIS49iVlLndD4Mq5dXIOOVKWOIZ1L1Z8xEmQM7gZCeGt8VXWzHaDo50l5AeY+E&#10;WejVi9OGh7CnM6SiRfHm1H3ZMisoUW8M8n45Go+D2qMxnsxSNOy5pzj3MMNrwJnwlPTHlY8TEjgx&#10;cI39qWTkLjSyT+aQN4oyUnoYoKD6cztG/Rnz5W8AAAD//wMAUEsDBBQABgAIAAAAIQCflLsM3QAA&#10;AAkBAAAPAAAAZHJzL2Rvd25yZXYueG1sTI9BT8MwDIXvSPyHyEjcWEqLVihNp4HECWkSo+LsNaYp&#10;a5yqybrCryfjMm6239Pz98rVbHsx0eg7xwpuFwkI4sbpjlsF9fvLzT0IH5A19o5JwTd5WFWXFyUW&#10;2h35jaZtaEUMYV+gAhPCUEjpG0MW/cINxFH7dKPFENexlXrEYwy3vUyTZCktdhw/GBzo2VCz3x6s&#10;gin5qZsMnXzdfC3r/dqkT9PmQ6nrq3n9CCLQHM5mOOFHdKgi084dWHvRK8jzPDrj/eEOxEnP8gzE&#10;7m9IQVal/N+g+gUAAP//AwBQSwECLQAUAAYACAAAACEAtoM4kv4AAADhAQAAEwAAAAAAAAAAAAAA&#10;AAAAAAAAW0NvbnRlbnRfVHlwZXNdLnhtbFBLAQItABQABgAIAAAAIQA4/SH/1gAAAJQBAAALAAAA&#10;AAAAAAAAAAAAAC8BAABfcmVscy8ucmVsc1BLAQItABQABgAIAAAAIQBanJvoPgIAAC4EAAAOAAAA&#10;AAAAAAAAAAAAAC4CAABkcnMvZTJvRG9jLnhtbFBLAQItABQABgAIAAAAIQCflLsM3QAAAAkBAAAP&#10;AAAAAAAAAAAAAAAAAJgEAABkcnMvZG93bnJldi54bWxQSwUGAAAAAAQABADzAAAAogUAAAAA&#10;" stroked="f">
                <v:textbox style="layout-flow:vertical;mso-layout-flow-alt:bottom-to-top">
                  <w:txbxContent>
                    <w:p w14:paraId="7E87A81E"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высокий</w:t>
                      </w: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4336" behindDoc="0" locked="0" layoutInCell="1" allowOverlap="1" wp14:anchorId="541EE66E" wp14:editId="407AE8D2">
                <wp:simplePos x="0" y="0"/>
                <wp:positionH relativeFrom="column">
                  <wp:posOffset>48021</wp:posOffset>
                </wp:positionH>
                <wp:positionV relativeFrom="paragraph">
                  <wp:posOffset>138438</wp:posOffset>
                </wp:positionV>
                <wp:extent cx="379408" cy="2303145"/>
                <wp:effectExtent l="0" t="0" r="1905" b="1905"/>
                <wp:wrapNone/>
                <wp:docPr id="2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08" cy="2303145"/>
                        </a:xfrm>
                        <a:prstGeom prst="rect">
                          <a:avLst/>
                        </a:prstGeom>
                        <a:solidFill>
                          <a:srgbClr val="FFFFFF"/>
                        </a:solidFill>
                        <a:ln w="9525">
                          <a:noFill/>
                          <a:miter lim="800000"/>
                          <a:headEnd/>
                          <a:tailEnd/>
                        </a:ln>
                      </wps:spPr>
                      <wps:txbx>
                        <w:txbxContent>
                          <w:p w14:paraId="5E2780EA"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Уровень развития компетенций</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EE66E" id="_x0000_s1217" type="#_x0000_t202" style="position:absolute;left:0;text-align:left;margin-left:3.8pt;margin-top:10.9pt;width:29.85pt;height:181.3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wJPgIAAC8EAAAOAAAAZHJzL2Uyb0RvYy54bWysU82O0zAQviPxDpbvND/9j5quli5FSMuP&#10;tPAAruM0Fo4n2G6THrnzCrwDBw7ceIXuGzF2ut0CN0QOlicz83nmm28WV12tyF4YK0HnNBnElAjN&#10;oZB6m9MP79fPZpRYx3TBFGiR04Ow9Gr59MmibTKRQgWqEIYgiLZZ2+S0cq7JosjyStTMDqARGp0l&#10;mJo5NM02KgxrEb1WURrHk6gFUzQGuLAW/970TroM+GUpuHtbllY4onKKtblwmnBu/BktFyzbGtZU&#10;kp/KYP9QRc2kxkfPUDfMMbIz8i+oWnIDFko34FBHUJaSi9ADdpPEf3RzV7FGhF6QHNucabL/D5a/&#10;2b8zRBY5TWdTSjSrcUjHr8dvx+/Hn8cf95/vv5DUs9Q2NsPguwbDXfccOpx26Ng2t8A/WqJhVTG9&#10;FdfGQFsJVmCVic+MLlJ7HOtBNu1rKPAxtnMQgLrS1J5CJIUgOk7rcJ6Q6Bzh+HM4nY9ilBRHVzqM&#10;h8loHJ5g2UN2Y6x7KaAm/pJTgwoI6Gx/a52vhmUPIf4xC0oWa6lUMMx2s1KG7BmqZR2+E/pvYUqT&#10;NqfzcToOyBp8fhBSLR2qWck6p7PYfz6dZZ6NF7oId8ek6u9YidInejwjPTeu23RhHslk4rM9eRso&#10;DsiYgV6+uG548Wc6RZZaVG9O7acdM4IS9Uoj8fNkNPJyD8ZoPE3RMJeezaWHaV4BLoWjpL+uXFgR&#10;X7uGaxxQKQN3j8Wc6kZVBkpPG+Rlf2mHqMc9X/4CAAD//wMAUEsDBBQABgAIAAAAIQATiXj63QAA&#10;AAcBAAAPAAAAZHJzL2Rvd25yZXYueG1sTI/BTsMwEETvSPyDtUjcqNME0ipkUxUkTkiVKBHnbWzi&#10;0HgdxW4a+HrMqRxHM5p5U25m24tJj75zjLBcJCA0N0513CLU7y93axA+ECvqHWuEb+1hU11flVQo&#10;d+Y3Pe1DK2IJ+4IQTAhDIaVvjLbkF27QHL1PN1oKUY6tVCOdY7ntZZokubTUcVwwNOhno5vj/mQR&#10;puSnbjJy8nX3ldfHrUmfpt0H4u3NvH0EEfQcLmH4w4/oUEWmgzux8qJHWOUxiJAu44Fo56sMxAEh&#10;W98/gKxK+Z+/+gUAAP//AwBQSwECLQAUAAYACAAAACEAtoM4kv4AAADhAQAAEwAAAAAAAAAAAAAA&#10;AAAAAAAAW0NvbnRlbnRfVHlwZXNdLnhtbFBLAQItABQABgAIAAAAIQA4/SH/1gAAAJQBAAALAAAA&#10;AAAAAAAAAAAAAC8BAABfcmVscy8ucmVsc1BLAQItABQABgAIAAAAIQCzs8wJPgIAAC8EAAAOAAAA&#10;AAAAAAAAAAAAAC4CAABkcnMvZTJvRG9jLnhtbFBLAQItABQABgAIAAAAIQATiXj63QAAAAcBAAAP&#10;AAAAAAAAAAAAAAAAAJgEAABkcnMvZG93bnJldi54bWxQSwUGAAAAAAQABADzAAAAogUAAAAA&#10;" stroked="f">
                <v:textbox style="layout-flow:vertical;mso-layout-flow-alt:bottom-to-top">
                  <w:txbxContent>
                    <w:p w14:paraId="5E2780EA"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Уровень развития компетенций</w:t>
                      </w: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1264" behindDoc="0" locked="0" layoutInCell="1" allowOverlap="1" wp14:anchorId="4642987B" wp14:editId="03E07882">
                <wp:simplePos x="0" y="0"/>
                <wp:positionH relativeFrom="column">
                  <wp:posOffset>570865</wp:posOffset>
                </wp:positionH>
                <wp:positionV relativeFrom="paragraph">
                  <wp:posOffset>137350</wp:posOffset>
                </wp:positionV>
                <wp:extent cx="0" cy="2101850"/>
                <wp:effectExtent l="95250" t="38100" r="57150" b="12700"/>
                <wp:wrapNone/>
                <wp:docPr id="557" name="Прямая со стрелкой 557"/>
                <wp:cNvGraphicFramePr/>
                <a:graphic xmlns:a="http://schemas.openxmlformats.org/drawingml/2006/main">
                  <a:graphicData uri="http://schemas.microsoft.com/office/word/2010/wordprocessingShape">
                    <wps:wsp>
                      <wps:cNvCnPr/>
                      <wps:spPr>
                        <a:xfrm flipV="1">
                          <a:off x="0" y="0"/>
                          <a:ext cx="0" cy="2101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44197E" id="Прямая со стрелкой 557" o:spid="_x0000_s1026" type="#_x0000_t32" style="position:absolute;margin-left:44.95pt;margin-top:10.8pt;width:0;height:165.5pt;flip:y;z-index:25217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O/QEAAAkEAAAOAAAAZHJzL2Uyb0RvYy54bWysU0uOEzEQ3SNxB8t70p1IgVGUziwywAZB&#10;xG/vcdtpC/9UNulkN3CBOQJXYMNiAM0Zum9E2Z00iI+EEJuSP/Ve1XsuL8/3RpOdgKCcreh0UlIi&#10;LHe1stuKvnr56N4ZJSEyWzPtrKjoQQR6vrp7Z9n6hZi5xulaAEESGxatr2gTo18UReCNMCxMnBcW&#10;L6UDwyJuYVvUwFpkN7qYleX9onVQe3BchICnF8MlXWV+KQWPz6QMIhJdUewt5gg5XqZYrJZssQXm&#10;G8WPbbB/6MIwZbHoSHXBIiNvQf1CZRQHF5yME+5M4aRUXGQNqGZa/qTmRcO8yFrQnOBHm8L/o+VP&#10;dxsgqq7ofP6AEssMPlL3ob/qr7uv3cf+mvTvulsM/fv+qvvUfek+d7fdDUnZ6F3rwwIp1nYDx13w&#10;G0hG7CUYIrXyr3EssjUoluyz84fRebGPhA+HHE9n03J6Ns+vUgwUicpDiI+FMyQtKhoiMLVt4tpZ&#10;i+/rYKBnuychYhMIPAESWNsUI1P6oa1JPHjUxwBcm9rH3HRfJBlD43kVD1oM2OdCojnY4FAjj6VY&#10;ayA7hgNVv5mOLJiZIFJpPYLKrPuPoGNugok8qn8LHLNzRWfjCDTKOvhd1bg/tSqH/JPqQWuSfenq&#10;Q37GbAfOW/bn+DfSQP+4z/DvP3j1DQAA//8DAFBLAwQUAAYACAAAACEA38CXpN4AAAAIAQAADwAA&#10;AGRycy9kb3ducmV2LnhtbEyPQUvDQBSE74L/YXmCN7tpiqFN81Kk4EEh0lYPPb5kt0lw923Ibtv4&#10;71296HGYYeabYjNZIy569L1jhPksAaG5carnFuHj/flhCcIHYkXGsUb40h425e1NQblyV97ryyG0&#10;IpawzwmhC2HIpfRNpy35mRs0R+/kRkshyrGVaqRrLLdGpkmSSUs9x4WOBr3tdPN5OFuEKnvb1vtT&#10;eyS/e3G7V1VNZlEh3t9NT2sQQU/hLww/+BEdyshUuzMrLwzCcrWKSYR0noGI/q+uERaPaQayLOT/&#10;A+U3AAAA//8DAFBLAQItABQABgAIAAAAIQC2gziS/gAAAOEBAAATAAAAAAAAAAAAAAAAAAAAAABb&#10;Q29udGVudF9UeXBlc10ueG1sUEsBAi0AFAAGAAgAAAAhADj9If/WAAAAlAEAAAsAAAAAAAAAAAAA&#10;AAAALwEAAF9yZWxzLy5yZWxzUEsBAi0AFAAGAAgAAAAhAKyj5079AQAACQQAAA4AAAAAAAAAAAAA&#10;AAAALgIAAGRycy9lMm9Eb2MueG1sUEsBAi0AFAAGAAgAAAAhAN/Al6TeAAAACAEAAA8AAAAAAAAA&#10;AAAAAAAAVwQAAGRycy9kb3ducmV2LnhtbFBLBQYAAAAABAAEAPMAAABiBQAAAAA=&#10;" strokecolor="black [3040]">
                <v:stroke endarrow="open"/>
              </v:shape>
            </w:pict>
          </mc:Fallback>
        </mc:AlternateContent>
      </w:r>
    </w:p>
    <w:tbl>
      <w:tblPr>
        <w:tblStyle w:val="a6"/>
        <w:tblW w:w="0" w:type="auto"/>
        <w:tblInd w:w="1526" w:type="dxa"/>
        <w:tblLook w:val="04A0" w:firstRow="1" w:lastRow="0" w:firstColumn="1" w:lastColumn="0" w:noHBand="0" w:noVBand="1"/>
      </w:tblPr>
      <w:tblGrid>
        <w:gridCol w:w="1937"/>
        <w:gridCol w:w="1937"/>
        <w:gridCol w:w="1938"/>
      </w:tblGrid>
      <w:tr w:rsidR="00AB201E" w:rsidRPr="00AB201E" w14:paraId="5ADB803F" w14:textId="77777777" w:rsidTr="000D1D5E">
        <w:trPr>
          <w:trHeight w:val="1029"/>
        </w:trPr>
        <w:tc>
          <w:tcPr>
            <w:tcW w:w="1937" w:type="dxa"/>
            <w:shd w:val="clear" w:color="auto" w:fill="BFBFBF" w:themeFill="background1" w:themeFillShade="BF"/>
          </w:tcPr>
          <w:p w14:paraId="7A0AF0F2" w14:textId="77777777" w:rsidR="00AB201E" w:rsidRPr="00AB201E" w:rsidRDefault="00AB201E" w:rsidP="000D1D5E">
            <w:pPr>
              <w:jc w:val="both"/>
              <w:rPr>
                <w:rFonts w:ascii="Times New Roman" w:hAnsi="Times New Roman" w:cs="Times New Roman"/>
                <w:sz w:val="16"/>
                <w:szCs w:val="16"/>
              </w:rPr>
            </w:pPr>
            <w:r w:rsidRPr="00AB201E">
              <w:rPr>
                <w:rFonts w:ascii="Times New Roman" w:hAnsi="Times New Roman" w:cs="Times New Roman"/>
                <w:noProof/>
                <w:sz w:val="16"/>
                <w:szCs w:val="16"/>
                <w:lang w:eastAsia="ru-RU"/>
              </w:rPr>
              <mc:AlternateContent>
                <mc:Choice Requires="wps">
                  <w:drawing>
                    <wp:anchor distT="0" distB="0" distL="114300" distR="114300" simplePos="0" relativeHeight="252175360" behindDoc="0" locked="0" layoutInCell="1" allowOverlap="1" wp14:anchorId="557BD430" wp14:editId="0A8821CA">
                      <wp:simplePos x="0" y="0"/>
                      <wp:positionH relativeFrom="column">
                        <wp:posOffset>753432</wp:posOffset>
                      </wp:positionH>
                      <wp:positionV relativeFrom="paragraph">
                        <wp:posOffset>378881</wp:posOffset>
                      </wp:positionV>
                      <wp:extent cx="427107" cy="368135"/>
                      <wp:effectExtent l="0" t="0" r="11430" b="13335"/>
                      <wp:wrapNone/>
                      <wp:docPr id="558" name="Блок-схема: узел 558"/>
                      <wp:cNvGraphicFramePr/>
                      <a:graphic xmlns:a="http://schemas.openxmlformats.org/drawingml/2006/main">
                        <a:graphicData uri="http://schemas.microsoft.com/office/word/2010/wordprocessingShape">
                          <wps:wsp>
                            <wps:cNvSpPr/>
                            <wps:spPr>
                              <a:xfrm>
                                <a:off x="0" y="0"/>
                                <a:ext cx="427107" cy="36813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337DC2D6" w14:textId="77777777" w:rsidR="00C42E2C" w:rsidRPr="008D6EFC" w:rsidRDefault="00C42E2C" w:rsidP="00AB201E">
                                  <w:pPr>
                                    <w:jc w:val="center"/>
                                    <w:rPr>
                                      <w:sz w:val="16"/>
                                      <w:szCs w:val="16"/>
                                    </w:rPr>
                                  </w:pPr>
                                  <w:r w:rsidRPr="008D6EFC">
                                    <w:rPr>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BD430"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58" o:spid="_x0000_s1218" type="#_x0000_t120" style="position:absolute;left:0;text-align:left;margin-left:59.35pt;margin-top:29.85pt;width:33.65pt;height:29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bnAIAAEMFAAAOAAAAZHJzL2Uyb0RvYy54bWysVM1u1DAQviPxDpbvbTbb3W6Jmq1WWxUh&#10;VW1Fi3r2OnYT4djG9m6y3FDFA/AmXBASRTxD+kaMnZ9WpVwQF2cmM9945psZHx7VpUAbZmyhZIrj&#10;3RFGTFKVFfImxe+uTnYOMLKOyIwIJVmKt8zio/nLF4eVTthY5UpkzCAIIm1S6RTnzukkiizNWUns&#10;rtJMgpErUxIHqrmJMkMqiF6KaDwa7UeVMpk2ijJr4e9xa8TzEJ9zRt0555Y5JFIMublwmnCu/BnN&#10;D0lyY4jOC9qlQf4hi5IUEi4dQh0TR9DaFH+EKgtqlFXc7VJVRorzgrJQA1QTj55Uc5kTzUItQI7V&#10;A032/4WlZ5sLg4osxdMptEqSEprUfGnuml/Nj537T/efm2/Nz+Zrgu5vm+8g3yHvCLRV2iaAvtQX&#10;ptMsiJ6DmpvSf6E6VAeqtwPVrHaIws/JeBaPZhhRMO3tH8R7Ux8zegBrY91rpkrkhRRzoaplToxb&#10;Kimhq8oEusnm1LoW2AMgik+tTSZIbiuYz0fIt4xDrXD9OKDDlLGlMGhDYD6y93GXRPD0EF4IMYDi&#10;50DC9aDO18NYmLwBOHoO+HDb4B1uVNINwLKQXaF/TZW3/n3Vba2+bFev6tDYeH/W92ulsi2026h2&#10;D6ymJwXQe0qsuyAGBh9WBJbZncPhGU+x6iSMcmU+Pvff+8M8ghWjChYpxfbDmhiGkXgjYVJfxZOJ&#10;37ygTKazMSjmsWX12CLX5VJBL2J4NjQNovd3ohe5UeU17PzC3womIincnWLqTK8sXbvg8GpQtlgE&#10;N9g2TdypvNTUB/dM+4G5qq+J0d2MORjOM9UvHUmeDFfr65FSLdZO8SJMnue65bXrAWxqmOTuVfFP&#10;wWM9eD28ffPfAAAA//8DAFBLAwQUAAYACAAAACEAfzmFxt4AAAAKAQAADwAAAGRycy9kb3ducmV2&#10;LnhtbEyPS2+DMBCE75X6H6yt1FtjiNpAKSbqQ61U5dT0cXbwBhB4jbAD9N93OaWn1Wg+zc7k29l2&#10;YsTBN44UxKsIBFLpTEOVgq/P15sUhA+ajO4coYJf9LAtLi9ynRk30QeO+1AJDiGfaQV1CH0mpS9r&#10;tNqvXI/E3tENVgeWQyXNoCcOt51cR9FGWt0Qf6h1j881lu3+ZBUc/dN3uR6n9t28mfj25Wc31+1O&#10;qeur+fEBRMA5nGFY6nN1KLjTwZ3IeNGxjtOEUQV393wXIN3wuMPiJAnIIpf/JxR/AAAA//8DAFBL&#10;AQItABQABgAIAAAAIQC2gziS/gAAAOEBAAATAAAAAAAAAAAAAAAAAAAAAABbQ29udGVudF9UeXBl&#10;c10ueG1sUEsBAi0AFAAGAAgAAAAhADj9If/WAAAAlAEAAAsAAAAAAAAAAAAAAAAALwEAAF9yZWxz&#10;Ly5yZWxzUEsBAi0AFAAGAAgAAAAhAL81DxucAgAAQwUAAA4AAAAAAAAAAAAAAAAALgIAAGRycy9l&#10;Mm9Eb2MueG1sUEsBAi0AFAAGAAgAAAAhAH85hcbeAAAACgEAAA8AAAAAAAAAAAAAAAAA9gQAAGRy&#10;cy9kb3ducmV2LnhtbFBLBQYAAAAABAAEAPMAAAABBgAAAAA=&#10;" fillcolor="white [3201]" strokecolor="black [3200]" strokeweight="2pt">
                      <v:textbox>
                        <w:txbxContent>
                          <w:p w14:paraId="337DC2D6" w14:textId="77777777" w:rsidR="00C42E2C" w:rsidRPr="008D6EFC" w:rsidRDefault="00C42E2C" w:rsidP="00AB201E">
                            <w:pPr>
                              <w:jc w:val="center"/>
                              <w:rPr>
                                <w:sz w:val="16"/>
                                <w:szCs w:val="16"/>
                              </w:rPr>
                            </w:pPr>
                            <w:r w:rsidRPr="008D6EFC">
                              <w:rPr>
                                <w:sz w:val="16"/>
                                <w:szCs w:val="16"/>
                              </w:rPr>
                              <w:t>4</w:t>
                            </w:r>
                          </w:p>
                        </w:txbxContent>
                      </v:textbox>
                    </v:shape>
                  </w:pict>
                </mc:Fallback>
              </mc:AlternateContent>
            </w:r>
            <w:r w:rsidRPr="00AB201E">
              <w:rPr>
                <w:rFonts w:ascii="Times New Roman" w:hAnsi="Times New Roman" w:cs="Times New Roman"/>
                <w:noProof/>
                <w:sz w:val="16"/>
                <w:szCs w:val="16"/>
                <w:lang w:eastAsia="ru-RU"/>
              </w:rPr>
              <mc:AlternateContent>
                <mc:Choice Requires="wps">
                  <w:drawing>
                    <wp:anchor distT="0" distB="0" distL="114300" distR="114300" simplePos="0" relativeHeight="252166144" behindDoc="0" locked="0" layoutInCell="1" allowOverlap="1" wp14:anchorId="2384E886" wp14:editId="3CD9219D">
                      <wp:simplePos x="0" y="0"/>
                      <wp:positionH relativeFrom="column">
                        <wp:posOffset>-457390</wp:posOffset>
                      </wp:positionH>
                      <wp:positionV relativeFrom="paragraph">
                        <wp:posOffset>640080</wp:posOffset>
                      </wp:positionV>
                      <wp:extent cx="378460" cy="748145"/>
                      <wp:effectExtent l="0" t="0" r="2540" b="0"/>
                      <wp:wrapNone/>
                      <wp:docPr id="5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748145"/>
                              </a:xfrm>
                              <a:prstGeom prst="rect">
                                <a:avLst/>
                              </a:prstGeom>
                              <a:solidFill>
                                <a:srgbClr val="FFFFFF"/>
                              </a:solidFill>
                              <a:ln w="9525">
                                <a:noFill/>
                                <a:miter lim="800000"/>
                                <a:headEnd/>
                                <a:tailEnd/>
                              </a:ln>
                            </wps:spPr>
                            <wps:txbx>
                              <w:txbxContent>
                                <w:p w14:paraId="25E6DDFD"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средний</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4E886" id="_x0000_s1219" type="#_x0000_t202" style="position:absolute;left:0;text-align:left;margin-left:-36pt;margin-top:50.4pt;width:29.8pt;height:58.9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ePgIAAC4EAAAOAAAAZHJzL2Uyb0RvYy54bWysU82O0zAQviPxDpbvNE1I/6Kmq6VLEdLy&#10;Iy08gOM4jYXjCbbbZI/c9xV4Bw4cuPEK3Tdi7HS7BW4IH6wZz8znmW9mlhd9o8heGCtB5zQejSkR&#10;mkMp9TanHz9sns0psY7pkinQIqe3wtKL1dMny67NRAI1qFIYgiDaZl2b09q5Nosiy2vRMDuCVmg0&#10;VmAa5lA126g0rEP0RkXJeDyNOjBla4ALa/H1ajDSVcCvKsHdu6qywhGVU8zNhduEu/B3tFqybGtY&#10;W0t+TIP9QxYNkxo/PUFdMcfIzsi/oBrJDVio3IhDE0FVSS5CDVhNPP6jmpuatSLUguTY9kST/X+w&#10;/O3+vSGyzOlksqBEswabdPh6+Hb4fvh5+HH/5f6OJJ6lrrUZOt+06O76F9Bjt0PFtr0G/skSDeua&#10;6a24NAa6WrASs4x9ZHQWOuBYD1J0b6DEz9jOQQDqK9N4CpEUgujYrdtTh0TvCMfH57N5OkULR9Ms&#10;ncfpJPzAsofg1lj3SkBDvJBTgwMQwNn+2jqfDMseXPxfFpQsN1KpoJhtsVaG7BkOyyacI/pvbkqT&#10;LqeLSTIJyBp8fJijRjocZiWbnM7H/vhwlnkyXuoyyI5JNciYidJHdjwhAzWuL/rQjng699GeuwLK&#10;WyTMwDC9uG0o+DuZIRUdDm9O7ecdM4IS9Voj74s4Tf20ByWdzBJUzLmlOLcwzWvAnXCUDOLahQ3x&#10;uWu4xP5UMnD3mMwxbxzKQOlxgfzUn+vB63HNV78AAAD//wMAUEsDBBQABgAIAAAAIQAWk1a+3wAA&#10;AAsBAAAPAAAAZHJzL2Rvd25yZXYueG1sTI/BTsMwEETvSPyDtUjcUjsGhSrEqQoSJ6RKtBHnbWzi&#10;0NiOYjcNfD3LCY6rGc2+V20WN7DZTLEPXkG+EsCMb4PufaegObxka2Axodc4BG8UfJkIm/r6qsJS&#10;h4t/M/M+dYxGfCxRgU1pLDmPrTUO4yqMxlP2ESaHic6p43rCC427gUshCu6w9/TB4mierWlP+7NT&#10;MIvvpr3DwF93n0Vz2lr5NO/elbq9WbaPwJJZ0l8ZfvEJHWpiOoaz15ENCrIHSS6JAiHIgRpZLu+B&#10;HRXIfF0Aryv+36H+AQAA//8DAFBLAQItABQABgAIAAAAIQC2gziS/gAAAOEBAAATAAAAAAAAAAAA&#10;AAAAAAAAAABbQ29udGVudF9UeXBlc10ueG1sUEsBAi0AFAAGAAgAAAAhADj9If/WAAAAlAEAAAsA&#10;AAAAAAAAAAAAAAAALwEAAF9yZWxzLy5yZWxzUEsBAi0AFAAGAAgAAAAhAOKEGF4+AgAALgQAAA4A&#10;AAAAAAAAAAAAAAAALgIAAGRycy9lMm9Eb2MueG1sUEsBAi0AFAAGAAgAAAAhABaTVr7fAAAACwEA&#10;AA8AAAAAAAAAAAAAAAAAmAQAAGRycy9kb3ducmV2LnhtbFBLBQYAAAAABAAEAPMAAACkBQAAAAA=&#10;" stroked="f">
                      <v:textbox style="layout-flow:vertical;mso-layout-flow-alt:bottom-to-top">
                        <w:txbxContent>
                          <w:p w14:paraId="25E6DDFD"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средний</w:t>
                            </w:r>
                          </w:p>
                        </w:txbxContent>
                      </v:textbox>
                    </v:shape>
                  </w:pict>
                </mc:Fallback>
              </mc:AlternateContent>
            </w:r>
          </w:p>
        </w:tc>
        <w:tc>
          <w:tcPr>
            <w:tcW w:w="1937" w:type="dxa"/>
            <w:shd w:val="clear" w:color="auto" w:fill="F2F2F2" w:themeFill="background1" w:themeFillShade="F2"/>
          </w:tcPr>
          <w:p w14:paraId="10CA5E51" w14:textId="77777777" w:rsidR="00AB201E" w:rsidRPr="00AB201E" w:rsidRDefault="00AB201E" w:rsidP="000D1D5E">
            <w:pPr>
              <w:jc w:val="both"/>
              <w:rPr>
                <w:rFonts w:ascii="Times New Roman" w:hAnsi="Times New Roman" w:cs="Times New Roman"/>
                <w:sz w:val="16"/>
                <w:szCs w:val="16"/>
              </w:rPr>
            </w:pPr>
            <w:r w:rsidRPr="00AB201E">
              <w:rPr>
                <w:rFonts w:ascii="Times New Roman" w:hAnsi="Times New Roman" w:cs="Times New Roman"/>
                <w:noProof/>
                <w:sz w:val="16"/>
                <w:szCs w:val="16"/>
                <w:lang w:eastAsia="ru-RU"/>
              </w:rPr>
              <mc:AlternateContent>
                <mc:Choice Requires="wps">
                  <w:drawing>
                    <wp:anchor distT="0" distB="0" distL="114300" distR="114300" simplePos="0" relativeHeight="252176384" behindDoc="0" locked="0" layoutInCell="1" allowOverlap="1" wp14:anchorId="70EB6211" wp14:editId="111E24CF">
                      <wp:simplePos x="0" y="0"/>
                      <wp:positionH relativeFrom="column">
                        <wp:posOffset>307208</wp:posOffset>
                      </wp:positionH>
                      <wp:positionV relativeFrom="paragraph">
                        <wp:posOffset>248252</wp:posOffset>
                      </wp:positionV>
                      <wp:extent cx="463138" cy="391886"/>
                      <wp:effectExtent l="0" t="0" r="13335" b="27305"/>
                      <wp:wrapNone/>
                      <wp:docPr id="560" name="Блок-схема: узел 560"/>
                      <wp:cNvGraphicFramePr/>
                      <a:graphic xmlns:a="http://schemas.openxmlformats.org/drawingml/2006/main">
                        <a:graphicData uri="http://schemas.microsoft.com/office/word/2010/wordprocessingShape">
                          <wps:wsp>
                            <wps:cNvSpPr/>
                            <wps:spPr>
                              <a:xfrm>
                                <a:off x="0" y="0"/>
                                <a:ext cx="463138" cy="391886"/>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95291F2" w14:textId="77777777" w:rsidR="00C42E2C" w:rsidRDefault="00C42E2C" w:rsidP="00AB201E">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B6211" id="Блок-схема: узел 560" o:spid="_x0000_s1220" type="#_x0000_t120" style="position:absolute;left:0;text-align:left;margin-left:24.2pt;margin-top:19.55pt;width:36.45pt;height:30.8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7dmwIAAEMFAAAOAAAAZHJzL2Uyb0RvYy54bWysVM1O3DAQvlfqO1i+QzbLsoWILFotoqqE&#10;YFWoOHsdm0R1bNf2brK9VagP0DfppapUqj5DeKOOnR8QpZeqF2cmM994fr7x0XFdCrRhxhZKpjje&#10;HWHEJFVZIW9S/O7qdOcAI+uIzIhQkqV4yyw+nr18cVTphI1VrkTGDIIg0iaVTnHunE6iyNKclcTu&#10;Ks0kGLkyJXGgmpsoM6SC6KWIxqPRNKqUybRRlFkLf09aI56F+Jwz6i44t8whkWLIzYXThHPlz2h2&#10;RJIbQ3Re0C4N8g9ZlKSQcOkQ6oQ4gtam+CNUWVCjrOJul6oyUpwXlIUaoJp49KSay5xoFmqB5lg9&#10;tMn+v7D0fLM0qMhSvD+F/khSwpCaL81d86v5sXP/6f5z86352XxN0P1t8x3kO+QdoW2VtgmgL/XS&#10;dJoF0feg5qb0X6gO1aHV26HVrHaIws/JdC/eA25QMO0dxgcHUx8zegBrY91rpkrkhRRzoapFToxb&#10;KClhqsqEdpPNmXUtsAdAFJ9am0yQ3FYwn4+QbxmHWuH6cUAHlrGFMGhDgB/Z+7hLInh6CC+EGEDx&#10;cyDhelDn62EsMG8Ajp4DPtw2eIcblXQDsCxkV+hfU+Wtf191W6sv29WrOgw2nh7281qpbAvjNqrd&#10;A6vpaQHtPSPWLYkB4gMFYJndBRy+4ylWnYRRrszH5/57f+AjWDGqYJFSbD+siWEYiTcSmHoYTyZ+&#10;84Iy2X81BsU8tqweW+S6XCiYRQzPhqZB9P5O9CI3qryGnZ/7W8FEJIW7U0yd6ZWFaxccXg3K5vPg&#10;BtumiTuTl5r64L7TnjBX9TUxuuOYA3Keq37pSPKEXK2vR0o1XzvFi8A83+u2r90MYFMDk7tXxT8F&#10;j/Xg9fD2zX4DAAD//wMAUEsDBBQABgAIAAAAIQDEjfXF3gAAAAkBAAAPAAAAZHJzL2Rvd25yZXYu&#10;eG1sTI9Lb4MwEITvlfofrK3UW2NDUEQpJupDrVTl1PRxdvAGI/AaYQfov69zSm+zmtHMt+V2sT2b&#10;cPStIwnJSgBDqp1uqZHw9fl6lwPzQZFWvSOU8IsettX1VakK7Wb6wGkfGhZLyBdKgglhKDj3tUGr&#10;/MoNSNE7utGqEM+x4XpUcyy3PU+F2HCrWooLRg34bLDu9icr4eifvut0mrt3/aaT7OVnt5huJ+Xt&#10;zfL4ACzgEi5hOONHdKgi08GdSHvWS8jyLCYlrO8TYGc/TdbADlEIkQOvSv7/g+oPAAD//wMAUEsB&#10;Ai0AFAAGAAgAAAAhALaDOJL+AAAA4QEAABMAAAAAAAAAAAAAAAAAAAAAAFtDb250ZW50X1R5cGVz&#10;XS54bWxQSwECLQAUAAYACAAAACEAOP0h/9YAAACUAQAACwAAAAAAAAAAAAAAAAAvAQAAX3JlbHMv&#10;LnJlbHNQSwECLQAUAAYACAAAACEAZ9Se3ZsCAABDBQAADgAAAAAAAAAAAAAAAAAuAgAAZHJzL2Uy&#10;b0RvYy54bWxQSwECLQAUAAYACAAAACEAxI31xd4AAAAJAQAADwAAAAAAAAAAAAAAAAD1BAAAZHJz&#10;L2Rvd25yZXYueG1sUEsFBgAAAAAEAAQA8wAAAAAGAAAAAA==&#10;" fillcolor="white [3201]" strokecolor="black [3200]" strokeweight="2pt">
                      <v:textbox>
                        <w:txbxContent>
                          <w:p w14:paraId="195291F2" w14:textId="77777777" w:rsidR="00C42E2C" w:rsidRDefault="00C42E2C" w:rsidP="00AB201E">
                            <w:pPr>
                              <w:jc w:val="center"/>
                            </w:pPr>
                            <w:r>
                              <w:t>1</w:t>
                            </w:r>
                          </w:p>
                        </w:txbxContent>
                      </v:textbox>
                    </v:shape>
                  </w:pict>
                </mc:Fallback>
              </mc:AlternateContent>
            </w:r>
          </w:p>
        </w:tc>
        <w:tc>
          <w:tcPr>
            <w:tcW w:w="1938" w:type="dxa"/>
            <w:shd w:val="clear" w:color="auto" w:fill="F2F2F2" w:themeFill="background1" w:themeFillShade="F2"/>
          </w:tcPr>
          <w:p w14:paraId="3E90FA34" w14:textId="77777777" w:rsidR="00AB201E" w:rsidRPr="00AB201E" w:rsidRDefault="00AB201E" w:rsidP="000D1D5E">
            <w:pPr>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80480" behindDoc="0" locked="0" layoutInCell="1" allowOverlap="1" wp14:anchorId="4C76CBC6" wp14:editId="04745C13">
                      <wp:simplePos x="0" y="0"/>
                      <wp:positionH relativeFrom="column">
                        <wp:posOffset>1285609</wp:posOffset>
                      </wp:positionH>
                      <wp:positionV relativeFrom="paragraph">
                        <wp:posOffset>399</wp:posOffset>
                      </wp:positionV>
                      <wp:extent cx="1456661" cy="2006930"/>
                      <wp:effectExtent l="0" t="0" r="0" b="0"/>
                      <wp:wrapNone/>
                      <wp:docPr id="5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61" cy="2006930"/>
                              </a:xfrm>
                              <a:prstGeom prst="rect">
                                <a:avLst/>
                              </a:prstGeom>
                              <a:solidFill>
                                <a:srgbClr val="FFFFFF"/>
                              </a:solidFill>
                              <a:ln w="9525">
                                <a:noFill/>
                                <a:miter lim="800000"/>
                                <a:headEnd/>
                                <a:tailEnd/>
                              </a:ln>
                            </wps:spPr>
                            <wps:txbx>
                              <w:txbxContent>
                                <w:p w14:paraId="48648B7F"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1</w:t>
                                  </w:r>
                                  <w:r>
                                    <w:rPr>
                                      <w:rFonts w:ascii="Times New Roman" w:hAnsi="Times New Roman" w:cs="Times New Roman"/>
                                      <w:sz w:val="16"/>
                                      <w:szCs w:val="16"/>
                                    </w:rPr>
                                    <w:t xml:space="preserve"> -</w:t>
                                  </w:r>
                                  <w:r w:rsidRPr="0068530D">
                                    <w:rPr>
                                      <w:rFonts w:ascii="Times New Roman" w:hAnsi="Times New Roman" w:cs="Times New Roman"/>
                                      <w:sz w:val="16"/>
                                      <w:szCs w:val="16"/>
                                    </w:rPr>
                                    <w:t xml:space="preserve"> </w:t>
                                  </w:r>
                                  <w:r>
                                    <w:rPr>
                                      <w:rFonts w:ascii="Times New Roman" w:hAnsi="Times New Roman" w:cs="Times New Roman"/>
                                      <w:sz w:val="16"/>
                                      <w:szCs w:val="16"/>
                                    </w:rPr>
                                    <w:t>с</w:t>
                                  </w:r>
                                  <w:r w:rsidRPr="0068530D">
                                    <w:rPr>
                                      <w:rFonts w:ascii="Times New Roman" w:hAnsi="Times New Roman" w:cs="Times New Roman"/>
                                      <w:sz w:val="16"/>
                                      <w:szCs w:val="16"/>
                                    </w:rPr>
                                    <w:t xml:space="preserve">овет директоров </w:t>
                                  </w:r>
                                </w:p>
                                <w:p w14:paraId="54486C5D" w14:textId="77777777" w:rsidR="00C42E2C" w:rsidRPr="0068530D" w:rsidRDefault="00C42E2C" w:rsidP="00AB201E">
                                  <w:pPr>
                                    <w:widowControl w:val="0"/>
                                    <w:rPr>
                                      <w:rFonts w:ascii="Times New Roman" w:hAnsi="Times New Roman" w:cs="Times New Roman"/>
                                      <w:sz w:val="16"/>
                                      <w:szCs w:val="16"/>
                                    </w:rPr>
                                  </w:pPr>
                                </w:p>
                                <w:p w14:paraId="797214D5" w14:textId="77777777" w:rsidR="00C42E2C" w:rsidRPr="0068530D" w:rsidRDefault="00C42E2C" w:rsidP="00AB201E">
                                  <w:pPr>
                                    <w:widowControl w:val="0"/>
                                    <w:jc w:val="both"/>
                                    <w:rPr>
                                      <w:rFonts w:ascii="Times New Roman" w:hAnsi="Times New Roman" w:cs="Times New Roman"/>
                                      <w:sz w:val="16"/>
                                      <w:szCs w:val="16"/>
                                    </w:rPr>
                                  </w:pPr>
                                  <w:r w:rsidRPr="0068530D">
                                    <w:rPr>
                                      <w:rFonts w:ascii="Times New Roman" w:hAnsi="Times New Roman" w:cs="Times New Roman"/>
                                      <w:sz w:val="16"/>
                                      <w:szCs w:val="16"/>
                                    </w:rPr>
                                    <w:t xml:space="preserve">2 </w:t>
                                  </w:r>
                                  <w:r>
                                    <w:rPr>
                                      <w:rFonts w:ascii="Times New Roman" w:hAnsi="Times New Roman" w:cs="Times New Roman"/>
                                      <w:sz w:val="16"/>
                                      <w:szCs w:val="16"/>
                                    </w:rPr>
                                    <w:t>- т</w:t>
                                  </w:r>
                                  <w:r w:rsidRPr="0068530D">
                                    <w:rPr>
                                      <w:rFonts w:ascii="Times New Roman" w:hAnsi="Times New Roman" w:cs="Times New Roman"/>
                                      <w:sz w:val="16"/>
                                      <w:szCs w:val="16"/>
                                    </w:rPr>
                                    <w:t>оп-менеджеры</w:t>
                                  </w:r>
                                </w:p>
                                <w:p w14:paraId="2896228C" w14:textId="77777777" w:rsidR="00C42E2C" w:rsidRPr="0068530D" w:rsidRDefault="00C42E2C" w:rsidP="00AB201E">
                                  <w:pPr>
                                    <w:widowControl w:val="0"/>
                                    <w:jc w:val="both"/>
                                    <w:rPr>
                                      <w:rFonts w:ascii="Times New Roman" w:hAnsi="Times New Roman" w:cs="Times New Roman"/>
                                      <w:sz w:val="16"/>
                                      <w:szCs w:val="16"/>
                                    </w:rPr>
                                  </w:pPr>
                                </w:p>
                                <w:p w14:paraId="22B80F61"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3 </w:t>
                                  </w:r>
                                  <w:r>
                                    <w:rPr>
                                      <w:rFonts w:ascii="Times New Roman" w:hAnsi="Times New Roman" w:cs="Times New Roman"/>
                                      <w:sz w:val="16"/>
                                      <w:szCs w:val="16"/>
                                    </w:rPr>
                                    <w:t>- м</w:t>
                                  </w:r>
                                  <w:r w:rsidRPr="0068530D">
                                    <w:rPr>
                                      <w:rFonts w:ascii="Times New Roman" w:hAnsi="Times New Roman" w:cs="Times New Roman"/>
                                      <w:sz w:val="16"/>
                                      <w:szCs w:val="16"/>
                                    </w:rPr>
                                    <w:t>енеджеры высшего звена управления</w:t>
                                  </w:r>
                                </w:p>
                                <w:p w14:paraId="0A32D0C3" w14:textId="77777777" w:rsidR="00C42E2C" w:rsidRDefault="00C42E2C" w:rsidP="00AB201E">
                                  <w:pPr>
                                    <w:widowControl w:val="0"/>
                                    <w:rPr>
                                      <w:rFonts w:ascii="Times New Roman" w:hAnsi="Times New Roman" w:cs="Times New Roman"/>
                                      <w:sz w:val="16"/>
                                      <w:szCs w:val="16"/>
                                    </w:rPr>
                                  </w:pPr>
                                </w:p>
                                <w:p w14:paraId="5A7F781E"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4 </w:t>
                                  </w:r>
                                  <w:r>
                                    <w:rPr>
                                      <w:rFonts w:ascii="Times New Roman" w:hAnsi="Times New Roman" w:cs="Times New Roman"/>
                                      <w:sz w:val="16"/>
                                      <w:szCs w:val="16"/>
                                    </w:rPr>
                                    <w:t>- м</w:t>
                                  </w:r>
                                  <w:r w:rsidRPr="0068530D">
                                    <w:rPr>
                                      <w:rFonts w:ascii="Times New Roman" w:hAnsi="Times New Roman" w:cs="Times New Roman"/>
                                      <w:sz w:val="16"/>
                                      <w:szCs w:val="16"/>
                                    </w:rPr>
                                    <w:t>енеджеры среднего звена управления</w:t>
                                  </w:r>
                                </w:p>
                                <w:p w14:paraId="67300856" w14:textId="77777777" w:rsidR="00C42E2C" w:rsidRDefault="00C42E2C" w:rsidP="00AB201E">
                                  <w:pPr>
                                    <w:widowControl w:val="0"/>
                                    <w:rPr>
                                      <w:rFonts w:ascii="Times New Roman" w:hAnsi="Times New Roman" w:cs="Times New Roman"/>
                                      <w:sz w:val="16"/>
                                      <w:szCs w:val="16"/>
                                    </w:rPr>
                                  </w:pPr>
                                </w:p>
                                <w:p w14:paraId="38BCCB98"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5 </w:t>
                                  </w:r>
                                  <w:r>
                                    <w:rPr>
                                      <w:rFonts w:ascii="Times New Roman" w:hAnsi="Times New Roman" w:cs="Times New Roman"/>
                                      <w:sz w:val="16"/>
                                      <w:szCs w:val="16"/>
                                    </w:rPr>
                                    <w:t>- м</w:t>
                                  </w:r>
                                  <w:r w:rsidRPr="0068530D">
                                    <w:rPr>
                                      <w:rFonts w:ascii="Times New Roman" w:hAnsi="Times New Roman" w:cs="Times New Roman"/>
                                      <w:sz w:val="16"/>
                                      <w:szCs w:val="16"/>
                                    </w:rPr>
                                    <w:t>енеджеры низшего звена управления</w:t>
                                  </w:r>
                                </w:p>
                                <w:p w14:paraId="3DDB65D4" w14:textId="77777777" w:rsidR="00C42E2C" w:rsidRPr="0068530D" w:rsidRDefault="00C42E2C" w:rsidP="00AB201E">
                                  <w:pPr>
                                    <w:jc w:val="cente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6CBC6" id="_x0000_s1221" type="#_x0000_t202" style="position:absolute;left:0;text-align:left;margin-left:101.25pt;margin-top:.05pt;width:114.7pt;height:158.0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aROwIAAC0EAAAOAAAAZHJzL2Uyb0RvYy54bWysU82O0zAQviPxDpbvNE1pu9uo6WrpUoS0&#10;/EgLD+A6TmNhe4ztNllu3HkF3oEDB268QveNGDvdbrXcEDlYnszM55lvvplfdFqRnXBegilpPhhS&#10;IgyHSppNST9+WD07p8QHZiqmwIiS3gpPLxZPn8xbW4gRNKAq4QiCGF+0tqRNCLbIMs8boZkfgBUG&#10;nTU4zQKabpNVjrWIrlU2Gg6nWQuusg648B7/XvVOukj4dS14eFfXXgSiSoq1hXS6dK7jmS3mrNg4&#10;ZhvJD2Wwf6hCM2nw0SPUFQuMbJ38C0pL7sBDHQYcdAZ1LblIPWA3+fBRNzcNsyL1guR4e6TJ/z9Y&#10;/nb33hFZlXQyzSkxTOOQ9t/3P/Y/97/3v+6+3n0jo8hSa32BwTcWw0P3AjqcdurY22vgnzwxsGyY&#10;2YhL56BtBKuwyjxmZiepPY6PIOv2DVT4GNsGSEBd7XSkEEkhiI7Tuj1OSHSB8PjkeDKdxkI5+uL8&#10;Z8/TDDNW3Kdb58MrAZrES0kdSiDBs921D7EcVtyHxNc8KFmtpFLJcJv1UjmyYyiXVfpSB4/ClCFt&#10;SWeT0SQhG4j5SUlaBpSzkrqk58P49QKLdLw0VQoJTKr+jpUoc+AnUtKTE7p1lwaSn6XsyN4aqluk&#10;zEGvX9w3vDTgvlDSonZL6j9vmROUqNcGaZ/l43EUezLGk7MRGu7Usz71MMMRqqSBkv66DGlBIiEG&#10;LnE8tUzEPVRyKBo1mfg87E8U/amdoh62fPEHAAD//wMAUEsDBBQABgAIAAAAIQBrRKja3QAAAAgB&#10;AAAPAAAAZHJzL2Rvd25yZXYueG1sTI9BbsIwEEX3lXoHayp1UxUnAUIJcVBbqVW3UA4wiYckIh5H&#10;sSHh9jWrshy9r//f5NvJdOJCg2stK4hnEQjiyuqWawWH36/XNxDOI2vsLJOCKznYFo8POWbajryj&#10;y97XIpSwy1BB432fSemqhgy6me2JAzvawaAP51BLPeAYyk0nkyhKpcGWw0KDPX02VJ32Z6Pg+DO+&#10;LNdj+e0Pq90i/cB2VdqrUs9P0/sGhKfJ/4fhph/UoQhOpT2zdqJTkETJMkRvQAS8mMdrEKWCeZwm&#10;IItc3j9Q/AEAAP//AwBQSwECLQAUAAYACAAAACEAtoM4kv4AAADhAQAAEwAAAAAAAAAAAAAAAAAA&#10;AAAAW0NvbnRlbnRfVHlwZXNdLnhtbFBLAQItABQABgAIAAAAIQA4/SH/1gAAAJQBAAALAAAAAAAA&#10;AAAAAAAAAC8BAABfcmVscy8ucmVsc1BLAQItABQABgAIAAAAIQDm3xaROwIAAC0EAAAOAAAAAAAA&#10;AAAAAAAAAC4CAABkcnMvZTJvRG9jLnhtbFBLAQItABQABgAIAAAAIQBrRKja3QAAAAgBAAAPAAAA&#10;AAAAAAAAAAAAAJUEAABkcnMvZG93bnJldi54bWxQSwUGAAAAAAQABADzAAAAnwUAAAAA&#10;" stroked="f">
                      <v:textbox>
                        <w:txbxContent>
                          <w:p w14:paraId="48648B7F"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1</w:t>
                            </w:r>
                            <w:r>
                              <w:rPr>
                                <w:rFonts w:ascii="Times New Roman" w:hAnsi="Times New Roman" w:cs="Times New Roman"/>
                                <w:sz w:val="16"/>
                                <w:szCs w:val="16"/>
                              </w:rPr>
                              <w:t xml:space="preserve"> -</w:t>
                            </w:r>
                            <w:r w:rsidRPr="0068530D">
                              <w:rPr>
                                <w:rFonts w:ascii="Times New Roman" w:hAnsi="Times New Roman" w:cs="Times New Roman"/>
                                <w:sz w:val="16"/>
                                <w:szCs w:val="16"/>
                              </w:rPr>
                              <w:t xml:space="preserve"> </w:t>
                            </w:r>
                            <w:r>
                              <w:rPr>
                                <w:rFonts w:ascii="Times New Roman" w:hAnsi="Times New Roman" w:cs="Times New Roman"/>
                                <w:sz w:val="16"/>
                                <w:szCs w:val="16"/>
                              </w:rPr>
                              <w:t>с</w:t>
                            </w:r>
                            <w:r w:rsidRPr="0068530D">
                              <w:rPr>
                                <w:rFonts w:ascii="Times New Roman" w:hAnsi="Times New Roman" w:cs="Times New Roman"/>
                                <w:sz w:val="16"/>
                                <w:szCs w:val="16"/>
                              </w:rPr>
                              <w:t xml:space="preserve">овет директоров </w:t>
                            </w:r>
                          </w:p>
                          <w:p w14:paraId="54486C5D" w14:textId="77777777" w:rsidR="00C42E2C" w:rsidRPr="0068530D" w:rsidRDefault="00C42E2C" w:rsidP="00AB201E">
                            <w:pPr>
                              <w:widowControl w:val="0"/>
                              <w:rPr>
                                <w:rFonts w:ascii="Times New Roman" w:hAnsi="Times New Roman" w:cs="Times New Roman"/>
                                <w:sz w:val="16"/>
                                <w:szCs w:val="16"/>
                              </w:rPr>
                            </w:pPr>
                          </w:p>
                          <w:p w14:paraId="797214D5" w14:textId="77777777" w:rsidR="00C42E2C" w:rsidRPr="0068530D" w:rsidRDefault="00C42E2C" w:rsidP="00AB201E">
                            <w:pPr>
                              <w:widowControl w:val="0"/>
                              <w:jc w:val="both"/>
                              <w:rPr>
                                <w:rFonts w:ascii="Times New Roman" w:hAnsi="Times New Roman" w:cs="Times New Roman"/>
                                <w:sz w:val="16"/>
                                <w:szCs w:val="16"/>
                              </w:rPr>
                            </w:pPr>
                            <w:r w:rsidRPr="0068530D">
                              <w:rPr>
                                <w:rFonts w:ascii="Times New Roman" w:hAnsi="Times New Roman" w:cs="Times New Roman"/>
                                <w:sz w:val="16"/>
                                <w:szCs w:val="16"/>
                              </w:rPr>
                              <w:t xml:space="preserve">2 </w:t>
                            </w:r>
                            <w:r>
                              <w:rPr>
                                <w:rFonts w:ascii="Times New Roman" w:hAnsi="Times New Roman" w:cs="Times New Roman"/>
                                <w:sz w:val="16"/>
                                <w:szCs w:val="16"/>
                              </w:rPr>
                              <w:t>- т</w:t>
                            </w:r>
                            <w:r w:rsidRPr="0068530D">
                              <w:rPr>
                                <w:rFonts w:ascii="Times New Roman" w:hAnsi="Times New Roman" w:cs="Times New Roman"/>
                                <w:sz w:val="16"/>
                                <w:szCs w:val="16"/>
                              </w:rPr>
                              <w:t>оп-менеджеры</w:t>
                            </w:r>
                          </w:p>
                          <w:p w14:paraId="2896228C" w14:textId="77777777" w:rsidR="00C42E2C" w:rsidRPr="0068530D" w:rsidRDefault="00C42E2C" w:rsidP="00AB201E">
                            <w:pPr>
                              <w:widowControl w:val="0"/>
                              <w:jc w:val="both"/>
                              <w:rPr>
                                <w:rFonts w:ascii="Times New Roman" w:hAnsi="Times New Roman" w:cs="Times New Roman"/>
                                <w:sz w:val="16"/>
                                <w:szCs w:val="16"/>
                              </w:rPr>
                            </w:pPr>
                          </w:p>
                          <w:p w14:paraId="22B80F61"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3 </w:t>
                            </w:r>
                            <w:r>
                              <w:rPr>
                                <w:rFonts w:ascii="Times New Roman" w:hAnsi="Times New Roman" w:cs="Times New Roman"/>
                                <w:sz w:val="16"/>
                                <w:szCs w:val="16"/>
                              </w:rPr>
                              <w:t>- м</w:t>
                            </w:r>
                            <w:r w:rsidRPr="0068530D">
                              <w:rPr>
                                <w:rFonts w:ascii="Times New Roman" w:hAnsi="Times New Roman" w:cs="Times New Roman"/>
                                <w:sz w:val="16"/>
                                <w:szCs w:val="16"/>
                              </w:rPr>
                              <w:t>енеджеры высшего звена управления</w:t>
                            </w:r>
                          </w:p>
                          <w:p w14:paraId="0A32D0C3" w14:textId="77777777" w:rsidR="00C42E2C" w:rsidRDefault="00C42E2C" w:rsidP="00AB201E">
                            <w:pPr>
                              <w:widowControl w:val="0"/>
                              <w:rPr>
                                <w:rFonts w:ascii="Times New Roman" w:hAnsi="Times New Roman" w:cs="Times New Roman"/>
                                <w:sz w:val="16"/>
                                <w:szCs w:val="16"/>
                              </w:rPr>
                            </w:pPr>
                          </w:p>
                          <w:p w14:paraId="5A7F781E"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4 </w:t>
                            </w:r>
                            <w:r>
                              <w:rPr>
                                <w:rFonts w:ascii="Times New Roman" w:hAnsi="Times New Roman" w:cs="Times New Roman"/>
                                <w:sz w:val="16"/>
                                <w:szCs w:val="16"/>
                              </w:rPr>
                              <w:t>- м</w:t>
                            </w:r>
                            <w:r w:rsidRPr="0068530D">
                              <w:rPr>
                                <w:rFonts w:ascii="Times New Roman" w:hAnsi="Times New Roman" w:cs="Times New Roman"/>
                                <w:sz w:val="16"/>
                                <w:szCs w:val="16"/>
                              </w:rPr>
                              <w:t>енеджеры среднего звена управления</w:t>
                            </w:r>
                          </w:p>
                          <w:p w14:paraId="67300856" w14:textId="77777777" w:rsidR="00C42E2C" w:rsidRDefault="00C42E2C" w:rsidP="00AB201E">
                            <w:pPr>
                              <w:widowControl w:val="0"/>
                              <w:rPr>
                                <w:rFonts w:ascii="Times New Roman" w:hAnsi="Times New Roman" w:cs="Times New Roman"/>
                                <w:sz w:val="16"/>
                                <w:szCs w:val="16"/>
                              </w:rPr>
                            </w:pPr>
                          </w:p>
                          <w:p w14:paraId="38BCCB98" w14:textId="77777777" w:rsidR="00C42E2C" w:rsidRPr="0068530D" w:rsidRDefault="00C42E2C" w:rsidP="00AB201E">
                            <w:pPr>
                              <w:widowControl w:val="0"/>
                              <w:rPr>
                                <w:rFonts w:ascii="Times New Roman" w:hAnsi="Times New Roman" w:cs="Times New Roman"/>
                                <w:sz w:val="16"/>
                                <w:szCs w:val="16"/>
                              </w:rPr>
                            </w:pPr>
                            <w:r w:rsidRPr="0068530D">
                              <w:rPr>
                                <w:rFonts w:ascii="Times New Roman" w:hAnsi="Times New Roman" w:cs="Times New Roman"/>
                                <w:sz w:val="16"/>
                                <w:szCs w:val="16"/>
                              </w:rPr>
                              <w:t xml:space="preserve">5 </w:t>
                            </w:r>
                            <w:r>
                              <w:rPr>
                                <w:rFonts w:ascii="Times New Roman" w:hAnsi="Times New Roman" w:cs="Times New Roman"/>
                                <w:sz w:val="16"/>
                                <w:szCs w:val="16"/>
                              </w:rPr>
                              <w:t>- м</w:t>
                            </w:r>
                            <w:r w:rsidRPr="0068530D">
                              <w:rPr>
                                <w:rFonts w:ascii="Times New Roman" w:hAnsi="Times New Roman" w:cs="Times New Roman"/>
                                <w:sz w:val="16"/>
                                <w:szCs w:val="16"/>
                              </w:rPr>
                              <w:t>енеджеры низшего звена управления</w:t>
                            </w:r>
                          </w:p>
                          <w:p w14:paraId="3DDB65D4" w14:textId="77777777" w:rsidR="00C42E2C" w:rsidRPr="0068530D" w:rsidRDefault="00C42E2C" w:rsidP="00AB201E">
                            <w:pPr>
                              <w:jc w:val="center"/>
                              <w:rPr>
                                <w:rFonts w:ascii="Times New Roman" w:hAnsi="Times New Roman" w:cs="Times New Roman"/>
                                <w:sz w:val="16"/>
                                <w:szCs w:val="16"/>
                              </w:rPr>
                            </w:pP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7408" behindDoc="0" locked="0" layoutInCell="1" allowOverlap="1" wp14:anchorId="7EFD0304" wp14:editId="4B69A08C">
                      <wp:simplePos x="0" y="0"/>
                      <wp:positionH relativeFrom="column">
                        <wp:posOffset>240995</wp:posOffset>
                      </wp:positionH>
                      <wp:positionV relativeFrom="paragraph">
                        <wp:posOffset>462008</wp:posOffset>
                      </wp:positionV>
                      <wp:extent cx="403761" cy="379672"/>
                      <wp:effectExtent l="0" t="0" r="15875" b="20955"/>
                      <wp:wrapNone/>
                      <wp:docPr id="562" name="Блок-схема: узел 562"/>
                      <wp:cNvGraphicFramePr/>
                      <a:graphic xmlns:a="http://schemas.openxmlformats.org/drawingml/2006/main">
                        <a:graphicData uri="http://schemas.microsoft.com/office/word/2010/wordprocessingShape">
                          <wps:wsp>
                            <wps:cNvSpPr/>
                            <wps:spPr>
                              <a:xfrm>
                                <a:off x="0" y="0"/>
                                <a:ext cx="403761" cy="379672"/>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7E5CE53B" w14:textId="77777777" w:rsidR="00C42E2C" w:rsidRPr="008D6EFC" w:rsidRDefault="00C42E2C" w:rsidP="00AB201E">
                                  <w:pPr>
                                    <w:jc w:val="center"/>
                                    <w:rPr>
                                      <w:rFonts w:ascii="Times New Roman" w:hAnsi="Times New Roman" w:cs="Times New Roman"/>
                                      <w:sz w:val="16"/>
                                      <w:szCs w:val="16"/>
                                    </w:rPr>
                                  </w:pPr>
                                  <w:r w:rsidRPr="008D6EFC">
                                    <w:rPr>
                                      <w:rFonts w:ascii="Times New Roman" w:hAnsi="Times New Roman" w:cs="Times New Roman"/>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0304" id="Блок-схема: узел 562" o:spid="_x0000_s1222" type="#_x0000_t120" style="position:absolute;left:0;text-align:left;margin-left:19pt;margin-top:36.4pt;width:31.8pt;height:29.9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OOmwIAAEMFAAAOAAAAZHJzL2Uyb0RvYy54bWysVN1u0zAUvkfiHSzfb2m6rmXR0qnqNIQ0&#10;bRUb2rXr2EuEYxvbbVLu0MQD8CbcICSGeIbsjTh20nQa4wZxk5zjc77z5+/4+KQuBVozYwslUxzv&#10;DzBikqqskLcpfnd9tvcKI+uIzIhQkqV4wyw+mb58cVzphA1VrkTGDIIg0iaVTnHunE6iyNKclcTu&#10;K80kGLkyJXGgmtsoM6SC6KWIhoPBOKqUybRRlFkLp6etEU9DfM4ZdZecW+aQSDHU5sLXhO/Sf6Pp&#10;MUluDdF5QbsyyD9UUZJCQtI+1ClxBK1M8UeosqBGWcXdPlVlpDgvKAs9QDfx4Ek3VznRLPQCw7G6&#10;H5P9f2HpxXphUJGl+HA8xEiSEi6p+dLcN7+aH3sPnx4+N9+an83XBD3cNd9BvkfeEcZWaZsA+kov&#10;TKdZEP0Mam5K/4fuUB1GvelHzWqHKByOBgeTcYwRBdPB5Gg8CTGjHVgb614zVSIvpJgLVc1zYtxc&#10;SQm3qkwYN1mfWwfpAbgFgOJLa4sJktsI5usR8i3j0CukHwZ0YBmbC4PWBPiRvY99YxAreHoIL4To&#10;QfFzIOG2oM7Xw1hgXg8cPAfcZeu9Q0YlXQ8sC9k1+tdSeeu/7brt1bft6mUdLjaehAr92VJlG7hu&#10;o9o9sJqeFTDec2LdghggPqwILLO7hI+feIpVJ2GUK/PxuXPvD3wEK0YVLFKK7YcVMQwj8UYCU4/i&#10;0chvXlBGh5MhKOaxZfnYIlflXMFdADWguiB6fye2IjeqvIGdn/msYCKSQu4UU2e2yty1Cw6vBmWz&#10;WXCDbdPEncsrTX1wP2lPmOv6hhjdccwBOS/UdulI8oRcra9HSjVbOcWLwLzdXLs7gE0NJOpeFf8U&#10;PNaD1+7tm/4GAAD//wMAUEsDBBQABgAIAAAAIQC4VaT+3gAAAAkBAAAPAAAAZHJzL2Rvd25yZXYu&#10;eG1sTI/LTsMwEEX3SPyDNUjsqJMUhSrEqXgIJNQV5bF242kcJR5HsZuEv2e6gt2M7ujOOeV2cb2Y&#10;cAytJwXpKgGBVHvTUqPg8+PlZgMiRE1G955QwQ8G2FaXF6UujJ/pHad9bASXUCi0AhvjUEgZaotO&#10;h5UfkDg7+tHpyOvYSDPqmctdL7MkyaXTLfEHqwd8slh3+5NTcAyPX3U2zd2beTXp7fP3brHdTqnr&#10;q+XhHkTEJf4dwxmf0aFipoM/kQmiV7DesEpUcJexwTlP0hzEgYd1loOsSvnfoPoFAAD//wMAUEsB&#10;Ai0AFAAGAAgAAAAhALaDOJL+AAAA4QEAABMAAAAAAAAAAAAAAAAAAAAAAFtDb250ZW50X1R5cGVz&#10;XS54bWxQSwECLQAUAAYACAAAACEAOP0h/9YAAACUAQAACwAAAAAAAAAAAAAAAAAvAQAAX3JlbHMv&#10;LnJlbHNQSwECLQAUAAYACAAAACEAL0NTjpsCAABDBQAADgAAAAAAAAAAAAAAAAAuAgAAZHJzL2Uy&#10;b0RvYy54bWxQSwECLQAUAAYACAAAACEAuFWk/t4AAAAJAQAADwAAAAAAAAAAAAAAAAD1BAAAZHJz&#10;L2Rvd25yZXYueG1sUEsFBgAAAAAEAAQA8wAAAAAGAAAAAA==&#10;" fillcolor="white [3201]" strokecolor="black [3200]" strokeweight="2pt">
                      <v:textbox>
                        <w:txbxContent>
                          <w:p w14:paraId="7E5CE53B" w14:textId="77777777" w:rsidR="00C42E2C" w:rsidRPr="008D6EFC" w:rsidRDefault="00C42E2C" w:rsidP="00AB201E">
                            <w:pPr>
                              <w:jc w:val="center"/>
                              <w:rPr>
                                <w:rFonts w:ascii="Times New Roman" w:hAnsi="Times New Roman" w:cs="Times New Roman"/>
                                <w:sz w:val="16"/>
                                <w:szCs w:val="16"/>
                              </w:rPr>
                            </w:pPr>
                            <w:r w:rsidRPr="008D6EFC">
                              <w:rPr>
                                <w:rFonts w:ascii="Times New Roman" w:hAnsi="Times New Roman" w:cs="Times New Roman"/>
                                <w:sz w:val="16"/>
                                <w:szCs w:val="16"/>
                              </w:rPr>
                              <w:t>2</w:t>
                            </w:r>
                          </w:p>
                        </w:txbxContent>
                      </v:textbox>
                    </v:shape>
                  </w:pict>
                </mc:Fallback>
              </mc:AlternateContent>
            </w:r>
          </w:p>
        </w:tc>
      </w:tr>
      <w:tr w:rsidR="00AB201E" w:rsidRPr="00AB201E" w14:paraId="20F0523B" w14:textId="77777777" w:rsidTr="000D1D5E">
        <w:trPr>
          <w:trHeight w:val="1029"/>
        </w:trPr>
        <w:tc>
          <w:tcPr>
            <w:tcW w:w="1937" w:type="dxa"/>
            <w:shd w:val="clear" w:color="auto" w:fill="7F7F7F" w:themeFill="text1" w:themeFillTint="80"/>
          </w:tcPr>
          <w:p w14:paraId="31D3C52F" w14:textId="77777777" w:rsidR="00AB201E" w:rsidRPr="00AB201E" w:rsidRDefault="00AB201E" w:rsidP="000D1D5E">
            <w:pPr>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67168" behindDoc="0" locked="0" layoutInCell="1" allowOverlap="1" wp14:anchorId="2E40EA82" wp14:editId="0B715A4B">
                      <wp:simplePos x="0" y="0"/>
                      <wp:positionH relativeFrom="column">
                        <wp:posOffset>-454850</wp:posOffset>
                      </wp:positionH>
                      <wp:positionV relativeFrom="paragraph">
                        <wp:posOffset>621030</wp:posOffset>
                      </wp:positionV>
                      <wp:extent cx="378592" cy="949325"/>
                      <wp:effectExtent l="0" t="0" r="2540" b="3175"/>
                      <wp:wrapNone/>
                      <wp:docPr id="57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92" cy="949325"/>
                              </a:xfrm>
                              <a:prstGeom prst="rect">
                                <a:avLst/>
                              </a:prstGeom>
                              <a:solidFill>
                                <a:srgbClr val="FFFFFF"/>
                              </a:solidFill>
                              <a:ln w="9525">
                                <a:noFill/>
                                <a:miter lim="800000"/>
                                <a:headEnd/>
                                <a:tailEnd/>
                              </a:ln>
                            </wps:spPr>
                            <wps:txbx>
                              <w:txbxContent>
                                <w:p w14:paraId="53D48B6E"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низкий</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EA82" id="_x0000_s1223" type="#_x0000_t202" style="position:absolute;left:0;text-align:left;margin-left:-35.8pt;margin-top:48.9pt;width:29.8pt;height:74.7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9VPAIAAC4EAAAOAAAAZHJzL2Uyb0RvYy54bWysU82OEzEMviPxDlHudNrZlrajTldLlyKk&#10;5UdaeIA0k+lEJHFI0s7skTuvwDtw4MCNV+i+EU6mWwrcEHOI7LH92f5sLy47rcheOC/BlHQ0GFIi&#10;DIdKmm1J379bP5lR4gMzFVNgREnvhKeXy8ePFq0tRA4NqEo4giDGF60taROCLbLM80Zo5gdghUFj&#10;DU6zgKrbZpVjLaJrleXD4dOsBVdZB1x4j3+veyNdJvy6Fjy8qWsvAlElxdpCel16N/HNlgtWbB2z&#10;jeTHMtg/VKGZNJj0BHXNAiM7J/+C0pI78FCHAQedQV1LLlIP2M1o+Ec3tw2zIvWC5Hh7osn/P1j+&#10;ev/WEVmVdDLFURmmcUiHL4evh2+HH4fv95/uP5M8stRaX6DzrUX30D2DDqedOvb2BvgHTwysGma2&#10;4so5aBvBKqxyFCOzs9Aex0eQTfsKKkzGdgESUFc7HSlEUgii47TuThMSXSAcf15MZ5N5TglH03w8&#10;v8gnKQMrHoKt8+GFAE2iUFKHC5DA2f7Gh1gMKx5cYi4PSlZrqVRS3HazUo7sGS7LOn1H9N/clCEt&#10;Zp9g7hhlIManPdIy4DIrqUs6G8YvhrMikvHcVEkOTKpexkqUObITCempCd2mS+MYTU+0b6C6Q8Ic&#10;9NuL14ZCfPMpktTi8pbUf9wxJyhRLw3yPh+Nx3HbkzKeTHNU3Lllc25hhjeANxEo6cVVSBfSd3eF&#10;86ll4i4Osi/mWDcuZaL0eEBx68/15PXrzJc/AQAA//8DAFBLAwQUAAYACAAAACEA59HLEt8AAAAK&#10;AQAADwAAAGRycy9kb3ducmV2LnhtbEyPQU+DQBCF7yb+h82YeKML1IAiS1NNPJk0sRLPW3YELDtL&#10;2C1Ff73jyR4n8/Le95WbxQ5ixsn3jhQkqxgEUuNMT62C+v0lugfhgyajB0eo4Bs9bKrrq1IXxp3p&#10;Ded9aAWXkC+0gi6EsZDSNx1a7VduROLfp5usDnxOrTSTPnO5HWQax5m0uide6PSIzx02x/3JKpjj&#10;n7pZaydfd19Zfdx26dO8+1Dq9mbZPoIIuIT/MPzhMzpUzHRwJzJeDAqiPMk4quAhZwUOREnKcgcF&#10;6V2+BlmV8lKh+gUAAP//AwBQSwECLQAUAAYACAAAACEAtoM4kv4AAADhAQAAEwAAAAAAAAAAAAAA&#10;AAAAAAAAW0NvbnRlbnRfVHlwZXNdLnhtbFBLAQItABQABgAIAAAAIQA4/SH/1gAAAJQBAAALAAAA&#10;AAAAAAAAAAAAAC8BAABfcmVscy8ucmVsc1BLAQItABQABgAIAAAAIQDXaQ9VPAIAAC4EAAAOAAAA&#10;AAAAAAAAAAAAAC4CAABkcnMvZTJvRG9jLnhtbFBLAQItABQABgAIAAAAIQDn0csS3wAAAAoBAAAP&#10;AAAAAAAAAAAAAAAAAJYEAABkcnMvZG93bnJldi54bWxQSwUGAAAAAAQABADzAAAAogUAAAAA&#10;" stroked="f">
                      <v:textbox style="layout-flow:vertical;mso-layout-flow-alt:bottom-to-top">
                        <w:txbxContent>
                          <w:p w14:paraId="53D48B6E"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низкий</w:t>
                            </w:r>
                          </w:p>
                        </w:txbxContent>
                      </v:textbox>
                    </v:shape>
                  </w:pict>
                </mc:Fallback>
              </mc:AlternateContent>
            </w:r>
          </w:p>
        </w:tc>
        <w:tc>
          <w:tcPr>
            <w:tcW w:w="1937" w:type="dxa"/>
            <w:shd w:val="clear" w:color="auto" w:fill="BFBFBF" w:themeFill="background1" w:themeFillShade="BF"/>
          </w:tcPr>
          <w:p w14:paraId="24405CD0" w14:textId="77777777" w:rsidR="00AB201E" w:rsidRPr="00AB201E" w:rsidRDefault="00AB201E" w:rsidP="000D1D5E">
            <w:pPr>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8432" behindDoc="0" locked="0" layoutInCell="1" allowOverlap="1" wp14:anchorId="16A1934A" wp14:editId="4F9C3F85">
                      <wp:simplePos x="0" y="0"/>
                      <wp:positionH relativeFrom="column">
                        <wp:posOffset>770346</wp:posOffset>
                      </wp:positionH>
                      <wp:positionV relativeFrom="paragraph">
                        <wp:posOffset>621640</wp:posOffset>
                      </wp:positionV>
                      <wp:extent cx="427511" cy="403225"/>
                      <wp:effectExtent l="0" t="0" r="10795" b="15875"/>
                      <wp:wrapNone/>
                      <wp:docPr id="579" name="Блок-схема: узел 579"/>
                      <wp:cNvGraphicFramePr/>
                      <a:graphic xmlns:a="http://schemas.openxmlformats.org/drawingml/2006/main">
                        <a:graphicData uri="http://schemas.microsoft.com/office/word/2010/wordprocessingShape">
                          <wps:wsp>
                            <wps:cNvSpPr/>
                            <wps:spPr>
                              <a:xfrm>
                                <a:off x="0" y="0"/>
                                <a:ext cx="427511" cy="40322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439ACF7F" w14:textId="77777777" w:rsidR="00C42E2C" w:rsidRPr="008D6EFC" w:rsidRDefault="00C42E2C" w:rsidP="00AB201E">
                                  <w:pPr>
                                    <w:jc w:val="center"/>
                                    <w:rPr>
                                      <w:sz w:val="16"/>
                                      <w:szCs w:val="16"/>
                                    </w:rPr>
                                  </w:pPr>
                                  <w:r w:rsidRPr="008D6EFC">
                                    <w:rPr>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1934A" id="Блок-схема: узел 579" o:spid="_x0000_s1224" type="#_x0000_t120" style="position:absolute;left:0;text-align:left;margin-left:60.65pt;margin-top:48.95pt;width:33.65pt;height:31.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ccmgIAAEMFAAAOAAAAZHJzL2Uyb0RvYy54bWysVM1u1DAQviPxDpbvbTbpLkujZqvVVkVI&#10;VbuiRT17HbuJcGxjeze73BDiAXgTLgiJIp4hfSPGzk+rUi6IizOTmW88P9/46HhbCbRhxpZKZjje&#10;H2HEJFV5KW8y/PbqdO8lRtYRmROhJMvwjll8PHv+7KjWKUtUoUTODIIg0qa1znDhnE6jyNKCVcTu&#10;K80kGLkyFXGgmpsoN6SG6JWIktHoRVQrk2ujKLMW/p60RjwL8Tln1F1wbplDIsOQmwunCefKn9Hs&#10;iKQ3huiipF0a5B+yqEgp4dIh1AlxBK1N+UeoqqRGWcXdPlVVpDgvKQs1QDXx6FE1lwXRLNQCzbF6&#10;aJP9f2Hp+WZpUJlneDI9xEiSCobUfGlum1/Nj727j3efm2/Nz+Zriu4+Nd9BvkXeEdpWa5sC+lIv&#10;TadZEH0PttxU/gvVoW1o9W5oNds6ROHnOJlO4hgjCqbx6CBJJj5mdA/WxrpXTFXICxnmQtWLghi3&#10;UFLCVJUJ7SabM+taYA+AKD61NpkguZ1gPh8h3zAOtcL1SUAHlrGFMGhDgB/5u7hLInh6CC+FGEDx&#10;UyDhelDn62EsMG8Ajp4C3t82eIcblXQDsCplV+hfU+Wtf191W6sv221X2zDYeHrQz2ul8h2M26h2&#10;D6ympyW094xYtyQGiA8rAsvsLuDwHc+w6iSMCmU+PPXf+wMfwYpRDYuUYft+TQzDSLyWwNTDeDz2&#10;mxeU8WSagGIeWlYPLXJdLRTMAqgB2QXR+zvRi9yo6hp2fu5vBRORFO7OMHWmVxauXXB4NSibz4Mb&#10;bJsm7kxeauqD+057wlxtr4nRHccckPNc9UtH0kfkan09Uqr52ileBub5Xrd97WYAmxqY3L0q/il4&#10;qAev+7dv9hsAAP//AwBQSwMEFAAGAAgAAAAhAHMUamHfAAAACgEAAA8AAABkcnMvZG93bnJldi54&#10;bWxMj01Pg0AQhu8m/ofNmHizC9ggRZbGj2hierJ+nLfsFAjsLGG3gP/e6Ulv82aevPNMsV1sLyYc&#10;fetIQbyKQCBVzrRUK/j8eLnJQPigyejeESr4QQ/b8vKi0LlxM73jtA+14BLyuVbQhDDkUvqqQav9&#10;yg1IvDu60erAcaylGfXM5baXSRSl0uqW+EKjB3xqsOr2J6vg6B+/qmSauzfzauL18/duabqdUtdX&#10;y8M9iIBL+IPhrM/qULLTwZ3IeNFzTuJbRhVs7jYgzkCWpSAOPKTxGmRZyP8vlL8AAAD//wMAUEsB&#10;Ai0AFAAGAAgAAAAhALaDOJL+AAAA4QEAABMAAAAAAAAAAAAAAAAAAAAAAFtDb250ZW50X1R5cGVz&#10;XS54bWxQSwECLQAUAAYACAAAACEAOP0h/9YAAACUAQAACwAAAAAAAAAAAAAAAAAvAQAAX3JlbHMv&#10;LnJlbHNQSwECLQAUAAYACAAAACEAN47HHJoCAABDBQAADgAAAAAAAAAAAAAAAAAuAgAAZHJzL2Uy&#10;b0RvYy54bWxQSwECLQAUAAYACAAAACEAcxRqYd8AAAAKAQAADwAAAAAAAAAAAAAAAAD0BAAAZHJz&#10;L2Rvd25yZXYueG1sUEsFBgAAAAAEAAQA8wAAAAAGAAAAAA==&#10;" fillcolor="white [3201]" strokecolor="black [3200]" strokeweight="2pt">
                      <v:textbox>
                        <w:txbxContent>
                          <w:p w14:paraId="439ACF7F" w14:textId="77777777" w:rsidR="00C42E2C" w:rsidRPr="008D6EFC" w:rsidRDefault="00C42E2C" w:rsidP="00AB201E">
                            <w:pPr>
                              <w:jc w:val="center"/>
                              <w:rPr>
                                <w:sz w:val="16"/>
                                <w:szCs w:val="16"/>
                              </w:rPr>
                            </w:pPr>
                            <w:r w:rsidRPr="008D6EFC">
                              <w:rPr>
                                <w:sz w:val="16"/>
                                <w:szCs w:val="16"/>
                              </w:rPr>
                              <w:t>5</w:t>
                            </w:r>
                          </w:p>
                        </w:txbxContent>
                      </v:textbox>
                    </v:shape>
                  </w:pict>
                </mc:Fallback>
              </mc:AlternateContent>
            </w:r>
          </w:p>
        </w:tc>
        <w:tc>
          <w:tcPr>
            <w:tcW w:w="1938" w:type="dxa"/>
            <w:shd w:val="clear" w:color="auto" w:fill="F2F2F2" w:themeFill="background1" w:themeFillShade="F2"/>
          </w:tcPr>
          <w:p w14:paraId="54356F01" w14:textId="77777777" w:rsidR="00AB201E" w:rsidRPr="00AB201E" w:rsidRDefault="00AB201E" w:rsidP="000D1D5E">
            <w:pPr>
              <w:jc w:val="both"/>
              <w:rPr>
                <w:rFonts w:ascii="Times New Roman" w:hAnsi="Times New Roman" w:cs="Times New Roman"/>
                <w:sz w:val="16"/>
                <w:szCs w:val="16"/>
              </w:rPr>
            </w:pPr>
            <w:r w:rsidRPr="00AB201E">
              <w:rPr>
                <w:rFonts w:ascii="Times New Roman" w:hAnsi="Times New Roman" w:cs="Times New Roman"/>
                <w:noProof/>
                <w:sz w:val="16"/>
                <w:szCs w:val="16"/>
                <w:lang w:eastAsia="ru-RU"/>
              </w:rPr>
              <mc:AlternateContent>
                <mc:Choice Requires="wps">
                  <w:drawing>
                    <wp:anchor distT="0" distB="0" distL="114300" distR="114300" simplePos="0" relativeHeight="252179456" behindDoc="0" locked="0" layoutInCell="1" allowOverlap="1" wp14:anchorId="383DAFA7" wp14:editId="31886772">
                      <wp:simplePos x="0" y="0"/>
                      <wp:positionH relativeFrom="column">
                        <wp:posOffset>644757</wp:posOffset>
                      </wp:positionH>
                      <wp:positionV relativeFrom="paragraph">
                        <wp:posOffset>514762</wp:posOffset>
                      </wp:positionV>
                      <wp:extent cx="391482" cy="355922"/>
                      <wp:effectExtent l="0" t="0" r="27940" b="25400"/>
                      <wp:wrapNone/>
                      <wp:docPr id="580" name="Блок-схема: узел 580"/>
                      <wp:cNvGraphicFramePr/>
                      <a:graphic xmlns:a="http://schemas.openxmlformats.org/drawingml/2006/main">
                        <a:graphicData uri="http://schemas.microsoft.com/office/word/2010/wordprocessingShape">
                          <wps:wsp>
                            <wps:cNvSpPr/>
                            <wps:spPr>
                              <a:xfrm>
                                <a:off x="0" y="0"/>
                                <a:ext cx="391482" cy="355922"/>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7ED7CBA8" w14:textId="77777777" w:rsidR="00C42E2C" w:rsidRDefault="00C42E2C" w:rsidP="00AB201E">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AFA7" id="Блок-схема: узел 580" o:spid="_x0000_s1225" type="#_x0000_t120" style="position:absolute;left:0;text-align:left;margin-left:50.75pt;margin-top:40.55pt;width:30.85pt;height:28.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mgIAAEMFAAAOAAAAZHJzL2Uyb0RvYy54bWysVM1u1DAQviPxDpbvbTbpLm2jZtFqqyKk&#10;qq1oUc9ex24iHNvY3k2WG0I8AG/CBSFRxDOkb8TY+WlVygVxcWYy841nvpnx0cumEmjDjC2VzHC8&#10;O8GISaryUt5k+O3Vyc4BRtYRmROhJMvwlln8cv782VGtU5aoQomcGQRBpE1rneHCOZ1GkaUFq4jd&#10;VZpJMHJlKuJANTdRbkgN0SsRJZPJi6hWJtdGUWYt/D3ujHge4nPOqDvn3DKHRIYhNxdOE86VP6P5&#10;EUlvDNFFSfs0yD9kUZFSwqVjqGPiCFqb8o9QVUmNsoq7XaqqSHFeUhZqgGriyaNqLguiWagFyLF6&#10;pMn+v7D0bHNhUJlneHYA/EhSQZPaL+1t+6v9sXP38e5z+6392X5N0d2n9jvIt8g7Am21timgL/WF&#10;6TULoueg4abyX6gONYHq7Ug1axyi8HPvMJ4eJBhRMO3NZodJ4mNG92BtrHvFVIW8kGEuVL0siHFL&#10;JSV0VZlAN9mcWtcBBwBE8al1yQTJbQXz+Qj5hnGoFa5PAjpMGVsKgzYE5iN/F/dJBE8P4aUQIyh+&#10;CiTcAOp9PYyFyRuBk6eA97eN3uFGJd0IrErZF/rXVHnnP1Td1erLds2qCY2N96dDv1Yq30K7jer2&#10;wGp6UgK9p8S6C2Jg8GEEYJndORye8QyrXsKoUObDU/+9P8wjWDGqYZEybN+viWEYidcSJhUaPfWb&#10;F5TpbD8BxTy0rB5a5LpaKuhFDM+GpkH0/k4MIjequoadX/hbwUQkhbszTJ0ZlKXrFhxeDcoWi+AG&#10;26aJO5WXmvrgnmk/MFfNNTG6nzEHw3mmhqUj6aPh6nw9UqrF2ilehsnzXHe89j2ATQ2T3L8q/il4&#10;qAev+7dv/hsAAP//AwBQSwMEFAAGAAgAAAAhAOJGGu3fAAAACgEAAA8AAABkcnMvZG93bnJldi54&#10;bWxMj8tOwzAQRfdI/IM1SOyo4xRKFeJUPAQS6oryWLvxNIkSj6PYTcLfM12V3VzN0Z0z+WZ2nRhx&#10;CI0nDWqRgEAqvW2o0vD1+XqzBhGiIWs6T6jhFwNsisuL3GTWT/SB4y5WgksoZEZDHWOfSRnKGp0J&#10;C98j8e7gB2cix6GSdjATl7tOpkmyks40xBdq0+NzjWW7OzoNh/D0Xabj1L7bN6tuX362c91utb6+&#10;mh8fQESc4xmGkz6rQ8FOe38kG0THOVF3jGpYKwXiBKyWKYg9D8v7FGSRy/8vFH8AAAD//wMAUEsB&#10;Ai0AFAAGAAgAAAAhALaDOJL+AAAA4QEAABMAAAAAAAAAAAAAAAAAAAAAAFtDb250ZW50X1R5cGVz&#10;XS54bWxQSwECLQAUAAYACAAAACEAOP0h/9YAAACUAQAACwAAAAAAAAAAAAAAAAAvAQAAX3JlbHMv&#10;LnJlbHNQSwECLQAUAAYACAAAACEAOfzGP5oCAABDBQAADgAAAAAAAAAAAAAAAAAuAgAAZHJzL2Uy&#10;b0RvYy54bWxQSwECLQAUAAYACAAAACEA4kYa7d8AAAAKAQAADwAAAAAAAAAAAAAAAAD0BAAAZHJz&#10;L2Rvd25yZXYueG1sUEsFBgAAAAAEAAQA8wAAAAAGAAAAAA==&#10;" fillcolor="white [3201]" strokecolor="black [3200]" strokeweight="2pt">
                      <v:textbox>
                        <w:txbxContent>
                          <w:p w14:paraId="7ED7CBA8" w14:textId="77777777" w:rsidR="00C42E2C" w:rsidRDefault="00C42E2C" w:rsidP="00AB201E">
                            <w:pPr>
                              <w:jc w:val="center"/>
                            </w:pPr>
                            <w:r>
                              <w:t>3</w:t>
                            </w:r>
                          </w:p>
                        </w:txbxContent>
                      </v:textbox>
                    </v:shape>
                  </w:pict>
                </mc:Fallback>
              </mc:AlternateContent>
            </w:r>
          </w:p>
        </w:tc>
      </w:tr>
      <w:tr w:rsidR="00AB201E" w:rsidRPr="00AB201E" w14:paraId="4057385B" w14:textId="77777777" w:rsidTr="000D1D5E">
        <w:trPr>
          <w:trHeight w:val="1029"/>
        </w:trPr>
        <w:tc>
          <w:tcPr>
            <w:tcW w:w="1937" w:type="dxa"/>
            <w:shd w:val="clear" w:color="auto" w:fill="7F7F7F" w:themeFill="text1" w:themeFillTint="80"/>
          </w:tcPr>
          <w:p w14:paraId="3E8F653E" w14:textId="77777777" w:rsidR="00AB201E" w:rsidRPr="00AB201E" w:rsidRDefault="00AB201E" w:rsidP="000D1D5E">
            <w:pPr>
              <w:jc w:val="both"/>
              <w:rPr>
                <w:rFonts w:ascii="Times New Roman" w:hAnsi="Times New Roman" w:cs="Times New Roman"/>
                <w:sz w:val="28"/>
                <w:szCs w:val="28"/>
              </w:rPr>
            </w:pPr>
          </w:p>
        </w:tc>
        <w:tc>
          <w:tcPr>
            <w:tcW w:w="1937" w:type="dxa"/>
            <w:shd w:val="clear" w:color="auto" w:fill="BFBFBF" w:themeFill="background1" w:themeFillShade="BF"/>
          </w:tcPr>
          <w:p w14:paraId="1E2BE420" w14:textId="77777777" w:rsidR="00AB201E" w:rsidRPr="00AB201E" w:rsidRDefault="00AB201E" w:rsidP="000D1D5E">
            <w:pPr>
              <w:jc w:val="both"/>
              <w:rPr>
                <w:rFonts w:ascii="Times New Roman" w:hAnsi="Times New Roman" w:cs="Times New Roman"/>
                <w:sz w:val="28"/>
                <w:szCs w:val="28"/>
              </w:rPr>
            </w:pPr>
          </w:p>
        </w:tc>
        <w:tc>
          <w:tcPr>
            <w:tcW w:w="1938" w:type="dxa"/>
            <w:shd w:val="clear" w:color="auto" w:fill="BFBFBF" w:themeFill="background1" w:themeFillShade="BF"/>
          </w:tcPr>
          <w:p w14:paraId="14DB68FC" w14:textId="77777777" w:rsidR="00AB201E" w:rsidRPr="00AB201E" w:rsidRDefault="00AB201E" w:rsidP="000D1D5E">
            <w:pPr>
              <w:jc w:val="both"/>
              <w:rPr>
                <w:rFonts w:ascii="Times New Roman" w:hAnsi="Times New Roman" w:cs="Times New Roman"/>
                <w:sz w:val="28"/>
                <w:szCs w:val="28"/>
              </w:rPr>
            </w:pPr>
          </w:p>
        </w:tc>
      </w:tr>
    </w:tbl>
    <w:p w14:paraId="6D19C65C" w14:textId="77777777" w:rsidR="00AB201E" w:rsidRPr="00AB201E" w:rsidRDefault="00AB201E" w:rsidP="00AB201E">
      <w:pPr>
        <w:ind w:firstLine="709"/>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68192" behindDoc="0" locked="0" layoutInCell="1" allowOverlap="1" wp14:anchorId="58F548B8" wp14:editId="54F39F8C">
                <wp:simplePos x="0" y="0"/>
                <wp:positionH relativeFrom="column">
                  <wp:posOffset>3560470</wp:posOffset>
                </wp:positionH>
                <wp:positionV relativeFrom="paragraph">
                  <wp:posOffset>-445</wp:posOffset>
                </wp:positionV>
                <wp:extent cx="783590" cy="308610"/>
                <wp:effectExtent l="0" t="0" r="0" b="0"/>
                <wp:wrapNone/>
                <wp:docPr id="58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08610"/>
                        </a:xfrm>
                        <a:prstGeom prst="rect">
                          <a:avLst/>
                        </a:prstGeom>
                        <a:solidFill>
                          <a:srgbClr val="FFFFFF"/>
                        </a:solidFill>
                        <a:ln w="9525">
                          <a:noFill/>
                          <a:miter lim="800000"/>
                          <a:headEnd/>
                          <a:tailEnd/>
                        </a:ln>
                      </wps:spPr>
                      <wps:txbx>
                        <w:txbxContent>
                          <w:p w14:paraId="7F3A739D"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высокие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548B8" id="_x0000_s1226" type="#_x0000_t202" style="position:absolute;left:0;text-align:left;margin-left:280.35pt;margin-top:-.05pt;width:61.7pt;height:24.3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gWPQIAACsEAAAOAAAAZHJzL2Uyb0RvYy54bWysU82O0zAQviPxDpbvNEm32W2jpqulSxHS&#10;8iMtPIDjOI2F4wm226TcuPMKvAMHDtx4he4bMXbaUi03RA6WJzP+/M03n+fXfaPIVhgrQec0GcWU&#10;CM2hlHqd0w/vV8+mlFjHdMkUaJHTnbD0evH0ybxrMzGGGlQpDEEQbbOuzWntXJtFkeW1aJgdQSs0&#10;JiswDXMYmnVUGtYheqOicRxfRh2YsjXAhbX493ZI0kXAryrB3duqssIRlVPk5sJqwlr4NVrMWbY2&#10;rK0lP9Bg/8CiYVLjpSeoW+YY2Rj5F1QjuQELlRtxaCKoKslF6AG7SeJH3dzXrBWhFxTHtieZ7P+D&#10;5W+27wyRZU7TaUKJZg0Oaf9t/33/Y/9r//Phy8NXMvYqda3NsPi+xXLXP4cepx06tu0d8I+WaFjW&#10;TK/FjTHQ1YKVyDLxJ6OzowOO9SBF9xpKvIxtHASgvjKNlxBFIYiO09qdJiR6Rzj+vJpepDPMcExd&#10;xNPLJEwwYtnxcGuseymgIX6TU4MGCOBse2edJ8OyY4m/y4KS5UoqFQKzLpbKkC1Ds6zCF/g/KlOa&#10;dDmdpeM0IGvw54OPGunQzEo2OZ3G/hvs5cV4octQ4phUwx6ZKH1QxwsySOP6og/jSK7So+wFlDsU&#10;zMDgXnxtuKnBfKakQ+fm1H7aMCMoUa80ij5LJhNv9RBM0qsxBuY8U5xnmOYIlVNHybBduvA8vCAa&#10;bnA4lQzC+SkOTA6k0ZFBz8Pr8ZY/j0PVnze++A0AAP//AwBQSwMEFAAGAAgAAAAhAGw09ffdAAAA&#10;CAEAAA8AAABkcnMvZG93bnJldi54bWxMj81OwzAQhO9IvIO1SFxQ6xTljzSbCpBAXFv6AE68TaLG&#10;dhS7Tfr2LCe4zWpGM9+Wu8UM4kqT751F2KwjEGQbp3vbIhy/P1Y5CB+U1WpwlhBu5GFX3d+VqtBu&#10;tnu6HkIruMT6QiF0IYyFlL7pyCi/diNZ9k5uMirwObVST2rmcjPI5yhKpVG95YVOjfTeUXM+XAzC&#10;6Wt+Sl7m+jMcs32cvqk+q90N8fFhed2CCLSEvzD84jM6VMxUu4vVXgwISRplHEVYbUCwn+Yxixoh&#10;zhOQVSn/P1D9AAAA//8DAFBLAQItABQABgAIAAAAIQC2gziS/gAAAOEBAAATAAAAAAAAAAAAAAAA&#10;AAAAAABbQ29udGVudF9UeXBlc10ueG1sUEsBAi0AFAAGAAgAAAAhADj9If/WAAAAlAEAAAsAAAAA&#10;AAAAAAAAAAAALwEAAF9yZWxzLy5yZWxzUEsBAi0AFAAGAAgAAAAhAFEoaBY9AgAAKwQAAA4AAAAA&#10;AAAAAAAAAAAALgIAAGRycy9lMm9Eb2MueG1sUEsBAi0AFAAGAAgAAAAhAGw09ffdAAAACAEAAA8A&#10;AAAAAAAAAAAAAAAAlwQAAGRycy9kb3ducmV2LnhtbFBLBQYAAAAABAAEAPMAAAChBQAAAAA=&#10;" stroked="f">
                <v:textbox>
                  <w:txbxContent>
                    <w:p w14:paraId="7F3A739D"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высокие </w:t>
                      </w: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69216" behindDoc="0" locked="0" layoutInCell="1" allowOverlap="1" wp14:anchorId="213C9C7F" wp14:editId="2D4C776C">
                <wp:simplePos x="0" y="0"/>
                <wp:positionH relativeFrom="column">
                  <wp:posOffset>2386965</wp:posOffset>
                </wp:positionH>
                <wp:positionV relativeFrom="paragraph">
                  <wp:posOffset>14160</wp:posOffset>
                </wp:positionV>
                <wp:extent cx="783590" cy="308610"/>
                <wp:effectExtent l="0" t="0" r="0" b="0"/>
                <wp:wrapNone/>
                <wp:docPr id="58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08610"/>
                        </a:xfrm>
                        <a:prstGeom prst="rect">
                          <a:avLst/>
                        </a:prstGeom>
                        <a:solidFill>
                          <a:srgbClr val="FFFFFF"/>
                        </a:solidFill>
                        <a:ln w="9525">
                          <a:noFill/>
                          <a:miter lim="800000"/>
                          <a:headEnd/>
                          <a:tailEnd/>
                        </a:ln>
                      </wps:spPr>
                      <wps:txbx>
                        <w:txbxContent>
                          <w:p w14:paraId="3AC8FC26"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средние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C9C7F" id="_x0000_s1227" type="#_x0000_t202" style="position:absolute;left:0;text-align:left;margin-left:187.95pt;margin-top:1.1pt;width:61.7pt;height:24.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GPAIAACsEAAAOAAAAZHJzL2Uyb0RvYy54bWysU82O0zAQviPxDpbvNEm3v1HT1dKlCGn5&#10;kRYewHGcxsLxBNttUm7ceQXegQMHbrxC940YO22plhsiB8uTGX/+5pvPi+uuVmQnjJWgM5oMYkqE&#10;5lBIvcnoh/frZzNKrGO6YAq0yOheWHq9fPpk0TapGEIFqhCGIIi2adtktHKuSaPI8krUzA6gERqT&#10;JZiaOQzNJioMaxG9VtEwjidRC6ZoDHBhLf697ZN0GfDLUnD3tiytcERlFLm5sJqw5n6NlguWbgxr&#10;KsmPNNg/sKiZ1HjpGeqWOUa2Rv4FVUtuwELpBhzqCMpSchF6wG6S+FE39xVrROgFxbHNWSb7/2D5&#10;m907Q2SR0fFsSIlmNQ7p8O3w/fDj8Ovw8+HLw1cy9Cq1jU2x+L7Bctc9hw6nHTq2zR3wj5ZoWFVM&#10;b8SNMdBWghXIMvEno4ujPY71IHn7Ggq8jG0dBKCuNLWXEEUhiI7T2p8nJDpHOP6czq7Gc8xwTF3F&#10;s0kSJhix9HS4Mda9FFATv8moQQMEcLa7s86TYempxN9lQcliLZUKgdnkK2XIjqFZ1uEL/B+VKU3a&#10;jM7Hw3FA1uDPBx/V0qGZlawzOov919vLi/FCF6HEMan6PTJR+qiOF6SXxnV5F8aRTCcn2XMo9iiY&#10;gd69+NpwU4H5TEmLzs2o/bRlRlCiXmkUfZ6MRt7qIRiNp0MMzGUmv8wwzREqo46Sfrty4Xl4QTTc&#10;4HBKGYTzU+yZHEmjI4Oex9fjLX8Zh6o/b3z5GwAA//8DAFBLAwQUAAYACAAAACEAZ/lLBt4AAAAI&#10;AQAADwAAAGRycy9kb3ducmV2LnhtbEyPQU+DQBSE7yb+h80z8WLsIi2lUJZGTTReW/sDHuwrkLJv&#10;Cbst9N+7nvQ4mcnMN8VuNr240ug6ywpeFhEI4trqjhsFx++P5w0I55E19pZJwY0c7Mr7uwJzbSfe&#10;0/XgGxFK2OWooPV+yKV0dUsG3cIOxME72dGgD3JspB5xCuWml3EUraXBjsNCiwO9t1SfDxej4PQ1&#10;PSXZVH36Y7pfrd+wSyt7U+rxYX7dgvA0+78w/OIHdCgDU2UvrJ3oFSzTJAtRBXEMIvirLFuCqBQk&#10;0QZkWcj/B8ofAAAA//8DAFBLAQItABQABgAIAAAAIQC2gziS/gAAAOEBAAATAAAAAAAAAAAAAAAA&#10;AAAAAABbQ29udGVudF9UeXBlc10ueG1sUEsBAi0AFAAGAAgAAAAhADj9If/WAAAAlAEAAAsAAAAA&#10;AAAAAAAAAAAALwEAAF9yZWxzLy5yZWxzUEsBAi0AFAAGAAgAAAAhAH51/UY8AgAAKwQAAA4AAAAA&#10;AAAAAAAAAAAALgIAAGRycy9lMm9Eb2MueG1sUEsBAi0AFAAGAAgAAAAhAGf5SwbeAAAACAEAAA8A&#10;AAAAAAAAAAAAAAAAlgQAAGRycy9kb3ducmV2LnhtbFBLBQYAAAAABAAEAPMAAAChBQAAAAA=&#10;" stroked="f">
                <v:textbox>
                  <w:txbxContent>
                    <w:p w14:paraId="3AC8FC26"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средние </w:t>
                      </w: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0240" behindDoc="0" locked="0" layoutInCell="1" allowOverlap="1" wp14:anchorId="698E486B" wp14:editId="127D1714">
                <wp:simplePos x="0" y="0"/>
                <wp:positionH relativeFrom="column">
                  <wp:posOffset>1128395</wp:posOffset>
                </wp:positionH>
                <wp:positionV relativeFrom="paragraph">
                  <wp:posOffset>14160</wp:posOffset>
                </wp:positionV>
                <wp:extent cx="783590" cy="308758"/>
                <wp:effectExtent l="0" t="0" r="0" b="0"/>
                <wp:wrapNone/>
                <wp:docPr id="58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08758"/>
                        </a:xfrm>
                        <a:prstGeom prst="rect">
                          <a:avLst/>
                        </a:prstGeom>
                        <a:solidFill>
                          <a:srgbClr val="FFFFFF"/>
                        </a:solidFill>
                        <a:ln w="9525">
                          <a:noFill/>
                          <a:miter lim="800000"/>
                          <a:headEnd/>
                          <a:tailEnd/>
                        </a:ln>
                      </wps:spPr>
                      <wps:txbx>
                        <w:txbxContent>
                          <w:p w14:paraId="3E1920B1"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низкие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E486B" id="_x0000_s1228" type="#_x0000_t202" style="position:absolute;left:0;text-align:left;margin-left:88.85pt;margin-top:1.1pt;width:61.7pt;height:24.3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oMPQIAACsEAAAOAAAAZHJzL2Uyb0RvYy54bWysU82O0zAQviPxDpbvNOlPaBo1XS1dipCW&#10;H2nhARzHaSwcT7DdJsuNO6/AO3DgwI1X6L4RY6fbLXBD5GDNZGY+z3zzeXnRN4rshbESdE7Ho5gS&#10;oTmUUm9z+v7d5klKiXVMl0yBFjm9FZZerB4/WnZtJiZQgyqFIQiibda1Oa2da7MosrwWDbMjaIXG&#10;YAWmYQ5ds41KwzpEb1Q0ieOnUQembA1wYS3+vRqCdBXwq0pw96aqrHBE5RR7c+E04Sz8Ga2WLNsa&#10;1taSH9tg/9BFw6TGS09QV8wxsjPyL6hGcgMWKjfi0ERQVZKLMANOM47/mOamZq0IsyA5tj3RZP8f&#10;LH+9f2uILHOapFNKNGtwSYevh2+H74efhx93n+++kIlnqWtthsk3Laa7/hn0uO0wsW2vgX+wRMO6&#10;ZnorLo2BrhasxC7HvjI6Kx1wrAcpuldQ4mVs5yAA9ZVpPIVICkF03NbtaUOid4Tjz3k6TRYY4Ria&#10;xuk8ScMNLLsvbo11LwQ0xBs5NSiAAM7219b5Zlh2n+LvsqBkuZFKBcdsi7UyZM9QLJvwHdF/S1Oa&#10;dDldJJMkIGvw9UFHjXQoZiWbnKax/3w5yzwZz3UZbMekGmzsROkjO56QgRrXF31Yx3g+99WeuwLK&#10;WyTMwKBefG1o1GA+UdKhcnNqP+6YEZSolxpJX4xnMy/14MyS+QQdcx4pziNMc4TKqaNkMNcuPA/f&#10;uIZLXE4lA3EPnRybRkUGPo+vx0v+3A9ZD2989QsAAP//AwBQSwMEFAAGAAgAAAAhABFY0xndAAAA&#10;CAEAAA8AAABkcnMvZG93bnJldi54bWxMj8FOwzAQRO9I/IO1SFwQdRJo3aZxKkACcW3pB2zibRIR&#10;r6PYbdK/x5zgOJrRzJtiN9teXGj0nWMN6SIBQVw703Gj4fj1/rgG4QOywd4xabiSh115e1NgbtzE&#10;e7ocQiNiCfscNbQhDLmUvm7Jol+4gTh6JzdaDFGOjTQjTrHc9jJLkpW02HFcaHGgt5bq78PZajh9&#10;Tg/LzVR9hKPaP69esVOVu2p9fze/bEEEmsNfGH7xIzqUkalyZzZe9FErpWJUQ5aBiP5TkqYgKg3L&#10;ZA2yLOT/A+UPAAAA//8DAFBLAQItABQABgAIAAAAIQC2gziS/gAAAOEBAAATAAAAAAAAAAAAAAAA&#10;AAAAAABbQ29udGVudF9UeXBlc10ueG1sUEsBAi0AFAAGAAgAAAAhADj9If/WAAAAlAEAAAsAAAAA&#10;AAAAAAAAAAAALwEAAF9yZWxzLy5yZWxzUEsBAi0AFAAGAAgAAAAhAJQPygw9AgAAKwQAAA4AAAAA&#10;AAAAAAAAAAAALgIAAGRycy9lMm9Eb2MueG1sUEsBAi0AFAAGAAgAAAAhABFY0xndAAAACAEAAA8A&#10;AAAAAAAAAAAAAAAAlwQAAGRycy9kb3ducmV2LnhtbFBLBQYAAAAABAAEAPMAAAChBQAAAAA=&#10;" stroked="f">
                <v:textbox>
                  <w:txbxContent>
                    <w:p w14:paraId="3E1920B1" w14:textId="77777777" w:rsidR="00C42E2C" w:rsidRPr="00C34DE6" w:rsidRDefault="00C42E2C" w:rsidP="00AB201E">
                      <w:pPr>
                        <w:jc w:val="center"/>
                        <w:rPr>
                          <w:rFonts w:ascii="Times New Roman" w:hAnsi="Times New Roman" w:cs="Times New Roman"/>
                          <w:sz w:val="24"/>
                          <w:szCs w:val="24"/>
                        </w:rPr>
                      </w:pPr>
                      <w:r>
                        <w:rPr>
                          <w:rFonts w:ascii="Times New Roman" w:hAnsi="Times New Roman" w:cs="Times New Roman"/>
                          <w:sz w:val="24"/>
                          <w:szCs w:val="24"/>
                        </w:rPr>
                        <w:t xml:space="preserve">низкие </w:t>
                      </w:r>
                    </w:p>
                  </w:txbxContent>
                </v:textbox>
              </v:shape>
            </w:pict>
          </mc:Fallback>
        </mc:AlternateContent>
      </w:r>
    </w:p>
    <w:p w14:paraId="10DBA652" w14:textId="77777777" w:rsidR="00AB201E" w:rsidRPr="00AB201E" w:rsidRDefault="00AB201E" w:rsidP="00AB201E">
      <w:pPr>
        <w:ind w:firstLine="709"/>
        <w:jc w:val="both"/>
        <w:rPr>
          <w:rFonts w:ascii="Times New Roman" w:hAnsi="Times New Roman" w:cs="Times New Roman"/>
          <w:sz w:val="28"/>
          <w:szCs w:val="28"/>
        </w:rPr>
      </w:pP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3312" behindDoc="0" locked="0" layoutInCell="1" allowOverlap="1" wp14:anchorId="63EB0473" wp14:editId="4A1693BB">
                <wp:simplePos x="0" y="0"/>
                <wp:positionH relativeFrom="column">
                  <wp:posOffset>1325245</wp:posOffset>
                </wp:positionH>
                <wp:positionV relativeFrom="paragraph">
                  <wp:posOffset>152400</wp:posOffset>
                </wp:positionV>
                <wp:extent cx="3016250" cy="1403985"/>
                <wp:effectExtent l="0" t="0" r="0" b="0"/>
                <wp:wrapNone/>
                <wp:docPr id="58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0" cy="1403985"/>
                        </a:xfrm>
                        <a:prstGeom prst="rect">
                          <a:avLst/>
                        </a:prstGeom>
                        <a:solidFill>
                          <a:srgbClr val="FFFFFF"/>
                        </a:solidFill>
                        <a:ln w="9525">
                          <a:noFill/>
                          <a:miter lim="800000"/>
                          <a:headEnd/>
                          <a:tailEnd/>
                        </a:ln>
                      </wps:spPr>
                      <wps:txbx>
                        <w:txbxContent>
                          <w:p w14:paraId="7E817C2E" w14:textId="77777777" w:rsidR="00C42E2C" w:rsidRPr="00C34DE6" w:rsidRDefault="00C42E2C" w:rsidP="00AB201E">
                            <w:pPr>
                              <w:jc w:val="center"/>
                              <w:rPr>
                                <w:rFonts w:ascii="Times New Roman" w:hAnsi="Times New Roman" w:cs="Times New Roman"/>
                                <w:sz w:val="24"/>
                                <w:szCs w:val="24"/>
                              </w:rPr>
                            </w:pPr>
                            <w:r w:rsidRPr="00C34DE6">
                              <w:rPr>
                                <w:rFonts w:ascii="Times New Roman" w:hAnsi="Times New Roman" w:cs="Times New Roman"/>
                                <w:sz w:val="24"/>
                                <w:szCs w:val="24"/>
                              </w:rPr>
                              <w:t>Результаты текущей деятельности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B0473" id="_x0000_s1229" type="#_x0000_t202" style="position:absolute;left:0;text-align:left;margin-left:104.35pt;margin-top:12pt;width:237.5pt;height:110.55pt;z-index:252173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rPwIAAC0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DjyYgSzRpc0v7r/tv++/7n/sf93f0XMgwstcblmHxrMN13z6HDbceJnbkB/tERDYua&#10;6bW4shbaWrASu8xCZXJS2uO4ALJqX0OJl7GNhwjUVbYJFCIpBNFxW7vjhkTnCcefZ2l2PhxjiGMs&#10;G6Vn08k43sHyh3JjnX8poCHBKKhFCUR4tr1xPrTD8oeUcJsDJculVCo6dr1aKEu2DOWyjN8B/bc0&#10;pUlb0Ol4OI7IGkJ9VFIjPcpZyaagkzR8oZzlgY4Xuoy2Z1L1Nnai9IGfQElPju9WXVxIdjEJ1YG9&#10;FZQ7pMxCr198b2jUYD9T0qJ2C+o+bZgVlKhXGmmfZqNREHt0RuOLITr2NLI6jTDNEaqgnpLeXPj4&#10;QCIh5grXs5SRuMdODk2jJiOfh/cTRH/qx6zHVz7/BQAA//8DAFBLAwQUAAYACAAAACEAMc7Mh94A&#10;AAAKAQAADwAAAGRycy9kb3ducmV2LnhtbEyPzU7DMBCE70i8g7VI3KjTQkuUxqkqKi4ckChI9OjG&#10;mzjCf7LdNLw92xO97c6OZr+pN5M1bMSYBu8EzGcFMHStV4PrBXx9vj6UwFKWTknjHQr4xQSb5vam&#10;lpXyZ/eB4z73jEJcqqQAnXOoOE+tRivTzAd0dOt8tDLTGnuuojxTuDV8URQrbuXg6IOWAV80tj/7&#10;kxXwbfWgdvH90Ckz7t667TJMMQhxfzdt18AyTvnfDBd8QoeGmI7+5FRiRsCiKJ/JSsMTdSLDqnwk&#10;4XgRlnPgTc2vKzR/AAAA//8DAFBLAQItABQABgAIAAAAIQC2gziS/gAAAOEBAAATAAAAAAAAAAAA&#10;AAAAAAAAAABbQ29udGVudF9UeXBlc10ueG1sUEsBAi0AFAAGAAgAAAAhADj9If/WAAAAlAEAAAsA&#10;AAAAAAAAAAAAAAAALwEAAF9yZWxzLy5yZWxzUEsBAi0AFAAGAAgAAAAhAPNX+us/AgAALQQAAA4A&#10;AAAAAAAAAAAAAAAALgIAAGRycy9lMm9Eb2MueG1sUEsBAi0AFAAGAAgAAAAhADHOzIfeAAAACgEA&#10;AA8AAAAAAAAAAAAAAAAAmQQAAGRycy9kb3ducmV2LnhtbFBLBQYAAAAABAAEAPMAAACkBQAAAAA=&#10;" stroked="f">
                <v:textbox style="mso-fit-shape-to-text:t">
                  <w:txbxContent>
                    <w:p w14:paraId="7E817C2E" w14:textId="77777777" w:rsidR="00C42E2C" w:rsidRPr="00C34DE6" w:rsidRDefault="00C42E2C" w:rsidP="00AB201E">
                      <w:pPr>
                        <w:jc w:val="center"/>
                        <w:rPr>
                          <w:rFonts w:ascii="Times New Roman" w:hAnsi="Times New Roman" w:cs="Times New Roman"/>
                          <w:sz w:val="24"/>
                          <w:szCs w:val="24"/>
                        </w:rPr>
                      </w:pPr>
                      <w:r w:rsidRPr="00C34DE6">
                        <w:rPr>
                          <w:rFonts w:ascii="Times New Roman" w:hAnsi="Times New Roman" w:cs="Times New Roman"/>
                          <w:sz w:val="24"/>
                          <w:szCs w:val="24"/>
                        </w:rPr>
                        <w:t>Результаты текущей деятельности</w:t>
                      </w:r>
                    </w:p>
                  </w:txbxContent>
                </v:textbox>
              </v:shape>
            </w:pict>
          </mc:Fallback>
        </mc:AlternateContent>
      </w:r>
      <w:r w:rsidRPr="00AB201E">
        <w:rPr>
          <w:rFonts w:ascii="Times New Roman" w:hAnsi="Times New Roman" w:cs="Times New Roman"/>
          <w:noProof/>
          <w:sz w:val="28"/>
          <w:szCs w:val="28"/>
          <w:lang w:eastAsia="ru-RU"/>
        </w:rPr>
        <mc:AlternateContent>
          <mc:Choice Requires="wps">
            <w:drawing>
              <wp:anchor distT="0" distB="0" distL="114300" distR="114300" simplePos="0" relativeHeight="252172288" behindDoc="0" locked="0" layoutInCell="1" allowOverlap="1" wp14:anchorId="5F2E529C" wp14:editId="0F24172C">
                <wp:simplePos x="0" y="0"/>
                <wp:positionH relativeFrom="column">
                  <wp:posOffset>796165</wp:posOffset>
                </wp:positionH>
                <wp:positionV relativeFrom="paragraph">
                  <wp:posOffset>47666</wp:posOffset>
                </wp:positionV>
                <wp:extent cx="4096987" cy="0"/>
                <wp:effectExtent l="0" t="76200" r="18415" b="114300"/>
                <wp:wrapNone/>
                <wp:docPr id="585" name="Прямая со стрелкой 585"/>
                <wp:cNvGraphicFramePr/>
                <a:graphic xmlns:a="http://schemas.openxmlformats.org/drawingml/2006/main">
                  <a:graphicData uri="http://schemas.microsoft.com/office/word/2010/wordprocessingShape">
                    <wps:wsp>
                      <wps:cNvCnPr/>
                      <wps:spPr>
                        <a:xfrm>
                          <a:off x="0" y="0"/>
                          <a:ext cx="409698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E40B5C" id="Прямая со стрелкой 585" o:spid="_x0000_s1026" type="#_x0000_t32" style="position:absolute;margin-left:62.7pt;margin-top:3.75pt;width:322.6pt;height:0;z-index:25217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eo+gEAAP8DAAAOAAAAZHJzL2Uyb0RvYy54bWysU0tu2zAQ3RfoHQjua8lBkyaG5Syctpui&#10;Nfo5AEORFlH+MGQte5f2AjlCr9BNFv0gZ5Bu1CFlK0U/QFF0MxLJeTPvPQ7n51ujyUZAUM5WdDop&#10;KRGWu1rZdUXfvH7y4JSSEJmtmXZWVHQnAj1f3L83b/1MHLnG6VoAwSI2zFpf0SZGPyuKwBthWJg4&#10;LyweSgeGRVzCuqiBtVjd6OKoLE+K1kHtwXERAu5eDId0ketLKXh8IWUQkeiKIreYI+R4mWKxmLPZ&#10;GphvFN/TYP/AwjBlselY6oJFRt6B+qWUURxccDJOuDOFk1JxkTWgmmn5k5pXDfMia0Fzgh9tCv+v&#10;LH++WQFRdUWPT48psczgJXUf+6v+uvvWfeqvSf++u8XQf+ivupvua/elu+0+k5SN3rU+zLDE0q5g&#10;vwp+BcmIrQSTviiRbLPfu9FvsY2E4+bD8uzk7PQRJfxwVtwBPYT4VDhD0k9FQwSm1k1cOmvxVh1M&#10;s99s8yxEbI3AAyB11TbFyJR+bGsSdx5VMQDXJtKYm86LRH6gm//iTosB+1JItAQJDj3yMIqlBrJh&#10;OEb12+lYBTMTRCqtR1CZif0RtM9NMJEH9G+BY3bu6GwcgUZZB7/rGrcHqnLIP6getCbZl67e5cvL&#10;duCUZX/2LyKN8Y/rDL97t4vvAAAA//8DAFBLAwQUAAYACAAAACEAWDy559sAAAAHAQAADwAAAGRy&#10;cy9kb3ducmV2LnhtbEyOwU7DMBBE70j8g7VI3KhDRRKUxqkAKUJCXFrg0Jsbb+Oo8TqK3TT8PQsX&#10;enya0cwr17PrxYRj6DwpuF8kIJAabzpqFXx+1HePIELUZHTvCRV8Y4B1dX1V6sL4M21w2sZW8AiF&#10;QiuwMQ6FlKGx6HRY+AGJs4MfnY6MYyvNqM887nq5TJJMOt0RP1g94IvF5rg9OQU1vh67rMfdZt61&#10;1k1p/f72/KXU7c38tAIRcY7/ZfjVZ3Wo2GnvT2SC6JmX6QNXFeQpCM7zPMlA7P9YVqW89K9+AAAA&#10;//8DAFBLAQItABQABgAIAAAAIQC2gziS/gAAAOEBAAATAAAAAAAAAAAAAAAAAAAAAABbQ29udGVu&#10;dF9UeXBlc10ueG1sUEsBAi0AFAAGAAgAAAAhADj9If/WAAAAlAEAAAsAAAAAAAAAAAAAAAAALwEA&#10;AF9yZWxzLy5yZWxzUEsBAi0AFAAGAAgAAAAhAFYlB6j6AQAA/wMAAA4AAAAAAAAAAAAAAAAALgIA&#10;AGRycy9lMm9Eb2MueG1sUEsBAi0AFAAGAAgAAAAhAFg8uefbAAAABwEAAA8AAAAAAAAAAAAAAAAA&#10;VAQAAGRycy9kb3ducmV2LnhtbFBLBQYAAAAABAAEAPMAAABcBQAAAAA=&#10;" strokecolor="black [3040]">
                <v:stroke endarrow="open"/>
              </v:shape>
            </w:pict>
          </mc:Fallback>
        </mc:AlternateContent>
      </w:r>
    </w:p>
    <w:p w14:paraId="558844AC" w14:textId="77777777" w:rsidR="00AB201E" w:rsidRPr="00AB201E" w:rsidRDefault="00AB201E" w:rsidP="00AB201E">
      <w:pPr>
        <w:ind w:firstLine="709"/>
        <w:jc w:val="both"/>
        <w:rPr>
          <w:rFonts w:ascii="Times New Roman" w:hAnsi="Times New Roman" w:cs="Times New Roman"/>
          <w:sz w:val="28"/>
          <w:szCs w:val="28"/>
        </w:rPr>
      </w:pPr>
    </w:p>
    <w:p w14:paraId="67BF4CC1" w14:textId="77777777" w:rsidR="00AB201E" w:rsidRPr="00AB201E" w:rsidRDefault="00AB201E" w:rsidP="00AB201E">
      <w:pPr>
        <w:ind w:firstLine="709"/>
        <w:jc w:val="both"/>
        <w:rPr>
          <w:rFonts w:ascii="Times New Roman" w:hAnsi="Times New Roman" w:cs="Times New Roman"/>
          <w:sz w:val="28"/>
          <w:szCs w:val="28"/>
        </w:rPr>
      </w:pPr>
    </w:p>
    <w:tbl>
      <w:tblPr>
        <w:tblStyle w:val="a6"/>
        <w:tblW w:w="9571" w:type="dxa"/>
        <w:tblLook w:val="04A0" w:firstRow="1" w:lastRow="0" w:firstColumn="1" w:lastColumn="0" w:noHBand="0" w:noVBand="1"/>
      </w:tblPr>
      <w:tblGrid>
        <w:gridCol w:w="3190"/>
        <w:gridCol w:w="3190"/>
        <w:gridCol w:w="3191"/>
      </w:tblGrid>
      <w:tr w:rsidR="000214BA" w:rsidRPr="00AB201E" w14:paraId="1B854FC4" w14:textId="77777777" w:rsidTr="000214BA">
        <w:tc>
          <w:tcPr>
            <w:tcW w:w="3190" w:type="dxa"/>
            <w:shd w:val="clear" w:color="auto" w:fill="7F7F7F" w:themeFill="text1" w:themeFillTint="80"/>
          </w:tcPr>
          <w:p w14:paraId="30F072E3"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Сотрудники с низким потенциалом управленческих компетенций</w:t>
            </w:r>
          </w:p>
          <w:p w14:paraId="13744216"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Стратегия - обучение</w:t>
            </w:r>
          </w:p>
        </w:tc>
        <w:tc>
          <w:tcPr>
            <w:tcW w:w="3190" w:type="dxa"/>
            <w:shd w:val="clear" w:color="auto" w:fill="BFBFBF" w:themeFill="background1" w:themeFillShade="BF"/>
          </w:tcPr>
          <w:p w14:paraId="6E1814BD"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Сотрудники со средним потенциалом управленческих компетенций</w:t>
            </w:r>
          </w:p>
          <w:p w14:paraId="2CE09331"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Стратегия - развитие</w:t>
            </w:r>
          </w:p>
        </w:tc>
        <w:tc>
          <w:tcPr>
            <w:tcW w:w="3191" w:type="dxa"/>
            <w:shd w:val="clear" w:color="auto" w:fill="F2F2F2" w:themeFill="background1" w:themeFillShade="F2"/>
          </w:tcPr>
          <w:p w14:paraId="3E7B9472"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Сотрудники с высоким потенциалом управленческих компетенций</w:t>
            </w:r>
          </w:p>
          <w:p w14:paraId="25FAA47E" w14:textId="77777777" w:rsidR="00AB201E" w:rsidRPr="00AB201E" w:rsidRDefault="00AB201E" w:rsidP="000D1D5E">
            <w:pPr>
              <w:jc w:val="both"/>
              <w:rPr>
                <w:rFonts w:ascii="Times New Roman" w:hAnsi="Times New Roman" w:cs="Times New Roman"/>
                <w:sz w:val="20"/>
                <w:szCs w:val="20"/>
              </w:rPr>
            </w:pPr>
            <w:r w:rsidRPr="00AB201E">
              <w:rPr>
                <w:rFonts w:ascii="Times New Roman" w:hAnsi="Times New Roman" w:cs="Times New Roman"/>
                <w:sz w:val="20"/>
                <w:szCs w:val="20"/>
              </w:rPr>
              <w:t>Стратегия - удержание</w:t>
            </w:r>
          </w:p>
        </w:tc>
      </w:tr>
    </w:tbl>
    <w:p w14:paraId="6451CB72" w14:textId="77777777" w:rsidR="00AB201E" w:rsidRPr="00AB201E" w:rsidRDefault="00AB201E" w:rsidP="00AB201E">
      <w:pPr>
        <w:ind w:firstLine="709"/>
        <w:jc w:val="both"/>
        <w:rPr>
          <w:rFonts w:ascii="Times New Roman" w:hAnsi="Times New Roman" w:cs="Times New Roman"/>
          <w:sz w:val="28"/>
          <w:szCs w:val="28"/>
        </w:rPr>
      </w:pPr>
    </w:p>
    <w:p w14:paraId="30F6CBED" w14:textId="77777777" w:rsidR="00AB201E" w:rsidRPr="00AB201E" w:rsidRDefault="00AB201E" w:rsidP="00AB201E">
      <w:pPr>
        <w:ind w:firstLine="709"/>
        <w:jc w:val="center"/>
        <w:rPr>
          <w:rFonts w:ascii="Times New Roman" w:hAnsi="Times New Roman" w:cs="Times New Roman"/>
          <w:sz w:val="28"/>
          <w:szCs w:val="28"/>
        </w:rPr>
      </w:pPr>
      <w:r w:rsidRPr="00AB201E">
        <w:rPr>
          <w:rFonts w:ascii="Times New Roman" w:hAnsi="Times New Roman" w:cs="Times New Roman"/>
          <w:iCs/>
          <w:sz w:val="28"/>
          <w:szCs w:val="28"/>
        </w:rPr>
        <w:t>Рисунок 1</w:t>
      </w:r>
      <w:r w:rsidR="00433167">
        <w:rPr>
          <w:rFonts w:ascii="Times New Roman" w:hAnsi="Times New Roman" w:cs="Times New Roman"/>
          <w:iCs/>
          <w:sz w:val="28"/>
          <w:szCs w:val="28"/>
        </w:rPr>
        <w:t>6</w:t>
      </w:r>
      <w:r w:rsidRPr="00AB201E">
        <w:rPr>
          <w:rFonts w:ascii="Times New Roman" w:hAnsi="Times New Roman" w:cs="Times New Roman"/>
          <w:iCs/>
          <w:sz w:val="28"/>
          <w:szCs w:val="28"/>
        </w:rPr>
        <w:t xml:space="preserve"> - </w:t>
      </w:r>
      <w:r w:rsidRPr="00AB201E">
        <w:rPr>
          <w:rFonts w:ascii="Times New Roman" w:hAnsi="Times New Roman" w:cs="Times New Roman"/>
          <w:sz w:val="28"/>
          <w:szCs w:val="28"/>
        </w:rPr>
        <w:t> </w:t>
      </w:r>
      <w:r w:rsidRPr="00AB201E">
        <w:rPr>
          <w:rFonts w:ascii="Times New Roman" w:hAnsi="Times New Roman" w:cs="Times New Roman"/>
          <w:iCs/>
          <w:sz w:val="28"/>
          <w:szCs w:val="28"/>
        </w:rPr>
        <w:t>Матрица-9 для ранжирования сотрудников управляющих уровней</w:t>
      </w:r>
    </w:p>
    <w:p w14:paraId="06FA1213" w14:textId="77777777" w:rsidR="000214BA" w:rsidRDefault="000214BA" w:rsidP="000214BA">
      <w:pPr>
        <w:ind w:firstLine="709"/>
        <w:rPr>
          <w:rFonts w:ascii="Times New Roman" w:hAnsi="Times New Roman" w:cs="Times New Roman"/>
          <w:sz w:val="24"/>
          <w:szCs w:val="24"/>
        </w:rPr>
      </w:pPr>
    </w:p>
    <w:p w14:paraId="4294279D" w14:textId="77777777" w:rsidR="000214BA" w:rsidRPr="00AB201E" w:rsidRDefault="000214BA" w:rsidP="000214BA">
      <w:pPr>
        <w:ind w:firstLine="709"/>
        <w:rPr>
          <w:rFonts w:ascii="Times New Roman" w:hAnsi="Times New Roman" w:cs="Times New Roman"/>
          <w:sz w:val="24"/>
          <w:szCs w:val="24"/>
        </w:rPr>
      </w:pPr>
      <w:r>
        <w:rPr>
          <w:rFonts w:ascii="Times New Roman" w:hAnsi="Times New Roman" w:cs="Times New Roman"/>
          <w:sz w:val="24"/>
          <w:szCs w:val="24"/>
        </w:rPr>
        <w:t>Примечание –</w:t>
      </w:r>
      <w:r w:rsidRPr="00AB201E">
        <w:rPr>
          <w:rFonts w:ascii="Times New Roman" w:hAnsi="Times New Roman" w:cs="Times New Roman"/>
          <w:sz w:val="24"/>
          <w:szCs w:val="24"/>
        </w:rPr>
        <w:t xml:space="preserve"> разработано автором </w:t>
      </w:r>
    </w:p>
    <w:p w14:paraId="48C07B2A" w14:textId="77777777" w:rsidR="000214BA" w:rsidRDefault="000214BA" w:rsidP="00AB201E">
      <w:pPr>
        <w:ind w:firstLine="709"/>
        <w:jc w:val="both"/>
        <w:rPr>
          <w:rFonts w:ascii="Times New Roman" w:hAnsi="Times New Roman" w:cs="Times New Roman"/>
          <w:sz w:val="28"/>
          <w:szCs w:val="28"/>
        </w:rPr>
      </w:pPr>
    </w:p>
    <w:p w14:paraId="1B41DEE4" w14:textId="77777777" w:rsidR="00AB201E" w:rsidRPr="00AB201E" w:rsidRDefault="00AB201E" w:rsidP="00AB201E">
      <w:pPr>
        <w:ind w:firstLine="709"/>
        <w:jc w:val="both"/>
        <w:rPr>
          <w:rFonts w:ascii="Times New Roman" w:hAnsi="Times New Roman" w:cs="Times New Roman"/>
          <w:sz w:val="28"/>
          <w:szCs w:val="28"/>
        </w:rPr>
      </w:pPr>
      <w:r w:rsidRPr="00AB201E">
        <w:rPr>
          <w:rFonts w:ascii="Times New Roman" w:hAnsi="Times New Roman" w:cs="Times New Roman"/>
          <w:sz w:val="28"/>
          <w:szCs w:val="28"/>
        </w:rPr>
        <w:t xml:space="preserve">Последнее не менее важно, чем первое, но оба эти параметра (результаты и компетенции) определяют текущую эффективность сотрудника, но не его потенциал роста. Проведенный анализ Матрицы-9 показал, что в наихудшем положении находятся менеджеры среднего звена управления, требующие повышения своих управленческих навыков чрез обучение. Наилучшие </w:t>
      </w:r>
      <w:r w:rsidRPr="00AB201E">
        <w:rPr>
          <w:rFonts w:ascii="Times New Roman" w:hAnsi="Times New Roman" w:cs="Times New Roman"/>
          <w:sz w:val="28"/>
          <w:szCs w:val="28"/>
        </w:rPr>
        <w:lastRenderedPageBreak/>
        <w:t xml:space="preserve">показатели оценки у Совета директоров и Топ-менеджеров. В данном случае наиболее оптимальной стратегией будет дальнейшее развитие и удержание. </w:t>
      </w:r>
    </w:p>
    <w:p w14:paraId="49108221" w14:textId="77777777" w:rsidR="002C494C" w:rsidRPr="00926F03" w:rsidRDefault="00D07A6F" w:rsidP="002C494C">
      <w:pPr>
        <w:ind w:firstLine="709"/>
        <w:jc w:val="both"/>
        <w:rPr>
          <w:rFonts w:ascii="Times New Roman" w:hAnsi="Times New Roman" w:cs="Times New Roman"/>
          <w:sz w:val="28"/>
          <w:szCs w:val="28"/>
        </w:rPr>
      </w:pPr>
      <w:r w:rsidRPr="00926F03">
        <w:rPr>
          <w:rFonts w:ascii="Times New Roman" w:hAnsi="Times New Roman" w:cs="Times New Roman"/>
          <w:sz w:val="28"/>
          <w:szCs w:val="28"/>
        </w:rPr>
        <w:t xml:space="preserve">Полученные результаты расчетов позволили сделать следующие выводы. </w:t>
      </w:r>
      <w:r w:rsidR="002C494C" w:rsidRPr="00926F03">
        <w:rPr>
          <w:rFonts w:ascii="Times New Roman" w:hAnsi="Times New Roman" w:cs="Times New Roman"/>
          <w:sz w:val="28"/>
          <w:szCs w:val="28"/>
        </w:rPr>
        <w:t>Для достижения поставленных целей и повышения эффективности управленческого персонала на предприятиях легкой промышленности Туркестанской области, необходимо внедрение системы обратной связи и непрерывного обучения. Руководители должны регулярно получать информацию о своей производительности и иметь возможность обсуждать свои сильные и слабые стороны с вышестоящим руководством. Это позволит им осознать свои проблемные области и принять меры для их устранения. Кроме того, компании могут внедрить систему ключевых показателей эффективности для оценки работы руководителей. Эти показатели должны быть выстроены в соответствии с общей стратегией предприятия и составить понятный инструмент для оценки достижения управленческим персоналом поставленных целей.</w:t>
      </w:r>
    </w:p>
    <w:p w14:paraId="195D19C3" w14:textId="77777777" w:rsidR="002C494C" w:rsidRPr="00926F03" w:rsidRDefault="002C494C" w:rsidP="002C494C">
      <w:pPr>
        <w:ind w:firstLine="709"/>
        <w:jc w:val="both"/>
        <w:rPr>
          <w:rFonts w:ascii="Times New Roman" w:hAnsi="Times New Roman" w:cs="Times New Roman"/>
          <w:sz w:val="28"/>
          <w:szCs w:val="28"/>
        </w:rPr>
      </w:pPr>
      <w:r w:rsidRPr="00926F03">
        <w:rPr>
          <w:rFonts w:ascii="Times New Roman" w:hAnsi="Times New Roman" w:cs="Times New Roman"/>
          <w:sz w:val="28"/>
          <w:szCs w:val="28"/>
        </w:rPr>
        <w:t>Для развития инновационного мышления и гибкости в принятии изменений необходимо стимулировать работников на предприятиях легкой промышленности Туркестанской области к обучению, саморазвитию и применению новых подходов в своей работе. Компании могут создать среду, в которой сотрудники могут предлагать идеи и экспериментировать, давая возможность руководителям проявить свои инновационные способности и адаптироваться к изменениям на рынке.</w:t>
      </w:r>
    </w:p>
    <w:p w14:paraId="23B2054A" w14:textId="77777777" w:rsidR="002C494C" w:rsidRPr="00926F03" w:rsidRDefault="002C494C" w:rsidP="002C494C">
      <w:pPr>
        <w:ind w:firstLine="709"/>
        <w:jc w:val="both"/>
        <w:rPr>
          <w:rFonts w:ascii="Times New Roman" w:hAnsi="Times New Roman" w:cs="Times New Roman"/>
          <w:sz w:val="28"/>
          <w:szCs w:val="28"/>
        </w:rPr>
      </w:pPr>
      <w:r w:rsidRPr="00926F03">
        <w:rPr>
          <w:rFonts w:ascii="Times New Roman" w:hAnsi="Times New Roman" w:cs="Times New Roman"/>
          <w:sz w:val="28"/>
          <w:szCs w:val="28"/>
        </w:rPr>
        <w:t>Очень важным аспектом улучшения управления на предприятиях легкой промышленности Туркестанской области является разработка и внедрение системы мотивации и поощрений. Подходящая система вознаграждений, которая будет соответствовать достигнутым результатам и успехам в управлении, мотивирует руководителей стремиться к постоянному совершенствованию и достижению высоких показателей. Это также поможет привлечь и удержать высококвалифицированных специалистов в управленческом составе.</w:t>
      </w:r>
    </w:p>
    <w:p w14:paraId="7F81AB3D" w14:textId="77777777" w:rsidR="00E75AF4" w:rsidRPr="00926F03" w:rsidRDefault="008D1C0F" w:rsidP="00E75AF4">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00E75AF4" w:rsidRPr="00926F03">
        <w:rPr>
          <w:rFonts w:ascii="Times New Roman" w:hAnsi="Times New Roman" w:cs="Times New Roman"/>
          <w:sz w:val="28"/>
          <w:szCs w:val="28"/>
        </w:rPr>
        <w:t xml:space="preserve"> результате исследования было обнаружено, что на предприятиях легкой промышленности Туркестанской области существуют как положительные, так и отрицательные аспекты в оценке управленческого персонала. Одним из сильных моментов было выявлено высокое профессиональное мастерство руководителей, а также их способность эффективно руководить коллективом и принимать решения в сложных ситуациях. К тому же, большинство руководителей проявляли высокий уровень лидерства и коммуникативных навыков.</w:t>
      </w:r>
      <w:r w:rsidR="002017AF" w:rsidRPr="00926F03">
        <w:rPr>
          <w:rFonts w:ascii="Times New Roman" w:hAnsi="Times New Roman" w:cs="Times New Roman"/>
          <w:sz w:val="28"/>
          <w:szCs w:val="28"/>
        </w:rPr>
        <w:t xml:space="preserve"> </w:t>
      </w:r>
      <w:r w:rsidR="00E75AF4" w:rsidRPr="00926F03">
        <w:rPr>
          <w:rFonts w:ascii="Times New Roman" w:hAnsi="Times New Roman" w:cs="Times New Roman"/>
          <w:sz w:val="28"/>
          <w:szCs w:val="28"/>
        </w:rPr>
        <w:t>Однако, среди отрицательных факторов стоит отметить недостаток инновационного мышления и недостаточную гибкость в принятии изменений. Некоторые руководители проявляли чрезмерную жесткость и неспособность адаптироваться к новым условиям, что могло негативно сказаться на развитии предприятий.</w:t>
      </w:r>
      <w:r w:rsidR="002017AF" w:rsidRPr="00926F03">
        <w:rPr>
          <w:rFonts w:ascii="Times New Roman" w:hAnsi="Times New Roman" w:cs="Times New Roman"/>
          <w:sz w:val="28"/>
          <w:szCs w:val="28"/>
        </w:rPr>
        <w:t xml:space="preserve"> </w:t>
      </w:r>
      <w:r w:rsidR="00E75AF4" w:rsidRPr="00926F03">
        <w:rPr>
          <w:rFonts w:ascii="Times New Roman" w:hAnsi="Times New Roman" w:cs="Times New Roman"/>
          <w:sz w:val="28"/>
          <w:szCs w:val="28"/>
        </w:rPr>
        <w:t xml:space="preserve">Для улучшения качества управления на предприятиях легкой промышленности Туркестанской области рекомендуется проведение специализированных </w:t>
      </w:r>
      <w:r w:rsidR="00E75AF4" w:rsidRPr="00926F03">
        <w:rPr>
          <w:rFonts w:ascii="Times New Roman" w:hAnsi="Times New Roman" w:cs="Times New Roman"/>
          <w:sz w:val="28"/>
          <w:szCs w:val="28"/>
        </w:rPr>
        <w:lastRenderedPageBreak/>
        <w:t>тренингов и семинаров для руководителей, направленных на развитие их лидерских и инновационных способностей. Также рекомендуется установить систему поощрений и мотивации для предпринимательского ума и развития новых идей на предприятиях.</w:t>
      </w:r>
      <w:r w:rsidR="003D167F" w:rsidRPr="00926F03">
        <w:rPr>
          <w:rFonts w:ascii="Times New Roman" w:hAnsi="Times New Roman" w:cs="Times New Roman"/>
          <w:sz w:val="28"/>
          <w:szCs w:val="28"/>
        </w:rPr>
        <w:t xml:space="preserve"> </w:t>
      </w:r>
      <w:r w:rsidR="00E75AF4" w:rsidRPr="00926F03">
        <w:rPr>
          <w:rFonts w:ascii="Times New Roman" w:hAnsi="Times New Roman" w:cs="Times New Roman"/>
          <w:sz w:val="28"/>
          <w:szCs w:val="28"/>
        </w:rPr>
        <w:t>В целом, оценка управленческого персонала на предприятиях легкой промышленности Туркестанской области является важным инструментом для развития и совершенствования бизнес-процессов. Условия современного рынка требуют от управленцев постоянного развития и адаптации к новым вызовам, и только благодаря непрерывной оценке и улучшению своих навыков, руководители смогут успешно преодолевать преграды и достигать высоких результатов в своей деятельности.</w:t>
      </w:r>
    </w:p>
    <w:p w14:paraId="2C934EAE" w14:textId="77777777" w:rsidR="00E75AF4" w:rsidRPr="00926F03" w:rsidRDefault="00E75AF4" w:rsidP="002C4F85">
      <w:pPr>
        <w:ind w:firstLine="709"/>
        <w:jc w:val="both"/>
        <w:rPr>
          <w:rFonts w:ascii="Times New Roman" w:hAnsi="Times New Roman" w:cs="Times New Roman"/>
          <w:sz w:val="28"/>
          <w:szCs w:val="28"/>
        </w:rPr>
      </w:pPr>
    </w:p>
    <w:p w14:paraId="2A3E2515" w14:textId="65F6BD2A" w:rsidR="004D5FF6" w:rsidRPr="0024746B" w:rsidRDefault="00CB1D4A" w:rsidP="00C227C7">
      <w:pPr>
        <w:pStyle w:val="a3"/>
        <w:pageBreakBefore/>
        <w:numPr>
          <w:ilvl w:val="0"/>
          <w:numId w:val="4"/>
        </w:numPr>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РАЗРАБОТКА </w:t>
      </w:r>
      <w:r w:rsidR="002945BD" w:rsidRPr="0024746B">
        <w:rPr>
          <w:rFonts w:ascii="Times New Roman" w:eastAsia="Times New Roman" w:hAnsi="Times New Roman" w:cs="Times New Roman"/>
          <w:b/>
          <w:sz w:val="28"/>
          <w:szCs w:val="28"/>
          <w:lang w:eastAsia="ru-RU"/>
        </w:rPr>
        <w:t>МОДЕЛ</w:t>
      </w:r>
      <w:r>
        <w:rPr>
          <w:rFonts w:ascii="Times New Roman" w:eastAsia="Times New Roman" w:hAnsi="Times New Roman" w:cs="Times New Roman"/>
          <w:b/>
          <w:sz w:val="28"/>
          <w:szCs w:val="28"/>
          <w:lang w:eastAsia="ru-RU"/>
        </w:rPr>
        <w:t>И</w:t>
      </w:r>
      <w:r w:rsidR="004D5FF6" w:rsidRPr="0024746B">
        <w:rPr>
          <w:rFonts w:ascii="Times New Roman" w:eastAsia="Times New Roman" w:hAnsi="Times New Roman" w:cs="Times New Roman"/>
          <w:b/>
          <w:sz w:val="28"/>
          <w:szCs w:val="28"/>
          <w:lang w:eastAsia="ru-RU"/>
        </w:rPr>
        <w:t xml:space="preserve"> СОВЕРШЕНСТВОВАНИЯ СИСТЕМЫ ОЦЕНКИ УПРАВЛЕНЧЕСКОГО ПОТЕНЦИАЛА ПЕРСОНАЛА </w:t>
      </w:r>
      <w:r w:rsidR="00CD35BC">
        <w:rPr>
          <w:rFonts w:ascii="Times New Roman" w:eastAsia="Times New Roman" w:hAnsi="Times New Roman" w:cs="Times New Roman"/>
          <w:b/>
          <w:sz w:val="28"/>
          <w:szCs w:val="28"/>
          <w:lang w:eastAsia="ru-RU"/>
        </w:rPr>
        <w:t>ПРЕДПРИЯТИЯ</w:t>
      </w:r>
    </w:p>
    <w:p w14:paraId="2D214F20" w14:textId="77777777" w:rsidR="004D5FF6" w:rsidRPr="0024746B" w:rsidRDefault="004D5FF6" w:rsidP="00C227C7">
      <w:pPr>
        <w:pStyle w:val="a3"/>
        <w:ind w:left="0" w:firstLine="709"/>
        <w:jc w:val="both"/>
        <w:rPr>
          <w:rFonts w:ascii="Times New Roman" w:eastAsia="Times New Roman" w:hAnsi="Times New Roman" w:cs="Times New Roman"/>
          <w:b/>
          <w:sz w:val="24"/>
          <w:szCs w:val="24"/>
          <w:lang w:eastAsia="ru-RU"/>
        </w:rPr>
      </w:pPr>
    </w:p>
    <w:p w14:paraId="71E556D0" w14:textId="2901E323" w:rsidR="00796B41" w:rsidRPr="0024746B" w:rsidRDefault="00796B41" w:rsidP="00C227C7">
      <w:pPr>
        <w:pStyle w:val="a3"/>
        <w:ind w:left="0" w:firstLine="709"/>
        <w:jc w:val="both"/>
        <w:rPr>
          <w:rFonts w:ascii="Times New Roman" w:hAnsi="Times New Roman" w:cs="Times New Roman"/>
          <w:b/>
          <w:sz w:val="28"/>
          <w:szCs w:val="28"/>
        </w:rPr>
      </w:pPr>
      <w:r w:rsidRPr="0024746B">
        <w:rPr>
          <w:rFonts w:ascii="Times New Roman" w:hAnsi="Times New Roman" w:cs="Times New Roman"/>
          <w:b/>
          <w:sz w:val="28"/>
          <w:szCs w:val="28"/>
        </w:rPr>
        <w:t xml:space="preserve">3.1 </w:t>
      </w:r>
      <w:r w:rsidR="00CB1D4A">
        <w:rPr>
          <w:rFonts w:ascii="Times New Roman" w:hAnsi="Times New Roman" w:cs="Times New Roman"/>
          <w:b/>
          <w:sz w:val="28"/>
          <w:szCs w:val="28"/>
        </w:rPr>
        <w:t>Механизм</w:t>
      </w:r>
      <w:r w:rsidR="00101185">
        <w:rPr>
          <w:rFonts w:ascii="Times New Roman" w:hAnsi="Times New Roman" w:cs="Times New Roman"/>
          <w:b/>
          <w:sz w:val="28"/>
          <w:szCs w:val="28"/>
        </w:rPr>
        <w:t xml:space="preserve"> </w:t>
      </w:r>
      <w:r w:rsidR="002945BD" w:rsidRPr="0024746B">
        <w:rPr>
          <w:rFonts w:ascii="Times New Roman" w:hAnsi="Times New Roman" w:cs="Times New Roman"/>
          <w:b/>
          <w:sz w:val="28"/>
          <w:szCs w:val="28"/>
        </w:rPr>
        <w:t xml:space="preserve">совершенствования </w:t>
      </w:r>
      <w:r w:rsidR="00CB1D4A">
        <w:rPr>
          <w:rFonts w:ascii="Times New Roman" w:hAnsi="Times New Roman" w:cs="Times New Roman"/>
          <w:b/>
          <w:sz w:val="28"/>
          <w:szCs w:val="28"/>
        </w:rPr>
        <w:t>системы</w:t>
      </w:r>
      <w:r w:rsidR="00CB1D4A" w:rsidRPr="0024746B">
        <w:rPr>
          <w:rFonts w:ascii="Times New Roman" w:hAnsi="Times New Roman" w:cs="Times New Roman"/>
          <w:b/>
          <w:sz w:val="28"/>
          <w:szCs w:val="28"/>
        </w:rPr>
        <w:t xml:space="preserve"> </w:t>
      </w:r>
      <w:r w:rsidR="002945BD" w:rsidRPr="0024746B">
        <w:rPr>
          <w:rFonts w:ascii="Times New Roman" w:hAnsi="Times New Roman" w:cs="Times New Roman"/>
          <w:b/>
          <w:sz w:val="28"/>
          <w:szCs w:val="28"/>
        </w:rPr>
        <w:t xml:space="preserve">оценки </w:t>
      </w:r>
      <w:r w:rsidR="00DB48BB" w:rsidRPr="00DB48BB">
        <w:rPr>
          <w:rFonts w:ascii="Times New Roman" w:hAnsi="Times New Roman" w:cs="Times New Roman"/>
          <w:b/>
          <w:sz w:val="28"/>
          <w:szCs w:val="28"/>
        </w:rPr>
        <w:t xml:space="preserve">деятельности </w:t>
      </w:r>
      <w:r w:rsidR="002945BD" w:rsidRPr="0024746B">
        <w:rPr>
          <w:rFonts w:ascii="Times New Roman" w:hAnsi="Times New Roman" w:cs="Times New Roman"/>
          <w:b/>
          <w:sz w:val="28"/>
          <w:szCs w:val="28"/>
        </w:rPr>
        <w:t xml:space="preserve">управленческого персонала </w:t>
      </w:r>
    </w:p>
    <w:p w14:paraId="588B574F" w14:textId="77777777" w:rsidR="00DB48BB" w:rsidRDefault="00DB48BB" w:rsidP="00513295">
      <w:pPr>
        <w:ind w:firstLine="709"/>
        <w:jc w:val="both"/>
        <w:rPr>
          <w:rFonts w:ascii="Times New Roman" w:hAnsi="Times New Roman" w:cs="Times New Roman"/>
          <w:sz w:val="28"/>
          <w:szCs w:val="28"/>
        </w:rPr>
      </w:pPr>
    </w:p>
    <w:p w14:paraId="6EF2C3B6" w14:textId="0C489BBD" w:rsidR="00513295" w:rsidRDefault="00513295" w:rsidP="00513295">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современных условиях нестабильности социально-экономической системы в организациях значительное внимание уделяется развитию и оценке управленческого потенциала персонала. В настоящее время существует достаточное количество разработанных и апробированных методик оценки, однако практически отсутствуют работы по систематизации оценочных критериев с позиции уровней, задач и функций управления. Особого внимания заслуживает вопрос формирования единой модели оценки управленческого потенциала, основанной не только на существующих методиках, как отдельных структурных единицах, но рассматривающий целый комплекс факторов воздействия, определяющих не только текущее решение проблемы, но и предполагающих обособление каждого элемента механизма с позиции уровня воздействия на конечный результат. Конечной целью развития управленческого потенциала с позиции организации должно стать повышение производительности сотрудников, направленное на реализации стратегических целей компании. </w:t>
      </w:r>
    </w:p>
    <w:p w14:paraId="724B0976" w14:textId="77777777" w:rsidR="00513295" w:rsidRDefault="00513295" w:rsidP="00513295">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модели оценки </w:t>
      </w:r>
      <w:r w:rsidRPr="004933D8">
        <w:rPr>
          <w:rFonts w:ascii="Times New Roman" w:hAnsi="Times New Roman" w:cs="Times New Roman"/>
          <w:sz w:val="28"/>
          <w:szCs w:val="28"/>
        </w:rPr>
        <w:t>управленческого потенциала персонала</w:t>
      </w:r>
      <w:r>
        <w:rPr>
          <w:rFonts w:ascii="Times New Roman" w:hAnsi="Times New Roman" w:cs="Times New Roman"/>
          <w:sz w:val="28"/>
          <w:szCs w:val="28"/>
        </w:rPr>
        <w:t xml:space="preserve"> как единой системы является необходимым условием реализации стратегии развития предприятия. Особую актуальность реализация данной модели представляет с позиции активизации трансформационных изменений в экономике. В конечно итоге, долгосрочной целью реализации данной стратегии должно стать совершенствование системы управления организацией в целом. В дальнейшем грамотная постановка оценочных критериев управляющего потенциала сотрудников приведет к внедрению инновационных метолов работы персонала, ускорению бизнес-процессов в организации, выстраиванию высокоэффективных связей с внешней средой. В конечном итоге организация эффективной работы в данном направлении позволит перейти предприятию на качественно новый уровень взаимоотношений в отрасли. Разработка </w:t>
      </w:r>
      <w:proofErr w:type="spellStart"/>
      <w:r>
        <w:rPr>
          <w:rFonts w:ascii="Times New Roman" w:hAnsi="Times New Roman" w:cs="Times New Roman"/>
          <w:sz w:val="28"/>
          <w:szCs w:val="28"/>
        </w:rPr>
        <w:t>системологической</w:t>
      </w:r>
      <w:proofErr w:type="spellEnd"/>
      <w:r>
        <w:rPr>
          <w:rFonts w:ascii="Times New Roman" w:hAnsi="Times New Roman" w:cs="Times New Roman"/>
          <w:sz w:val="28"/>
          <w:szCs w:val="28"/>
        </w:rPr>
        <w:t xml:space="preserve"> модели </w:t>
      </w:r>
      <w:r w:rsidRPr="004924C5">
        <w:rPr>
          <w:rFonts w:ascii="Times New Roman" w:hAnsi="Times New Roman" w:cs="Times New Roman"/>
          <w:sz w:val="28"/>
          <w:szCs w:val="28"/>
        </w:rPr>
        <w:t>оценк</w:t>
      </w:r>
      <w:r>
        <w:rPr>
          <w:rFonts w:ascii="Times New Roman" w:hAnsi="Times New Roman" w:cs="Times New Roman"/>
          <w:sz w:val="28"/>
          <w:szCs w:val="28"/>
        </w:rPr>
        <w:t>и</w:t>
      </w:r>
      <w:r w:rsidRPr="004924C5">
        <w:rPr>
          <w:rFonts w:ascii="Times New Roman" w:hAnsi="Times New Roman" w:cs="Times New Roman"/>
          <w:sz w:val="28"/>
          <w:szCs w:val="28"/>
        </w:rPr>
        <w:t xml:space="preserve"> управленческого потенциала персонала</w:t>
      </w:r>
      <w:r>
        <w:rPr>
          <w:rFonts w:ascii="Times New Roman" w:hAnsi="Times New Roman" w:cs="Times New Roman"/>
          <w:sz w:val="28"/>
          <w:szCs w:val="28"/>
        </w:rPr>
        <w:t xml:space="preserve"> позволит дифференцировать процесс определения интегральных показателей эффективности работы руководящего состава </w:t>
      </w:r>
      <w:r w:rsidRPr="00B1196E">
        <w:rPr>
          <w:rFonts w:ascii="Times New Roman" w:hAnsi="Times New Roman" w:cs="Times New Roman"/>
          <w:sz w:val="28"/>
          <w:szCs w:val="28"/>
        </w:rPr>
        <w:t>[143]</w:t>
      </w:r>
      <w:r>
        <w:rPr>
          <w:rFonts w:ascii="Times New Roman" w:hAnsi="Times New Roman" w:cs="Times New Roman"/>
          <w:sz w:val="28"/>
          <w:szCs w:val="28"/>
        </w:rPr>
        <w:t xml:space="preserve">. </w:t>
      </w:r>
    </w:p>
    <w:p w14:paraId="43B6E6E2" w14:textId="77777777" w:rsidR="00513295" w:rsidRDefault="00513295" w:rsidP="00513295">
      <w:pPr>
        <w:ind w:firstLine="709"/>
        <w:jc w:val="both"/>
        <w:rPr>
          <w:rFonts w:ascii="Times New Roman" w:hAnsi="Times New Roman" w:cs="Times New Roman"/>
          <w:sz w:val="28"/>
          <w:szCs w:val="28"/>
        </w:rPr>
      </w:pPr>
      <w:r>
        <w:rPr>
          <w:rFonts w:ascii="Times New Roman" w:hAnsi="Times New Roman" w:cs="Times New Roman"/>
          <w:sz w:val="28"/>
          <w:szCs w:val="28"/>
        </w:rPr>
        <w:t xml:space="preserve">Динамичность изменения внешних условий функционирования организации неизбежно влечет повышение требований к управленческим решениям, а, следовательно, к управленческому потенциалу персонала. Помимо изыскания возможностей во внешнем окружении, обязательным, с позиции повышения конкурентоспособности организации, является изыскание имеющихся ресурсов во внутренней среде. Одним из основных подобных ресурсов является трудовой потенциал управляющих кадров. В наиболее обобщенном виде понятие «управленческий потенциал» в общей практике </w:t>
      </w:r>
      <w:r>
        <w:rPr>
          <w:rFonts w:ascii="Times New Roman" w:hAnsi="Times New Roman" w:cs="Times New Roman"/>
          <w:sz w:val="28"/>
          <w:szCs w:val="28"/>
        </w:rPr>
        <w:lastRenderedPageBreak/>
        <w:t xml:space="preserve">включает такие личностный качества работника как нацеленность на результат, обучаемость, а также личная вовлеченность совместно со способностью вовлекать других в общее дело. Именно на пересечении понятий данных составляющих и предоставляется возможность говорить о наличии, либо отсутствии управленческого потенциала у персонала. </w:t>
      </w:r>
    </w:p>
    <w:p w14:paraId="5AC43F0C" w14:textId="77777777" w:rsidR="00513295" w:rsidRDefault="00513295" w:rsidP="00513295">
      <w:pPr>
        <w:ind w:firstLine="709"/>
        <w:jc w:val="both"/>
        <w:rPr>
          <w:rFonts w:ascii="Times New Roman" w:hAnsi="Times New Roman" w:cs="Times New Roman"/>
          <w:sz w:val="28"/>
          <w:szCs w:val="28"/>
        </w:rPr>
      </w:pPr>
      <w:r>
        <w:rPr>
          <w:rFonts w:ascii="Times New Roman" w:hAnsi="Times New Roman" w:cs="Times New Roman"/>
          <w:sz w:val="28"/>
          <w:szCs w:val="28"/>
        </w:rPr>
        <w:t>В ведущих иностранных компаниях давно отказались от стандартной формулы, когда высокий потенциал равнялся хорошим результатам плюс хорошо развитые компетенции. Постепенно утрачивается понятие «высокопотенциальный сотрудник» в связи с тем, что в  компаниях теряется суть потенциала, что обусловлено многими как внешними, так и внутренними факторами. Сам по себе потенциал, не применяемый на практике, в современных условиях быстро меняющейся обстановки в экономике очень быстро теряет свою ценность и становится бесполезным с позиции организации. Также важным фактом является то, что определенным потенциалом обладают сотрудники, показавшие хорошие результаты на нынешнем месте работы, тогда как на более вышестоящей должности они, возможно, не смогут справиться с возложенными на них обязанностями, несмотря на имеющийся потенциал в управлении. В отечественной практике управления вопрос потенциала стал изучать относительно недавно. Активизации исследований в этом направлении возникла после кризиса 2008 года, что обусловлено необходимостью обладания определенным управленческим потенциалом, способным помочь компании в кризисные периоды за счет возможности решения тактических и стратегических задач в сжатые сроки в условиях нестабильности. Таким образом, текущая эффективность сотрудника складывается из таких понятий как результат (что получает компания в результате усилий сотрудника) и компетенции (как сотрудник достигает своих результатов). Однако оба эти параметра не связаны с понятием потенциала роста напрямую, оказывая воздействие лишь косвенно</w:t>
      </w:r>
      <w:r w:rsidRPr="00B1196E">
        <w:rPr>
          <w:rFonts w:ascii="Times New Roman" w:hAnsi="Times New Roman" w:cs="Times New Roman"/>
          <w:sz w:val="28"/>
          <w:szCs w:val="28"/>
        </w:rPr>
        <w:t xml:space="preserve"> [144]</w:t>
      </w:r>
      <w:r>
        <w:rPr>
          <w:rFonts w:ascii="Times New Roman" w:hAnsi="Times New Roman" w:cs="Times New Roman"/>
          <w:sz w:val="28"/>
          <w:szCs w:val="28"/>
        </w:rPr>
        <w:t xml:space="preserve">. </w:t>
      </w:r>
    </w:p>
    <w:p w14:paraId="35B38C1F" w14:textId="77777777" w:rsidR="0011352E" w:rsidRPr="0011352E" w:rsidRDefault="00113142" w:rsidP="0011352E">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Выявленные проблемы в оценке </w:t>
      </w:r>
      <w:r w:rsidRPr="00113142">
        <w:rPr>
          <w:rFonts w:ascii="Times New Roman" w:hAnsi="Times New Roman" w:cs="Times New Roman"/>
          <w:sz w:val="28"/>
          <w:szCs w:val="28"/>
        </w:rPr>
        <w:t>системы оценки управленческого персонала</w:t>
      </w:r>
      <w:r>
        <w:rPr>
          <w:rFonts w:ascii="Times New Roman" w:hAnsi="Times New Roman" w:cs="Times New Roman"/>
          <w:sz w:val="28"/>
          <w:szCs w:val="28"/>
        </w:rPr>
        <w:t xml:space="preserve"> на предприятиях легкой промышленности Туркестанской области позволят определить п</w:t>
      </w:r>
      <w:r w:rsidRPr="00113142">
        <w:rPr>
          <w:rFonts w:ascii="Times New Roman" w:hAnsi="Times New Roman" w:cs="Times New Roman"/>
          <w:sz w:val="28"/>
          <w:szCs w:val="28"/>
        </w:rPr>
        <w:t>ерспективные направления развития системы оценки управленческого персонала</w:t>
      </w:r>
      <w:r>
        <w:rPr>
          <w:rFonts w:ascii="Times New Roman" w:hAnsi="Times New Roman" w:cs="Times New Roman"/>
          <w:sz w:val="28"/>
          <w:szCs w:val="28"/>
        </w:rPr>
        <w:t xml:space="preserve">. </w:t>
      </w:r>
      <w:r w:rsidR="0011352E">
        <w:rPr>
          <w:rFonts w:ascii="Times New Roman" w:hAnsi="Times New Roman" w:cs="Times New Roman"/>
          <w:sz w:val="28"/>
          <w:szCs w:val="28"/>
        </w:rPr>
        <w:t xml:space="preserve"> </w:t>
      </w:r>
      <w:r w:rsidR="0011352E" w:rsidRPr="0011352E">
        <w:rPr>
          <w:rFonts w:ascii="Times New Roman" w:hAnsi="Times New Roman" w:cs="Times New Roman"/>
          <w:sz w:val="28"/>
          <w:szCs w:val="28"/>
        </w:rPr>
        <w:t>Развитие и совершенствование системы оценки управленческого персонала на предприятиях легкой промышленности Туркестанской области стало актуальной задачей в современной динамичной экономической среде. В условиях постоянных изменений в бизнес-среде и конкурентной борьбы, эффективное управление персоналом становится одним из ключевых факторов успеха предприятий.</w:t>
      </w:r>
    </w:p>
    <w:p w14:paraId="44135628" w14:textId="77777777" w:rsidR="0011352E" w:rsidRPr="0011352E" w:rsidRDefault="0011352E" w:rsidP="0011352E">
      <w:pPr>
        <w:pStyle w:val="a3"/>
        <w:ind w:left="0" w:firstLine="709"/>
        <w:jc w:val="both"/>
        <w:rPr>
          <w:rFonts w:ascii="Times New Roman" w:hAnsi="Times New Roman" w:cs="Times New Roman"/>
          <w:sz w:val="28"/>
          <w:szCs w:val="28"/>
        </w:rPr>
      </w:pPr>
      <w:r w:rsidRPr="0011352E">
        <w:rPr>
          <w:rFonts w:ascii="Times New Roman" w:hAnsi="Times New Roman" w:cs="Times New Roman"/>
          <w:sz w:val="28"/>
          <w:szCs w:val="28"/>
        </w:rPr>
        <w:t>Основными направлениями, на которые следует обратить внимание при развитии системы оценки управленческого персонала, являются:</w:t>
      </w:r>
    </w:p>
    <w:p w14:paraId="34DD0EA7" w14:textId="77777777" w:rsidR="0011352E" w:rsidRPr="0011352E" w:rsidRDefault="0011352E" w:rsidP="0011352E">
      <w:pPr>
        <w:pStyle w:val="a3"/>
        <w:ind w:left="0" w:firstLine="709"/>
        <w:jc w:val="both"/>
        <w:rPr>
          <w:rFonts w:ascii="Times New Roman" w:hAnsi="Times New Roman" w:cs="Times New Roman"/>
          <w:sz w:val="28"/>
          <w:szCs w:val="28"/>
        </w:rPr>
      </w:pPr>
      <w:r w:rsidRPr="0011352E">
        <w:rPr>
          <w:rFonts w:ascii="Times New Roman" w:hAnsi="Times New Roman" w:cs="Times New Roman"/>
          <w:sz w:val="28"/>
          <w:szCs w:val="28"/>
        </w:rPr>
        <w:t xml:space="preserve">1. Установление четких и сбалансированных критериев оценки. Важно определить объективные показатели эффективности работы управленческого персонала, которые будут отражать не только достижение финансовых </w:t>
      </w:r>
      <w:r w:rsidRPr="0011352E">
        <w:rPr>
          <w:rFonts w:ascii="Times New Roman" w:hAnsi="Times New Roman" w:cs="Times New Roman"/>
          <w:sz w:val="28"/>
          <w:szCs w:val="28"/>
        </w:rPr>
        <w:lastRenderedPageBreak/>
        <w:t>показателей, но и управленческие навыки, коммуникационные способности, развитие и обучение персонала и другие ключевые компетенции.</w:t>
      </w:r>
    </w:p>
    <w:p w14:paraId="1F87F982" w14:textId="77777777" w:rsidR="0011352E" w:rsidRPr="0011352E" w:rsidRDefault="0011352E" w:rsidP="0011352E">
      <w:pPr>
        <w:pStyle w:val="a3"/>
        <w:ind w:left="0" w:firstLine="709"/>
        <w:jc w:val="both"/>
        <w:rPr>
          <w:rFonts w:ascii="Times New Roman" w:hAnsi="Times New Roman" w:cs="Times New Roman"/>
          <w:sz w:val="28"/>
          <w:szCs w:val="28"/>
        </w:rPr>
      </w:pPr>
      <w:r w:rsidRPr="0011352E">
        <w:rPr>
          <w:rFonts w:ascii="Times New Roman" w:hAnsi="Times New Roman" w:cs="Times New Roman"/>
          <w:sz w:val="28"/>
          <w:szCs w:val="28"/>
        </w:rPr>
        <w:t>2. Систематический анализ и аудит управленческого персонала. Оценка должна проводиться на регулярной основе, позволяя выявлять сильные и слабые стороны менеджеров и руководителей. Это позволит не только определить потребности в обучении и развитии персонала, но и произвести адекватное перераспределение ресурсов и персонала.</w:t>
      </w:r>
    </w:p>
    <w:p w14:paraId="3E7BA5BA" w14:textId="77777777" w:rsidR="0011352E" w:rsidRPr="0011352E" w:rsidRDefault="0011352E" w:rsidP="0011352E">
      <w:pPr>
        <w:pStyle w:val="a3"/>
        <w:ind w:left="0" w:firstLine="709"/>
        <w:jc w:val="both"/>
        <w:rPr>
          <w:rFonts w:ascii="Times New Roman" w:hAnsi="Times New Roman" w:cs="Times New Roman"/>
          <w:sz w:val="28"/>
          <w:szCs w:val="28"/>
        </w:rPr>
      </w:pPr>
      <w:r w:rsidRPr="0011352E">
        <w:rPr>
          <w:rFonts w:ascii="Times New Roman" w:hAnsi="Times New Roman" w:cs="Times New Roman"/>
          <w:sz w:val="28"/>
          <w:szCs w:val="28"/>
        </w:rPr>
        <w:t>3. Развитие системы обратной связи. Для эффективной оценки управленческого персонала важно налаживать открытую и доверительную обратную связь между руководителями и подчиненными. Продуктивное общение и разделение опыта помогут выявить проблемы и найти оптимальные решения.</w:t>
      </w:r>
    </w:p>
    <w:p w14:paraId="28919E93" w14:textId="77777777" w:rsidR="0011352E" w:rsidRPr="00F83DFF" w:rsidRDefault="0011352E" w:rsidP="0011352E">
      <w:pPr>
        <w:pStyle w:val="a3"/>
        <w:ind w:left="0" w:firstLine="709"/>
        <w:jc w:val="both"/>
        <w:rPr>
          <w:rFonts w:ascii="Times New Roman" w:hAnsi="Times New Roman" w:cs="Times New Roman"/>
          <w:sz w:val="28"/>
          <w:szCs w:val="28"/>
        </w:rPr>
      </w:pPr>
      <w:r w:rsidRPr="0011352E">
        <w:rPr>
          <w:rFonts w:ascii="Times New Roman" w:hAnsi="Times New Roman" w:cs="Times New Roman"/>
          <w:sz w:val="28"/>
          <w:szCs w:val="28"/>
        </w:rPr>
        <w:t xml:space="preserve">4. Использование современных информационных технологий. Автоматизация процесса оценки позволит повысить его эффективность и точность, а также упростит анализ полученных данных. Внедрение специализированного программного обеспечения позволит ускорить процесс </w:t>
      </w:r>
      <w:r w:rsidRPr="00F83DFF">
        <w:rPr>
          <w:rFonts w:ascii="Times New Roman" w:hAnsi="Times New Roman" w:cs="Times New Roman"/>
          <w:sz w:val="28"/>
          <w:szCs w:val="28"/>
        </w:rPr>
        <w:t>оценки и улучшить качество получаемой информации.</w:t>
      </w:r>
    </w:p>
    <w:p w14:paraId="757D243F" w14:textId="77777777" w:rsidR="0011352E" w:rsidRPr="00F83DFF" w:rsidRDefault="0011352E" w:rsidP="0011352E">
      <w:pPr>
        <w:pStyle w:val="a3"/>
        <w:ind w:left="0" w:firstLine="709"/>
        <w:jc w:val="both"/>
        <w:rPr>
          <w:rFonts w:ascii="Times New Roman" w:hAnsi="Times New Roman" w:cs="Times New Roman"/>
          <w:sz w:val="28"/>
          <w:szCs w:val="28"/>
        </w:rPr>
      </w:pPr>
      <w:r w:rsidRPr="00F83DFF">
        <w:rPr>
          <w:rFonts w:ascii="Times New Roman" w:hAnsi="Times New Roman" w:cs="Times New Roman"/>
          <w:sz w:val="28"/>
          <w:szCs w:val="28"/>
        </w:rPr>
        <w:t xml:space="preserve">5. Формирование системы мотивации и стимулирования персонала. Оценка управленческого персонала должна быть связана с определением системы мотивации и вознаграждения. </w:t>
      </w:r>
      <w:r w:rsidR="00F83DFF" w:rsidRPr="00F83DFF">
        <w:rPr>
          <w:rFonts w:ascii="Times New Roman" w:hAnsi="Times New Roman" w:cs="Times New Roman"/>
          <w:sz w:val="28"/>
          <w:szCs w:val="28"/>
        </w:rPr>
        <w:t>В</w:t>
      </w:r>
      <w:r w:rsidRPr="00F83DFF">
        <w:rPr>
          <w:rFonts w:ascii="Times New Roman" w:hAnsi="Times New Roman" w:cs="Times New Roman"/>
          <w:sz w:val="28"/>
          <w:szCs w:val="28"/>
        </w:rPr>
        <w:t>озможност</w:t>
      </w:r>
      <w:r w:rsidR="00F83DFF" w:rsidRPr="00F83DFF">
        <w:rPr>
          <w:rFonts w:ascii="Times New Roman" w:hAnsi="Times New Roman" w:cs="Times New Roman"/>
          <w:sz w:val="28"/>
          <w:szCs w:val="28"/>
        </w:rPr>
        <w:t>ь</w:t>
      </w:r>
      <w:r w:rsidRPr="00F83DFF">
        <w:rPr>
          <w:rFonts w:ascii="Times New Roman" w:hAnsi="Times New Roman" w:cs="Times New Roman"/>
          <w:sz w:val="28"/>
          <w:szCs w:val="28"/>
        </w:rPr>
        <w:t xml:space="preserve"> </w:t>
      </w:r>
      <w:r w:rsidR="00F83DFF" w:rsidRPr="00F83DFF">
        <w:rPr>
          <w:rFonts w:ascii="Times New Roman" w:hAnsi="Times New Roman" w:cs="Times New Roman"/>
          <w:sz w:val="28"/>
          <w:szCs w:val="28"/>
        </w:rPr>
        <w:t>карьерного</w:t>
      </w:r>
      <w:r w:rsidRPr="00F83DFF">
        <w:rPr>
          <w:rFonts w:ascii="Times New Roman" w:hAnsi="Times New Roman" w:cs="Times New Roman"/>
          <w:sz w:val="28"/>
          <w:szCs w:val="28"/>
        </w:rPr>
        <w:t xml:space="preserve"> роста, </w:t>
      </w:r>
      <w:r w:rsidR="00F83DFF" w:rsidRPr="00F83DFF">
        <w:rPr>
          <w:rFonts w:ascii="Times New Roman" w:hAnsi="Times New Roman" w:cs="Times New Roman"/>
          <w:sz w:val="28"/>
          <w:szCs w:val="28"/>
        </w:rPr>
        <w:t>стимулирование</w:t>
      </w:r>
      <w:r w:rsidRPr="00F83DFF">
        <w:rPr>
          <w:rFonts w:ascii="Times New Roman" w:hAnsi="Times New Roman" w:cs="Times New Roman"/>
          <w:sz w:val="28"/>
          <w:szCs w:val="28"/>
        </w:rPr>
        <w:t xml:space="preserve"> за достижения </w:t>
      </w:r>
      <w:r w:rsidR="00F83DFF" w:rsidRPr="00F83DFF">
        <w:rPr>
          <w:rFonts w:ascii="Times New Roman" w:hAnsi="Times New Roman" w:cs="Times New Roman"/>
          <w:sz w:val="28"/>
          <w:szCs w:val="28"/>
        </w:rPr>
        <w:t>с одновременной</w:t>
      </w:r>
      <w:r w:rsidRPr="00F83DFF">
        <w:rPr>
          <w:rFonts w:ascii="Times New Roman" w:hAnsi="Times New Roman" w:cs="Times New Roman"/>
          <w:sz w:val="28"/>
          <w:szCs w:val="28"/>
        </w:rPr>
        <w:t xml:space="preserve"> </w:t>
      </w:r>
      <w:r w:rsidR="00F83DFF" w:rsidRPr="00F83DFF">
        <w:rPr>
          <w:rFonts w:ascii="Times New Roman" w:hAnsi="Times New Roman" w:cs="Times New Roman"/>
          <w:sz w:val="28"/>
          <w:szCs w:val="28"/>
        </w:rPr>
        <w:t>возможностью установления</w:t>
      </w:r>
      <w:r w:rsidRPr="00F83DFF">
        <w:rPr>
          <w:rFonts w:ascii="Times New Roman" w:hAnsi="Times New Roman" w:cs="Times New Roman"/>
          <w:sz w:val="28"/>
          <w:szCs w:val="28"/>
        </w:rPr>
        <w:t xml:space="preserve"> прозрачной системы вознаграждени</w:t>
      </w:r>
      <w:r w:rsidR="00F83DFF" w:rsidRPr="00F83DFF">
        <w:rPr>
          <w:rFonts w:ascii="Times New Roman" w:hAnsi="Times New Roman" w:cs="Times New Roman"/>
          <w:sz w:val="28"/>
          <w:szCs w:val="28"/>
        </w:rPr>
        <w:t>я</w:t>
      </w:r>
      <w:r w:rsidRPr="00F83DFF">
        <w:rPr>
          <w:rFonts w:ascii="Times New Roman" w:hAnsi="Times New Roman" w:cs="Times New Roman"/>
          <w:sz w:val="28"/>
          <w:szCs w:val="28"/>
        </w:rPr>
        <w:t xml:space="preserve"> </w:t>
      </w:r>
      <w:r w:rsidR="00F83DFF" w:rsidRPr="00F83DFF">
        <w:rPr>
          <w:rFonts w:ascii="Times New Roman" w:hAnsi="Times New Roman" w:cs="Times New Roman"/>
          <w:sz w:val="28"/>
          <w:szCs w:val="28"/>
        </w:rPr>
        <w:t>призвано</w:t>
      </w:r>
      <w:r w:rsidRPr="00F83DFF">
        <w:rPr>
          <w:rFonts w:ascii="Times New Roman" w:hAnsi="Times New Roman" w:cs="Times New Roman"/>
          <w:sz w:val="28"/>
          <w:szCs w:val="28"/>
        </w:rPr>
        <w:t xml:space="preserve"> способствовать </w:t>
      </w:r>
      <w:r w:rsidR="00F83DFF" w:rsidRPr="00F83DFF">
        <w:rPr>
          <w:rFonts w:ascii="Times New Roman" w:hAnsi="Times New Roman" w:cs="Times New Roman"/>
          <w:sz w:val="28"/>
          <w:szCs w:val="28"/>
        </w:rPr>
        <w:t>росту</w:t>
      </w:r>
      <w:r w:rsidRPr="00F83DFF">
        <w:rPr>
          <w:rFonts w:ascii="Times New Roman" w:hAnsi="Times New Roman" w:cs="Times New Roman"/>
          <w:sz w:val="28"/>
          <w:szCs w:val="28"/>
        </w:rPr>
        <w:t xml:space="preserve"> мотивации </w:t>
      </w:r>
      <w:r w:rsidR="00F83DFF" w:rsidRPr="00F83DFF">
        <w:rPr>
          <w:rFonts w:ascii="Times New Roman" w:hAnsi="Times New Roman" w:cs="Times New Roman"/>
          <w:sz w:val="28"/>
          <w:szCs w:val="28"/>
        </w:rPr>
        <w:t>к</w:t>
      </w:r>
      <w:r w:rsidRPr="00F83DFF">
        <w:rPr>
          <w:rFonts w:ascii="Times New Roman" w:hAnsi="Times New Roman" w:cs="Times New Roman"/>
          <w:sz w:val="28"/>
          <w:szCs w:val="28"/>
        </w:rPr>
        <w:t xml:space="preserve"> выполнению целей и задач </w:t>
      </w:r>
      <w:r w:rsidR="00F83DFF" w:rsidRPr="00F83DFF">
        <w:rPr>
          <w:rFonts w:ascii="Times New Roman" w:hAnsi="Times New Roman" w:cs="Times New Roman"/>
          <w:sz w:val="28"/>
          <w:szCs w:val="28"/>
        </w:rPr>
        <w:t>организации</w:t>
      </w:r>
      <w:r w:rsidRPr="00F83DFF">
        <w:rPr>
          <w:rFonts w:ascii="Times New Roman" w:hAnsi="Times New Roman" w:cs="Times New Roman"/>
          <w:sz w:val="28"/>
          <w:szCs w:val="28"/>
        </w:rPr>
        <w:t>.</w:t>
      </w:r>
    </w:p>
    <w:p w14:paraId="5CE48397" w14:textId="77777777" w:rsidR="0011352E" w:rsidRPr="00F82BD1" w:rsidRDefault="00FA78FA" w:rsidP="0011352E">
      <w:pPr>
        <w:pStyle w:val="a3"/>
        <w:ind w:left="0" w:firstLine="709"/>
        <w:jc w:val="both"/>
        <w:rPr>
          <w:rFonts w:ascii="Times New Roman" w:hAnsi="Times New Roman" w:cs="Times New Roman"/>
          <w:sz w:val="28"/>
          <w:szCs w:val="28"/>
        </w:rPr>
      </w:pPr>
      <w:r w:rsidRPr="00F82BD1">
        <w:rPr>
          <w:rFonts w:ascii="Times New Roman" w:hAnsi="Times New Roman" w:cs="Times New Roman"/>
          <w:sz w:val="28"/>
          <w:szCs w:val="28"/>
        </w:rPr>
        <w:t>Исходя из проведенного анализа, с</w:t>
      </w:r>
      <w:r w:rsidR="0011352E" w:rsidRPr="00F82BD1">
        <w:rPr>
          <w:rFonts w:ascii="Times New Roman" w:hAnsi="Times New Roman" w:cs="Times New Roman"/>
          <w:sz w:val="28"/>
          <w:szCs w:val="28"/>
        </w:rPr>
        <w:t>истем</w:t>
      </w:r>
      <w:r w:rsidRPr="00F82BD1">
        <w:rPr>
          <w:rFonts w:ascii="Times New Roman" w:hAnsi="Times New Roman" w:cs="Times New Roman"/>
          <w:sz w:val="28"/>
          <w:szCs w:val="28"/>
        </w:rPr>
        <w:t>а</w:t>
      </w:r>
      <w:r w:rsidR="0011352E" w:rsidRPr="00F82BD1">
        <w:rPr>
          <w:rFonts w:ascii="Times New Roman" w:hAnsi="Times New Roman" w:cs="Times New Roman"/>
          <w:sz w:val="28"/>
          <w:szCs w:val="28"/>
        </w:rPr>
        <w:t xml:space="preserve"> оценки управленческого персонала на предприятиях легкой промышленности Туркестанской области требует комплексного и системного подхода. </w:t>
      </w:r>
      <w:r w:rsidRPr="00F82BD1">
        <w:rPr>
          <w:rFonts w:ascii="Times New Roman" w:hAnsi="Times New Roman" w:cs="Times New Roman"/>
          <w:sz w:val="28"/>
          <w:szCs w:val="28"/>
        </w:rPr>
        <w:t>Формирование системы</w:t>
      </w:r>
      <w:r w:rsidR="0011352E" w:rsidRPr="00F82BD1">
        <w:rPr>
          <w:rFonts w:ascii="Times New Roman" w:hAnsi="Times New Roman" w:cs="Times New Roman"/>
          <w:sz w:val="28"/>
          <w:szCs w:val="28"/>
        </w:rPr>
        <w:t xml:space="preserve"> критериев оценки, </w:t>
      </w:r>
      <w:r w:rsidRPr="00F82BD1">
        <w:rPr>
          <w:rFonts w:ascii="Times New Roman" w:hAnsi="Times New Roman" w:cs="Times New Roman"/>
          <w:sz w:val="28"/>
          <w:szCs w:val="28"/>
        </w:rPr>
        <w:t>проведение</w:t>
      </w:r>
      <w:r w:rsidR="0011352E" w:rsidRPr="00F82BD1">
        <w:rPr>
          <w:rFonts w:ascii="Times New Roman" w:hAnsi="Times New Roman" w:cs="Times New Roman"/>
          <w:sz w:val="28"/>
          <w:szCs w:val="28"/>
        </w:rPr>
        <w:t xml:space="preserve"> </w:t>
      </w:r>
      <w:r w:rsidRPr="00F82BD1">
        <w:rPr>
          <w:rFonts w:ascii="Times New Roman" w:hAnsi="Times New Roman" w:cs="Times New Roman"/>
          <w:sz w:val="28"/>
          <w:szCs w:val="28"/>
        </w:rPr>
        <w:t>анализа запросов и возможностей</w:t>
      </w:r>
      <w:r w:rsidR="0011352E" w:rsidRPr="00F82BD1">
        <w:rPr>
          <w:rFonts w:ascii="Times New Roman" w:hAnsi="Times New Roman" w:cs="Times New Roman"/>
          <w:sz w:val="28"/>
          <w:szCs w:val="28"/>
        </w:rPr>
        <w:t xml:space="preserve"> персонала, </w:t>
      </w:r>
      <w:r w:rsidRPr="00F82BD1">
        <w:rPr>
          <w:rFonts w:ascii="Times New Roman" w:hAnsi="Times New Roman" w:cs="Times New Roman"/>
          <w:sz w:val="28"/>
          <w:szCs w:val="28"/>
        </w:rPr>
        <w:t>наличие</w:t>
      </w:r>
      <w:r w:rsidR="0011352E" w:rsidRPr="00F82BD1">
        <w:rPr>
          <w:rFonts w:ascii="Times New Roman" w:hAnsi="Times New Roman" w:cs="Times New Roman"/>
          <w:sz w:val="28"/>
          <w:szCs w:val="28"/>
        </w:rPr>
        <w:t xml:space="preserve"> системы обратной связи</w:t>
      </w:r>
      <w:r w:rsidRPr="00F82BD1">
        <w:rPr>
          <w:rFonts w:ascii="Times New Roman" w:hAnsi="Times New Roman" w:cs="Times New Roman"/>
          <w:sz w:val="28"/>
          <w:szCs w:val="28"/>
        </w:rPr>
        <w:t xml:space="preserve"> с одновременным</w:t>
      </w:r>
      <w:r w:rsidR="0011352E" w:rsidRPr="00F82BD1">
        <w:rPr>
          <w:rFonts w:ascii="Times New Roman" w:hAnsi="Times New Roman" w:cs="Times New Roman"/>
          <w:sz w:val="28"/>
          <w:szCs w:val="28"/>
        </w:rPr>
        <w:t xml:space="preserve"> </w:t>
      </w:r>
      <w:r w:rsidRPr="00F82BD1">
        <w:rPr>
          <w:rFonts w:ascii="Times New Roman" w:hAnsi="Times New Roman" w:cs="Times New Roman"/>
          <w:sz w:val="28"/>
          <w:szCs w:val="28"/>
        </w:rPr>
        <w:t>применением</w:t>
      </w:r>
      <w:r w:rsidR="0011352E" w:rsidRPr="00F82BD1">
        <w:rPr>
          <w:rFonts w:ascii="Times New Roman" w:hAnsi="Times New Roman" w:cs="Times New Roman"/>
          <w:sz w:val="28"/>
          <w:szCs w:val="28"/>
        </w:rPr>
        <w:t xml:space="preserve"> современных </w:t>
      </w:r>
      <w:r w:rsidRPr="00F82BD1">
        <w:rPr>
          <w:rFonts w:ascii="Times New Roman" w:hAnsi="Times New Roman" w:cs="Times New Roman"/>
          <w:sz w:val="28"/>
          <w:szCs w:val="28"/>
        </w:rPr>
        <w:t xml:space="preserve">информационных </w:t>
      </w:r>
      <w:r w:rsidR="0011352E" w:rsidRPr="00F82BD1">
        <w:rPr>
          <w:rFonts w:ascii="Times New Roman" w:hAnsi="Times New Roman" w:cs="Times New Roman"/>
          <w:sz w:val="28"/>
          <w:szCs w:val="28"/>
        </w:rPr>
        <w:t>технологий</w:t>
      </w:r>
      <w:r w:rsidRPr="00F82BD1">
        <w:rPr>
          <w:rFonts w:ascii="Times New Roman" w:hAnsi="Times New Roman" w:cs="Times New Roman"/>
          <w:sz w:val="28"/>
          <w:szCs w:val="28"/>
        </w:rPr>
        <w:t>,</w:t>
      </w:r>
      <w:r w:rsidR="0011352E" w:rsidRPr="00F82BD1">
        <w:rPr>
          <w:rFonts w:ascii="Times New Roman" w:hAnsi="Times New Roman" w:cs="Times New Roman"/>
          <w:sz w:val="28"/>
          <w:szCs w:val="28"/>
        </w:rPr>
        <w:t xml:space="preserve"> </w:t>
      </w:r>
      <w:r w:rsidRPr="00F82BD1">
        <w:rPr>
          <w:rFonts w:ascii="Times New Roman" w:hAnsi="Times New Roman" w:cs="Times New Roman"/>
          <w:sz w:val="28"/>
          <w:szCs w:val="28"/>
        </w:rPr>
        <w:t>создание</w:t>
      </w:r>
      <w:r w:rsidR="0011352E" w:rsidRPr="00F82BD1">
        <w:rPr>
          <w:rFonts w:ascii="Times New Roman" w:hAnsi="Times New Roman" w:cs="Times New Roman"/>
          <w:sz w:val="28"/>
          <w:szCs w:val="28"/>
        </w:rPr>
        <w:t xml:space="preserve"> системы мотив</w:t>
      </w:r>
      <w:r w:rsidRPr="00F82BD1">
        <w:rPr>
          <w:rFonts w:ascii="Times New Roman" w:hAnsi="Times New Roman" w:cs="Times New Roman"/>
          <w:sz w:val="28"/>
          <w:szCs w:val="28"/>
        </w:rPr>
        <w:t>ирующих воздействий</w:t>
      </w:r>
      <w:r w:rsidR="0011352E" w:rsidRPr="00F82BD1">
        <w:rPr>
          <w:rFonts w:ascii="Times New Roman" w:hAnsi="Times New Roman" w:cs="Times New Roman"/>
          <w:sz w:val="28"/>
          <w:szCs w:val="28"/>
        </w:rPr>
        <w:t xml:space="preserve"> </w:t>
      </w:r>
      <w:r w:rsidRPr="00F82BD1">
        <w:rPr>
          <w:rFonts w:ascii="Times New Roman" w:hAnsi="Times New Roman" w:cs="Times New Roman"/>
          <w:sz w:val="28"/>
          <w:szCs w:val="28"/>
        </w:rPr>
        <w:t>призвано</w:t>
      </w:r>
      <w:r w:rsidR="0011352E" w:rsidRPr="00F82BD1">
        <w:rPr>
          <w:rFonts w:ascii="Times New Roman" w:hAnsi="Times New Roman" w:cs="Times New Roman"/>
          <w:sz w:val="28"/>
          <w:szCs w:val="28"/>
        </w:rPr>
        <w:t xml:space="preserve"> способствовать повышению качества работы </w:t>
      </w:r>
      <w:r w:rsidRPr="00F82BD1">
        <w:rPr>
          <w:rFonts w:ascii="Times New Roman" w:hAnsi="Times New Roman" w:cs="Times New Roman"/>
          <w:sz w:val="28"/>
          <w:szCs w:val="28"/>
        </w:rPr>
        <w:t xml:space="preserve">персонала </w:t>
      </w:r>
      <w:r w:rsidR="0011352E" w:rsidRPr="00F82BD1">
        <w:rPr>
          <w:rFonts w:ascii="Times New Roman" w:hAnsi="Times New Roman" w:cs="Times New Roman"/>
          <w:sz w:val="28"/>
          <w:szCs w:val="28"/>
        </w:rPr>
        <w:t xml:space="preserve">и </w:t>
      </w:r>
      <w:r w:rsidRPr="00F82BD1">
        <w:rPr>
          <w:rFonts w:ascii="Times New Roman" w:hAnsi="Times New Roman" w:cs="Times New Roman"/>
          <w:sz w:val="28"/>
          <w:szCs w:val="28"/>
        </w:rPr>
        <w:t>повышению</w:t>
      </w:r>
      <w:r w:rsidR="0011352E" w:rsidRPr="00F82BD1">
        <w:rPr>
          <w:rFonts w:ascii="Times New Roman" w:hAnsi="Times New Roman" w:cs="Times New Roman"/>
          <w:sz w:val="28"/>
          <w:szCs w:val="28"/>
        </w:rPr>
        <w:t xml:space="preserve"> конкурентоспособности предприятий </w:t>
      </w:r>
      <w:r w:rsidRPr="00F82BD1">
        <w:rPr>
          <w:rFonts w:ascii="Times New Roman" w:hAnsi="Times New Roman" w:cs="Times New Roman"/>
          <w:sz w:val="28"/>
          <w:szCs w:val="28"/>
        </w:rPr>
        <w:t xml:space="preserve">в </w:t>
      </w:r>
      <w:r w:rsidR="0011352E" w:rsidRPr="00F82BD1">
        <w:rPr>
          <w:rFonts w:ascii="Times New Roman" w:hAnsi="Times New Roman" w:cs="Times New Roman"/>
          <w:sz w:val="28"/>
          <w:szCs w:val="28"/>
        </w:rPr>
        <w:t>данной отрасли.</w:t>
      </w:r>
    </w:p>
    <w:p w14:paraId="459917B0" w14:textId="77777777" w:rsidR="00832D34" w:rsidRPr="00F82BD1" w:rsidRDefault="00F82BD1" w:rsidP="00832D34">
      <w:pPr>
        <w:pStyle w:val="a3"/>
        <w:ind w:left="0" w:firstLine="709"/>
        <w:jc w:val="both"/>
        <w:rPr>
          <w:rFonts w:ascii="Times New Roman" w:hAnsi="Times New Roman" w:cs="Times New Roman"/>
          <w:sz w:val="28"/>
          <w:szCs w:val="28"/>
        </w:rPr>
      </w:pPr>
      <w:r w:rsidRPr="00F82BD1">
        <w:rPr>
          <w:rFonts w:ascii="Times New Roman" w:hAnsi="Times New Roman" w:cs="Times New Roman"/>
          <w:sz w:val="28"/>
          <w:szCs w:val="28"/>
        </w:rPr>
        <w:t xml:space="preserve">Сложившаяся ситуация свидетельствует о том, что </w:t>
      </w:r>
      <w:r w:rsidR="00832D34" w:rsidRPr="00F82BD1">
        <w:rPr>
          <w:rFonts w:ascii="Times New Roman" w:hAnsi="Times New Roman" w:cs="Times New Roman"/>
          <w:sz w:val="28"/>
          <w:szCs w:val="28"/>
        </w:rPr>
        <w:t>систем</w:t>
      </w:r>
      <w:r w:rsidRPr="00F82BD1">
        <w:rPr>
          <w:rFonts w:ascii="Times New Roman" w:hAnsi="Times New Roman" w:cs="Times New Roman"/>
          <w:sz w:val="28"/>
          <w:szCs w:val="28"/>
        </w:rPr>
        <w:t>у</w:t>
      </w:r>
      <w:r w:rsidR="00832D34" w:rsidRPr="00F82BD1">
        <w:rPr>
          <w:rFonts w:ascii="Times New Roman" w:hAnsi="Times New Roman" w:cs="Times New Roman"/>
          <w:sz w:val="28"/>
          <w:szCs w:val="28"/>
        </w:rPr>
        <w:t xml:space="preserve"> оценки управленческого персонала </w:t>
      </w:r>
      <w:r w:rsidRPr="00F82BD1">
        <w:rPr>
          <w:rFonts w:ascii="Times New Roman" w:hAnsi="Times New Roman" w:cs="Times New Roman"/>
          <w:sz w:val="28"/>
          <w:szCs w:val="28"/>
        </w:rPr>
        <w:t>можно отнести к</w:t>
      </w:r>
      <w:r w:rsidR="00832D34" w:rsidRPr="00F82BD1">
        <w:rPr>
          <w:rFonts w:ascii="Times New Roman" w:hAnsi="Times New Roman" w:cs="Times New Roman"/>
          <w:sz w:val="28"/>
          <w:szCs w:val="28"/>
        </w:rPr>
        <w:t xml:space="preserve"> важным инструмент</w:t>
      </w:r>
      <w:r w:rsidRPr="00F82BD1">
        <w:rPr>
          <w:rFonts w:ascii="Times New Roman" w:hAnsi="Times New Roman" w:cs="Times New Roman"/>
          <w:sz w:val="28"/>
          <w:szCs w:val="28"/>
        </w:rPr>
        <w:t>а</w:t>
      </w:r>
      <w:r w:rsidR="00832D34" w:rsidRPr="00F82BD1">
        <w:rPr>
          <w:rFonts w:ascii="Times New Roman" w:hAnsi="Times New Roman" w:cs="Times New Roman"/>
          <w:sz w:val="28"/>
          <w:szCs w:val="28"/>
        </w:rPr>
        <w:t xml:space="preserve">м в </w:t>
      </w:r>
      <w:r w:rsidRPr="00F82BD1">
        <w:rPr>
          <w:rFonts w:ascii="Times New Roman" w:hAnsi="Times New Roman" w:cs="Times New Roman"/>
          <w:sz w:val="28"/>
          <w:szCs w:val="28"/>
        </w:rPr>
        <w:t xml:space="preserve">системе </w:t>
      </w:r>
      <w:r w:rsidR="00832D34" w:rsidRPr="00F82BD1">
        <w:rPr>
          <w:rFonts w:ascii="Times New Roman" w:hAnsi="Times New Roman" w:cs="Times New Roman"/>
          <w:sz w:val="28"/>
          <w:szCs w:val="28"/>
        </w:rPr>
        <w:t xml:space="preserve">управлении организацией. </w:t>
      </w:r>
      <w:r>
        <w:rPr>
          <w:rFonts w:ascii="Times New Roman" w:hAnsi="Times New Roman" w:cs="Times New Roman"/>
          <w:sz w:val="28"/>
          <w:szCs w:val="28"/>
        </w:rPr>
        <w:t>Данная система оценки предоставляет очевидные возможности в</w:t>
      </w:r>
      <w:r w:rsidR="00832D34" w:rsidRPr="00F82BD1">
        <w:rPr>
          <w:rFonts w:ascii="Times New Roman" w:hAnsi="Times New Roman" w:cs="Times New Roman"/>
          <w:sz w:val="28"/>
          <w:szCs w:val="28"/>
        </w:rPr>
        <w:t xml:space="preserve"> определ</w:t>
      </w:r>
      <w:r>
        <w:rPr>
          <w:rFonts w:ascii="Times New Roman" w:hAnsi="Times New Roman" w:cs="Times New Roman"/>
          <w:sz w:val="28"/>
          <w:szCs w:val="28"/>
        </w:rPr>
        <w:t>ении</w:t>
      </w:r>
      <w:r w:rsidR="00832D34" w:rsidRPr="00F82BD1">
        <w:rPr>
          <w:rFonts w:ascii="Times New Roman" w:hAnsi="Times New Roman" w:cs="Times New Roman"/>
          <w:sz w:val="28"/>
          <w:szCs w:val="28"/>
        </w:rPr>
        <w:t xml:space="preserve"> эффективност</w:t>
      </w:r>
      <w:r>
        <w:rPr>
          <w:rFonts w:ascii="Times New Roman" w:hAnsi="Times New Roman" w:cs="Times New Roman"/>
          <w:sz w:val="28"/>
          <w:szCs w:val="28"/>
        </w:rPr>
        <w:t>и</w:t>
      </w:r>
      <w:r w:rsidR="00832D34" w:rsidRPr="00F82BD1">
        <w:rPr>
          <w:rFonts w:ascii="Times New Roman" w:hAnsi="Times New Roman" w:cs="Times New Roman"/>
          <w:sz w:val="28"/>
          <w:szCs w:val="28"/>
        </w:rPr>
        <w:t xml:space="preserve"> деятельности руководителей</w:t>
      </w:r>
      <w:r>
        <w:rPr>
          <w:rFonts w:ascii="Times New Roman" w:hAnsi="Times New Roman" w:cs="Times New Roman"/>
          <w:sz w:val="28"/>
          <w:szCs w:val="28"/>
        </w:rPr>
        <w:t xml:space="preserve">, одновременно </w:t>
      </w:r>
      <w:r w:rsidR="00832D34" w:rsidRPr="00F82BD1">
        <w:rPr>
          <w:rFonts w:ascii="Times New Roman" w:hAnsi="Times New Roman" w:cs="Times New Roman"/>
          <w:sz w:val="28"/>
          <w:szCs w:val="28"/>
        </w:rPr>
        <w:t>выяви</w:t>
      </w:r>
      <w:r>
        <w:rPr>
          <w:rFonts w:ascii="Times New Roman" w:hAnsi="Times New Roman" w:cs="Times New Roman"/>
          <w:sz w:val="28"/>
          <w:szCs w:val="28"/>
        </w:rPr>
        <w:t>в</w:t>
      </w:r>
      <w:r w:rsidR="00832D34" w:rsidRPr="00F82BD1">
        <w:rPr>
          <w:rFonts w:ascii="Times New Roman" w:hAnsi="Times New Roman" w:cs="Times New Roman"/>
          <w:sz w:val="28"/>
          <w:szCs w:val="28"/>
        </w:rPr>
        <w:t xml:space="preserve"> их сильные и слабые стороны. </w:t>
      </w:r>
      <w:r>
        <w:rPr>
          <w:rFonts w:ascii="Times New Roman" w:hAnsi="Times New Roman" w:cs="Times New Roman"/>
          <w:sz w:val="28"/>
          <w:szCs w:val="28"/>
        </w:rPr>
        <w:t xml:space="preserve">При этом необходимо учитывать, что </w:t>
      </w:r>
      <w:r w:rsidR="00832D34" w:rsidRPr="00F82BD1">
        <w:rPr>
          <w:rFonts w:ascii="Times New Roman" w:hAnsi="Times New Roman" w:cs="Times New Roman"/>
          <w:sz w:val="28"/>
          <w:szCs w:val="28"/>
        </w:rPr>
        <w:t>развитие сферы управления</w:t>
      </w:r>
      <w:r>
        <w:rPr>
          <w:rFonts w:ascii="Times New Roman" w:hAnsi="Times New Roman" w:cs="Times New Roman"/>
          <w:sz w:val="28"/>
          <w:szCs w:val="28"/>
        </w:rPr>
        <w:t>, а также</w:t>
      </w:r>
      <w:r w:rsidR="00832D34" w:rsidRPr="00F82BD1">
        <w:rPr>
          <w:rFonts w:ascii="Times New Roman" w:hAnsi="Times New Roman" w:cs="Times New Roman"/>
          <w:sz w:val="28"/>
          <w:szCs w:val="28"/>
        </w:rPr>
        <w:t xml:space="preserve"> появление новых подходов </w:t>
      </w:r>
      <w:r>
        <w:rPr>
          <w:rFonts w:ascii="Times New Roman" w:hAnsi="Times New Roman" w:cs="Times New Roman"/>
          <w:sz w:val="28"/>
          <w:szCs w:val="28"/>
        </w:rPr>
        <w:t xml:space="preserve">к оценке, неизбежно влечет за собой необходимость </w:t>
      </w:r>
      <w:r w:rsidR="00832D34" w:rsidRPr="00F82BD1">
        <w:rPr>
          <w:rFonts w:ascii="Times New Roman" w:hAnsi="Times New Roman" w:cs="Times New Roman"/>
          <w:sz w:val="28"/>
          <w:szCs w:val="28"/>
        </w:rPr>
        <w:t>внес</w:t>
      </w:r>
      <w:r>
        <w:rPr>
          <w:rFonts w:ascii="Times New Roman" w:hAnsi="Times New Roman" w:cs="Times New Roman"/>
          <w:sz w:val="28"/>
          <w:szCs w:val="28"/>
        </w:rPr>
        <w:t>ения</w:t>
      </w:r>
      <w:r w:rsidR="00832D34" w:rsidRPr="00F82BD1">
        <w:rPr>
          <w:rFonts w:ascii="Times New Roman" w:hAnsi="Times New Roman" w:cs="Times New Roman"/>
          <w:sz w:val="28"/>
          <w:szCs w:val="28"/>
        </w:rPr>
        <w:t xml:space="preserve"> изменения в </w:t>
      </w:r>
      <w:r w:rsidR="007D3685">
        <w:rPr>
          <w:rFonts w:ascii="Times New Roman" w:hAnsi="Times New Roman" w:cs="Times New Roman"/>
          <w:sz w:val="28"/>
          <w:szCs w:val="28"/>
        </w:rPr>
        <w:t xml:space="preserve">саму </w:t>
      </w:r>
      <w:r w:rsidR="00832D34" w:rsidRPr="00F82BD1">
        <w:rPr>
          <w:rFonts w:ascii="Times New Roman" w:hAnsi="Times New Roman" w:cs="Times New Roman"/>
          <w:sz w:val="28"/>
          <w:szCs w:val="28"/>
        </w:rPr>
        <w:t>систему оценки.</w:t>
      </w:r>
    </w:p>
    <w:p w14:paraId="1D2EA0FE" w14:textId="77777777" w:rsidR="00832D34" w:rsidRPr="007D3685" w:rsidRDefault="00832D34" w:rsidP="00832D34">
      <w:pPr>
        <w:pStyle w:val="a3"/>
        <w:ind w:left="0" w:firstLine="709"/>
        <w:jc w:val="both"/>
        <w:rPr>
          <w:rFonts w:ascii="Times New Roman" w:hAnsi="Times New Roman" w:cs="Times New Roman"/>
          <w:sz w:val="28"/>
          <w:szCs w:val="28"/>
        </w:rPr>
      </w:pPr>
      <w:r w:rsidRPr="007D3685">
        <w:rPr>
          <w:rFonts w:ascii="Times New Roman" w:hAnsi="Times New Roman" w:cs="Times New Roman"/>
          <w:sz w:val="28"/>
          <w:szCs w:val="28"/>
        </w:rPr>
        <w:t>В первую очередь</w:t>
      </w:r>
      <w:r w:rsidR="007D3685">
        <w:rPr>
          <w:rFonts w:ascii="Times New Roman" w:hAnsi="Times New Roman" w:cs="Times New Roman"/>
          <w:sz w:val="28"/>
          <w:szCs w:val="28"/>
        </w:rPr>
        <w:t xml:space="preserve"> необходимо учесть</w:t>
      </w:r>
      <w:r w:rsidRPr="007D3685">
        <w:rPr>
          <w:rFonts w:ascii="Times New Roman" w:hAnsi="Times New Roman" w:cs="Times New Roman"/>
          <w:sz w:val="28"/>
          <w:szCs w:val="28"/>
        </w:rPr>
        <w:t>,</w:t>
      </w:r>
      <w:r w:rsidR="007D3685">
        <w:rPr>
          <w:rFonts w:ascii="Times New Roman" w:hAnsi="Times New Roman" w:cs="Times New Roman"/>
          <w:sz w:val="28"/>
          <w:szCs w:val="28"/>
        </w:rPr>
        <w:t xml:space="preserve"> что</w:t>
      </w:r>
      <w:r w:rsidRPr="007D3685">
        <w:rPr>
          <w:rFonts w:ascii="Times New Roman" w:hAnsi="Times New Roman" w:cs="Times New Roman"/>
          <w:sz w:val="28"/>
          <w:szCs w:val="28"/>
        </w:rPr>
        <w:t xml:space="preserve"> перспективны</w:t>
      </w:r>
      <w:r w:rsidR="007D3685">
        <w:rPr>
          <w:rFonts w:ascii="Times New Roman" w:hAnsi="Times New Roman" w:cs="Times New Roman"/>
          <w:sz w:val="28"/>
          <w:szCs w:val="28"/>
        </w:rPr>
        <w:t>м</w:t>
      </w:r>
      <w:r w:rsidRPr="007D3685">
        <w:rPr>
          <w:rFonts w:ascii="Times New Roman" w:hAnsi="Times New Roman" w:cs="Times New Roman"/>
          <w:sz w:val="28"/>
          <w:szCs w:val="28"/>
        </w:rPr>
        <w:t xml:space="preserve"> направлени</w:t>
      </w:r>
      <w:r w:rsidR="007D3685">
        <w:rPr>
          <w:rFonts w:ascii="Times New Roman" w:hAnsi="Times New Roman" w:cs="Times New Roman"/>
          <w:sz w:val="28"/>
          <w:szCs w:val="28"/>
        </w:rPr>
        <w:t>ем</w:t>
      </w:r>
      <w:r w:rsidRPr="007D3685">
        <w:rPr>
          <w:rFonts w:ascii="Times New Roman" w:hAnsi="Times New Roman" w:cs="Times New Roman"/>
          <w:sz w:val="28"/>
          <w:szCs w:val="28"/>
        </w:rPr>
        <w:t xml:space="preserve"> развития системы оценки управленческого персонала является </w:t>
      </w:r>
      <w:r w:rsidR="007D3685">
        <w:rPr>
          <w:rFonts w:ascii="Times New Roman" w:hAnsi="Times New Roman" w:cs="Times New Roman"/>
          <w:sz w:val="28"/>
          <w:szCs w:val="28"/>
        </w:rPr>
        <w:t xml:space="preserve">неизбежность </w:t>
      </w:r>
      <w:r w:rsidRPr="007D3685">
        <w:rPr>
          <w:rFonts w:ascii="Times New Roman" w:hAnsi="Times New Roman" w:cs="Times New Roman"/>
          <w:sz w:val="28"/>
          <w:szCs w:val="28"/>
        </w:rPr>
        <w:t>переход</w:t>
      </w:r>
      <w:r w:rsidR="007D3685">
        <w:rPr>
          <w:rFonts w:ascii="Times New Roman" w:hAnsi="Times New Roman" w:cs="Times New Roman"/>
          <w:sz w:val="28"/>
          <w:szCs w:val="28"/>
        </w:rPr>
        <w:t>а</w:t>
      </w:r>
      <w:r w:rsidRPr="007D3685">
        <w:rPr>
          <w:rFonts w:ascii="Times New Roman" w:hAnsi="Times New Roman" w:cs="Times New Roman"/>
          <w:sz w:val="28"/>
          <w:szCs w:val="28"/>
        </w:rPr>
        <w:t xml:space="preserve"> от традиционных методов оценки, </w:t>
      </w:r>
      <w:r w:rsidR="007D3685">
        <w:rPr>
          <w:rFonts w:ascii="Times New Roman" w:hAnsi="Times New Roman" w:cs="Times New Roman"/>
          <w:sz w:val="28"/>
          <w:szCs w:val="28"/>
        </w:rPr>
        <w:t>основанных на</w:t>
      </w:r>
      <w:r w:rsidRPr="007D3685">
        <w:rPr>
          <w:rFonts w:ascii="Times New Roman" w:hAnsi="Times New Roman" w:cs="Times New Roman"/>
          <w:sz w:val="28"/>
          <w:szCs w:val="28"/>
        </w:rPr>
        <w:t xml:space="preserve"> </w:t>
      </w:r>
      <w:r w:rsidR="007D3685">
        <w:rPr>
          <w:rFonts w:ascii="Times New Roman" w:hAnsi="Times New Roman" w:cs="Times New Roman"/>
          <w:sz w:val="28"/>
          <w:szCs w:val="28"/>
        </w:rPr>
        <w:t xml:space="preserve">точности </w:t>
      </w:r>
      <w:r w:rsidRPr="007D3685">
        <w:rPr>
          <w:rFonts w:ascii="Times New Roman" w:hAnsi="Times New Roman" w:cs="Times New Roman"/>
          <w:sz w:val="28"/>
          <w:szCs w:val="28"/>
        </w:rPr>
        <w:t>выполн</w:t>
      </w:r>
      <w:r w:rsidR="007D3685">
        <w:rPr>
          <w:rFonts w:ascii="Times New Roman" w:hAnsi="Times New Roman" w:cs="Times New Roman"/>
          <w:sz w:val="28"/>
          <w:szCs w:val="28"/>
        </w:rPr>
        <w:t xml:space="preserve">ения поставленных </w:t>
      </w:r>
      <w:r w:rsidRPr="007D3685">
        <w:rPr>
          <w:rFonts w:ascii="Times New Roman" w:hAnsi="Times New Roman" w:cs="Times New Roman"/>
          <w:sz w:val="28"/>
          <w:szCs w:val="28"/>
        </w:rPr>
        <w:t>задач, к комплексно</w:t>
      </w:r>
      <w:r w:rsidR="00875A9B">
        <w:rPr>
          <w:rFonts w:ascii="Times New Roman" w:hAnsi="Times New Roman" w:cs="Times New Roman"/>
          <w:sz w:val="28"/>
          <w:szCs w:val="28"/>
        </w:rPr>
        <w:t>й системе</w:t>
      </w:r>
      <w:r w:rsidRPr="007D3685">
        <w:rPr>
          <w:rFonts w:ascii="Times New Roman" w:hAnsi="Times New Roman" w:cs="Times New Roman"/>
          <w:sz w:val="28"/>
          <w:szCs w:val="28"/>
        </w:rPr>
        <w:t>, охватывающе</w:t>
      </w:r>
      <w:r w:rsidR="00875A9B">
        <w:rPr>
          <w:rFonts w:ascii="Times New Roman" w:hAnsi="Times New Roman" w:cs="Times New Roman"/>
          <w:sz w:val="28"/>
          <w:szCs w:val="28"/>
        </w:rPr>
        <w:t>й профессиональные</w:t>
      </w:r>
      <w:r w:rsidRPr="007D3685">
        <w:rPr>
          <w:rFonts w:ascii="Times New Roman" w:hAnsi="Times New Roman" w:cs="Times New Roman"/>
          <w:sz w:val="28"/>
          <w:szCs w:val="28"/>
        </w:rPr>
        <w:t xml:space="preserve"> компетенции</w:t>
      </w:r>
      <w:r w:rsidR="00875A9B">
        <w:rPr>
          <w:rFonts w:ascii="Times New Roman" w:hAnsi="Times New Roman" w:cs="Times New Roman"/>
          <w:sz w:val="28"/>
          <w:szCs w:val="28"/>
        </w:rPr>
        <w:t xml:space="preserve">, лидерские качества </w:t>
      </w:r>
      <w:r w:rsidRPr="007D3685">
        <w:rPr>
          <w:rFonts w:ascii="Times New Roman" w:hAnsi="Times New Roman" w:cs="Times New Roman"/>
          <w:sz w:val="28"/>
          <w:szCs w:val="28"/>
        </w:rPr>
        <w:t xml:space="preserve">и </w:t>
      </w:r>
      <w:r w:rsidR="00875A9B">
        <w:rPr>
          <w:rFonts w:ascii="Times New Roman" w:hAnsi="Times New Roman" w:cs="Times New Roman"/>
          <w:sz w:val="28"/>
          <w:szCs w:val="28"/>
        </w:rPr>
        <w:t xml:space="preserve">итоговые </w:t>
      </w:r>
      <w:r w:rsidRPr="007D3685">
        <w:rPr>
          <w:rFonts w:ascii="Times New Roman" w:hAnsi="Times New Roman" w:cs="Times New Roman"/>
          <w:sz w:val="28"/>
          <w:szCs w:val="28"/>
        </w:rPr>
        <w:t xml:space="preserve">результаты </w:t>
      </w:r>
      <w:r w:rsidRPr="007D3685">
        <w:rPr>
          <w:rFonts w:ascii="Times New Roman" w:hAnsi="Times New Roman" w:cs="Times New Roman"/>
          <w:sz w:val="28"/>
          <w:szCs w:val="28"/>
        </w:rPr>
        <w:lastRenderedPageBreak/>
        <w:t xml:space="preserve">работы. </w:t>
      </w:r>
      <w:r w:rsidR="00931633">
        <w:rPr>
          <w:rFonts w:ascii="Times New Roman" w:hAnsi="Times New Roman" w:cs="Times New Roman"/>
          <w:sz w:val="28"/>
          <w:szCs w:val="28"/>
        </w:rPr>
        <w:t xml:space="preserve">Современная </w:t>
      </w:r>
      <w:r w:rsidRPr="007D3685">
        <w:rPr>
          <w:rFonts w:ascii="Times New Roman" w:hAnsi="Times New Roman" w:cs="Times New Roman"/>
          <w:sz w:val="28"/>
          <w:szCs w:val="28"/>
        </w:rPr>
        <w:t xml:space="preserve">система оценки </w:t>
      </w:r>
      <w:r w:rsidR="00931633">
        <w:rPr>
          <w:rFonts w:ascii="Times New Roman" w:hAnsi="Times New Roman" w:cs="Times New Roman"/>
          <w:sz w:val="28"/>
          <w:szCs w:val="28"/>
        </w:rPr>
        <w:t>основана</w:t>
      </w:r>
      <w:r w:rsidRPr="007D3685">
        <w:rPr>
          <w:rFonts w:ascii="Times New Roman" w:hAnsi="Times New Roman" w:cs="Times New Roman"/>
          <w:sz w:val="28"/>
          <w:szCs w:val="28"/>
        </w:rPr>
        <w:t xml:space="preserve"> не </w:t>
      </w:r>
      <w:r w:rsidR="00931633">
        <w:rPr>
          <w:rFonts w:ascii="Times New Roman" w:hAnsi="Times New Roman" w:cs="Times New Roman"/>
          <w:sz w:val="28"/>
          <w:szCs w:val="28"/>
        </w:rPr>
        <w:t>с</w:t>
      </w:r>
      <w:r w:rsidRPr="007D3685">
        <w:rPr>
          <w:rFonts w:ascii="Times New Roman" w:hAnsi="Times New Roman" w:cs="Times New Roman"/>
          <w:sz w:val="28"/>
          <w:szCs w:val="28"/>
        </w:rPr>
        <w:t xml:space="preserve">только </w:t>
      </w:r>
      <w:r w:rsidR="00931633">
        <w:rPr>
          <w:rFonts w:ascii="Times New Roman" w:hAnsi="Times New Roman" w:cs="Times New Roman"/>
          <w:sz w:val="28"/>
          <w:szCs w:val="28"/>
        </w:rPr>
        <w:t xml:space="preserve">на </w:t>
      </w:r>
      <w:r w:rsidRPr="007D3685">
        <w:rPr>
          <w:rFonts w:ascii="Times New Roman" w:hAnsi="Times New Roman" w:cs="Times New Roman"/>
          <w:sz w:val="28"/>
          <w:szCs w:val="28"/>
        </w:rPr>
        <w:t>выполнени</w:t>
      </w:r>
      <w:r w:rsidR="00931633">
        <w:rPr>
          <w:rFonts w:ascii="Times New Roman" w:hAnsi="Times New Roman" w:cs="Times New Roman"/>
          <w:sz w:val="28"/>
          <w:szCs w:val="28"/>
        </w:rPr>
        <w:t>и</w:t>
      </w:r>
      <w:r w:rsidRPr="007D3685">
        <w:rPr>
          <w:rFonts w:ascii="Times New Roman" w:hAnsi="Times New Roman" w:cs="Times New Roman"/>
          <w:sz w:val="28"/>
          <w:szCs w:val="28"/>
        </w:rPr>
        <w:t xml:space="preserve"> поставленных задач, </w:t>
      </w:r>
      <w:r w:rsidR="00931633">
        <w:rPr>
          <w:rFonts w:ascii="Times New Roman" w:hAnsi="Times New Roman" w:cs="Times New Roman"/>
          <w:sz w:val="28"/>
          <w:szCs w:val="28"/>
        </w:rPr>
        <w:t>сколько на</w:t>
      </w:r>
      <w:r w:rsidRPr="007D3685">
        <w:rPr>
          <w:rFonts w:ascii="Times New Roman" w:hAnsi="Times New Roman" w:cs="Times New Roman"/>
          <w:sz w:val="28"/>
          <w:szCs w:val="28"/>
        </w:rPr>
        <w:t xml:space="preserve"> способност</w:t>
      </w:r>
      <w:r w:rsidR="00931633">
        <w:rPr>
          <w:rFonts w:ascii="Times New Roman" w:hAnsi="Times New Roman" w:cs="Times New Roman"/>
          <w:sz w:val="28"/>
          <w:szCs w:val="28"/>
        </w:rPr>
        <w:t>и</w:t>
      </w:r>
      <w:r w:rsidRPr="007D3685">
        <w:rPr>
          <w:rFonts w:ascii="Times New Roman" w:hAnsi="Times New Roman" w:cs="Times New Roman"/>
          <w:sz w:val="28"/>
          <w:szCs w:val="28"/>
        </w:rPr>
        <w:t xml:space="preserve"> руководителя </w:t>
      </w:r>
      <w:r w:rsidR="00931633" w:rsidRPr="007D3685">
        <w:rPr>
          <w:rFonts w:ascii="Times New Roman" w:hAnsi="Times New Roman" w:cs="Times New Roman"/>
          <w:sz w:val="28"/>
          <w:szCs w:val="28"/>
        </w:rPr>
        <w:t>использовать</w:t>
      </w:r>
      <w:r w:rsidRPr="007D3685">
        <w:rPr>
          <w:rFonts w:ascii="Times New Roman" w:hAnsi="Times New Roman" w:cs="Times New Roman"/>
          <w:sz w:val="28"/>
          <w:szCs w:val="28"/>
        </w:rPr>
        <w:t xml:space="preserve"> свои лидерские и управленческие навыки </w:t>
      </w:r>
      <w:r w:rsidR="00931633">
        <w:rPr>
          <w:rFonts w:ascii="Times New Roman" w:hAnsi="Times New Roman" w:cs="Times New Roman"/>
          <w:sz w:val="28"/>
          <w:szCs w:val="28"/>
        </w:rPr>
        <w:t>с целью</w:t>
      </w:r>
      <w:r w:rsidRPr="007D3685">
        <w:rPr>
          <w:rFonts w:ascii="Times New Roman" w:hAnsi="Times New Roman" w:cs="Times New Roman"/>
          <w:sz w:val="28"/>
          <w:szCs w:val="28"/>
        </w:rPr>
        <w:t xml:space="preserve"> достижения результатов. </w:t>
      </w:r>
      <w:r w:rsidR="00931633">
        <w:rPr>
          <w:rFonts w:ascii="Times New Roman" w:hAnsi="Times New Roman" w:cs="Times New Roman"/>
          <w:sz w:val="28"/>
          <w:szCs w:val="28"/>
        </w:rPr>
        <w:t>Комплексный подход</w:t>
      </w:r>
      <w:r w:rsidRPr="007D3685">
        <w:rPr>
          <w:rFonts w:ascii="Times New Roman" w:hAnsi="Times New Roman" w:cs="Times New Roman"/>
          <w:sz w:val="28"/>
          <w:szCs w:val="28"/>
        </w:rPr>
        <w:t xml:space="preserve"> позвол</w:t>
      </w:r>
      <w:r w:rsidR="00931633">
        <w:rPr>
          <w:rFonts w:ascii="Times New Roman" w:hAnsi="Times New Roman" w:cs="Times New Roman"/>
          <w:sz w:val="28"/>
          <w:szCs w:val="28"/>
        </w:rPr>
        <w:t>яет</w:t>
      </w:r>
      <w:r w:rsidRPr="007D3685">
        <w:rPr>
          <w:rFonts w:ascii="Times New Roman" w:hAnsi="Times New Roman" w:cs="Times New Roman"/>
          <w:sz w:val="28"/>
          <w:szCs w:val="28"/>
        </w:rPr>
        <w:t xml:space="preserve"> более объективно </w:t>
      </w:r>
      <w:r w:rsidR="00931633">
        <w:rPr>
          <w:rFonts w:ascii="Times New Roman" w:hAnsi="Times New Roman" w:cs="Times New Roman"/>
          <w:sz w:val="28"/>
          <w:szCs w:val="28"/>
        </w:rPr>
        <w:t xml:space="preserve">провести </w:t>
      </w:r>
      <w:r w:rsidRPr="007D3685">
        <w:rPr>
          <w:rFonts w:ascii="Times New Roman" w:hAnsi="Times New Roman" w:cs="Times New Roman"/>
          <w:sz w:val="28"/>
          <w:szCs w:val="28"/>
        </w:rPr>
        <w:t>оцен</w:t>
      </w:r>
      <w:r w:rsidR="00931633">
        <w:rPr>
          <w:rFonts w:ascii="Times New Roman" w:hAnsi="Times New Roman" w:cs="Times New Roman"/>
          <w:sz w:val="28"/>
          <w:szCs w:val="28"/>
        </w:rPr>
        <w:t>ку работы</w:t>
      </w:r>
      <w:r w:rsidRPr="007D3685">
        <w:rPr>
          <w:rFonts w:ascii="Times New Roman" w:hAnsi="Times New Roman" w:cs="Times New Roman"/>
          <w:sz w:val="28"/>
          <w:szCs w:val="28"/>
        </w:rPr>
        <w:t xml:space="preserve"> руководителей</w:t>
      </w:r>
      <w:r w:rsidR="00931633">
        <w:rPr>
          <w:rFonts w:ascii="Times New Roman" w:hAnsi="Times New Roman" w:cs="Times New Roman"/>
          <w:sz w:val="28"/>
          <w:szCs w:val="28"/>
        </w:rPr>
        <w:t xml:space="preserve">, </w:t>
      </w:r>
      <w:r w:rsidRPr="007D3685">
        <w:rPr>
          <w:rFonts w:ascii="Times New Roman" w:hAnsi="Times New Roman" w:cs="Times New Roman"/>
          <w:sz w:val="28"/>
          <w:szCs w:val="28"/>
        </w:rPr>
        <w:t>выяв</w:t>
      </w:r>
      <w:r w:rsidR="00931633">
        <w:rPr>
          <w:rFonts w:ascii="Times New Roman" w:hAnsi="Times New Roman" w:cs="Times New Roman"/>
          <w:sz w:val="28"/>
          <w:szCs w:val="28"/>
        </w:rPr>
        <w:t>ив</w:t>
      </w:r>
      <w:r w:rsidRPr="007D3685">
        <w:rPr>
          <w:rFonts w:ascii="Times New Roman" w:hAnsi="Times New Roman" w:cs="Times New Roman"/>
          <w:sz w:val="28"/>
          <w:szCs w:val="28"/>
        </w:rPr>
        <w:t xml:space="preserve"> их потенциал</w:t>
      </w:r>
      <w:r w:rsidR="00931633">
        <w:rPr>
          <w:rFonts w:ascii="Times New Roman" w:hAnsi="Times New Roman" w:cs="Times New Roman"/>
          <w:sz w:val="28"/>
          <w:szCs w:val="28"/>
        </w:rPr>
        <w:t xml:space="preserve"> и перспективы роста</w:t>
      </w:r>
      <w:r w:rsidRPr="007D3685">
        <w:rPr>
          <w:rFonts w:ascii="Times New Roman" w:hAnsi="Times New Roman" w:cs="Times New Roman"/>
          <w:sz w:val="28"/>
          <w:szCs w:val="28"/>
        </w:rPr>
        <w:t>.</w:t>
      </w:r>
    </w:p>
    <w:p w14:paraId="20E2F2E3" w14:textId="77777777" w:rsidR="00832D34" w:rsidRPr="006A63EE" w:rsidRDefault="006A63EE" w:rsidP="00832D3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w:t>
      </w:r>
      <w:r w:rsidR="00832D34" w:rsidRPr="006A63EE">
        <w:rPr>
          <w:rFonts w:ascii="Times New Roman" w:hAnsi="Times New Roman" w:cs="Times New Roman"/>
          <w:sz w:val="28"/>
          <w:szCs w:val="28"/>
        </w:rPr>
        <w:t xml:space="preserve">важным направлением развития системы оценки является </w:t>
      </w:r>
      <w:r w:rsidRPr="006A63EE">
        <w:rPr>
          <w:rFonts w:ascii="Times New Roman" w:hAnsi="Times New Roman" w:cs="Times New Roman"/>
          <w:sz w:val="28"/>
          <w:szCs w:val="28"/>
        </w:rPr>
        <w:t>введение</w:t>
      </w:r>
      <w:r w:rsidR="00832D34" w:rsidRPr="006A63EE">
        <w:rPr>
          <w:rFonts w:ascii="Times New Roman" w:hAnsi="Times New Roman" w:cs="Times New Roman"/>
          <w:sz w:val="28"/>
          <w:szCs w:val="28"/>
        </w:rPr>
        <w:t xml:space="preserve"> </w:t>
      </w:r>
      <w:r>
        <w:rPr>
          <w:rFonts w:ascii="Times New Roman" w:hAnsi="Times New Roman" w:cs="Times New Roman"/>
          <w:sz w:val="28"/>
          <w:szCs w:val="28"/>
        </w:rPr>
        <w:t xml:space="preserve">бальной системы </w:t>
      </w:r>
      <w:r w:rsidRPr="006A63EE">
        <w:rPr>
          <w:rFonts w:ascii="Times New Roman" w:hAnsi="Times New Roman" w:cs="Times New Roman"/>
          <w:sz w:val="28"/>
          <w:szCs w:val="28"/>
        </w:rPr>
        <w:t>персональных</w:t>
      </w:r>
      <w:r w:rsidR="00832D34" w:rsidRPr="006A63EE">
        <w:rPr>
          <w:rFonts w:ascii="Times New Roman" w:hAnsi="Times New Roman" w:cs="Times New Roman"/>
          <w:sz w:val="28"/>
          <w:szCs w:val="28"/>
        </w:rPr>
        <w:t xml:space="preserve"> оценок, основ</w:t>
      </w:r>
      <w:r>
        <w:rPr>
          <w:rFonts w:ascii="Times New Roman" w:hAnsi="Times New Roman" w:cs="Times New Roman"/>
          <w:sz w:val="28"/>
          <w:szCs w:val="28"/>
        </w:rPr>
        <w:t xml:space="preserve">ой которых служит обратная связь </w:t>
      </w:r>
      <w:r w:rsidR="00832D34" w:rsidRPr="006A63EE">
        <w:rPr>
          <w:rFonts w:ascii="Times New Roman" w:hAnsi="Times New Roman" w:cs="Times New Roman"/>
          <w:sz w:val="28"/>
          <w:szCs w:val="28"/>
        </w:rPr>
        <w:t xml:space="preserve">от подчиненных, коллег и клиентов. </w:t>
      </w:r>
      <w:r>
        <w:rPr>
          <w:rFonts w:ascii="Times New Roman" w:hAnsi="Times New Roman" w:cs="Times New Roman"/>
          <w:sz w:val="28"/>
          <w:szCs w:val="28"/>
        </w:rPr>
        <w:t>Необходимо брать в расчет</w:t>
      </w:r>
      <w:r w:rsidR="00832D34" w:rsidRPr="006A63EE">
        <w:rPr>
          <w:rFonts w:ascii="Times New Roman" w:hAnsi="Times New Roman" w:cs="Times New Roman"/>
          <w:sz w:val="28"/>
          <w:szCs w:val="28"/>
        </w:rPr>
        <w:t xml:space="preserve"> не </w:t>
      </w:r>
      <w:r>
        <w:rPr>
          <w:rFonts w:ascii="Times New Roman" w:hAnsi="Times New Roman" w:cs="Times New Roman"/>
          <w:sz w:val="28"/>
          <w:szCs w:val="28"/>
        </w:rPr>
        <w:t>с</w:t>
      </w:r>
      <w:r w:rsidR="00832D34" w:rsidRPr="006A63EE">
        <w:rPr>
          <w:rFonts w:ascii="Times New Roman" w:hAnsi="Times New Roman" w:cs="Times New Roman"/>
          <w:sz w:val="28"/>
          <w:szCs w:val="28"/>
        </w:rPr>
        <w:t>только мнение вышестоящ</w:t>
      </w:r>
      <w:r>
        <w:rPr>
          <w:rFonts w:ascii="Times New Roman" w:hAnsi="Times New Roman" w:cs="Times New Roman"/>
          <w:sz w:val="28"/>
          <w:szCs w:val="28"/>
        </w:rPr>
        <w:t>его</w:t>
      </w:r>
      <w:r w:rsidR="00832D34" w:rsidRPr="006A63EE">
        <w:rPr>
          <w:rFonts w:ascii="Times New Roman" w:hAnsi="Times New Roman" w:cs="Times New Roman"/>
          <w:sz w:val="28"/>
          <w:szCs w:val="28"/>
        </w:rPr>
        <w:t xml:space="preserve"> руковод</w:t>
      </w:r>
      <w:r>
        <w:rPr>
          <w:rFonts w:ascii="Times New Roman" w:hAnsi="Times New Roman" w:cs="Times New Roman"/>
          <w:sz w:val="28"/>
          <w:szCs w:val="28"/>
        </w:rPr>
        <w:t>ства</w:t>
      </w:r>
      <w:r w:rsidR="00832D34" w:rsidRPr="006A63EE">
        <w:rPr>
          <w:rFonts w:ascii="Times New Roman" w:hAnsi="Times New Roman" w:cs="Times New Roman"/>
          <w:sz w:val="28"/>
          <w:szCs w:val="28"/>
        </w:rPr>
        <w:t xml:space="preserve">, </w:t>
      </w:r>
      <w:r>
        <w:rPr>
          <w:rFonts w:ascii="Times New Roman" w:hAnsi="Times New Roman" w:cs="Times New Roman"/>
          <w:sz w:val="28"/>
          <w:szCs w:val="28"/>
        </w:rPr>
        <w:t>сколько</w:t>
      </w:r>
      <w:r w:rsidR="00832D34" w:rsidRPr="006A63EE">
        <w:rPr>
          <w:rFonts w:ascii="Times New Roman" w:hAnsi="Times New Roman" w:cs="Times New Roman"/>
          <w:sz w:val="28"/>
          <w:szCs w:val="28"/>
        </w:rPr>
        <w:t xml:space="preserve"> оценку тех</w:t>
      </w:r>
      <w:r>
        <w:rPr>
          <w:rFonts w:ascii="Times New Roman" w:hAnsi="Times New Roman" w:cs="Times New Roman"/>
          <w:sz w:val="28"/>
          <w:szCs w:val="28"/>
        </w:rPr>
        <w:t xml:space="preserve"> членов общества</w:t>
      </w:r>
      <w:r w:rsidR="00832D34" w:rsidRPr="006A63EE">
        <w:rPr>
          <w:rFonts w:ascii="Times New Roman" w:hAnsi="Times New Roman" w:cs="Times New Roman"/>
          <w:sz w:val="28"/>
          <w:szCs w:val="28"/>
        </w:rPr>
        <w:t xml:space="preserve">, кто </w:t>
      </w:r>
      <w:r>
        <w:rPr>
          <w:rFonts w:ascii="Times New Roman" w:hAnsi="Times New Roman" w:cs="Times New Roman"/>
          <w:sz w:val="28"/>
          <w:szCs w:val="28"/>
        </w:rPr>
        <w:t>напрямую связан и зависит от результатов</w:t>
      </w:r>
      <w:r w:rsidR="00832D34" w:rsidRPr="006A63EE">
        <w:rPr>
          <w:rFonts w:ascii="Times New Roman" w:hAnsi="Times New Roman" w:cs="Times New Roman"/>
          <w:sz w:val="28"/>
          <w:szCs w:val="28"/>
        </w:rPr>
        <w:t xml:space="preserve"> работ</w:t>
      </w:r>
      <w:r>
        <w:rPr>
          <w:rFonts w:ascii="Times New Roman" w:hAnsi="Times New Roman" w:cs="Times New Roman"/>
          <w:sz w:val="28"/>
          <w:szCs w:val="28"/>
        </w:rPr>
        <w:t>ы</w:t>
      </w:r>
      <w:r w:rsidR="00832D34" w:rsidRPr="006A63EE">
        <w:rPr>
          <w:rFonts w:ascii="Times New Roman" w:hAnsi="Times New Roman" w:cs="Times New Roman"/>
          <w:sz w:val="28"/>
          <w:szCs w:val="28"/>
        </w:rPr>
        <w:t xml:space="preserve"> </w:t>
      </w:r>
      <w:r>
        <w:rPr>
          <w:rFonts w:ascii="Times New Roman" w:hAnsi="Times New Roman" w:cs="Times New Roman"/>
          <w:sz w:val="28"/>
          <w:szCs w:val="28"/>
        </w:rPr>
        <w:t>управленца</w:t>
      </w:r>
      <w:r w:rsidR="00832D34" w:rsidRPr="006A63EE">
        <w:rPr>
          <w:rFonts w:ascii="Times New Roman" w:hAnsi="Times New Roman" w:cs="Times New Roman"/>
          <w:sz w:val="28"/>
          <w:szCs w:val="28"/>
        </w:rPr>
        <w:t xml:space="preserve">. </w:t>
      </w:r>
      <w:r w:rsidR="00DC175D">
        <w:rPr>
          <w:rFonts w:ascii="Times New Roman" w:hAnsi="Times New Roman" w:cs="Times New Roman"/>
          <w:sz w:val="28"/>
          <w:szCs w:val="28"/>
        </w:rPr>
        <w:t xml:space="preserve">Данный </w:t>
      </w:r>
      <w:r w:rsidR="00832D34" w:rsidRPr="006A63EE">
        <w:rPr>
          <w:rFonts w:ascii="Times New Roman" w:hAnsi="Times New Roman" w:cs="Times New Roman"/>
          <w:sz w:val="28"/>
          <w:szCs w:val="28"/>
        </w:rPr>
        <w:t xml:space="preserve">подход способствует </w:t>
      </w:r>
      <w:r w:rsidR="00F501DB" w:rsidRPr="006A63EE">
        <w:rPr>
          <w:rFonts w:ascii="Times New Roman" w:hAnsi="Times New Roman" w:cs="Times New Roman"/>
          <w:sz w:val="28"/>
          <w:szCs w:val="28"/>
        </w:rPr>
        <w:t>верному</w:t>
      </w:r>
      <w:r w:rsidR="00832D34" w:rsidRPr="006A63EE">
        <w:rPr>
          <w:rFonts w:ascii="Times New Roman" w:hAnsi="Times New Roman" w:cs="Times New Roman"/>
          <w:sz w:val="28"/>
          <w:szCs w:val="28"/>
        </w:rPr>
        <w:t xml:space="preserve"> определению </w:t>
      </w:r>
      <w:r w:rsidR="00F501DB">
        <w:rPr>
          <w:rFonts w:ascii="Times New Roman" w:hAnsi="Times New Roman" w:cs="Times New Roman"/>
          <w:sz w:val="28"/>
          <w:szCs w:val="28"/>
        </w:rPr>
        <w:t xml:space="preserve">качеств и </w:t>
      </w:r>
      <w:r w:rsidR="00832D34" w:rsidRPr="006A63EE">
        <w:rPr>
          <w:rFonts w:ascii="Times New Roman" w:hAnsi="Times New Roman" w:cs="Times New Roman"/>
          <w:sz w:val="28"/>
          <w:szCs w:val="28"/>
        </w:rPr>
        <w:t>компетен</w:t>
      </w:r>
      <w:r w:rsidR="00F501DB">
        <w:rPr>
          <w:rFonts w:ascii="Times New Roman" w:hAnsi="Times New Roman" w:cs="Times New Roman"/>
          <w:sz w:val="28"/>
          <w:szCs w:val="28"/>
        </w:rPr>
        <w:t>ций</w:t>
      </w:r>
      <w:r w:rsidR="00832D34" w:rsidRPr="006A63EE">
        <w:rPr>
          <w:rFonts w:ascii="Times New Roman" w:hAnsi="Times New Roman" w:cs="Times New Roman"/>
          <w:sz w:val="28"/>
          <w:szCs w:val="28"/>
        </w:rPr>
        <w:t xml:space="preserve"> руководителя, его </w:t>
      </w:r>
      <w:r w:rsidR="00F501DB">
        <w:rPr>
          <w:rFonts w:ascii="Times New Roman" w:hAnsi="Times New Roman" w:cs="Times New Roman"/>
          <w:sz w:val="28"/>
          <w:szCs w:val="28"/>
        </w:rPr>
        <w:t>возможностей</w:t>
      </w:r>
      <w:r w:rsidR="00832D34" w:rsidRPr="006A63EE">
        <w:rPr>
          <w:rFonts w:ascii="Times New Roman" w:hAnsi="Times New Roman" w:cs="Times New Roman"/>
          <w:sz w:val="28"/>
          <w:szCs w:val="28"/>
        </w:rPr>
        <w:t xml:space="preserve"> к </w:t>
      </w:r>
      <w:r w:rsidR="00F501DB">
        <w:rPr>
          <w:rFonts w:ascii="Times New Roman" w:hAnsi="Times New Roman" w:cs="Times New Roman"/>
          <w:sz w:val="28"/>
          <w:szCs w:val="28"/>
        </w:rPr>
        <w:t xml:space="preserve">руководящей должности, </w:t>
      </w:r>
      <w:r w:rsidR="00832D34" w:rsidRPr="006A63EE">
        <w:rPr>
          <w:rFonts w:ascii="Times New Roman" w:hAnsi="Times New Roman" w:cs="Times New Roman"/>
          <w:sz w:val="28"/>
          <w:szCs w:val="28"/>
        </w:rPr>
        <w:t xml:space="preserve"> обеспечива</w:t>
      </w:r>
      <w:r w:rsidR="00F501DB">
        <w:rPr>
          <w:rFonts w:ascii="Times New Roman" w:hAnsi="Times New Roman" w:cs="Times New Roman"/>
          <w:sz w:val="28"/>
          <w:szCs w:val="28"/>
        </w:rPr>
        <w:t>я</w:t>
      </w:r>
      <w:r w:rsidR="00832D34" w:rsidRPr="006A63EE">
        <w:rPr>
          <w:rFonts w:ascii="Times New Roman" w:hAnsi="Times New Roman" w:cs="Times New Roman"/>
          <w:sz w:val="28"/>
          <w:szCs w:val="28"/>
        </w:rPr>
        <w:t xml:space="preserve"> </w:t>
      </w:r>
      <w:r w:rsidR="003F6550">
        <w:rPr>
          <w:rFonts w:ascii="Times New Roman" w:hAnsi="Times New Roman" w:cs="Times New Roman"/>
          <w:sz w:val="28"/>
          <w:szCs w:val="28"/>
        </w:rPr>
        <w:t>базу</w:t>
      </w:r>
      <w:r w:rsidR="00832D34" w:rsidRPr="006A63EE">
        <w:rPr>
          <w:rFonts w:ascii="Times New Roman" w:hAnsi="Times New Roman" w:cs="Times New Roman"/>
          <w:sz w:val="28"/>
          <w:szCs w:val="28"/>
        </w:rPr>
        <w:t xml:space="preserve"> для развития соответствующих навыков.</w:t>
      </w:r>
    </w:p>
    <w:p w14:paraId="3D8CB44C" w14:textId="77777777" w:rsidR="00832D34" w:rsidRPr="00BA2CCA" w:rsidRDefault="001B0771" w:rsidP="00832D34">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832D34" w:rsidRPr="00BA2CCA">
        <w:rPr>
          <w:rFonts w:ascii="Times New Roman" w:hAnsi="Times New Roman" w:cs="Times New Roman"/>
          <w:sz w:val="28"/>
          <w:szCs w:val="28"/>
        </w:rPr>
        <w:t>перспективн</w:t>
      </w:r>
      <w:r>
        <w:rPr>
          <w:rFonts w:ascii="Times New Roman" w:hAnsi="Times New Roman" w:cs="Times New Roman"/>
          <w:sz w:val="28"/>
          <w:szCs w:val="28"/>
        </w:rPr>
        <w:t>ым</w:t>
      </w:r>
      <w:r w:rsidR="00832D34" w:rsidRPr="00BA2CCA">
        <w:rPr>
          <w:rFonts w:ascii="Times New Roman" w:hAnsi="Times New Roman" w:cs="Times New Roman"/>
          <w:sz w:val="28"/>
          <w:szCs w:val="28"/>
        </w:rPr>
        <w:t xml:space="preserve"> направление</w:t>
      </w:r>
      <w:r>
        <w:rPr>
          <w:rFonts w:ascii="Times New Roman" w:hAnsi="Times New Roman" w:cs="Times New Roman"/>
          <w:sz w:val="28"/>
          <w:szCs w:val="28"/>
        </w:rPr>
        <w:t>м</w:t>
      </w:r>
      <w:r w:rsidR="00832D34" w:rsidRPr="00BA2CCA">
        <w:rPr>
          <w:rFonts w:ascii="Times New Roman" w:hAnsi="Times New Roman" w:cs="Times New Roman"/>
          <w:sz w:val="28"/>
          <w:szCs w:val="28"/>
        </w:rPr>
        <w:t xml:space="preserve"> </w:t>
      </w:r>
      <w:r>
        <w:rPr>
          <w:rFonts w:ascii="Times New Roman" w:hAnsi="Times New Roman" w:cs="Times New Roman"/>
          <w:sz w:val="28"/>
          <w:szCs w:val="28"/>
        </w:rPr>
        <w:t xml:space="preserve">можно назвать </w:t>
      </w:r>
      <w:r w:rsidR="00832D34" w:rsidRPr="00BA2CCA">
        <w:rPr>
          <w:rFonts w:ascii="Times New Roman" w:hAnsi="Times New Roman" w:cs="Times New Roman"/>
          <w:sz w:val="28"/>
          <w:szCs w:val="28"/>
        </w:rPr>
        <w:t xml:space="preserve">развитие технологий и применением аналитики данных в системе оценки. </w:t>
      </w:r>
      <w:r w:rsidR="00F42DF2">
        <w:rPr>
          <w:rFonts w:ascii="Times New Roman" w:hAnsi="Times New Roman" w:cs="Times New Roman"/>
          <w:sz w:val="28"/>
          <w:szCs w:val="28"/>
        </w:rPr>
        <w:t xml:space="preserve">Наличие </w:t>
      </w:r>
      <w:r w:rsidR="00832D34" w:rsidRPr="00BA2CCA">
        <w:rPr>
          <w:rFonts w:ascii="Times New Roman" w:hAnsi="Times New Roman" w:cs="Times New Roman"/>
          <w:sz w:val="28"/>
          <w:szCs w:val="28"/>
        </w:rPr>
        <w:t xml:space="preserve"> </w:t>
      </w:r>
      <w:r w:rsidR="00F42DF2">
        <w:rPr>
          <w:rFonts w:ascii="Times New Roman" w:hAnsi="Times New Roman" w:cs="Times New Roman"/>
          <w:sz w:val="28"/>
          <w:szCs w:val="28"/>
        </w:rPr>
        <w:t xml:space="preserve">значительного </w:t>
      </w:r>
      <w:r w:rsidR="00832D34" w:rsidRPr="00BA2CCA">
        <w:rPr>
          <w:rFonts w:ascii="Times New Roman" w:hAnsi="Times New Roman" w:cs="Times New Roman"/>
          <w:sz w:val="28"/>
          <w:szCs w:val="28"/>
        </w:rPr>
        <w:t xml:space="preserve">количества </w:t>
      </w:r>
      <w:r w:rsidR="00F42DF2">
        <w:rPr>
          <w:rFonts w:ascii="Times New Roman" w:hAnsi="Times New Roman" w:cs="Times New Roman"/>
          <w:sz w:val="28"/>
          <w:szCs w:val="28"/>
        </w:rPr>
        <w:t xml:space="preserve">поступающей </w:t>
      </w:r>
      <w:r w:rsidR="00832D34" w:rsidRPr="00BA2CCA">
        <w:rPr>
          <w:rFonts w:ascii="Times New Roman" w:hAnsi="Times New Roman" w:cs="Times New Roman"/>
          <w:sz w:val="28"/>
          <w:szCs w:val="28"/>
        </w:rPr>
        <w:t>информации о деятельности руководителя и результат</w:t>
      </w:r>
      <w:r w:rsidR="00F42DF2">
        <w:rPr>
          <w:rFonts w:ascii="Times New Roman" w:hAnsi="Times New Roman" w:cs="Times New Roman"/>
          <w:sz w:val="28"/>
          <w:szCs w:val="28"/>
        </w:rPr>
        <w:t>ах его работы</w:t>
      </w:r>
      <w:r w:rsidR="00832D34" w:rsidRPr="00BA2CCA">
        <w:rPr>
          <w:rFonts w:ascii="Times New Roman" w:hAnsi="Times New Roman" w:cs="Times New Roman"/>
          <w:sz w:val="28"/>
          <w:szCs w:val="28"/>
        </w:rPr>
        <w:t xml:space="preserve">, </w:t>
      </w:r>
      <w:r w:rsidR="00F42DF2">
        <w:rPr>
          <w:rFonts w:ascii="Times New Roman" w:hAnsi="Times New Roman" w:cs="Times New Roman"/>
          <w:sz w:val="28"/>
          <w:szCs w:val="28"/>
        </w:rPr>
        <w:t xml:space="preserve">ведет к </w:t>
      </w:r>
      <w:r w:rsidR="00832D34" w:rsidRPr="00BA2CCA">
        <w:rPr>
          <w:rFonts w:ascii="Times New Roman" w:hAnsi="Times New Roman" w:cs="Times New Roman"/>
          <w:sz w:val="28"/>
          <w:szCs w:val="28"/>
        </w:rPr>
        <w:t>необходимост</w:t>
      </w:r>
      <w:r w:rsidR="00F42DF2">
        <w:rPr>
          <w:rFonts w:ascii="Times New Roman" w:hAnsi="Times New Roman" w:cs="Times New Roman"/>
          <w:sz w:val="28"/>
          <w:szCs w:val="28"/>
        </w:rPr>
        <w:t>и</w:t>
      </w:r>
      <w:r w:rsidR="00832D34" w:rsidRPr="00BA2CCA">
        <w:rPr>
          <w:rFonts w:ascii="Times New Roman" w:hAnsi="Times New Roman" w:cs="Times New Roman"/>
          <w:sz w:val="28"/>
          <w:szCs w:val="28"/>
        </w:rPr>
        <w:t xml:space="preserve"> системати</w:t>
      </w:r>
      <w:r w:rsidR="00F42DF2">
        <w:rPr>
          <w:rFonts w:ascii="Times New Roman" w:hAnsi="Times New Roman" w:cs="Times New Roman"/>
          <w:sz w:val="28"/>
          <w:szCs w:val="28"/>
        </w:rPr>
        <w:t>зации</w:t>
      </w:r>
      <w:r w:rsidR="00832D34" w:rsidRPr="00BA2CCA">
        <w:rPr>
          <w:rFonts w:ascii="Times New Roman" w:hAnsi="Times New Roman" w:cs="Times New Roman"/>
          <w:sz w:val="28"/>
          <w:szCs w:val="28"/>
        </w:rPr>
        <w:t xml:space="preserve"> данных</w:t>
      </w:r>
      <w:r w:rsidR="00F42DF2">
        <w:rPr>
          <w:rFonts w:ascii="Times New Roman" w:hAnsi="Times New Roman" w:cs="Times New Roman"/>
          <w:sz w:val="28"/>
          <w:szCs w:val="28"/>
        </w:rPr>
        <w:t xml:space="preserve"> с целью</w:t>
      </w:r>
      <w:r w:rsidR="00832D34" w:rsidRPr="00BA2CCA">
        <w:rPr>
          <w:rFonts w:ascii="Times New Roman" w:hAnsi="Times New Roman" w:cs="Times New Roman"/>
          <w:sz w:val="28"/>
          <w:szCs w:val="28"/>
        </w:rPr>
        <w:t xml:space="preserve"> определ</w:t>
      </w:r>
      <w:r w:rsidR="00F42DF2">
        <w:rPr>
          <w:rFonts w:ascii="Times New Roman" w:hAnsi="Times New Roman" w:cs="Times New Roman"/>
          <w:sz w:val="28"/>
          <w:szCs w:val="28"/>
        </w:rPr>
        <w:t>ения</w:t>
      </w:r>
      <w:r w:rsidR="00832D34" w:rsidRPr="00BA2CCA">
        <w:rPr>
          <w:rFonts w:ascii="Times New Roman" w:hAnsi="Times New Roman" w:cs="Times New Roman"/>
          <w:sz w:val="28"/>
          <w:szCs w:val="28"/>
        </w:rPr>
        <w:t xml:space="preserve"> успешны</w:t>
      </w:r>
      <w:r w:rsidR="00F42DF2">
        <w:rPr>
          <w:rFonts w:ascii="Times New Roman" w:hAnsi="Times New Roman" w:cs="Times New Roman"/>
          <w:sz w:val="28"/>
          <w:szCs w:val="28"/>
        </w:rPr>
        <w:t>х</w:t>
      </w:r>
      <w:r w:rsidR="00832D34" w:rsidRPr="00BA2CCA">
        <w:rPr>
          <w:rFonts w:ascii="Times New Roman" w:hAnsi="Times New Roman" w:cs="Times New Roman"/>
          <w:sz w:val="28"/>
          <w:szCs w:val="28"/>
        </w:rPr>
        <w:t xml:space="preserve"> практик и област</w:t>
      </w:r>
      <w:r w:rsidR="00F42DF2">
        <w:rPr>
          <w:rFonts w:ascii="Times New Roman" w:hAnsi="Times New Roman" w:cs="Times New Roman"/>
          <w:sz w:val="28"/>
          <w:szCs w:val="28"/>
        </w:rPr>
        <w:t>ей</w:t>
      </w:r>
      <w:r w:rsidR="00832D34" w:rsidRPr="00BA2CCA">
        <w:rPr>
          <w:rFonts w:ascii="Times New Roman" w:hAnsi="Times New Roman" w:cs="Times New Roman"/>
          <w:sz w:val="28"/>
          <w:szCs w:val="28"/>
        </w:rPr>
        <w:t>, требующи</w:t>
      </w:r>
      <w:r w:rsidR="00F42DF2">
        <w:rPr>
          <w:rFonts w:ascii="Times New Roman" w:hAnsi="Times New Roman" w:cs="Times New Roman"/>
          <w:sz w:val="28"/>
          <w:szCs w:val="28"/>
        </w:rPr>
        <w:t>х</w:t>
      </w:r>
      <w:r w:rsidR="00832D34" w:rsidRPr="00BA2CCA">
        <w:rPr>
          <w:rFonts w:ascii="Times New Roman" w:hAnsi="Times New Roman" w:cs="Times New Roman"/>
          <w:sz w:val="28"/>
          <w:szCs w:val="28"/>
        </w:rPr>
        <w:t xml:space="preserve"> </w:t>
      </w:r>
      <w:r w:rsidR="00F42DF2" w:rsidRPr="00BA2CCA">
        <w:rPr>
          <w:rFonts w:ascii="Times New Roman" w:hAnsi="Times New Roman" w:cs="Times New Roman"/>
          <w:sz w:val="28"/>
          <w:szCs w:val="28"/>
        </w:rPr>
        <w:t>совершенствования</w:t>
      </w:r>
      <w:r w:rsidR="00832D34" w:rsidRPr="00BA2CCA">
        <w:rPr>
          <w:rFonts w:ascii="Times New Roman" w:hAnsi="Times New Roman" w:cs="Times New Roman"/>
          <w:sz w:val="28"/>
          <w:szCs w:val="28"/>
        </w:rPr>
        <w:t>. Примен</w:t>
      </w:r>
      <w:r w:rsidR="009C11E5">
        <w:rPr>
          <w:rFonts w:ascii="Times New Roman" w:hAnsi="Times New Roman" w:cs="Times New Roman"/>
          <w:sz w:val="28"/>
          <w:szCs w:val="28"/>
        </w:rPr>
        <w:t>яя</w:t>
      </w:r>
      <w:r w:rsidR="00832D34" w:rsidRPr="00BA2CCA">
        <w:rPr>
          <w:rFonts w:ascii="Times New Roman" w:hAnsi="Times New Roman" w:cs="Times New Roman"/>
          <w:sz w:val="28"/>
          <w:szCs w:val="28"/>
        </w:rPr>
        <w:t xml:space="preserve"> аналитик</w:t>
      </w:r>
      <w:r w:rsidR="009C11E5">
        <w:rPr>
          <w:rFonts w:ascii="Times New Roman" w:hAnsi="Times New Roman" w:cs="Times New Roman"/>
          <w:sz w:val="28"/>
          <w:szCs w:val="28"/>
        </w:rPr>
        <w:t>у</w:t>
      </w:r>
      <w:r w:rsidR="00832D34" w:rsidRPr="00BA2CCA">
        <w:rPr>
          <w:rFonts w:ascii="Times New Roman" w:hAnsi="Times New Roman" w:cs="Times New Roman"/>
          <w:sz w:val="28"/>
          <w:szCs w:val="28"/>
        </w:rPr>
        <w:t xml:space="preserve"> </w:t>
      </w:r>
      <w:r w:rsidR="009C11E5" w:rsidRPr="00BA2CCA">
        <w:rPr>
          <w:rFonts w:ascii="Times New Roman" w:hAnsi="Times New Roman" w:cs="Times New Roman"/>
          <w:sz w:val="28"/>
          <w:szCs w:val="28"/>
        </w:rPr>
        <w:t>данных,</w:t>
      </w:r>
      <w:r w:rsidR="009C11E5">
        <w:rPr>
          <w:rFonts w:ascii="Times New Roman" w:hAnsi="Times New Roman" w:cs="Times New Roman"/>
          <w:sz w:val="28"/>
          <w:szCs w:val="28"/>
        </w:rPr>
        <w:t xml:space="preserve"> появляется </w:t>
      </w:r>
      <w:r w:rsidR="00832D34" w:rsidRPr="00BA2CCA">
        <w:rPr>
          <w:rFonts w:ascii="Times New Roman" w:hAnsi="Times New Roman" w:cs="Times New Roman"/>
          <w:sz w:val="28"/>
          <w:szCs w:val="28"/>
        </w:rPr>
        <w:t xml:space="preserve"> </w:t>
      </w:r>
      <w:r w:rsidR="009C11E5">
        <w:rPr>
          <w:rFonts w:ascii="Times New Roman" w:hAnsi="Times New Roman" w:cs="Times New Roman"/>
          <w:sz w:val="28"/>
          <w:szCs w:val="28"/>
        </w:rPr>
        <w:t>возможность</w:t>
      </w:r>
      <w:r w:rsidR="00832D34" w:rsidRPr="00BA2CCA">
        <w:rPr>
          <w:rFonts w:ascii="Times New Roman" w:hAnsi="Times New Roman" w:cs="Times New Roman"/>
          <w:sz w:val="28"/>
          <w:szCs w:val="28"/>
        </w:rPr>
        <w:t xml:space="preserve"> выяв</w:t>
      </w:r>
      <w:r w:rsidR="009C11E5">
        <w:rPr>
          <w:rFonts w:ascii="Times New Roman" w:hAnsi="Times New Roman" w:cs="Times New Roman"/>
          <w:sz w:val="28"/>
          <w:szCs w:val="28"/>
        </w:rPr>
        <w:t>ления</w:t>
      </w:r>
      <w:r w:rsidR="00832D34" w:rsidRPr="00BA2CCA">
        <w:rPr>
          <w:rFonts w:ascii="Times New Roman" w:hAnsi="Times New Roman" w:cs="Times New Roman"/>
          <w:sz w:val="28"/>
          <w:szCs w:val="28"/>
        </w:rPr>
        <w:t xml:space="preserve"> </w:t>
      </w:r>
      <w:r w:rsidR="009C11E5">
        <w:rPr>
          <w:rFonts w:ascii="Times New Roman" w:hAnsi="Times New Roman" w:cs="Times New Roman"/>
          <w:sz w:val="28"/>
          <w:szCs w:val="28"/>
        </w:rPr>
        <w:t>взаимосвязи</w:t>
      </w:r>
      <w:r w:rsidR="00832D34" w:rsidRPr="00BA2CCA">
        <w:rPr>
          <w:rFonts w:ascii="Times New Roman" w:hAnsi="Times New Roman" w:cs="Times New Roman"/>
          <w:sz w:val="28"/>
          <w:szCs w:val="28"/>
        </w:rPr>
        <w:t xml:space="preserve"> между </w:t>
      </w:r>
      <w:r w:rsidR="009C11E5">
        <w:rPr>
          <w:rFonts w:ascii="Times New Roman" w:hAnsi="Times New Roman" w:cs="Times New Roman"/>
          <w:sz w:val="28"/>
          <w:szCs w:val="28"/>
        </w:rPr>
        <w:t>отдельными</w:t>
      </w:r>
      <w:r w:rsidR="00832D34" w:rsidRPr="00BA2CCA">
        <w:rPr>
          <w:rFonts w:ascii="Times New Roman" w:hAnsi="Times New Roman" w:cs="Times New Roman"/>
          <w:sz w:val="28"/>
          <w:szCs w:val="28"/>
        </w:rPr>
        <w:t xml:space="preserve"> параметрами и </w:t>
      </w:r>
      <w:r w:rsidR="009C11E5">
        <w:rPr>
          <w:rFonts w:ascii="Times New Roman" w:hAnsi="Times New Roman" w:cs="Times New Roman"/>
          <w:sz w:val="28"/>
          <w:szCs w:val="28"/>
        </w:rPr>
        <w:t>эффективностью</w:t>
      </w:r>
      <w:r w:rsidR="00832D34" w:rsidRPr="00BA2CCA">
        <w:rPr>
          <w:rFonts w:ascii="Times New Roman" w:hAnsi="Times New Roman" w:cs="Times New Roman"/>
          <w:sz w:val="28"/>
          <w:szCs w:val="28"/>
        </w:rPr>
        <w:t xml:space="preserve"> руководителя</w:t>
      </w:r>
      <w:r w:rsidR="009C11E5">
        <w:rPr>
          <w:rFonts w:ascii="Times New Roman" w:hAnsi="Times New Roman" w:cs="Times New Roman"/>
          <w:sz w:val="28"/>
          <w:szCs w:val="28"/>
        </w:rPr>
        <w:t>. Т</w:t>
      </w:r>
      <w:r w:rsidR="00832D34" w:rsidRPr="00BA2CCA">
        <w:rPr>
          <w:rFonts w:ascii="Times New Roman" w:hAnsi="Times New Roman" w:cs="Times New Roman"/>
          <w:sz w:val="28"/>
          <w:szCs w:val="28"/>
        </w:rPr>
        <w:t>акже предостав</w:t>
      </w:r>
      <w:r w:rsidR="009C11E5">
        <w:rPr>
          <w:rFonts w:ascii="Times New Roman" w:hAnsi="Times New Roman" w:cs="Times New Roman"/>
          <w:sz w:val="28"/>
          <w:szCs w:val="28"/>
        </w:rPr>
        <w:t>ляется</w:t>
      </w:r>
      <w:r w:rsidR="00832D34" w:rsidRPr="00BA2CCA">
        <w:rPr>
          <w:rFonts w:ascii="Times New Roman" w:hAnsi="Times New Roman" w:cs="Times New Roman"/>
          <w:sz w:val="28"/>
          <w:szCs w:val="28"/>
        </w:rPr>
        <w:t xml:space="preserve"> возможность установ</w:t>
      </w:r>
      <w:r w:rsidR="009C11E5">
        <w:rPr>
          <w:rFonts w:ascii="Times New Roman" w:hAnsi="Times New Roman" w:cs="Times New Roman"/>
          <w:sz w:val="28"/>
          <w:szCs w:val="28"/>
        </w:rPr>
        <w:t>ления</w:t>
      </w:r>
      <w:r w:rsidR="00832D34" w:rsidRPr="00BA2CCA">
        <w:rPr>
          <w:rFonts w:ascii="Times New Roman" w:hAnsi="Times New Roman" w:cs="Times New Roman"/>
          <w:sz w:val="28"/>
          <w:szCs w:val="28"/>
        </w:rPr>
        <w:t xml:space="preserve"> причинно-следственны</w:t>
      </w:r>
      <w:r w:rsidR="009C11E5">
        <w:rPr>
          <w:rFonts w:ascii="Times New Roman" w:hAnsi="Times New Roman" w:cs="Times New Roman"/>
          <w:sz w:val="28"/>
          <w:szCs w:val="28"/>
        </w:rPr>
        <w:t>х</w:t>
      </w:r>
      <w:r w:rsidR="00832D34" w:rsidRPr="00BA2CCA">
        <w:rPr>
          <w:rFonts w:ascii="Times New Roman" w:hAnsi="Times New Roman" w:cs="Times New Roman"/>
          <w:sz w:val="28"/>
          <w:szCs w:val="28"/>
        </w:rPr>
        <w:t xml:space="preserve"> связ</w:t>
      </w:r>
      <w:r w:rsidR="009C11E5">
        <w:rPr>
          <w:rFonts w:ascii="Times New Roman" w:hAnsi="Times New Roman" w:cs="Times New Roman"/>
          <w:sz w:val="28"/>
          <w:szCs w:val="28"/>
        </w:rPr>
        <w:t>ей в работе</w:t>
      </w:r>
      <w:r w:rsidR="00832D34" w:rsidRPr="00BA2CCA">
        <w:rPr>
          <w:rFonts w:ascii="Times New Roman" w:hAnsi="Times New Roman" w:cs="Times New Roman"/>
          <w:sz w:val="28"/>
          <w:szCs w:val="28"/>
        </w:rPr>
        <w:t>.</w:t>
      </w:r>
    </w:p>
    <w:p w14:paraId="59EDAC89" w14:textId="77777777" w:rsidR="00832D34" w:rsidRPr="00DF4496" w:rsidRDefault="00DF4496" w:rsidP="00832D34">
      <w:pPr>
        <w:pStyle w:val="a3"/>
        <w:ind w:left="0" w:firstLine="709"/>
        <w:jc w:val="both"/>
        <w:rPr>
          <w:rFonts w:ascii="Times New Roman" w:hAnsi="Times New Roman" w:cs="Times New Roman"/>
          <w:sz w:val="28"/>
          <w:szCs w:val="28"/>
        </w:rPr>
      </w:pPr>
      <w:r w:rsidRPr="00DF4496">
        <w:rPr>
          <w:rFonts w:ascii="Times New Roman" w:hAnsi="Times New Roman" w:cs="Times New Roman"/>
          <w:sz w:val="28"/>
          <w:szCs w:val="28"/>
        </w:rPr>
        <w:t>О</w:t>
      </w:r>
      <w:r w:rsidR="00832D34" w:rsidRPr="00DF4496">
        <w:rPr>
          <w:rFonts w:ascii="Times New Roman" w:hAnsi="Times New Roman" w:cs="Times New Roman"/>
          <w:sz w:val="28"/>
          <w:szCs w:val="28"/>
        </w:rPr>
        <w:t xml:space="preserve">дним из </w:t>
      </w:r>
      <w:r w:rsidRPr="00DF4496">
        <w:rPr>
          <w:rFonts w:ascii="Times New Roman" w:hAnsi="Times New Roman" w:cs="Times New Roman"/>
          <w:sz w:val="28"/>
          <w:szCs w:val="28"/>
        </w:rPr>
        <w:t>инновационных</w:t>
      </w:r>
      <w:r w:rsidR="00832D34" w:rsidRPr="00DF4496">
        <w:rPr>
          <w:rFonts w:ascii="Times New Roman" w:hAnsi="Times New Roman" w:cs="Times New Roman"/>
          <w:sz w:val="28"/>
          <w:szCs w:val="28"/>
        </w:rPr>
        <w:t xml:space="preserve"> направлений развития системы оценки управленческого персонала является </w:t>
      </w:r>
      <w:r>
        <w:rPr>
          <w:rFonts w:ascii="Times New Roman" w:hAnsi="Times New Roman" w:cs="Times New Roman"/>
          <w:sz w:val="28"/>
          <w:szCs w:val="28"/>
        </w:rPr>
        <w:t>создание системы</w:t>
      </w:r>
      <w:r w:rsidR="00832D34" w:rsidRPr="00DF4496">
        <w:rPr>
          <w:rFonts w:ascii="Times New Roman" w:hAnsi="Times New Roman" w:cs="Times New Roman"/>
          <w:sz w:val="28"/>
          <w:szCs w:val="28"/>
        </w:rPr>
        <w:t xml:space="preserve"> оценки перспектив</w:t>
      </w:r>
      <w:r w:rsidR="00093E95">
        <w:rPr>
          <w:rFonts w:ascii="Times New Roman" w:hAnsi="Times New Roman" w:cs="Times New Roman"/>
          <w:sz w:val="28"/>
          <w:szCs w:val="28"/>
        </w:rPr>
        <w:t xml:space="preserve"> роста </w:t>
      </w:r>
      <w:r w:rsidR="00832D34" w:rsidRPr="00DF4496">
        <w:rPr>
          <w:rFonts w:ascii="Times New Roman" w:hAnsi="Times New Roman" w:cs="Times New Roman"/>
          <w:sz w:val="28"/>
          <w:szCs w:val="28"/>
        </w:rPr>
        <w:t xml:space="preserve">руководителей. </w:t>
      </w:r>
      <w:r w:rsidR="00093E95">
        <w:rPr>
          <w:rFonts w:ascii="Times New Roman" w:hAnsi="Times New Roman" w:cs="Times New Roman"/>
          <w:sz w:val="28"/>
          <w:szCs w:val="28"/>
        </w:rPr>
        <w:t>Оп</w:t>
      </w:r>
      <w:r w:rsidR="00832D34" w:rsidRPr="00DF4496">
        <w:rPr>
          <w:rFonts w:ascii="Times New Roman" w:hAnsi="Times New Roman" w:cs="Times New Roman"/>
          <w:sz w:val="28"/>
          <w:szCs w:val="28"/>
        </w:rPr>
        <w:t xml:space="preserve">ределение потенциала развития </w:t>
      </w:r>
      <w:r w:rsidR="00093E95">
        <w:rPr>
          <w:rFonts w:ascii="Times New Roman" w:hAnsi="Times New Roman" w:cs="Times New Roman"/>
          <w:sz w:val="28"/>
          <w:szCs w:val="28"/>
        </w:rPr>
        <w:t>на основе</w:t>
      </w:r>
      <w:r w:rsidR="00832D34" w:rsidRPr="00DF4496">
        <w:rPr>
          <w:rFonts w:ascii="Times New Roman" w:hAnsi="Times New Roman" w:cs="Times New Roman"/>
          <w:sz w:val="28"/>
          <w:szCs w:val="28"/>
        </w:rPr>
        <w:t xml:space="preserve"> прогнозировани</w:t>
      </w:r>
      <w:r w:rsidR="00093E95">
        <w:rPr>
          <w:rFonts w:ascii="Times New Roman" w:hAnsi="Times New Roman" w:cs="Times New Roman"/>
          <w:sz w:val="28"/>
          <w:szCs w:val="28"/>
        </w:rPr>
        <w:t>я</w:t>
      </w:r>
      <w:r w:rsidR="00832D34" w:rsidRPr="00DF4496">
        <w:rPr>
          <w:rFonts w:ascii="Times New Roman" w:hAnsi="Times New Roman" w:cs="Times New Roman"/>
          <w:sz w:val="28"/>
          <w:szCs w:val="28"/>
        </w:rPr>
        <w:t xml:space="preserve"> возможностей руководителей </w:t>
      </w:r>
      <w:r w:rsidR="00093E95">
        <w:rPr>
          <w:rFonts w:ascii="Times New Roman" w:hAnsi="Times New Roman" w:cs="Times New Roman"/>
          <w:sz w:val="28"/>
          <w:szCs w:val="28"/>
        </w:rPr>
        <w:t>способно</w:t>
      </w:r>
      <w:r w:rsidR="00832D34" w:rsidRPr="00DF4496">
        <w:rPr>
          <w:rFonts w:ascii="Times New Roman" w:hAnsi="Times New Roman" w:cs="Times New Roman"/>
          <w:sz w:val="28"/>
          <w:szCs w:val="28"/>
        </w:rPr>
        <w:t xml:space="preserve"> обеспечить более эффективное управление </w:t>
      </w:r>
      <w:r w:rsidR="00655A73">
        <w:rPr>
          <w:rFonts w:ascii="Times New Roman" w:hAnsi="Times New Roman" w:cs="Times New Roman"/>
          <w:sz w:val="28"/>
          <w:szCs w:val="28"/>
        </w:rPr>
        <w:t xml:space="preserve">возможностями в </w:t>
      </w:r>
      <w:r w:rsidR="00832D34" w:rsidRPr="00DF4496">
        <w:rPr>
          <w:rFonts w:ascii="Times New Roman" w:hAnsi="Times New Roman" w:cs="Times New Roman"/>
          <w:sz w:val="28"/>
          <w:szCs w:val="28"/>
        </w:rPr>
        <w:t>подготовк</w:t>
      </w:r>
      <w:r w:rsidR="00655A73">
        <w:rPr>
          <w:rFonts w:ascii="Times New Roman" w:hAnsi="Times New Roman" w:cs="Times New Roman"/>
          <w:sz w:val="28"/>
          <w:szCs w:val="28"/>
        </w:rPr>
        <w:t>е</w:t>
      </w:r>
      <w:r w:rsidR="00832D34" w:rsidRPr="00DF4496">
        <w:rPr>
          <w:rFonts w:ascii="Times New Roman" w:hAnsi="Times New Roman" w:cs="Times New Roman"/>
          <w:sz w:val="28"/>
          <w:szCs w:val="28"/>
        </w:rPr>
        <w:t xml:space="preserve"> руководителей на </w:t>
      </w:r>
      <w:r w:rsidR="00655A73">
        <w:rPr>
          <w:rFonts w:ascii="Times New Roman" w:hAnsi="Times New Roman" w:cs="Times New Roman"/>
          <w:sz w:val="28"/>
          <w:szCs w:val="28"/>
        </w:rPr>
        <w:t>перспективу</w:t>
      </w:r>
      <w:r w:rsidR="00832D34" w:rsidRPr="00DF4496">
        <w:rPr>
          <w:rFonts w:ascii="Times New Roman" w:hAnsi="Times New Roman" w:cs="Times New Roman"/>
          <w:sz w:val="28"/>
          <w:szCs w:val="28"/>
        </w:rPr>
        <w:t>.</w:t>
      </w:r>
    </w:p>
    <w:p w14:paraId="0E00F750" w14:textId="77777777" w:rsidR="00087628" w:rsidRDefault="00150AB9" w:rsidP="00087628">
      <w:pPr>
        <w:pStyle w:val="a3"/>
        <w:ind w:left="0" w:firstLine="709"/>
        <w:jc w:val="both"/>
        <w:rPr>
          <w:rFonts w:ascii="Times New Roman" w:hAnsi="Times New Roman" w:cs="Times New Roman"/>
          <w:sz w:val="28"/>
          <w:szCs w:val="28"/>
        </w:rPr>
      </w:pPr>
      <w:r w:rsidRPr="00DF4496">
        <w:rPr>
          <w:rFonts w:ascii="Times New Roman" w:hAnsi="Times New Roman" w:cs="Times New Roman"/>
          <w:sz w:val="28"/>
          <w:szCs w:val="28"/>
        </w:rPr>
        <w:t xml:space="preserve">Систему совершенствования оценки управленческого персонала представим в виде </w:t>
      </w:r>
      <w:r w:rsidR="000214BA" w:rsidRPr="00DF4496">
        <w:rPr>
          <w:rFonts w:ascii="Times New Roman" w:hAnsi="Times New Roman" w:cs="Times New Roman"/>
          <w:sz w:val="28"/>
          <w:szCs w:val="28"/>
        </w:rPr>
        <w:t>Р</w:t>
      </w:r>
      <w:r w:rsidRPr="00DF4496">
        <w:rPr>
          <w:rFonts w:ascii="Times New Roman" w:hAnsi="Times New Roman" w:cs="Times New Roman"/>
          <w:sz w:val="28"/>
          <w:szCs w:val="28"/>
        </w:rPr>
        <w:t>исунка 1</w:t>
      </w:r>
      <w:r w:rsidR="00433167">
        <w:rPr>
          <w:rFonts w:ascii="Times New Roman" w:hAnsi="Times New Roman" w:cs="Times New Roman"/>
          <w:sz w:val="28"/>
          <w:szCs w:val="28"/>
        </w:rPr>
        <w:t>7</w:t>
      </w:r>
      <w:r w:rsidRPr="00DF4496">
        <w:rPr>
          <w:rFonts w:ascii="Times New Roman" w:hAnsi="Times New Roman" w:cs="Times New Roman"/>
          <w:sz w:val="28"/>
          <w:szCs w:val="28"/>
        </w:rPr>
        <w:t>.</w:t>
      </w:r>
      <w:r w:rsidR="00087628" w:rsidRPr="00087628">
        <w:rPr>
          <w:rFonts w:ascii="Times New Roman" w:hAnsi="Times New Roman" w:cs="Times New Roman"/>
          <w:sz w:val="28"/>
          <w:szCs w:val="28"/>
        </w:rPr>
        <w:t xml:space="preserve"> </w:t>
      </w:r>
    </w:p>
    <w:p w14:paraId="561C6EFC" w14:textId="77777777" w:rsidR="00087628" w:rsidRDefault="00087628" w:rsidP="00513295">
      <w:pPr>
        <w:pStyle w:val="a3"/>
        <w:ind w:left="0" w:firstLine="709"/>
        <w:jc w:val="both"/>
        <w:rPr>
          <w:rFonts w:ascii="Times New Roman" w:hAnsi="Times New Roman" w:cs="Times New Roman"/>
          <w:sz w:val="28"/>
          <w:szCs w:val="28"/>
        </w:rPr>
      </w:pPr>
      <w:r w:rsidRPr="00B26D6B">
        <w:rPr>
          <w:rFonts w:ascii="Times New Roman" w:hAnsi="Times New Roman" w:cs="Times New Roman"/>
          <w:sz w:val="28"/>
          <w:szCs w:val="28"/>
        </w:rPr>
        <w:t>Необходимо понимать трудности, с которыми столкнется система оценки управленческого персонала в случае внедрения новых подходов. Ряд  руководителей может быть не готовыми, либо оказывать сопротивление трансформациям в системе, в особенности случае, если оценка их работы будет основываться на обратной связи от подчиненных. В связи с этим, с целью получения успеха при внедрении этих изменений, необходимо осуществить необходимую подготовительную работу, обучив руководителей. Помимо этого, необходимо убедиться в том, что</w:t>
      </w:r>
      <w:r>
        <w:rPr>
          <w:rFonts w:ascii="Times New Roman" w:hAnsi="Times New Roman" w:cs="Times New Roman"/>
          <w:sz w:val="28"/>
          <w:szCs w:val="28"/>
        </w:rPr>
        <w:t xml:space="preserve"> внедряемая</w:t>
      </w:r>
      <w:r w:rsidRPr="00B26D6B">
        <w:rPr>
          <w:rFonts w:ascii="Times New Roman" w:hAnsi="Times New Roman" w:cs="Times New Roman"/>
          <w:sz w:val="28"/>
          <w:szCs w:val="28"/>
        </w:rPr>
        <w:t xml:space="preserve"> система оценки управленческого персонала </w:t>
      </w:r>
      <w:r>
        <w:rPr>
          <w:rFonts w:ascii="Times New Roman" w:hAnsi="Times New Roman" w:cs="Times New Roman"/>
          <w:sz w:val="28"/>
          <w:szCs w:val="28"/>
        </w:rPr>
        <w:t>отвечает требованиям</w:t>
      </w:r>
      <w:r w:rsidRPr="00B26D6B">
        <w:rPr>
          <w:rFonts w:ascii="Times New Roman" w:hAnsi="Times New Roman" w:cs="Times New Roman"/>
          <w:sz w:val="28"/>
          <w:szCs w:val="28"/>
        </w:rPr>
        <w:t xml:space="preserve"> справедливо</w:t>
      </w:r>
      <w:r>
        <w:rPr>
          <w:rFonts w:ascii="Times New Roman" w:hAnsi="Times New Roman" w:cs="Times New Roman"/>
          <w:sz w:val="28"/>
          <w:szCs w:val="28"/>
        </w:rPr>
        <w:t>сти</w:t>
      </w:r>
      <w:r w:rsidRPr="00B26D6B">
        <w:rPr>
          <w:rFonts w:ascii="Times New Roman" w:hAnsi="Times New Roman" w:cs="Times New Roman"/>
          <w:sz w:val="28"/>
          <w:szCs w:val="28"/>
        </w:rPr>
        <w:t xml:space="preserve"> и непредвзято</w:t>
      </w:r>
      <w:r>
        <w:rPr>
          <w:rFonts w:ascii="Times New Roman" w:hAnsi="Times New Roman" w:cs="Times New Roman"/>
          <w:sz w:val="28"/>
          <w:szCs w:val="28"/>
        </w:rPr>
        <w:t>сти</w:t>
      </w:r>
      <w:r w:rsidRPr="00B26D6B">
        <w:rPr>
          <w:rFonts w:ascii="Times New Roman" w:hAnsi="Times New Roman" w:cs="Times New Roman"/>
          <w:sz w:val="28"/>
          <w:szCs w:val="28"/>
        </w:rPr>
        <w:t xml:space="preserve">. </w:t>
      </w:r>
    </w:p>
    <w:p w14:paraId="1BDA98DC" w14:textId="77777777" w:rsidR="00AB201E" w:rsidRPr="00B26D6B" w:rsidRDefault="00AB201E" w:rsidP="00AB201E">
      <w:pPr>
        <w:pStyle w:val="a3"/>
        <w:ind w:left="0" w:firstLine="709"/>
        <w:jc w:val="both"/>
        <w:rPr>
          <w:rFonts w:ascii="Times New Roman" w:hAnsi="Times New Roman" w:cs="Times New Roman"/>
          <w:sz w:val="28"/>
          <w:szCs w:val="28"/>
        </w:rPr>
      </w:pPr>
      <w:r w:rsidRPr="00B26D6B">
        <w:rPr>
          <w:rFonts w:ascii="Times New Roman" w:hAnsi="Times New Roman" w:cs="Times New Roman"/>
          <w:sz w:val="28"/>
          <w:szCs w:val="28"/>
        </w:rPr>
        <w:t xml:space="preserve">Введение аналитики данных </w:t>
      </w:r>
      <w:r>
        <w:rPr>
          <w:rFonts w:ascii="Times New Roman" w:hAnsi="Times New Roman" w:cs="Times New Roman"/>
          <w:sz w:val="28"/>
          <w:szCs w:val="28"/>
        </w:rPr>
        <w:t>способно</w:t>
      </w:r>
      <w:r w:rsidRPr="00B26D6B">
        <w:rPr>
          <w:rFonts w:ascii="Times New Roman" w:hAnsi="Times New Roman" w:cs="Times New Roman"/>
          <w:sz w:val="28"/>
          <w:szCs w:val="28"/>
        </w:rPr>
        <w:t xml:space="preserve"> помочь в </w:t>
      </w:r>
      <w:r>
        <w:rPr>
          <w:rFonts w:ascii="Times New Roman" w:hAnsi="Times New Roman" w:cs="Times New Roman"/>
          <w:sz w:val="28"/>
          <w:szCs w:val="28"/>
        </w:rPr>
        <w:t>данном</w:t>
      </w:r>
      <w:r w:rsidRPr="00B26D6B">
        <w:rPr>
          <w:rFonts w:ascii="Times New Roman" w:hAnsi="Times New Roman" w:cs="Times New Roman"/>
          <w:sz w:val="28"/>
          <w:szCs w:val="28"/>
        </w:rPr>
        <w:t xml:space="preserve"> процессе, так как он</w:t>
      </w:r>
      <w:r>
        <w:rPr>
          <w:rFonts w:ascii="Times New Roman" w:hAnsi="Times New Roman" w:cs="Times New Roman"/>
          <w:sz w:val="28"/>
          <w:szCs w:val="28"/>
        </w:rPr>
        <w:t>о</w:t>
      </w:r>
      <w:r w:rsidRPr="00B26D6B">
        <w:rPr>
          <w:rFonts w:ascii="Times New Roman" w:hAnsi="Times New Roman" w:cs="Times New Roman"/>
          <w:sz w:val="28"/>
          <w:szCs w:val="28"/>
        </w:rPr>
        <w:t xml:space="preserve"> </w:t>
      </w:r>
      <w:r>
        <w:rPr>
          <w:rFonts w:ascii="Times New Roman" w:hAnsi="Times New Roman" w:cs="Times New Roman"/>
          <w:sz w:val="28"/>
          <w:szCs w:val="28"/>
        </w:rPr>
        <w:t>дать</w:t>
      </w:r>
      <w:r w:rsidRPr="00B26D6B">
        <w:rPr>
          <w:rFonts w:ascii="Times New Roman" w:hAnsi="Times New Roman" w:cs="Times New Roman"/>
          <w:sz w:val="28"/>
          <w:szCs w:val="28"/>
        </w:rPr>
        <w:t xml:space="preserve"> объективн</w:t>
      </w:r>
      <w:r>
        <w:rPr>
          <w:rFonts w:ascii="Times New Roman" w:hAnsi="Times New Roman" w:cs="Times New Roman"/>
          <w:sz w:val="28"/>
          <w:szCs w:val="28"/>
        </w:rPr>
        <w:t>ую</w:t>
      </w:r>
      <w:r w:rsidRPr="00B26D6B">
        <w:rPr>
          <w:rFonts w:ascii="Times New Roman" w:hAnsi="Times New Roman" w:cs="Times New Roman"/>
          <w:sz w:val="28"/>
          <w:szCs w:val="28"/>
        </w:rPr>
        <w:t xml:space="preserve"> оцен</w:t>
      </w:r>
      <w:r>
        <w:rPr>
          <w:rFonts w:ascii="Times New Roman" w:hAnsi="Times New Roman" w:cs="Times New Roman"/>
          <w:sz w:val="28"/>
          <w:szCs w:val="28"/>
        </w:rPr>
        <w:t>ку</w:t>
      </w:r>
      <w:r w:rsidRPr="00B26D6B">
        <w:rPr>
          <w:rFonts w:ascii="Times New Roman" w:hAnsi="Times New Roman" w:cs="Times New Roman"/>
          <w:sz w:val="28"/>
          <w:szCs w:val="28"/>
        </w:rPr>
        <w:t xml:space="preserve"> </w:t>
      </w:r>
      <w:r>
        <w:rPr>
          <w:rFonts w:ascii="Times New Roman" w:hAnsi="Times New Roman" w:cs="Times New Roman"/>
          <w:sz w:val="28"/>
          <w:szCs w:val="28"/>
        </w:rPr>
        <w:t>эффективности</w:t>
      </w:r>
      <w:r w:rsidRPr="00B26D6B">
        <w:rPr>
          <w:rFonts w:ascii="Times New Roman" w:hAnsi="Times New Roman" w:cs="Times New Roman"/>
          <w:sz w:val="28"/>
          <w:szCs w:val="28"/>
        </w:rPr>
        <w:t xml:space="preserve"> руководителей</w:t>
      </w:r>
      <w:r>
        <w:rPr>
          <w:rFonts w:ascii="Times New Roman" w:hAnsi="Times New Roman" w:cs="Times New Roman"/>
          <w:sz w:val="28"/>
          <w:szCs w:val="28"/>
        </w:rPr>
        <w:t xml:space="preserve">, основываясь </w:t>
      </w:r>
      <w:r w:rsidRPr="00B26D6B">
        <w:rPr>
          <w:rFonts w:ascii="Times New Roman" w:hAnsi="Times New Roman" w:cs="Times New Roman"/>
          <w:sz w:val="28"/>
          <w:szCs w:val="28"/>
        </w:rPr>
        <w:t>на количественных показател</w:t>
      </w:r>
      <w:r>
        <w:rPr>
          <w:rFonts w:ascii="Times New Roman" w:hAnsi="Times New Roman" w:cs="Times New Roman"/>
          <w:sz w:val="28"/>
          <w:szCs w:val="28"/>
        </w:rPr>
        <w:t>ях</w:t>
      </w:r>
      <w:r w:rsidRPr="00B26D6B">
        <w:rPr>
          <w:rFonts w:ascii="Times New Roman" w:hAnsi="Times New Roman" w:cs="Times New Roman"/>
          <w:sz w:val="28"/>
          <w:szCs w:val="28"/>
        </w:rPr>
        <w:t xml:space="preserve">, что позволит избежать пристрастности и </w:t>
      </w:r>
      <w:r>
        <w:rPr>
          <w:rFonts w:ascii="Times New Roman" w:hAnsi="Times New Roman" w:cs="Times New Roman"/>
          <w:sz w:val="28"/>
          <w:szCs w:val="28"/>
        </w:rPr>
        <w:t>не</w:t>
      </w:r>
      <w:r w:rsidRPr="00B26D6B">
        <w:rPr>
          <w:rFonts w:ascii="Times New Roman" w:hAnsi="Times New Roman" w:cs="Times New Roman"/>
          <w:sz w:val="28"/>
          <w:szCs w:val="28"/>
        </w:rPr>
        <w:t xml:space="preserve">объективности в оценке. </w:t>
      </w:r>
    </w:p>
    <w:p w14:paraId="2C26E533" w14:textId="77777777" w:rsidR="00AB201E" w:rsidRPr="0012153B" w:rsidRDefault="00AB201E" w:rsidP="00513295">
      <w:pPr>
        <w:pStyle w:val="a3"/>
        <w:ind w:left="0" w:firstLine="709"/>
        <w:jc w:val="both"/>
        <w:rPr>
          <w:rFonts w:ascii="Times New Roman" w:hAnsi="Times New Roman" w:cs="Times New Roman"/>
          <w:sz w:val="28"/>
          <w:szCs w:val="28"/>
        </w:rPr>
      </w:pPr>
    </w:p>
    <w:p w14:paraId="6B338E9F" w14:textId="77777777" w:rsidR="00832D34" w:rsidRPr="00DF4496" w:rsidRDefault="00832D34" w:rsidP="004C2129">
      <w:pPr>
        <w:pStyle w:val="a3"/>
        <w:ind w:left="0" w:firstLine="709"/>
        <w:jc w:val="both"/>
        <w:rPr>
          <w:rFonts w:ascii="Times New Roman" w:hAnsi="Times New Roman" w:cs="Times New Roman"/>
          <w:sz w:val="28"/>
          <w:szCs w:val="28"/>
        </w:rPr>
      </w:pPr>
    </w:p>
    <w:p w14:paraId="33F35356" w14:textId="77777777" w:rsidR="004C2129" w:rsidRPr="00953EE1" w:rsidRDefault="004C2129" w:rsidP="004C2129">
      <w:pPr>
        <w:pStyle w:val="a3"/>
        <w:ind w:left="0" w:firstLine="709"/>
        <w:jc w:val="both"/>
        <w:rPr>
          <w:rFonts w:ascii="Times New Roman" w:hAnsi="Times New Roman" w:cs="Times New Roman"/>
          <w:color w:val="FF0000"/>
          <w:sz w:val="28"/>
          <w:szCs w:val="28"/>
        </w:rPr>
      </w:pPr>
    </w:p>
    <w:p w14:paraId="18D0E189" w14:textId="77777777" w:rsidR="0011352E" w:rsidRPr="00953EE1" w:rsidRDefault="006D591D" w:rsidP="004C2129">
      <w:pPr>
        <w:pStyle w:val="a3"/>
        <w:ind w:left="0" w:firstLine="709"/>
        <w:jc w:val="both"/>
        <w:rPr>
          <w:rFonts w:ascii="Times New Roman" w:hAnsi="Times New Roman" w:cs="Times New Roman"/>
          <w:color w:val="FF0000"/>
          <w:sz w:val="28"/>
          <w:szCs w:val="28"/>
        </w:rPr>
      </w:pPr>
      <w:r w:rsidRPr="00953EE1">
        <w:rPr>
          <w:rFonts w:ascii="Times New Roman" w:hAnsi="Times New Roman" w:cs="Times New Roman"/>
          <w:noProof/>
          <w:color w:val="FF0000"/>
          <w:sz w:val="28"/>
          <w:szCs w:val="28"/>
          <w:lang w:eastAsia="ru-RU"/>
        </w:rPr>
        <mc:AlternateContent>
          <mc:Choice Requires="wpg">
            <w:drawing>
              <wp:anchor distT="0" distB="0" distL="114300" distR="114300" simplePos="0" relativeHeight="252091392" behindDoc="0" locked="0" layoutInCell="1" allowOverlap="1" wp14:anchorId="7699A70E" wp14:editId="7FAACD80">
                <wp:simplePos x="0" y="0"/>
                <wp:positionH relativeFrom="column">
                  <wp:posOffset>120015</wp:posOffset>
                </wp:positionH>
                <wp:positionV relativeFrom="paragraph">
                  <wp:posOffset>3810</wp:posOffset>
                </wp:positionV>
                <wp:extent cx="5718412" cy="8050046"/>
                <wp:effectExtent l="0" t="0" r="15875" b="27305"/>
                <wp:wrapNone/>
                <wp:docPr id="36" name="Группа 36"/>
                <wp:cNvGraphicFramePr/>
                <a:graphic xmlns:a="http://schemas.openxmlformats.org/drawingml/2006/main">
                  <a:graphicData uri="http://schemas.microsoft.com/office/word/2010/wordprocessingGroup">
                    <wpg:wgp>
                      <wpg:cNvGrpSpPr/>
                      <wpg:grpSpPr>
                        <a:xfrm>
                          <a:off x="0" y="0"/>
                          <a:ext cx="5718412" cy="8050046"/>
                          <a:chOff x="0" y="0"/>
                          <a:chExt cx="5718412" cy="8050046"/>
                        </a:xfrm>
                      </wpg:grpSpPr>
                      <wps:wsp>
                        <wps:cNvPr id="525" name="Поле 525"/>
                        <wps:cNvSpPr txBox="1"/>
                        <wps:spPr>
                          <a:xfrm>
                            <a:off x="0" y="4638675"/>
                            <a:ext cx="5718412" cy="2620370"/>
                          </a:xfrm>
                          <a:prstGeom prst="rect">
                            <a:avLst/>
                          </a:prstGeom>
                          <a:pattFill prst="ltUpDiag">
                            <a:fgClr>
                              <a:schemeClr val="tx1"/>
                            </a:fgClr>
                            <a:bgClr>
                              <a:schemeClr val="bg1"/>
                            </a:bgClr>
                          </a:patt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833DC" w14:textId="77777777" w:rsidR="00C42E2C" w:rsidRDefault="00C42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Поле 479"/>
                        <wps:cNvSpPr txBox="1"/>
                        <wps:spPr>
                          <a:xfrm>
                            <a:off x="590550" y="1457325"/>
                            <a:ext cx="4558352" cy="2251672"/>
                          </a:xfrm>
                          <a:prstGeom prst="rect">
                            <a:avLst/>
                          </a:prstGeom>
                          <a:pattFill prst="horzBrick">
                            <a:fgClr>
                              <a:schemeClr val="tx1"/>
                            </a:fgClr>
                            <a:bgClr>
                              <a:schemeClr val="bg1"/>
                            </a:bgClr>
                          </a:patt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D5F628" w14:textId="77777777" w:rsidR="00C42E2C" w:rsidRDefault="00C42E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Надпись 2"/>
                        <wps:cNvSpPr txBox="1">
                          <a:spLocks noChangeArrowheads="1"/>
                        </wps:cNvSpPr>
                        <wps:spPr bwMode="auto">
                          <a:xfrm>
                            <a:off x="247650" y="0"/>
                            <a:ext cx="5172075" cy="447675"/>
                          </a:xfrm>
                          <a:prstGeom prst="rect">
                            <a:avLst/>
                          </a:prstGeom>
                          <a:solidFill>
                            <a:srgbClr val="FFFFFF"/>
                          </a:solidFill>
                          <a:ln w="9525">
                            <a:solidFill>
                              <a:srgbClr val="000000"/>
                            </a:solidFill>
                            <a:miter lim="800000"/>
                            <a:headEnd/>
                            <a:tailEnd/>
                          </a:ln>
                        </wps:spPr>
                        <wps:txbx>
                          <w:txbxContent>
                            <w:p w14:paraId="27B1C4F6" w14:textId="77777777" w:rsidR="00C42E2C" w:rsidRPr="00ED1FD4" w:rsidRDefault="00C42E2C" w:rsidP="00ED1FD4">
                              <w:pPr>
                                <w:jc w:val="center"/>
                                <w:rPr>
                                  <w:rFonts w:ascii="Times New Roman" w:hAnsi="Times New Roman" w:cs="Times New Roman"/>
                                  <w:sz w:val="24"/>
                                  <w:szCs w:val="24"/>
                                </w:rPr>
                              </w:pPr>
                              <w:r w:rsidRPr="00ED1FD4">
                                <w:rPr>
                                  <w:rFonts w:ascii="Times New Roman" w:hAnsi="Times New Roman" w:cs="Times New Roman"/>
                                  <w:sz w:val="24"/>
                                  <w:szCs w:val="24"/>
                                </w:rPr>
                                <w:t>СТРАТЕГИЯ РАЗВИТИЯ СИСТЕМЫ ОЦЕНКИ УПРАВЛЕНЧЕСКОГО ПЕРСОНАЛА</w:t>
                              </w:r>
                            </w:p>
                          </w:txbxContent>
                        </wps:txbx>
                        <wps:bodyPr rot="0" vert="horz" wrap="square" lIns="91440" tIns="45720" rIns="91440" bIns="45720" anchor="t" anchorCtr="0">
                          <a:spAutoFit/>
                        </wps:bodyPr>
                      </wps:wsp>
                      <wps:wsp>
                        <wps:cNvPr id="5" name="Надпись 2"/>
                        <wps:cNvSpPr txBox="1">
                          <a:spLocks noChangeArrowheads="1"/>
                        </wps:cNvSpPr>
                        <wps:spPr bwMode="auto">
                          <a:xfrm>
                            <a:off x="285738" y="733411"/>
                            <a:ext cx="5172057" cy="306109"/>
                          </a:xfrm>
                          <a:prstGeom prst="roundRect">
                            <a:avLst/>
                          </a:prstGeom>
                          <a:ln>
                            <a:headEnd/>
                            <a:tailEnd/>
                          </a:ln>
                        </wps:spPr>
                        <wps:style>
                          <a:lnRef idx="1">
                            <a:schemeClr val="dk1"/>
                          </a:lnRef>
                          <a:fillRef idx="2">
                            <a:schemeClr val="dk1"/>
                          </a:fillRef>
                          <a:effectRef idx="1">
                            <a:schemeClr val="dk1"/>
                          </a:effectRef>
                          <a:fontRef idx="minor">
                            <a:schemeClr val="dk1"/>
                          </a:fontRef>
                        </wps:style>
                        <wps:txbx>
                          <w:txbxContent>
                            <w:p w14:paraId="7CACFA70" w14:textId="77777777" w:rsidR="00C42E2C" w:rsidRPr="00ED1FD4" w:rsidRDefault="00C42E2C" w:rsidP="00ED1FD4">
                              <w:pPr>
                                <w:jc w:val="center"/>
                                <w:rPr>
                                  <w:rFonts w:ascii="Times New Roman" w:hAnsi="Times New Roman" w:cs="Times New Roman"/>
                                  <w:sz w:val="24"/>
                                  <w:szCs w:val="24"/>
                                </w:rPr>
                              </w:pPr>
                              <w:r>
                                <w:rPr>
                                  <w:rFonts w:ascii="Times New Roman" w:hAnsi="Times New Roman" w:cs="Times New Roman"/>
                                  <w:sz w:val="24"/>
                                  <w:szCs w:val="24"/>
                                </w:rPr>
                                <w:t>Н</w:t>
                              </w:r>
                              <w:r w:rsidRPr="009E16E6">
                                <w:rPr>
                                  <w:rFonts w:ascii="Times New Roman" w:hAnsi="Times New Roman" w:cs="Times New Roman"/>
                                  <w:sz w:val="24"/>
                                  <w:szCs w:val="24"/>
                                </w:rPr>
                                <w:t xml:space="preserve">аправления </w:t>
                              </w:r>
                              <w:r w:rsidRPr="00ED1FD4">
                                <w:rPr>
                                  <w:rFonts w:ascii="Times New Roman" w:hAnsi="Times New Roman" w:cs="Times New Roman"/>
                                  <w:sz w:val="24"/>
                                  <w:szCs w:val="24"/>
                                </w:rPr>
                                <w:t>развития системы оценки управленческого персонала</w:t>
                              </w:r>
                            </w:p>
                          </w:txbxContent>
                        </wps:txbx>
                        <wps:bodyPr rot="0" vert="horz" wrap="square" lIns="91440" tIns="45720" rIns="91440" bIns="45720" anchor="t" anchorCtr="0">
                          <a:spAutoFit/>
                        </wps:bodyPr>
                      </wps:wsp>
                      <wps:wsp>
                        <wps:cNvPr id="6" name="Надпись 2"/>
                        <wps:cNvSpPr txBox="1">
                          <a:spLocks noChangeArrowheads="1"/>
                        </wps:cNvSpPr>
                        <wps:spPr bwMode="auto">
                          <a:xfrm>
                            <a:off x="762000" y="1581150"/>
                            <a:ext cx="750570" cy="2033270"/>
                          </a:xfrm>
                          <a:prstGeom prst="rect">
                            <a:avLst/>
                          </a:prstGeom>
                          <a:solidFill>
                            <a:srgbClr val="FFFFFF"/>
                          </a:solidFill>
                          <a:ln w="9525">
                            <a:solidFill>
                              <a:srgbClr val="000000"/>
                            </a:solidFill>
                            <a:miter lim="800000"/>
                            <a:headEnd/>
                            <a:tailEnd/>
                          </a:ln>
                        </wps:spPr>
                        <wps:txbx>
                          <w:txbxContent>
                            <w:p w14:paraId="7EAE5306"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Установление четких и сбалансированных критериев оценки</w:t>
                              </w:r>
                            </w:p>
                          </w:txbxContent>
                        </wps:txbx>
                        <wps:bodyPr rot="0" vert="vert270" wrap="square" lIns="91440" tIns="45720" rIns="91440" bIns="45720" anchor="t" anchorCtr="0">
                          <a:noAutofit/>
                        </wps:bodyPr>
                      </wps:wsp>
                      <wps:wsp>
                        <wps:cNvPr id="49" name="Надпись 2"/>
                        <wps:cNvSpPr txBox="1">
                          <a:spLocks noChangeArrowheads="1"/>
                        </wps:cNvSpPr>
                        <wps:spPr bwMode="auto">
                          <a:xfrm>
                            <a:off x="1666875" y="1581150"/>
                            <a:ext cx="750570" cy="2033270"/>
                          </a:xfrm>
                          <a:prstGeom prst="rect">
                            <a:avLst/>
                          </a:prstGeom>
                          <a:solidFill>
                            <a:srgbClr val="FFFFFF"/>
                          </a:solidFill>
                          <a:ln w="9525">
                            <a:solidFill>
                              <a:srgbClr val="000000"/>
                            </a:solidFill>
                            <a:miter lim="800000"/>
                            <a:headEnd/>
                            <a:tailEnd/>
                          </a:ln>
                        </wps:spPr>
                        <wps:txbx>
                          <w:txbxContent>
                            <w:p w14:paraId="14FF6B1C"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Систематический анализ и аудит управленческого персонала</w:t>
                              </w:r>
                            </w:p>
                          </w:txbxContent>
                        </wps:txbx>
                        <wps:bodyPr rot="0" vert="vert270" wrap="square" lIns="91440" tIns="45720" rIns="91440" bIns="45720" anchor="t" anchorCtr="0">
                          <a:noAutofit/>
                        </wps:bodyPr>
                      </wps:wsp>
                      <wps:wsp>
                        <wps:cNvPr id="469" name="Надпись 2"/>
                        <wps:cNvSpPr txBox="1">
                          <a:spLocks noChangeArrowheads="1"/>
                        </wps:cNvSpPr>
                        <wps:spPr bwMode="auto">
                          <a:xfrm>
                            <a:off x="2552700" y="1581150"/>
                            <a:ext cx="572770" cy="2033270"/>
                          </a:xfrm>
                          <a:prstGeom prst="rect">
                            <a:avLst/>
                          </a:prstGeom>
                          <a:solidFill>
                            <a:srgbClr val="FFFFFF"/>
                          </a:solidFill>
                          <a:ln w="9525">
                            <a:solidFill>
                              <a:srgbClr val="000000"/>
                            </a:solidFill>
                            <a:miter lim="800000"/>
                            <a:headEnd/>
                            <a:tailEnd/>
                          </a:ln>
                        </wps:spPr>
                        <wps:txbx>
                          <w:txbxContent>
                            <w:p w14:paraId="570483A4"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Развитие системы обратной связи</w:t>
                              </w:r>
                            </w:p>
                          </w:txbxContent>
                        </wps:txbx>
                        <wps:bodyPr rot="0" vert="vert270" wrap="square" lIns="91440" tIns="45720" rIns="91440" bIns="45720" anchor="t" anchorCtr="0">
                          <a:noAutofit/>
                        </wps:bodyPr>
                      </wps:wsp>
                      <wps:wsp>
                        <wps:cNvPr id="470" name="Надпись 2"/>
                        <wps:cNvSpPr txBox="1">
                          <a:spLocks noChangeArrowheads="1"/>
                        </wps:cNvSpPr>
                        <wps:spPr bwMode="auto">
                          <a:xfrm>
                            <a:off x="3286125" y="1581150"/>
                            <a:ext cx="750570" cy="2033270"/>
                          </a:xfrm>
                          <a:prstGeom prst="rect">
                            <a:avLst/>
                          </a:prstGeom>
                          <a:solidFill>
                            <a:srgbClr val="FFFFFF"/>
                          </a:solidFill>
                          <a:ln w="9525">
                            <a:solidFill>
                              <a:srgbClr val="000000"/>
                            </a:solidFill>
                            <a:miter lim="800000"/>
                            <a:headEnd/>
                            <a:tailEnd/>
                          </a:ln>
                        </wps:spPr>
                        <wps:txbx>
                          <w:txbxContent>
                            <w:p w14:paraId="696EC6B7"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Использование современных информационных технологий</w:t>
                              </w:r>
                            </w:p>
                          </w:txbxContent>
                        </wps:txbx>
                        <wps:bodyPr rot="0" vert="vert270" wrap="square" lIns="91440" tIns="45720" rIns="91440" bIns="45720" anchor="t" anchorCtr="0">
                          <a:noAutofit/>
                        </wps:bodyPr>
                      </wps:wsp>
                      <wps:wsp>
                        <wps:cNvPr id="471" name="Надпись 2"/>
                        <wps:cNvSpPr txBox="1">
                          <a:spLocks noChangeArrowheads="1"/>
                        </wps:cNvSpPr>
                        <wps:spPr bwMode="auto">
                          <a:xfrm>
                            <a:off x="4191000" y="1571625"/>
                            <a:ext cx="750570" cy="2033270"/>
                          </a:xfrm>
                          <a:prstGeom prst="rect">
                            <a:avLst/>
                          </a:prstGeom>
                          <a:solidFill>
                            <a:srgbClr val="FFFFFF"/>
                          </a:solidFill>
                          <a:ln w="9525">
                            <a:solidFill>
                              <a:srgbClr val="000000"/>
                            </a:solidFill>
                            <a:miter lim="800000"/>
                            <a:headEnd/>
                            <a:tailEnd/>
                          </a:ln>
                        </wps:spPr>
                        <wps:txbx>
                          <w:txbxContent>
                            <w:p w14:paraId="4167CFDF"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Формирование системы мотивации и стимулирования персонала</w:t>
                              </w:r>
                            </w:p>
                          </w:txbxContent>
                        </wps:txbx>
                        <wps:bodyPr rot="0" vert="vert270" wrap="square" lIns="91440" tIns="45720" rIns="91440" bIns="45720" anchor="t" anchorCtr="0">
                          <a:noAutofit/>
                        </wps:bodyPr>
                      </wps:wsp>
                      <wps:wsp>
                        <wps:cNvPr id="472" name="Надпись 2"/>
                        <wps:cNvSpPr txBox="1">
                          <a:spLocks noChangeArrowheads="1"/>
                        </wps:cNvSpPr>
                        <wps:spPr bwMode="auto">
                          <a:xfrm>
                            <a:off x="361935" y="4009950"/>
                            <a:ext cx="5172057" cy="306109"/>
                          </a:xfrm>
                          <a:prstGeom prst="roundRect">
                            <a:avLst/>
                          </a:prstGeom>
                          <a:ln>
                            <a:headEnd/>
                            <a:tailEnd/>
                          </a:ln>
                        </wps:spPr>
                        <wps:style>
                          <a:lnRef idx="1">
                            <a:schemeClr val="dk1"/>
                          </a:lnRef>
                          <a:fillRef idx="2">
                            <a:schemeClr val="dk1"/>
                          </a:fillRef>
                          <a:effectRef idx="1">
                            <a:schemeClr val="dk1"/>
                          </a:effectRef>
                          <a:fontRef idx="minor">
                            <a:schemeClr val="dk1"/>
                          </a:fontRef>
                        </wps:style>
                        <wps:txbx>
                          <w:txbxContent>
                            <w:p w14:paraId="45499BD2"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Этапы</w:t>
                              </w:r>
                              <w:r w:rsidRPr="009E16E6">
                                <w:rPr>
                                  <w:rFonts w:ascii="Times New Roman" w:hAnsi="Times New Roman" w:cs="Times New Roman"/>
                                  <w:sz w:val="24"/>
                                  <w:szCs w:val="24"/>
                                </w:rPr>
                                <w:t xml:space="preserve"> развития системы оценки управленческого персонала</w:t>
                              </w:r>
                            </w:p>
                          </w:txbxContent>
                        </wps:txbx>
                        <wps:bodyPr rot="0" vert="horz" wrap="square" lIns="91440" tIns="45720" rIns="91440" bIns="45720" anchor="t" anchorCtr="0">
                          <a:spAutoFit/>
                        </wps:bodyPr>
                      </wps:wsp>
                      <wps:wsp>
                        <wps:cNvPr id="473" name="Надпись 2"/>
                        <wps:cNvSpPr txBox="1">
                          <a:spLocks noChangeArrowheads="1"/>
                        </wps:cNvSpPr>
                        <wps:spPr bwMode="auto">
                          <a:xfrm>
                            <a:off x="304800" y="4800600"/>
                            <a:ext cx="5172075" cy="628650"/>
                          </a:xfrm>
                          <a:prstGeom prst="rect">
                            <a:avLst/>
                          </a:prstGeom>
                          <a:solidFill>
                            <a:srgbClr val="FFFFFF"/>
                          </a:solidFill>
                          <a:ln w="9525">
                            <a:solidFill>
                              <a:srgbClr val="000000"/>
                            </a:solidFill>
                            <a:miter lim="800000"/>
                            <a:headEnd/>
                            <a:tailEnd/>
                          </a:ln>
                        </wps:spPr>
                        <wps:txbx>
                          <w:txbxContent>
                            <w:p w14:paraId="70B6CA7C"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Переход от традиционных методов оценки, таких как выполняемые задачи, к более комплексному подходу, охватывающему компетенции и результаты работы</w:t>
                              </w:r>
                            </w:p>
                          </w:txbxContent>
                        </wps:txbx>
                        <wps:bodyPr rot="0" vert="horz" wrap="square" lIns="91440" tIns="45720" rIns="91440" bIns="45720" anchor="t" anchorCtr="0">
                          <a:spAutoFit/>
                        </wps:bodyPr>
                      </wps:wsp>
                      <wps:wsp>
                        <wps:cNvPr id="474" name="Надпись 2"/>
                        <wps:cNvSpPr txBox="1">
                          <a:spLocks noChangeArrowheads="1"/>
                        </wps:cNvSpPr>
                        <wps:spPr bwMode="auto">
                          <a:xfrm>
                            <a:off x="304787" y="5581545"/>
                            <a:ext cx="5172074" cy="451484"/>
                          </a:xfrm>
                          <a:prstGeom prst="rect">
                            <a:avLst/>
                          </a:prstGeom>
                          <a:solidFill>
                            <a:srgbClr val="FFFFFF"/>
                          </a:solidFill>
                          <a:ln w="9525">
                            <a:solidFill>
                              <a:srgbClr val="000000"/>
                            </a:solidFill>
                            <a:miter lim="800000"/>
                            <a:headEnd/>
                            <a:tailEnd/>
                          </a:ln>
                        </wps:spPr>
                        <wps:txbx>
                          <w:txbxContent>
                            <w:p w14:paraId="4F3459E9"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В</w:t>
                              </w:r>
                              <w:r w:rsidRPr="009E16E6">
                                <w:rPr>
                                  <w:rFonts w:ascii="Times New Roman" w:hAnsi="Times New Roman" w:cs="Times New Roman"/>
                                  <w:sz w:val="24"/>
                                  <w:szCs w:val="24"/>
                                </w:rPr>
                                <w:t>недрение индивидуальных оценок, основанных на фидбэке от подчиненных, коллег и клиентов</w:t>
                              </w:r>
                            </w:p>
                          </w:txbxContent>
                        </wps:txbx>
                        <wps:bodyPr rot="0" vert="horz" wrap="square" lIns="91440" tIns="45720" rIns="91440" bIns="45720" anchor="t" anchorCtr="0">
                          <a:spAutoFit/>
                        </wps:bodyPr>
                      </wps:wsp>
                      <wps:wsp>
                        <wps:cNvPr id="475" name="Надпись 2"/>
                        <wps:cNvSpPr txBox="1">
                          <a:spLocks noChangeArrowheads="1"/>
                        </wps:cNvSpPr>
                        <wps:spPr bwMode="auto">
                          <a:xfrm>
                            <a:off x="304800" y="6238875"/>
                            <a:ext cx="5172075" cy="276225"/>
                          </a:xfrm>
                          <a:prstGeom prst="rect">
                            <a:avLst/>
                          </a:prstGeom>
                          <a:solidFill>
                            <a:srgbClr val="FFFFFF"/>
                          </a:solidFill>
                          <a:ln w="9525">
                            <a:solidFill>
                              <a:srgbClr val="000000"/>
                            </a:solidFill>
                            <a:miter lim="800000"/>
                            <a:headEnd/>
                            <a:tailEnd/>
                          </a:ln>
                        </wps:spPr>
                        <wps:txbx>
                          <w:txbxContent>
                            <w:p w14:paraId="4E2CE98E"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Р</w:t>
                              </w:r>
                              <w:r w:rsidRPr="009E16E6">
                                <w:rPr>
                                  <w:rFonts w:ascii="Times New Roman" w:hAnsi="Times New Roman" w:cs="Times New Roman"/>
                                  <w:sz w:val="24"/>
                                  <w:szCs w:val="24"/>
                                </w:rPr>
                                <w:t>азвитие технологий и применением аналитики данных в системе оценки</w:t>
                              </w:r>
                            </w:p>
                          </w:txbxContent>
                        </wps:txbx>
                        <wps:bodyPr rot="0" vert="horz" wrap="square" lIns="91440" tIns="45720" rIns="91440" bIns="45720" anchor="t" anchorCtr="0">
                          <a:spAutoFit/>
                        </wps:bodyPr>
                      </wps:wsp>
                      <wps:wsp>
                        <wps:cNvPr id="476" name="Надпись 2"/>
                        <wps:cNvSpPr txBox="1">
                          <a:spLocks noChangeArrowheads="1"/>
                        </wps:cNvSpPr>
                        <wps:spPr bwMode="auto">
                          <a:xfrm>
                            <a:off x="304800" y="6677025"/>
                            <a:ext cx="5172075" cy="447675"/>
                          </a:xfrm>
                          <a:prstGeom prst="rect">
                            <a:avLst/>
                          </a:prstGeom>
                          <a:solidFill>
                            <a:srgbClr val="FFFFFF"/>
                          </a:solidFill>
                          <a:ln w="9525">
                            <a:solidFill>
                              <a:srgbClr val="000000"/>
                            </a:solidFill>
                            <a:miter lim="800000"/>
                            <a:headEnd/>
                            <a:tailEnd/>
                          </a:ln>
                        </wps:spPr>
                        <wps:txbx>
                          <w:txbxContent>
                            <w:p w14:paraId="6A771553"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О</w:t>
                              </w:r>
                              <w:r w:rsidRPr="009E16E6">
                                <w:rPr>
                                  <w:rFonts w:ascii="Times New Roman" w:hAnsi="Times New Roman" w:cs="Times New Roman"/>
                                  <w:sz w:val="24"/>
                                  <w:szCs w:val="24"/>
                                </w:rPr>
                                <w:t>пределение потенциала для развития и прогнозирование возможностей руководителей</w:t>
                              </w:r>
                            </w:p>
                          </w:txbxContent>
                        </wps:txbx>
                        <wps:bodyPr rot="0" vert="horz" wrap="square" lIns="91440" tIns="45720" rIns="91440" bIns="45720" anchor="t" anchorCtr="0">
                          <a:spAutoFit/>
                        </wps:bodyPr>
                      </wps:wsp>
                      <wps:wsp>
                        <wps:cNvPr id="477" name="Надпись 2"/>
                        <wps:cNvSpPr txBox="1">
                          <a:spLocks noChangeArrowheads="1"/>
                        </wps:cNvSpPr>
                        <wps:spPr bwMode="auto">
                          <a:xfrm>
                            <a:off x="304800" y="7572375"/>
                            <a:ext cx="5172075" cy="477671"/>
                          </a:xfrm>
                          <a:prstGeom prst="round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50000" t="50000" r="50000" b="50000"/>
                            </a:path>
                            <a:tileRect/>
                          </a:gradFill>
                          <a:ln w="9525">
                            <a:solidFill>
                              <a:srgbClr val="000000"/>
                            </a:solidFill>
                            <a:miter lim="800000"/>
                            <a:headEnd/>
                            <a:tailEnd/>
                          </a:ln>
                        </wps:spPr>
                        <wps:txbx>
                          <w:txbxContent>
                            <w:p w14:paraId="63D6A5CF"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МЕХАНИЗМ</w:t>
                              </w:r>
                              <w:r w:rsidRPr="00ED1FD4">
                                <w:rPr>
                                  <w:rFonts w:ascii="Times New Roman" w:hAnsi="Times New Roman" w:cs="Times New Roman"/>
                                  <w:sz w:val="24"/>
                                  <w:szCs w:val="24"/>
                                </w:rPr>
                                <w:t xml:space="preserve"> РАЗВИТИЯ СИСТЕМЫ ОЦЕНКИ УПРАВЛЕНЧЕСКОГО ПЕРСОНАЛА</w:t>
                              </w:r>
                            </w:p>
                          </w:txbxContent>
                        </wps:txbx>
                        <wps:bodyPr rot="0" vert="horz" wrap="square" lIns="91440" tIns="45720" rIns="91440" bIns="45720" anchor="t" anchorCtr="0">
                          <a:noAutofit/>
                        </wps:bodyPr>
                      </wps:wsp>
                      <wps:wsp>
                        <wps:cNvPr id="478" name="Стрелка вниз 478"/>
                        <wps:cNvSpPr/>
                        <wps:spPr>
                          <a:xfrm>
                            <a:off x="2076450" y="447675"/>
                            <a:ext cx="1419367" cy="204243"/>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Прямая со стрелкой 520"/>
                        <wps:cNvCnPr/>
                        <wps:spPr>
                          <a:xfrm>
                            <a:off x="1095375" y="1143000"/>
                            <a:ext cx="0" cy="3138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1" name="Прямая со стрелкой 521"/>
                        <wps:cNvCnPr/>
                        <wps:spPr>
                          <a:xfrm>
                            <a:off x="2076450" y="1152525"/>
                            <a:ext cx="0" cy="3136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Прямая со стрелкой 522"/>
                        <wps:cNvCnPr/>
                        <wps:spPr>
                          <a:xfrm>
                            <a:off x="2867025" y="1152525"/>
                            <a:ext cx="0" cy="3138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Прямая со стрелкой 523"/>
                        <wps:cNvCnPr/>
                        <wps:spPr>
                          <a:xfrm>
                            <a:off x="3676650" y="1162050"/>
                            <a:ext cx="0" cy="3138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4" name="Прямая со стрелкой 524"/>
                        <wps:cNvCnPr/>
                        <wps:spPr>
                          <a:xfrm>
                            <a:off x="4657725" y="1143000"/>
                            <a:ext cx="0" cy="3136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6" name="Стрелка вниз 526"/>
                        <wps:cNvSpPr/>
                        <wps:spPr>
                          <a:xfrm>
                            <a:off x="2076450" y="3705225"/>
                            <a:ext cx="1419367" cy="204243"/>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Прямая со стрелкой 527"/>
                        <wps:cNvCnPr/>
                        <wps:spPr>
                          <a:xfrm>
                            <a:off x="1238250" y="4419600"/>
                            <a:ext cx="0" cy="218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8" name="Прямая со стрелкой 528"/>
                        <wps:cNvCnPr/>
                        <wps:spPr>
                          <a:xfrm>
                            <a:off x="2076450" y="4429125"/>
                            <a:ext cx="0" cy="217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9" name="Прямая со стрелкой 529"/>
                        <wps:cNvCnPr/>
                        <wps:spPr>
                          <a:xfrm>
                            <a:off x="2857500" y="4419600"/>
                            <a:ext cx="0" cy="218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0" name="Прямая со стрелкой 530"/>
                        <wps:cNvCnPr/>
                        <wps:spPr>
                          <a:xfrm>
                            <a:off x="3705225" y="4419600"/>
                            <a:ext cx="0" cy="218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1" name="Прямая со стрелкой 531"/>
                        <wps:cNvCnPr/>
                        <wps:spPr>
                          <a:xfrm>
                            <a:off x="4572000" y="4419600"/>
                            <a:ext cx="0" cy="218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33" name="Стрелка вниз 533"/>
                        <wps:cNvSpPr/>
                        <wps:spPr>
                          <a:xfrm>
                            <a:off x="457200" y="7286625"/>
                            <a:ext cx="1419225" cy="20383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Стрелка вниз 534"/>
                        <wps:cNvSpPr/>
                        <wps:spPr>
                          <a:xfrm>
                            <a:off x="2286000" y="7286625"/>
                            <a:ext cx="1419225" cy="20383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Стрелка вниз 535"/>
                        <wps:cNvSpPr/>
                        <wps:spPr>
                          <a:xfrm>
                            <a:off x="4000500" y="7286625"/>
                            <a:ext cx="1419225" cy="20383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99A70E" id="Группа 36" o:spid="_x0000_s1230" style="position:absolute;left:0;text-align:left;margin-left:9.45pt;margin-top:.3pt;width:450.25pt;height:633.85pt;z-index:252091392" coordsize="57184,8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ca7QkAAN9dAAAOAAAAZHJzL2Uyb0RvYy54bWzsXMuO20YW3Q8w/0BwP27xLQmWg047bQzg&#10;SYzYgddsipIIUywOyba6Z5XHNkAWWQ+C+QMjSDCZl+cX1H8051YVWWy1KFGdhqOR2AZkPopVrOK9&#10;5z7qVD3+6Goea2/DLI9YMtKNRz1dC5OAjaNkOtK/eHX+h76u5YWfjP2YJeFIvw5z/aMnv//d40U6&#10;DE02Y/E4zDRUkuTDRTrSZ0WRDk9O8mAWzv38EUvDBDcnLJv7BU6z6ck48xeofR6fmL2ee7Jg2TjN&#10;WBDmOa4+FTf1J7z+ySQMis8mkzwstHik490K/pvx3wv6PXny2B9OMz+dRYF8Df8ebzH3owSNVlU9&#10;9Qtfu8yiO1XNoyBjOZsUjwI2P2GTSRSEvA/ojdFb6c2zjF2mvC/T4WKaVsOEoV0Zp3tXG3z69kWm&#10;ReORbrm6lvhzfKPl9zdf3nyz/C/+vdNwGWO0SKdDFH2WpS/TF5m8MBVn1O2rSTan/9Eh7YqP7nU1&#10;uuFVoQW46HhG3zZMXQtwr99zej2b1+0Pgxk+0p3ngtknW548KRs+oferXmeRQpZyNVz5rxuulzM/&#10;DflXyGkM5HA5plON1w/L98t/LX/W6BofG16QRkorrj5m6LtRXs9xsXHAbNfqux6vwx+uHTbTNXuW&#10;x8W26rw/TLO8eBayuUYHIz2D1HNh9N8+zwu8EIqWRajt1C+K8yiOZfG4+CJ9GvlT/shkehbzF+Qa&#10;GOJEe+tDd4or3gXUVJW4aCh6MS2LyhLUvGySmo8TbTHSXcvp8RZzFkdjeh3+auhA1eZF7AdvaOBQ&#10;Qa0UzuKECodcv2UX6aOLweVHxXUcisY+DyeQby6UdGGlX34QhElRvnCcoDSVmuB9dnlQlldvtcvD&#10;oh9lyywpqofnUcIyMUoEiOpzjN+UrzwR5TFItX7TYXF1ccUV2/AGpfRdsPE1hDJjAgfzNDiPMOLP&#10;/bx44WcAPkAkwLz4DD+TmOEzMXmkazOW/WXddSoPBcNdXVsASEd6/udLPwt1Lf5jAtUbGLZNyMtP&#10;bMczcZLV71zU7ySX8zMGeTNgNtKAH1L5Ii4PJxmbvwbmn1KruOUnAdqGgJaHZ4WAd9iMIDw95YWA&#10;tZDA58nLNKCq6TORQry6eu1nqVSDAgr3KSuV3R+uKI8oS08m7PSyYJOIaxaNtBhV+QUAPASXHwCB&#10;bHzXErFLBKJr90MgZ9BzoJEasNnAV7IElCkYsh2nbzkSvU3TMVzPlLpZgn+JMfeDIZKgj7MIGs8V&#10;sAFcOhzaCGB7jUN9breUxnQ4dBA4BKiWfuNfl++WP8Fr/OXmq5tvNQ4P9LXhNN32hUjB8/Q5C97k&#10;WsLOZn4yDU+zjC1moT+GyRC2rfaoQFQy79rF4k9sDCfVBwZzpCjRR7qepu25Esekd185UgZsD7wr&#10;7n/aKCY8LbgTZRU7AljNJ0F/sulF5bmc87+7rkvp/AzIU+SjUHd+blXR43/rqphHBUKmOJqTF01/&#10;VMgf0th9koz5ceFHsTiWzpJwDrjvScOqfIM+H+s1OvmwZr3JSgtJIHt6/pvbU+XP74Uc92GEETzD&#10;HnuWZRv8Oylz7JAwO54QZqvnGj1u+DcIM7tMxp9viQyEX72LJOVrHG3hYK3YKeWxrneyTaEPjW6u&#10;cMhJXip3Wbj1W1qrStOj0lkWDz6Mc92vYG7FuT4+BVIJhH1QIA+hMrCRO7RO3zBgFDg2lubAc6A/&#10;uE/ZCLNnWeavDasPwhxYNEiN5oBkmsbpAQK9TRZhbyIsFWDtg0Qbruv2yYGhGK0T6bYejt2JtEpb&#10;2u5+ybTpOACUDTCNhJHXwTSH5JrXXuWZ1zodxwbTJB97FIJaZt81aHqgw+nhDpGonGgq86lVdkg4&#10;0kcn0/uVVrGNgaHcac9wV/PDnTu9Lrvidb5HzffAjMFe4bRrDCwB03avNxisRohdjqWcOv2tcyz9&#10;jWr0UHOPm0LSPN2PJKXtWfulQz0bSWju6tCBW2ajyywL16Ey6e7CMRJKtiFPuSVFeRBZlmqSdq37&#10;flzybO+bPHt9pNXhumPC23DsVTYOn0TCO1Pa0HYMu8/TC8ctz4OmiV3huh+XPO/XNJKl8Nk1rT6l&#10;D29lwW/hs4mcufDrj1yeu0nRkuaIafJ9w+fS33BdJAZXw9Bb8txN8gsC4KCbo1TyDOO+T7lChc8e&#10;Ut3WRny2PZBWBDmmmbTSZp4fhHdOudUmcQTCZgJqPkiWrHgdFTPOgCxZktMc9FqaOZ/mWspAzZGc&#10;3TVkF07lmPnjUBCGLcVMyf0CnB1xmeZhRYwAEyMJL5zgO83rzVCh1k2ByFOGHfdoitJa7duSpbkN&#10;bd0YuloNJHioM41+RnoQZUFMzHLBN37FiJ5BCxVE72mxgjwCo1UeYdGCOMIboFqqiJ4vojikp8XV&#10;8vPSHcG23h/C0WDzDPOH8BX3ZnrZA79HYtHfbr6++XL5M5YR/BOLLpY/Lv+z/GX5d81GEXzTGhVO&#10;njWsIwDBzbUl/U1ZP0UbMpDHtVxJGzJ7tmnzz9Hs7o3ZIuHUPC6mK5xoWnNQEs+r7OeRMoJWIvlD&#10;otYHRXZ05HqHlilI3fwBy6G+W/57+e7mO+3mq+V7/NS09f3yH1j4U0XASHefJXKJVLkiRRlrSVIF&#10;W88hU89nCA2bbOXtsAyNU4LBMqz+YAuxLy8yP5rOijOWJLAALBPJ2rWqWq6ckbNyWnGdEpWWqLfU&#10;PmCAGIArZNEHU2hp0Hen+G158B4Uv9oygqb1M0KhaVQIfT/csg7HVDN/bSSvilVbSV7dQMAXM+WS&#10;NWUhlOS5Iq3TbBs6yTs0yVPzc20kr4oq20keljZSuC4wb6PkdZhXBVpNYHlokqdmtdpIXhVDtJI8&#10;OLxuuSbEAHMBS487a7vjSjFF3z80yVPzT20kryKTtpI823U8r8K8jX5eZ22PDvNUZr0h+nfMihMH&#10;caM1dO2jf+wS4MjJHOXcdeF/bfkQz7s91Gr7Lvw/qLX1IKXvFP5XPL9WZsHATKxZZemMwR3WjAzC&#10;TKNvuVv4BV0QdmgOiUoKt3FI6vnh7Ymnevhv2+aAaOqwKcpCVJLnYYcemRNqWB7dSd6hSZ5aGtRG&#10;8ioSWyvMM7GeGTNXgimIWYgO85BY64IwTlBwLMhF+2Q7Sks/uJXklZ4wJZ7sTvIoo91JXrmLm7VT&#10;sh2ld5E8vttVh3m0f5zKH3WYJzFPpTybwn+rnufcHv4LceMW1gPT/s4SLYr+KSVQbnmA/bw2e3jd&#10;5P+K6G6eK6xWLHaT///fO+s5lkoKN+pmPRO8XTdNKCTN8pMT0ilnw16W94inanalU07aD/Pgt710&#10;aMnmZtYcFVF+2nblxOpP2o64U04kghq37eqUc8cdaYP9os2BxsR3Eefhn9zxnLYpr59zspPal/3J&#10;/wAAAP//AwBQSwMEFAAGAAgAAAAhAN5IQvvfAAAACAEAAA8AAABkcnMvZG93bnJldi54bWxMj0FL&#10;w0AQhe+C/2EZwZvdpNWQxGxKKeqpCLaCeNtmp0lodjZkt0n67x1PenzzHm++V6xn24kRB986UhAv&#10;IhBIlTMt1Qo+D68PKQgfNBndOUIFV/SwLm9vCp0bN9EHjvtQCy4hn2sFTQh9LqWvGrTaL1yPxN7J&#10;DVYHlkMtzaAnLredXEZRIq1uiT80usdtg9V5f7EK3iY9bVbxy7g7n7bX78PT+9cuRqXu7+bNM4iA&#10;c/gLwy8+o0PJTEd3IeNFxzrNOKkgAcFuFmePII58XibpCmRZyP8Dyh8AAAD//wMAUEsBAi0AFAAG&#10;AAgAAAAhALaDOJL+AAAA4QEAABMAAAAAAAAAAAAAAAAAAAAAAFtDb250ZW50X1R5cGVzXS54bWxQ&#10;SwECLQAUAAYACAAAACEAOP0h/9YAAACUAQAACwAAAAAAAAAAAAAAAAAvAQAAX3JlbHMvLnJlbHNQ&#10;SwECLQAUAAYACAAAACEAkKKHGu0JAADfXQAADgAAAAAAAAAAAAAAAAAuAgAAZHJzL2Uyb0RvYy54&#10;bWxQSwECLQAUAAYACAAAACEA3khC+98AAAAIAQAADwAAAAAAAAAAAAAAAABHDAAAZHJzL2Rvd25y&#10;ZXYueG1sUEsFBgAAAAAEAAQA8wAAAFMNAAAAAA==&#10;">
                <v:shape id="Поле 525" o:spid="_x0000_s1231" type="#_x0000_t202" style="position:absolute;top:46386;width:57184;height:2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lYxAAAANwAAAAPAAAAZHJzL2Rvd25yZXYueG1sRI9Pa8JA&#10;FMTvQr/D8gredKNgkdRVQqB/xFNtvD+yr9m02bfp7hrjt3cLBY/DzPyG2exG24mBfGgdK1jMMxDE&#10;tdMtNwqqz5fZGkSIyBo7x6TgSgF224fJBnPtLvxBwzE2IkE45KjAxNjnUobakMUwdz1x8r6ctxiT&#10;9I3UHi8Jbju5zLInabHltGCwp9JQ/XM8WwWH8vRbftPZv11f96dqURWDKQulpo9j8Qwi0hjv4f/2&#10;u1awWq7g70w6AnJ7AwAA//8DAFBLAQItABQABgAIAAAAIQDb4fbL7gAAAIUBAAATAAAAAAAAAAAA&#10;AAAAAAAAAABbQ29udGVudF9UeXBlc10ueG1sUEsBAi0AFAAGAAgAAAAhAFr0LFu/AAAAFQEAAAsA&#10;AAAAAAAAAAAAAAAAHwEAAF9yZWxzLy5yZWxzUEsBAi0AFAAGAAgAAAAhAHMDWVjEAAAA3AAAAA8A&#10;AAAAAAAAAAAAAAAABwIAAGRycy9kb3ducmV2LnhtbFBLBQYAAAAAAwADALcAAAD4AgAAAAA=&#10;" fillcolor="black [3213]" strokeweight=".5pt">
                  <v:fill r:id="rId57" o:title="" color2="white [3212]" type="pattern"/>
                  <v:textbox>
                    <w:txbxContent>
                      <w:p w14:paraId="529833DC" w14:textId="77777777" w:rsidR="00C42E2C" w:rsidRDefault="00C42E2C"/>
                    </w:txbxContent>
                  </v:textbox>
                </v:shape>
                <v:shape id="Поле 479" o:spid="_x0000_s1232" type="#_x0000_t202" style="position:absolute;left:5905;top:14573;width:45584;height:22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7owwAAANwAAAAPAAAAZHJzL2Rvd25yZXYueG1sRI/BbsIw&#10;EETvlfoP1lbiVhwKoiHFIARC0COkH7CKt3FovI5sA+HvMRJSj6OZeaOZL3vbigv50DhWMBpmIIgr&#10;pxuuFfyU2/ccRIjIGlvHpOBGAZaL15c5Ftpd+UCXY6xFgnAoUIGJsSukDJUhi2HoOuLk/TpvMSbp&#10;a6k9XhPctvIjy6bSYsNpwWBHa0PV3/FsFZS70SzffXPW+KmZ3E6nTb4al0oN3vrVF4hIffwPP9t7&#10;rWDyOYPHmXQE5OIOAAD//wMAUEsBAi0AFAAGAAgAAAAhANvh9svuAAAAhQEAABMAAAAAAAAAAAAA&#10;AAAAAAAAAFtDb250ZW50X1R5cGVzXS54bWxQSwECLQAUAAYACAAAACEAWvQsW78AAAAVAQAACwAA&#10;AAAAAAAAAAAAAAAfAQAAX3JlbHMvLnJlbHNQSwECLQAUAAYACAAAACEAZBHO6MMAAADcAAAADwAA&#10;AAAAAAAAAAAAAAAHAgAAZHJzL2Rvd25yZXYueG1sUEsFBgAAAAADAAMAtwAAAPcCAAAAAA==&#10;" fillcolor="black [3213]" strokeweight=".5pt">
                  <v:fill r:id="rId58" o:title="" color2="white [3212]" type="pattern"/>
                  <v:textbox>
                    <w:txbxContent>
                      <w:p w14:paraId="0FD5F628" w14:textId="77777777" w:rsidR="00C42E2C" w:rsidRDefault="00C42E2C"/>
                    </w:txbxContent>
                  </v:textbox>
                </v:shape>
                <v:shape id="_x0000_s1233" type="#_x0000_t202" style="position:absolute;left:2476;width:5172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2zwAAAANoAAAAPAAAAZHJzL2Rvd25yZXYueG1sRE9LawIx&#10;EL4X/A9hhN5q1kJLWY0iitCbjwribUzGzeJmsm7iuvrrG6HQ0/DxPWc87VwlWmpC6VnBcJCBINbe&#10;lFwo2P0s375AhIhssPJMCu4UYDrpvYwxN/7GG2q3sRAphEOOCmyMdS5l0JYchoGviRN38o3DmGBT&#10;SNPgLYW7Sr5n2ad0WHJqsFjT3JI+b69OQVisL7U+rY9na+6P1aL90PvlQanXfjcbgYjUxX/xn/vb&#10;pPnwfOV55eQXAAD//wMAUEsBAi0AFAAGAAgAAAAhANvh9svuAAAAhQEAABMAAAAAAAAAAAAAAAAA&#10;AAAAAFtDb250ZW50X1R5cGVzXS54bWxQSwECLQAUAAYACAAAACEAWvQsW78AAAAVAQAACwAAAAAA&#10;AAAAAAAAAAAfAQAAX3JlbHMvLnJlbHNQSwECLQAUAAYACAAAACEAa0Pds8AAAADaAAAADwAAAAAA&#10;AAAAAAAAAAAHAgAAZHJzL2Rvd25yZXYueG1sUEsFBgAAAAADAAMAtwAAAPQCAAAAAA==&#10;">
                  <v:textbox style="mso-fit-shape-to-text:t">
                    <w:txbxContent>
                      <w:p w14:paraId="27B1C4F6" w14:textId="77777777" w:rsidR="00C42E2C" w:rsidRPr="00ED1FD4" w:rsidRDefault="00C42E2C" w:rsidP="00ED1FD4">
                        <w:pPr>
                          <w:jc w:val="center"/>
                          <w:rPr>
                            <w:rFonts w:ascii="Times New Roman" w:hAnsi="Times New Roman" w:cs="Times New Roman"/>
                            <w:sz w:val="24"/>
                            <w:szCs w:val="24"/>
                          </w:rPr>
                        </w:pPr>
                        <w:r w:rsidRPr="00ED1FD4">
                          <w:rPr>
                            <w:rFonts w:ascii="Times New Roman" w:hAnsi="Times New Roman" w:cs="Times New Roman"/>
                            <w:sz w:val="24"/>
                            <w:szCs w:val="24"/>
                          </w:rPr>
                          <w:t>СТРАТЕГИЯ РАЗВИТИЯ СИСТЕМЫ ОЦЕНКИ УПРАВЛЕНЧЕСКОГО ПЕРСОНАЛА</w:t>
                        </w:r>
                      </w:p>
                    </w:txbxContent>
                  </v:textbox>
                </v:shape>
                <v:roundrect id="_x0000_s1234" style="position:absolute;left:2857;top:7334;width:51720;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BewwAAANoAAAAPAAAAZHJzL2Rvd25yZXYueG1sRI/BbsIw&#10;EETvSPyDtUi9gQMVFQ0YBG1B7YEDlA9Y4m1iNV4H24XA1+NKlXoczcwbzWzR2lqcyQfjWMFwkIEg&#10;Lpw2XCo4fK77ExAhImusHZOCKwVYzLudGebaXXhH530sRYJwyFFBFWOTSxmKiiyGgWuIk/flvMWY&#10;pC+l9nhJcFvLUZY9SYuG00KFDb1UVHzvf2yi3J5frcTj28qczMaPPrb4eNwq9dBrl1MQkdr4H/5r&#10;v2sFY/i9km6AnN8BAAD//wMAUEsBAi0AFAAGAAgAAAAhANvh9svuAAAAhQEAABMAAAAAAAAAAAAA&#10;AAAAAAAAAFtDb250ZW50X1R5cGVzXS54bWxQSwECLQAUAAYACAAAACEAWvQsW78AAAAVAQAACwAA&#10;AAAAAAAAAAAAAAAfAQAAX3JlbHMvLnJlbHNQSwECLQAUAAYACAAAACEAJC2gXsMAAADaAAAADwAA&#10;AAAAAAAAAAAAAAAHAgAAZHJzL2Rvd25yZXYueG1sUEsFBgAAAAADAAMAtwAAAPcCAAAAAA==&#10;" fillcolor="gray [1616]" strokecolor="black [3040]">
                  <v:fill color2="#d9d9d9 [496]" rotate="t" angle="180" colors="0 #bcbcbc;22938f #d0d0d0;1 #ededed" focus="100%" type="gradient"/>
                  <v:shadow on="t" color="black" opacity="24903f" origin=",.5" offset="0,.55556mm"/>
                  <v:textbox style="mso-fit-shape-to-text:t">
                    <w:txbxContent>
                      <w:p w14:paraId="7CACFA70" w14:textId="77777777" w:rsidR="00C42E2C" w:rsidRPr="00ED1FD4" w:rsidRDefault="00C42E2C" w:rsidP="00ED1FD4">
                        <w:pPr>
                          <w:jc w:val="center"/>
                          <w:rPr>
                            <w:rFonts w:ascii="Times New Roman" w:hAnsi="Times New Roman" w:cs="Times New Roman"/>
                            <w:sz w:val="24"/>
                            <w:szCs w:val="24"/>
                          </w:rPr>
                        </w:pPr>
                        <w:r>
                          <w:rPr>
                            <w:rFonts w:ascii="Times New Roman" w:hAnsi="Times New Roman" w:cs="Times New Roman"/>
                            <w:sz w:val="24"/>
                            <w:szCs w:val="24"/>
                          </w:rPr>
                          <w:t>Н</w:t>
                        </w:r>
                        <w:r w:rsidRPr="009E16E6">
                          <w:rPr>
                            <w:rFonts w:ascii="Times New Roman" w:hAnsi="Times New Roman" w:cs="Times New Roman"/>
                            <w:sz w:val="24"/>
                            <w:szCs w:val="24"/>
                          </w:rPr>
                          <w:t xml:space="preserve">аправления </w:t>
                        </w:r>
                        <w:r w:rsidRPr="00ED1FD4">
                          <w:rPr>
                            <w:rFonts w:ascii="Times New Roman" w:hAnsi="Times New Roman" w:cs="Times New Roman"/>
                            <w:sz w:val="24"/>
                            <w:szCs w:val="24"/>
                          </w:rPr>
                          <w:t>развития системы оценки управленческого персонала</w:t>
                        </w:r>
                      </w:p>
                    </w:txbxContent>
                  </v:textbox>
                </v:roundrect>
                <v:shape id="_x0000_s1235" type="#_x0000_t202" style="position:absolute;left:7620;top:15811;width:7505;height:2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TrwgAAANoAAAAPAAAAZHJzL2Rvd25yZXYueG1sRI9Ra8Iw&#10;FIXfB/6HcIW9zVQZIp1RVBAcjKqtP+DSXNOy5qYkmXb/3giDPR7OOd/hLNeD7cSNfGgdK5hOMhDE&#10;tdMtGwWXav+2ABEissbOMSn4pQDr1ehlibl2dz7TrYxGJAiHHBU0Mfa5lKFuyGKYuJ44eVfnLcYk&#10;vZHa4z3BbSdnWTaXFltOCw32tGuo/i5/rIKiPOrtdTgWp8J/VuZ9v/nKDkap1/Gw+QARaYj/4b/2&#10;QSuYw/NKugFy9QAAAP//AwBQSwECLQAUAAYACAAAACEA2+H2y+4AAACFAQAAEwAAAAAAAAAAAAAA&#10;AAAAAAAAW0NvbnRlbnRfVHlwZXNdLnhtbFBLAQItABQABgAIAAAAIQBa9CxbvwAAABUBAAALAAAA&#10;AAAAAAAAAAAAAB8BAABfcmVscy8ucmVsc1BLAQItABQABgAIAAAAIQDPwoTrwgAAANoAAAAPAAAA&#10;AAAAAAAAAAAAAAcCAABkcnMvZG93bnJldi54bWxQSwUGAAAAAAMAAwC3AAAA9gIAAAAA&#10;">
                  <v:textbox style="layout-flow:vertical;mso-layout-flow-alt:bottom-to-top">
                    <w:txbxContent>
                      <w:p w14:paraId="7EAE5306"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Установление четких и сбалансированных критериев оценки</w:t>
                        </w:r>
                      </w:p>
                    </w:txbxContent>
                  </v:textbox>
                </v:shape>
                <v:shape id="_x0000_s1236" type="#_x0000_t202" style="position:absolute;left:16668;top:15811;width:7506;height:2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50wwAAANsAAAAPAAAAZHJzL2Rvd25yZXYueG1sRI/RagIx&#10;FETfhf5DuIW+adYiRVej2IJgoay6+gGXzTW7uLlZklTXvzeFgo/DzJxhFqvetuJKPjSOFYxHGQji&#10;yumGjYLTcTOcgggRWWPrmBTcKcBq+TJYYK7djQ90LaMRCcIhRwV1jF0uZahqshhGriNO3tl5izFJ&#10;b6T2eEtw28r3LPuQFhtOCzV29FVTdSl/rYKi3OnPc78r9oX/PprJZv2TbY1Sb6/9eg4iUh+f4f/2&#10;ViuYzODvS/oBcvkAAAD//wMAUEsBAi0AFAAGAAgAAAAhANvh9svuAAAAhQEAABMAAAAAAAAAAAAA&#10;AAAAAAAAAFtDb250ZW50X1R5cGVzXS54bWxQSwECLQAUAAYACAAAACEAWvQsW78AAAAVAQAACwAA&#10;AAAAAAAAAAAAAAAfAQAAX3JlbHMvLnJlbHNQSwECLQAUAAYACAAAACEAikz+dMMAAADbAAAADwAA&#10;AAAAAAAAAAAAAAAHAgAAZHJzL2Rvd25yZXYueG1sUEsFBgAAAAADAAMAtwAAAPcCAAAAAA==&#10;">
                  <v:textbox style="layout-flow:vertical;mso-layout-flow-alt:bottom-to-top">
                    <w:txbxContent>
                      <w:p w14:paraId="14FF6B1C"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Систематический анализ и аудит управленческого персонала</w:t>
                        </w:r>
                      </w:p>
                    </w:txbxContent>
                  </v:textbox>
                </v:shape>
                <v:shape id="_x0000_s1237" type="#_x0000_t202" style="position:absolute;left:25527;top:15811;width:5727;height:2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s1xAAAANwAAAAPAAAAZHJzL2Rvd25yZXYueG1sRI/RagIx&#10;FETfC/2HcIW+1axFRFej2IJgoay6+gGXzTW7uLlZklS3f98Igo/DzJxhFqvetuJKPjSOFYyGGQji&#10;yumGjYLTcfM+BREissbWMSn4owCr5evLAnPtbnygaxmNSBAOOSqoY+xyKUNVk8UwdB1x8s7OW4xJ&#10;eiO1x1uC21Z+ZNlEWmw4LdTY0VdN1aX8tQqKcqc/z/2u2Bf++2jGm/VPtjVKvQ369RxEpD4+w4/2&#10;VisYT2ZwP5OOgFz+AwAA//8DAFBLAQItABQABgAIAAAAIQDb4fbL7gAAAIUBAAATAAAAAAAAAAAA&#10;AAAAAAAAAABbQ29udGVudF9UeXBlc10ueG1sUEsBAi0AFAAGAAgAAAAhAFr0LFu/AAAAFQEAAAsA&#10;AAAAAAAAAAAAAAAAHwEAAF9yZWxzLy5yZWxzUEsBAi0AFAAGAAgAAAAhAGXj+zXEAAAA3AAAAA8A&#10;AAAAAAAAAAAAAAAABwIAAGRycy9kb3ducmV2LnhtbFBLBQYAAAAAAwADALcAAAD4AgAAAAA=&#10;">
                  <v:textbox style="layout-flow:vertical;mso-layout-flow-alt:bottom-to-top">
                    <w:txbxContent>
                      <w:p w14:paraId="570483A4"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Развитие системы обратной связи</w:t>
                        </w:r>
                      </w:p>
                    </w:txbxContent>
                  </v:textbox>
                </v:shape>
                <v:shape id="_x0000_s1238" type="#_x0000_t202" style="position:absolute;left:32861;top:15811;width:7505;height:2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R1wQAAANwAAAAPAAAAZHJzL2Rvd25yZXYueG1sRE/dasIw&#10;FL4XfIdwBruz6YZsoxpFB4KCVK17gENzTIvNSUkyrW9vLga7/Pj+58vBduJGPrSOFbxlOQji2umW&#10;jYKf82byBSJEZI2dY1LwoADLxXg0x0K7O5/oVkUjUgiHAhU0MfaFlKFuyGLIXE+cuIvzFmOC3kjt&#10;8Z7CbSff8/xDWmw5NTTY03dD9bX6tQrK6qDXl+FQHku/O5vpZrXPt0ap15dhNQMRaYj/4j/3ViuY&#10;fqb56Uw6AnLxBAAA//8DAFBLAQItABQABgAIAAAAIQDb4fbL7gAAAIUBAAATAAAAAAAAAAAAAAAA&#10;AAAAAABbQ29udGVudF9UeXBlc10ueG1sUEsBAi0AFAAGAAgAAAAhAFr0LFu/AAAAFQEAAAsAAAAA&#10;AAAAAAAAAAAAHwEAAF9yZWxzLy5yZWxzUEsBAi0AFAAGAAgAAAAhAHEAxHXBAAAA3AAAAA8AAAAA&#10;AAAAAAAAAAAABwIAAGRycy9kb3ducmV2LnhtbFBLBQYAAAAAAwADALcAAAD1AgAAAAA=&#10;">
                  <v:textbox style="layout-flow:vertical;mso-layout-flow-alt:bottom-to-top">
                    <w:txbxContent>
                      <w:p w14:paraId="696EC6B7"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Использование современных информационных технологий</w:t>
                        </w:r>
                      </w:p>
                    </w:txbxContent>
                  </v:textbox>
                </v:shape>
                <v:shape id="_x0000_s1239" type="#_x0000_t202" style="position:absolute;left:41910;top:15716;width:7505;height:2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HuxAAAANwAAAAPAAAAZHJzL2Rvd25yZXYueG1sRI/RagIx&#10;FETfhf5DuIW+aVaRtqxGUUGwUNZ27QdcNtfs4uZmSaKuf28EoY/DzJxh5svetuJCPjSOFYxHGQji&#10;yumGjYK/w3b4CSJEZI2tY1JwowDLxctgjrl2V/6lSxmNSBAOOSqoY+xyKUNVk8Uwch1x8o7OW4xJ&#10;eiO1x2uC21ZOsuxdWmw4LdTY0aam6lSerYKi3Ov1sd8XP4X/OpjpdvWd7YxSb6/9agYiUh//w8/2&#10;TiuYfozhcSYdAbm4AwAA//8DAFBLAQItABQABgAIAAAAIQDb4fbL7gAAAIUBAAATAAAAAAAAAAAA&#10;AAAAAAAAAABbQ29udGVudF9UeXBlc10ueG1sUEsBAi0AFAAGAAgAAAAhAFr0LFu/AAAAFQEAAAsA&#10;AAAAAAAAAAAAAAAAHwEAAF9yZWxzLy5yZWxzUEsBAi0AFAAGAAgAAAAhAB5MYe7EAAAA3AAAAA8A&#10;AAAAAAAAAAAAAAAABwIAAGRycy9kb3ducmV2LnhtbFBLBQYAAAAAAwADALcAAAD4AgAAAAA=&#10;">
                  <v:textbox style="layout-flow:vertical;mso-layout-flow-alt:bottom-to-top">
                    <w:txbxContent>
                      <w:p w14:paraId="4167CFDF"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Формирование системы мотивации и стимулирования персонала</w:t>
                        </w:r>
                      </w:p>
                    </w:txbxContent>
                  </v:textbox>
                </v:shape>
                <v:roundrect id="_x0000_s1240" style="position:absolute;left:3619;top:40099;width:51720;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FoxQAAANwAAAAPAAAAZHJzL2Rvd25yZXYueG1sRI/NbsIw&#10;EITvlXgHa5G4FYdQAU0xqH9UcOBQ6AMs8TaxiNep7ULap8eVkHoczcw3mvmys404kQ/GsYLRMANB&#10;XDptuFLwsV/dzkCEiKyxcUwKfijActG7mWOh3Znf6bSLlUgQDgUqqGNsCylDWZPFMHQtcfI+nbcY&#10;k/SV1B7PCW4bmWfZRFo0nBZqbOm5pvK4+7aJ8nv/YiUeXp/Ml3nz+WaL48NWqUG/e3wAEamL/+Fr&#10;e60V3E1z+DuTjoBcXAAAAP//AwBQSwECLQAUAAYACAAAACEA2+H2y+4AAACFAQAAEwAAAAAAAAAA&#10;AAAAAAAAAAAAW0NvbnRlbnRfVHlwZXNdLnhtbFBLAQItABQABgAIAAAAIQBa9CxbvwAAABUBAAAL&#10;AAAAAAAAAAAAAAAAAB8BAABfcmVscy8ucmVsc1BLAQItABQABgAIAAAAIQDf26FoxQAAANwAAAAP&#10;AAAAAAAAAAAAAAAAAAcCAABkcnMvZG93bnJldi54bWxQSwUGAAAAAAMAAwC3AAAA+QIAAAAA&#10;" fillcolor="gray [1616]" strokecolor="black [3040]">
                  <v:fill color2="#d9d9d9 [496]" rotate="t" angle="180" colors="0 #bcbcbc;22938f #d0d0d0;1 #ededed" focus="100%" type="gradient"/>
                  <v:shadow on="t" color="black" opacity="24903f" origin=",.5" offset="0,.55556mm"/>
                  <v:textbox style="mso-fit-shape-to-text:t">
                    <w:txbxContent>
                      <w:p w14:paraId="45499BD2"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Этапы</w:t>
                        </w:r>
                        <w:r w:rsidRPr="009E16E6">
                          <w:rPr>
                            <w:rFonts w:ascii="Times New Roman" w:hAnsi="Times New Roman" w:cs="Times New Roman"/>
                            <w:sz w:val="24"/>
                            <w:szCs w:val="24"/>
                          </w:rPr>
                          <w:t xml:space="preserve"> развития системы оценки управленческого персонала</w:t>
                        </w:r>
                      </w:p>
                    </w:txbxContent>
                  </v:textbox>
                </v:roundrect>
                <v:shape id="_x0000_s1241" type="#_x0000_t202" style="position:absolute;left:3048;top:48006;width:5172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M3xgAAANwAAAAPAAAAZHJzL2Rvd25yZXYueG1sRI9bawIx&#10;FITfC/6HcIS+1ay92LIaRSpC3+oNSt+OyXGzuDnZbtJ17a83QsHHYWa+YSazzlWipSaUnhUMBxkI&#10;Yu1NyYWC3Xb58AYiRGSDlWdScKYAs2nvboK58SdeU7uJhUgQDjkqsDHWuZRBW3IYBr4mTt7BNw5j&#10;kk0hTYOnBHeVfMyykXRYclqwWNO7JX3c/DoFYbH6qfVhtT9ac/77XLQv+mv5rdR9v5uPQUTq4i38&#10;3/4wCp5fn+B6Jh0BOb0AAAD//wMAUEsBAi0AFAAGAAgAAAAhANvh9svuAAAAhQEAABMAAAAAAAAA&#10;AAAAAAAAAAAAAFtDb250ZW50X1R5cGVzXS54bWxQSwECLQAUAAYACAAAACEAWvQsW78AAAAVAQAA&#10;CwAAAAAAAAAAAAAAAAAfAQAAX3JlbHMvLnJlbHNQSwECLQAUAAYACAAAACEAQ+pDN8YAAADcAAAA&#10;DwAAAAAAAAAAAAAAAAAHAgAAZHJzL2Rvd25yZXYueG1sUEsFBgAAAAADAAMAtwAAAPoCAAAAAA==&#10;">
                  <v:textbox style="mso-fit-shape-to-text:t">
                    <w:txbxContent>
                      <w:p w14:paraId="70B6CA7C" w14:textId="77777777" w:rsidR="00C42E2C" w:rsidRPr="00ED1FD4" w:rsidRDefault="00C42E2C" w:rsidP="009E16E6">
                        <w:pPr>
                          <w:jc w:val="center"/>
                          <w:rPr>
                            <w:rFonts w:ascii="Times New Roman" w:hAnsi="Times New Roman" w:cs="Times New Roman"/>
                            <w:sz w:val="24"/>
                            <w:szCs w:val="24"/>
                          </w:rPr>
                        </w:pPr>
                        <w:r w:rsidRPr="009E16E6">
                          <w:rPr>
                            <w:rFonts w:ascii="Times New Roman" w:hAnsi="Times New Roman" w:cs="Times New Roman"/>
                            <w:sz w:val="24"/>
                            <w:szCs w:val="24"/>
                          </w:rPr>
                          <w:t>Переход от традиционных методов оценки, таких как выполняемые задачи, к более комплексному подходу, охватывающему компетенции и результаты работы</w:t>
                        </w:r>
                      </w:p>
                    </w:txbxContent>
                  </v:textbox>
                </v:shape>
                <v:shape id="_x0000_s1242" type="#_x0000_t202" style="position:absolute;left:3047;top:55815;width:5172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tDxgAAANwAAAAPAAAAZHJzL2Rvd25yZXYueG1sRI9PawIx&#10;FMTvBb9DeAVvmm2xWrZGkYrQW/1TKL29Js/N4uZl3aTr6qc3gtDjMDO/YabzzlWipSaUnhU8DTMQ&#10;xNqbkgsFX7vV4BVEiMgGK8+k4EwB5rPewxRz40+8oXYbC5EgHHJUYGOscymDtuQwDH1NnLy9bxzG&#10;JJtCmgZPCe4q+ZxlY+mw5LRgsaZ3S/qw/XMKwnJ9rPV+/Xuw5nz5XLYv+nv1o1T/sVu8gYjUxf/w&#10;vf1hFIwmI7idSUdAzq4AAAD//wMAUEsBAi0AFAAGAAgAAAAhANvh9svuAAAAhQEAABMAAAAAAAAA&#10;AAAAAAAAAAAAAFtDb250ZW50X1R5cGVzXS54bWxQSwECLQAUAAYACAAAACEAWvQsW78AAAAVAQAA&#10;CwAAAAAAAAAAAAAAAAAfAQAAX3JlbHMvLnJlbHNQSwECLQAUAAYACAAAACEAzAPbQ8YAAADcAAAA&#10;DwAAAAAAAAAAAAAAAAAHAgAAZHJzL2Rvd25yZXYueG1sUEsFBgAAAAADAAMAtwAAAPoCAAAAAA==&#10;">
                  <v:textbox style="mso-fit-shape-to-text:t">
                    <w:txbxContent>
                      <w:p w14:paraId="4F3459E9"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В</w:t>
                        </w:r>
                        <w:r w:rsidRPr="009E16E6">
                          <w:rPr>
                            <w:rFonts w:ascii="Times New Roman" w:hAnsi="Times New Roman" w:cs="Times New Roman"/>
                            <w:sz w:val="24"/>
                            <w:szCs w:val="24"/>
                          </w:rPr>
                          <w:t>недрение индивидуальных оценок, основанных на фидбэке от подчиненных, коллег и клиентов</w:t>
                        </w:r>
                      </w:p>
                    </w:txbxContent>
                  </v:textbox>
                </v:shape>
                <v:shape id="_x0000_s1243" type="#_x0000_t202" style="position:absolute;left:3048;top:62388;width:5172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37YxgAAANwAAAAPAAAAZHJzL2Rvd25yZXYueG1sRI9PawIx&#10;FMTvQr9DeIXeNFupWrZGKYrQW/1TKL29Js/N4uZlu0nX1U9vBMHjMDO/YabzzlWipSaUnhU8DzIQ&#10;xNqbkgsFX7tV/xVEiMgGK8+k4EQB5rOH3hRz44+8oXYbC5EgHHJUYGOscymDtuQwDHxNnLy9bxzG&#10;JJtCmgaPCe4qOcyysXRYclqwWNPCkj5s/52CsFz/1Xq//j1Yczp/LtuR/l79KPX02L2/gYjUxXv4&#10;1v4wCl4mI7ieSUdAzi4AAAD//wMAUEsBAi0AFAAGAAgAAAAhANvh9svuAAAAhQEAABMAAAAAAAAA&#10;AAAAAAAAAAAAAFtDb250ZW50X1R5cGVzXS54bWxQSwECLQAUAAYACAAAACEAWvQsW78AAAAVAQAA&#10;CwAAAAAAAAAAAAAAAAAfAQAAX3JlbHMvLnJlbHNQSwECLQAUAAYACAAAACEAo09+2MYAAADcAAAA&#10;DwAAAAAAAAAAAAAAAAAHAgAAZHJzL2Rvd25yZXYueG1sUEsFBgAAAAADAAMAtwAAAPoCAAAAAA==&#10;">
                  <v:textbox style="mso-fit-shape-to-text:t">
                    <w:txbxContent>
                      <w:p w14:paraId="4E2CE98E"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Р</w:t>
                        </w:r>
                        <w:r w:rsidRPr="009E16E6">
                          <w:rPr>
                            <w:rFonts w:ascii="Times New Roman" w:hAnsi="Times New Roman" w:cs="Times New Roman"/>
                            <w:sz w:val="24"/>
                            <w:szCs w:val="24"/>
                          </w:rPr>
                          <w:t>азвитие технологий и применением аналитики данных в системе оценки</w:t>
                        </w:r>
                      </w:p>
                    </w:txbxContent>
                  </v:textbox>
                </v:shape>
                <v:shape id="_x0000_s1244" type="#_x0000_t202" style="position:absolute;left:3048;top:66770;width:5172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CvxgAAANwAAAAPAAAAZHJzL2Rvd25yZXYueG1sRI9PawIx&#10;FMTvQr9DeIXeNFupWrZGKYrQW/1TKL29Js/N4uZlu0nX1U9vBMHjMDO/YabzzlWipSaUnhU8DzIQ&#10;xNqbkgsFX7tV/xVEiMgGK8+k4EQB5rOH3hRz44+8oXYbC5EgHHJUYGOscymDtuQwDHxNnLy9bxzG&#10;JJtCmgaPCe4qOcyysXRYclqwWNPCkj5s/52CsFz/1Xq//j1Yczp/LtuR/l79KPX02L2/gYjUxXv4&#10;1v4wCl4mY7ieSUdAzi4AAAD//wMAUEsBAi0AFAAGAAgAAAAhANvh9svuAAAAhQEAABMAAAAAAAAA&#10;AAAAAAAAAAAAAFtDb250ZW50X1R5cGVzXS54bWxQSwECLQAUAAYACAAAACEAWvQsW78AAAAVAQAA&#10;CwAAAAAAAAAAAAAAAAAfAQAAX3JlbHMvLnJlbHNQSwECLQAUAAYACAAAACEAU53gr8YAAADcAAAA&#10;DwAAAAAAAAAAAAAAAAAHAgAAZHJzL2Rvd25yZXYueG1sUEsFBgAAAAADAAMAtwAAAPoCAAAAAA==&#10;">
                  <v:textbox style="mso-fit-shape-to-text:t">
                    <w:txbxContent>
                      <w:p w14:paraId="6A771553"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О</w:t>
                        </w:r>
                        <w:r w:rsidRPr="009E16E6">
                          <w:rPr>
                            <w:rFonts w:ascii="Times New Roman" w:hAnsi="Times New Roman" w:cs="Times New Roman"/>
                            <w:sz w:val="24"/>
                            <w:szCs w:val="24"/>
                          </w:rPr>
                          <w:t>пределение потенциала для развития и прогнозирование возможностей руководителей</w:t>
                        </w:r>
                      </w:p>
                    </w:txbxContent>
                  </v:textbox>
                </v:shape>
                <v:roundrect id="_x0000_s1245" style="position:absolute;left:3048;top:75723;width:51720;height:4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m7xwAAANwAAAAPAAAAZHJzL2Rvd25yZXYueG1sRI9Lb8Iw&#10;EITvlfofrK3UW7HbIh4hDqJVEXDogceF2xJvk6jxOopdCPx6jITU42hmvtGk087W4kitrxxreO0p&#10;EMS5MxUXGnbb+csIhA/IBmvHpOFMHqbZ40OKiXEnXtNxEwoRIewT1FCG0CRS+rwki77nGuLo/bjW&#10;YoiyLaRp8RThtpZvSg2kxYrjQokNfZaU/27+rIaF2r+r1aWWX7NDNxgfPkL/e2y0fn7qZhMQgbrw&#10;H763l0ZDfziE25l4BGR2BQAA//8DAFBLAQItABQABgAIAAAAIQDb4fbL7gAAAIUBAAATAAAAAAAA&#10;AAAAAAAAAAAAAABbQ29udGVudF9UeXBlc10ueG1sUEsBAi0AFAAGAAgAAAAhAFr0LFu/AAAAFQEA&#10;AAsAAAAAAAAAAAAAAAAAHwEAAF9yZWxzLy5yZWxzUEsBAi0AFAAGAAgAAAAhANbyObvHAAAA3AAA&#10;AA8AAAAAAAAAAAAAAAAABwIAAGRycy9kb3ducmV2LnhtbFBLBQYAAAAAAwADALcAAAD7AgAAAAA=&#10;" fillcolor="#959595">
                  <v:fill rotate="t" focusposition=".5,.5" focussize="" colors="0 #959595;.5 #d6d6d6;1 white" focus="100%" type="gradientRadial"/>
                  <v:stroke joinstyle="miter"/>
                  <v:textbox>
                    <w:txbxContent>
                      <w:p w14:paraId="63D6A5CF" w14:textId="77777777" w:rsidR="00C42E2C" w:rsidRPr="00ED1FD4" w:rsidRDefault="00C42E2C" w:rsidP="009E16E6">
                        <w:pPr>
                          <w:jc w:val="center"/>
                          <w:rPr>
                            <w:rFonts w:ascii="Times New Roman" w:hAnsi="Times New Roman" w:cs="Times New Roman"/>
                            <w:sz w:val="24"/>
                            <w:szCs w:val="24"/>
                          </w:rPr>
                        </w:pPr>
                        <w:r>
                          <w:rPr>
                            <w:rFonts w:ascii="Times New Roman" w:hAnsi="Times New Roman" w:cs="Times New Roman"/>
                            <w:sz w:val="24"/>
                            <w:szCs w:val="24"/>
                          </w:rPr>
                          <w:t>МЕХАНИЗМ</w:t>
                        </w:r>
                        <w:r w:rsidRPr="00ED1FD4">
                          <w:rPr>
                            <w:rFonts w:ascii="Times New Roman" w:hAnsi="Times New Roman" w:cs="Times New Roman"/>
                            <w:sz w:val="24"/>
                            <w:szCs w:val="24"/>
                          </w:rPr>
                          <w:t xml:space="preserve"> РАЗВИТИЯ СИСТЕМЫ ОЦЕНКИ УПРАВЛЕНЧЕСКОГО ПЕРСОНАЛА</w:t>
                        </w:r>
                      </w:p>
                    </w:txbxContent>
                  </v:textbox>
                </v:roundrect>
                <v:shape id="Стрелка вниз 478" o:spid="_x0000_s1246" type="#_x0000_t67" style="position:absolute;left:20764;top:4476;width:14194;height:2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GUwwAAANwAAAAPAAAAZHJzL2Rvd25yZXYueG1sRE/LasJA&#10;FN0X/IfhFtzVSa3YEjMRsfVBwYJpodtL5prEZO6kmVHj3zsLocvDeSfz3jTiTJ2rLCt4HkUgiHOr&#10;Ky4U/Hyvnt5AOI+ssbFMCq7kYJ4OHhKMtb3wns6ZL0QIYRejgtL7NpbS5SUZdCPbEgfuYDuDPsCu&#10;kLrDSwg3jRxH0VQarDg0lNjSsqS8zk5GwcvuSPX73/7388tlVzyu/eaj3ik1fOwXMxCeev8vvru3&#10;WsHkNawNZ8IRkOkNAAD//wMAUEsBAi0AFAAGAAgAAAAhANvh9svuAAAAhQEAABMAAAAAAAAAAAAA&#10;AAAAAAAAAFtDb250ZW50X1R5cGVzXS54bWxQSwECLQAUAAYACAAAACEAWvQsW78AAAAVAQAACwAA&#10;AAAAAAAAAAAAAAAfAQAAX3JlbHMvLnJlbHNQSwECLQAUAAYACAAAACEAbmUhlMMAAADcAAAADwAA&#10;AAAAAAAAAAAAAAAHAgAAZHJzL2Rvd25yZXYueG1sUEsFBgAAAAADAAMAtwAAAPcCAAAAAA==&#10;" adj="10800" fillcolor="gray [1616]" strokecolor="black [3040]">
                  <v:fill color2="#d9d9d9 [496]" rotate="t" angle="180" colors="0 #bcbcbc;22938f #d0d0d0;1 #ededed" focus="100%" type="gradient"/>
                  <v:shadow on="t" color="black" opacity="24903f" origin=",.5" offset="0,.55556mm"/>
                </v:shape>
                <v:shape id="Прямая со стрелкой 520" o:spid="_x0000_s1247" type="#_x0000_t32" style="position:absolute;left:10953;top:11430;width:0;height:3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lOvgAAANwAAAAPAAAAZHJzL2Rvd25yZXYueG1sRE+7CsIw&#10;FN0F/yFcwU1TBUWrUUQoOOjgC9dLc22LzU1tYq1/bwbB8XDey3VrStFQ7QrLCkbDCARxanXBmYLL&#10;ORnMQDiPrLG0TAo+5GC96naWGGv75iM1J5+JEMIuRgW591UspUtzMuiGtiIO3N3WBn2AdSZ1je8Q&#10;bko5jqKpNFhwaMixom1O6eP0MgoiN02e2/Pj0Fwyf9zfZLL7zK9K9XvtZgHCU+v/4p97pxVMxmF+&#10;OBOOgFx9AQAA//8DAFBLAQItABQABgAIAAAAIQDb4fbL7gAAAIUBAAATAAAAAAAAAAAAAAAAAAAA&#10;AABbQ29udGVudF9UeXBlc10ueG1sUEsBAi0AFAAGAAgAAAAhAFr0LFu/AAAAFQEAAAsAAAAAAAAA&#10;AAAAAAAAHwEAAF9yZWxzLy5yZWxzUEsBAi0AFAAGAAgAAAAhAKYdqU6+AAAA3AAAAA8AAAAAAAAA&#10;AAAAAAAABwIAAGRycy9kb3ducmV2LnhtbFBLBQYAAAAAAwADALcAAADyAgAAAAA=&#10;" strokecolor="black [3040]">
                  <v:stroke endarrow="open"/>
                </v:shape>
                <v:shape id="Прямая со стрелкой 521" o:spid="_x0000_s1248" type="#_x0000_t32" style="position:absolute;left:20764;top:11525;width:0;height:3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zVxAAAANwAAAAPAAAAZHJzL2Rvd25yZXYueG1sRI9Bi8Iw&#10;FITvC/6H8ARva6qgaNdURCh4cA9qxeujeduWNi+1ibX++83CgsdhZr5hNtvBNKKnzlWWFcymEQji&#10;3OqKCwXZJf1cgXAeWWNjmRS8yME2GX1sMNb2ySfqz74QAcIuRgWl920spctLMuimtiUO3o/tDPog&#10;u0LqDp8Bbho5j6KlNFhxWCixpX1JeX1+GAWRW6b3/aX+7rPCn443mR5e66tSk/Gw+wLhafDv8H/7&#10;oBUs5jP4OxOOgEx+AQAA//8DAFBLAQItABQABgAIAAAAIQDb4fbL7gAAAIUBAAATAAAAAAAAAAAA&#10;AAAAAAAAAABbQ29udGVudF9UeXBlc10ueG1sUEsBAi0AFAAGAAgAAAAhAFr0LFu/AAAAFQEAAAsA&#10;AAAAAAAAAAAAAAAAHwEAAF9yZWxzLy5yZWxzUEsBAi0AFAAGAAgAAAAhAMlRDNXEAAAA3AAAAA8A&#10;AAAAAAAAAAAAAAAABwIAAGRycy9kb3ducmV2LnhtbFBLBQYAAAAAAwADALcAAAD4AgAAAAA=&#10;" strokecolor="black [3040]">
                  <v:stroke endarrow="open"/>
                </v:shape>
                <v:shape id="Прямая со стрелкой 522" o:spid="_x0000_s1249" type="#_x0000_t32" style="position:absolute;left:28670;top:11525;width:0;height:3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KixQAAANwAAAAPAAAAZHJzL2Rvd25yZXYueG1sRI9Pa4NA&#10;FMTvgX6H5RV6S9YKDa11lSAIHtJD/pReH+6Liu5b626M+fbdQqHHYWZ+w6T5YgYx0+Q6ywqeNxEI&#10;4trqjhsF51O5fgXhPLLGwTIpuJODPHtYpZhoe+MDzUffiABhl6CC1vsxkdLVLRl0GzsSB+9iJ4M+&#10;yKmResJbgJtBxlG0lQY7DgstjlS0VPfHq1EQuW35XZz6j/nc+MP+S5bV/e1TqafHZfcOwtPi/8N/&#10;7UoreIlj+D0TjoDMfgAAAP//AwBQSwECLQAUAAYACAAAACEA2+H2y+4AAACFAQAAEwAAAAAAAAAA&#10;AAAAAAAAAAAAW0NvbnRlbnRfVHlwZXNdLnhtbFBLAQItABQABgAIAAAAIQBa9CxbvwAAABUBAAAL&#10;AAAAAAAAAAAAAAAAAB8BAABfcmVscy8ucmVsc1BLAQItABQABgAIAAAAIQA5g5KixQAAANwAAAAP&#10;AAAAAAAAAAAAAAAAAAcCAABkcnMvZG93bnJldi54bWxQSwUGAAAAAAMAAwC3AAAA+QIAAAAA&#10;" strokecolor="black [3040]">
                  <v:stroke endarrow="open"/>
                </v:shape>
                <v:shape id="Прямая со стрелкой 523" o:spid="_x0000_s1250" type="#_x0000_t32" style="position:absolute;left:36766;top:11620;width:0;height:3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c5wwAAANwAAAAPAAAAZHJzL2Rvd25yZXYueG1sRI/NqsIw&#10;FIT3F3yHcAR311RF0WoUEQoudOEfbg/NsS02J7WJtb69ES7c5TAz3zCLVWtK0VDtCssKBv0IBHFq&#10;dcGZgvMp+Z2CcB5ZY2mZFLzJwWrZ+VlgrO2LD9QcfSYChF2MCnLvq1hKl+Zk0PVtRRy8m60N+iDr&#10;TOoaXwFuSjmMook0WHBYyLGiTU7p/fg0CiI3SR6b033fnDN/2F1lsn3PLkr1uu16DsJT6//Df+2t&#10;VjAejuB7JhwBufwAAAD//wMAUEsBAi0AFAAGAAgAAAAhANvh9svuAAAAhQEAABMAAAAAAAAAAAAA&#10;AAAAAAAAAFtDb250ZW50X1R5cGVzXS54bWxQSwECLQAUAAYACAAAACEAWvQsW78AAAAVAQAACwAA&#10;AAAAAAAAAAAAAAAfAQAAX3JlbHMvLnJlbHNQSwECLQAUAAYACAAAACEAVs83OcMAAADcAAAADwAA&#10;AAAAAAAAAAAAAAAHAgAAZHJzL2Rvd25yZXYueG1sUEsFBgAAAAADAAMAtwAAAPcCAAAAAA==&#10;" strokecolor="black [3040]">
                  <v:stroke endarrow="open"/>
                </v:shape>
                <v:shape id="Прямая со стрелкой 524" o:spid="_x0000_s1251" type="#_x0000_t32" style="position:absolute;left:46577;top:11430;width:0;height:3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9NwwAAANwAAAAPAAAAZHJzL2Rvd25yZXYueG1sRI/NqsIw&#10;FIT3F3yHcAR311RR0WoUEQoudOEfbg/NsS02J7WJtb69ES7c5TAz3zCLVWtK0VDtCssKBv0IBHFq&#10;dcGZgvMp+Z2CcB5ZY2mZFLzJwWrZ+VlgrO2LD9QcfSYChF2MCnLvq1hKl+Zk0PVtRRy8m60N+iDr&#10;TOoaXwFuSjmMook0WHBYyLGiTU7p/fg0CiI3SR6b033fnDN/2F1lsn3PLkr1uu16DsJT6//Df+2t&#10;VjAejuB7JhwBufwAAAD//wMAUEsBAi0AFAAGAAgAAAAhANvh9svuAAAAhQEAABMAAAAAAAAAAAAA&#10;AAAAAAAAAFtDb250ZW50X1R5cGVzXS54bWxQSwECLQAUAAYACAAAACEAWvQsW78AAAAVAQAACwAA&#10;AAAAAAAAAAAAAAAfAQAAX3JlbHMvLnJlbHNQSwECLQAUAAYACAAAACEA2SavTcMAAADcAAAADwAA&#10;AAAAAAAAAAAAAAAHAgAAZHJzL2Rvd25yZXYueG1sUEsFBgAAAAADAAMAtwAAAPcCAAAAAA==&#10;" strokecolor="black [3040]">
                  <v:stroke endarrow="open"/>
                </v:shape>
                <v:shape id="Стрелка вниз 526" o:spid="_x0000_s1252" type="#_x0000_t67" style="position:absolute;left:20764;top:37052;width:14194;height:2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D9xgAAANwAAAAPAAAAZHJzL2Rvd25yZXYueG1sRI9Ba8JA&#10;FITvhf6H5RW81U0VpUQ3oVSrUrBgWvD6yL4mMdm3aXbV+O9doeBxmJlvmHnam0acqHOVZQUvwwgE&#10;cW51xYWCn++P51cQziNrbCyTggs5SJPHhznG2p55R6fMFyJA2MWooPS+jaV0eUkG3dC2xMH7tZ1B&#10;H2RXSN3hOcBNI0dRNJUGKw4LJbb0XlJeZ0ejYLw9UL342+0/v1x2wcPKr5f1VqnBU/82A+Gp9/fw&#10;f3ujFUxGU7idCUdAJlcAAAD//wMAUEsBAi0AFAAGAAgAAAAhANvh9svuAAAAhQEAABMAAAAAAAAA&#10;AAAAAAAAAAAAAFtDb250ZW50X1R5cGVzXS54bWxQSwECLQAUAAYACAAAACEAWvQsW78AAAAVAQAA&#10;CwAAAAAAAAAAAAAAAAAfAQAAX3JlbHMvLnJlbHNQSwECLQAUAAYACAAAACEAFeQw/cYAAADcAAAA&#10;DwAAAAAAAAAAAAAAAAAHAgAAZHJzL2Rvd25yZXYueG1sUEsFBgAAAAADAAMAtwAAAPoCAAAAAA==&#10;" adj="10800" fillcolor="gray [1616]" strokecolor="black [3040]">
                  <v:fill color2="#d9d9d9 [496]" rotate="t" angle="180" colors="0 #bcbcbc;22938f #d0d0d0;1 #ededed" focus="100%" type="gradient"/>
                  <v:shadow on="t" color="black" opacity="24903f" origin=",.5" offset="0,.55556mm"/>
                </v:shape>
                <v:shape id="Прямая со стрелкой 527" o:spid="_x0000_s1253" type="#_x0000_t32" style="position:absolute;left:12382;top:44196;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E6xQAAANwAAAAPAAAAZHJzL2Rvd25yZXYueG1sRI9Li8JA&#10;EITvC/sfhl7wtk5W8LFZJyJCwIMefOG1yfQmIZmemBlj/PeOIHgsquorar7oTS06al1pWcHPMAJB&#10;nFldcq7geEi/ZyCcR9ZYWyYFd3KwSD4/5hhre+MddXufiwBhF6OCwvsmltJlBRl0Q9sQB+/ftgZ9&#10;kG0udYu3ADe1HEXRRBosOSwU2NCqoKzaX42CyE3Sy+pQbbtj7nebs0zX99+TUoOvfvkHwlPv3+FX&#10;e60VjEdTeJ4JR0AmDwAAAP//AwBQSwECLQAUAAYACAAAACEA2+H2y+4AAACFAQAAEwAAAAAAAAAA&#10;AAAAAAAAAAAAW0NvbnRlbnRfVHlwZXNdLnhtbFBLAQItABQABgAIAAAAIQBa9CxbvwAAABUBAAAL&#10;AAAAAAAAAAAAAAAAAB8BAABfcmVscy8ucmVsc1BLAQItABQABgAIAAAAIQAp9DE6xQAAANwAAAAP&#10;AAAAAAAAAAAAAAAAAAcCAABkcnMvZG93bnJldi54bWxQSwUGAAAAAAMAAwC3AAAA+QIAAAAA&#10;" strokecolor="black [3040]">
                  <v:stroke endarrow="open"/>
                </v:shape>
                <v:shape id="Прямая со стрелкой 528" o:spid="_x0000_s1254" type="#_x0000_t32" style="position:absolute;left:20764;top:44291;width: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VIvgAAANwAAAAPAAAAZHJzL2Rvd25yZXYueG1sRE+7CsIw&#10;FN0F/yFcwU1TBUWrUUQoOOjgC9dLc22LzU1tYq1/bwbB8XDey3VrStFQ7QrLCkbDCARxanXBmYLL&#10;ORnMQDiPrLG0TAo+5GC96naWGGv75iM1J5+JEMIuRgW591UspUtzMuiGtiIO3N3WBn2AdSZ1je8Q&#10;bko5jqKpNFhwaMixom1O6eP0MgoiN02e2/Pj0Fwyf9zfZLL7zK9K9XvtZgHCU+v/4p97pxVMxmFt&#10;OBOOgFx9AQAA//8DAFBLAQItABQABgAIAAAAIQDb4fbL7gAAAIUBAAATAAAAAAAAAAAAAAAAAAAA&#10;AABbQ29udGVudF9UeXBlc10ueG1sUEsBAi0AFAAGAAgAAAAhAFr0LFu/AAAAFQEAAAsAAAAAAAAA&#10;AAAAAAAAHwEAAF9yZWxzLy5yZWxzUEsBAi0AFAAGAAgAAAAhAFhrpUi+AAAA3AAAAA8AAAAAAAAA&#10;AAAAAAAABwIAAGRycy9kb3ducmV2LnhtbFBLBQYAAAAAAwADALcAAADyAgAAAAA=&#10;" strokecolor="black [3040]">
                  <v:stroke endarrow="open"/>
                </v:shape>
                <v:shape id="Прямая со стрелкой 529" o:spid="_x0000_s1255" type="#_x0000_t32" style="position:absolute;left:28575;top:44196;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wDTxAAAANwAAAAPAAAAZHJzL2Rvd25yZXYueG1sRI9Bi8Iw&#10;FITvwv6H8IS9aaqwsnZNiwgFD3pQK3t9NM+22Lx0m1jrvzeCsMdhZr5hVulgGtFT52rLCmbTCARx&#10;YXXNpYL8lE2+QTiPrLGxTAoe5CBNPkYrjLW984H6oy9FgLCLUUHlfRtL6YqKDLqpbYmDd7GdQR9k&#10;V0rd4T3ATSPnUbSQBmsOCxW2tKmouB5vRkHkFtnf5nTd93npD7tfmW0fy7NSn+Nh/QPC0+D/w+/2&#10;Viv4mi/hdSYcAZk8AQAA//8DAFBLAQItABQABgAIAAAAIQDb4fbL7gAAAIUBAAATAAAAAAAAAAAA&#10;AAAAAAAAAABbQ29udGVudF9UeXBlc10ueG1sUEsBAi0AFAAGAAgAAAAhAFr0LFu/AAAAFQEAAAsA&#10;AAAAAAAAAAAAAAAAHwEAAF9yZWxzLy5yZWxzUEsBAi0AFAAGAAgAAAAhADcnANPEAAAA3AAAAA8A&#10;AAAAAAAAAAAAAAAABwIAAGRycy9kb3ducmV2LnhtbFBLBQYAAAAAAwADALcAAAD4AgAAAAA=&#10;" strokecolor="black [3040]">
                  <v:stroke endarrow="open"/>
                </v:shape>
                <v:shape id="Прямая со стрелкой 530" o:spid="_x0000_s1256" type="#_x0000_t32" style="position:absolute;left:37052;top:44196;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TwQAAANwAAAAPAAAAZHJzL2Rvd25yZXYueG1sRE9Ni8Iw&#10;EL0v+B/CCN7WdBXF7TaKCAUPetAqXodmti1tJrWJtf57c1jY4+N9J5vBNKKnzlWWFXxNIxDEudUV&#10;FwouWfq5AuE8ssbGMil4kYPNevSRYKztk0/Un30hQgi7GBWU3rexlC4vyaCb2pY4cL+2M+gD7Aqp&#10;O3yGcNPIWRQtpcGKQ0OJLe1KyuvzwyiI3DK977L62F8KfzrcZLp/fV+VmoyH7Q8IT4P/F/+591rB&#10;Yh7mhzPhCMj1GwAA//8DAFBLAQItABQABgAIAAAAIQDb4fbL7gAAAIUBAAATAAAAAAAAAAAAAAAA&#10;AAAAAABbQ29udGVudF9UeXBlc10ueG1sUEsBAi0AFAAGAAgAAAAhAFr0LFu/AAAAFQEAAAsAAAAA&#10;AAAAAAAAAAAAHwEAAF9yZWxzLy5yZWxzUEsBAi0AFAAGAAgAAAAhACPEP5PBAAAA3AAAAA8AAAAA&#10;AAAAAAAAAAAABwIAAGRycy9kb3ducmV2LnhtbFBLBQYAAAAAAwADALcAAAD1AgAAAAA=&#10;" strokecolor="black [3040]">
                  <v:stroke endarrow="open"/>
                </v:shape>
                <v:shape id="Прямая со стрелкой 531" o:spid="_x0000_s1257" type="#_x0000_t32" style="position:absolute;left:45720;top:44196;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oIxgAAANwAAAAPAAAAZHJzL2Rvd25yZXYueG1sRI9La8Mw&#10;EITvhf4HsYHcGtkNDakb2ZSAIYf0kEfpdbE2trG1ci3Fj39fFQo9DjPzDbPLJtOKgXpXW1YQryIQ&#10;xIXVNZcKrpf8aQvCeWSNrWVSMJODLH182GGi7cgnGs6+FAHCLkEFlfddIqUrKjLoVrYjDt7N9gZ9&#10;kH0pdY9jgJtWPkfRRhqsOSxU2NG+oqI5342CyG3y7/2l+RiupT8dv2R+mF8/lVoupvc3EJ4m/x/+&#10;ax+0gpd1DL9nwhGQ6Q8AAAD//wMAUEsBAi0AFAAGAAgAAAAhANvh9svuAAAAhQEAABMAAAAAAAAA&#10;AAAAAAAAAAAAAFtDb250ZW50X1R5cGVzXS54bWxQSwECLQAUAAYACAAAACEAWvQsW78AAAAVAQAA&#10;CwAAAAAAAAAAAAAAAAAfAQAAX3JlbHMvLnJlbHNQSwECLQAUAAYACAAAACEATIiaCMYAAADcAAAA&#10;DwAAAAAAAAAAAAAAAAAHAgAAZHJzL2Rvd25yZXYueG1sUEsFBgAAAAADAAMAtwAAAPoCAAAAAA==&#10;" strokecolor="black [3040]">
                  <v:stroke endarrow="open"/>
                </v:shape>
                <v:shape id="Стрелка вниз 533" o:spid="_x0000_s1258" type="#_x0000_t67" style="position:absolute;left:4572;top:72866;width:14192;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gW4xQAAANwAAAAPAAAAZHJzL2Rvd25yZXYueG1sRI/dasJA&#10;FITvC77DcoTe1Y2GFomuImp/ECwYBW8P2WMSkz2bZrca394VCr0cZuYbZjrvTC0u1LrSsoLhIAJB&#10;nFldcq7gsH9/GYNwHlljbZkU3MjBfNZ7mmKi7ZV3dEl9LgKEXYIKCu+bREqXFWTQDWxDHLyTbQ36&#10;INtc6havAW5qOYqiN2mw5LBQYEPLgrIq/TUK4u2ZqtXP7rj5dukNzx/+c11tlXrud4sJCE+d/w//&#10;tb+0gtc4hseZcATk7A4AAP//AwBQSwECLQAUAAYACAAAACEA2+H2y+4AAACFAQAAEwAAAAAAAAAA&#10;AAAAAAAAAAAAW0NvbnRlbnRfVHlwZXNdLnhtbFBLAQItABQABgAIAAAAIQBa9CxbvwAAABUBAAAL&#10;AAAAAAAAAAAAAAAAAB8BAABfcmVscy8ucmVsc1BLAQItABQABgAIAAAAIQCASgW4xQAAANwAAAAP&#10;AAAAAAAAAAAAAAAAAAcCAABkcnMvZG93bnJldi54bWxQSwUGAAAAAAMAAwC3AAAA+QIAAAAA&#10;" adj="10800" fillcolor="gray [1616]" strokecolor="black [3040]">
                  <v:fill color2="#d9d9d9 [496]" rotate="t" angle="180" colors="0 #bcbcbc;22938f #d0d0d0;1 #ededed" focus="100%" type="gradient"/>
                  <v:shadow on="t" color="black" opacity="24903f" origin=",.5" offset="0,.55556mm"/>
                </v:shape>
                <v:shape id="Стрелка вниз 534" o:spid="_x0000_s1259" type="#_x0000_t67" style="position:absolute;left:22860;top:72866;width:14192;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53MxQAAANwAAAAPAAAAZHJzL2Rvd25yZXYueG1sRI9Ba8JA&#10;FITvhf6H5RW81U3VikRXKbVqKSgYBa+P7GsSk32bZleN/94VCh6HmfmGmcxaU4kzNa6wrOCtG4Eg&#10;Tq0uOFOw3y1eRyCcR9ZYWSYFV3Iwmz4/TTDW9sJbOic+EwHCLkYFufd1LKVLczLourYmDt6vbQz6&#10;IJtM6gYvAW4q2YuioTRYcFjIsabPnNIyORkF/fWRyvnf9vCzcckVj0u/+irXSnVe2o8xCE+tf4T/&#10;299awXt/APcz4QjI6Q0AAP//AwBQSwECLQAUAAYACAAAACEA2+H2y+4AAACFAQAAEwAAAAAAAAAA&#10;AAAAAAAAAAAAW0NvbnRlbnRfVHlwZXNdLnhtbFBLAQItABQABgAIAAAAIQBa9CxbvwAAABUBAAAL&#10;AAAAAAAAAAAAAAAAAB8BAABfcmVscy8ucmVsc1BLAQItABQABgAIAAAAIQAPo53MxQAAANwAAAAP&#10;AAAAAAAAAAAAAAAAAAcCAABkcnMvZG93bnJldi54bWxQSwUGAAAAAAMAAwC3AAAA+QIAAAAA&#10;" adj="10800" fillcolor="gray [1616]" strokecolor="black [3040]">
                  <v:fill color2="#d9d9d9 [496]" rotate="t" angle="180" colors="0 #bcbcbc;22938f #d0d0d0;1 #ededed" focus="100%" type="gradient"/>
                  <v:shadow on="t" color="black" opacity="24903f" origin=",.5" offset="0,.55556mm"/>
                </v:shape>
                <v:shape id="Стрелка вниз 535" o:spid="_x0000_s1260" type="#_x0000_t67" style="position:absolute;left:40005;top:72866;width:14192;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hXxQAAANwAAAAPAAAAZHJzL2Rvd25yZXYueG1sRI9Ba8JA&#10;FITvQv/D8gq96aaKUqKrSLW2CBaMgtdH9pnEZN/G7Krx37sFocdhZr5hJrPWVOJKjSssK3jvRSCI&#10;U6sLzhTsd1/dDxDOI2usLJOCOzmYTV86E4y1vfGWronPRICwi1FB7n0dS+nSnAy6nq2Jg3e0jUEf&#10;ZJNJ3eAtwE0l+1E0kgYLDgs51vSZU1omF6NgsDlRuThvD+tfl9zxtPLfy3Kj1NtrOx+D8NT6//Cz&#10;/aMVDAdD+DsTjoCcPgAAAP//AwBQSwECLQAUAAYACAAAACEA2+H2y+4AAACFAQAAEwAAAAAAAAAA&#10;AAAAAAAAAAAAW0NvbnRlbnRfVHlwZXNdLnhtbFBLAQItABQABgAIAAAAIQBa9CxbvwAAABUBAAAL&#10;AAAAAAAAAAAAAAAAAB8BAABfcmVscy8ucmVsc1BLAQItABQABgAIAAAAIQBg7zhXxQAAANwAAAAP&#10;AAAAAAAAAAAAAAAAAAcCAABkcnMvZG93bnJldi54bWxQSwUGAAAAAAMAAwC3AAAA+QIAAAAA&#10;" adj="10800" fillcolor="gray [1616]" strokecolor="black [3040]">
                  <v:fill color2="#d9d9d9 [496]" rotate="t" angle="180" colors="0 #bcbcbc;22938f #d0d0d0;1 #ededed" focus="100%" type="gradient"/>
                  <v:shadow on="t" color="black" opacity="24903f" origin=",.5" offset="0,.55556mm"/>
                </v:shape>
              </v:group>
            </w:pict>
          </mc:Fallback>
        </mc:AlternateContent>
      </w:r>
    </w:p>
    <w:p w14:paraId="20690FB3" w14:textId="77777777" w:rsidR="0011352E" w:rsidRPr="00953EE1" w:rsidRDefault="0011352E" w:rsidP="004C2129">
      <w:pPr>
        <w:pStyle w:val="a3"/>
        <w:ind w:left="0" w:firstLine="709"/>
        <w:jc w:val="both"/>
        <w:rPr>
          <w:rFonts w:ascii="Times New Roman" w:hAnsi="Times New Roman" w:cs="Times New Roman"/>
          <w:color w:val="FF0000"/>
          <w:sz w:val="28"/>
          <w:szCs w:val="28"/>
        </w:rPr>
      </w:pPr>
    </w:p>
    <w:p w14:paraId="798C1214"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0D9E711F"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12665C73"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7BF5655D"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103EACD4" w14:textId="77777777" w:rsidR="00DD43FC" w:rsidRPr="00953EE1" w:rsidRDefault="00DD43FC" w:rsidP="004C2129">
      <w:pPr>
        <w:pStyle w:val="a3"/>
        <w:ind w:left="0" w:firstLine="709"/>
        <w:jc w:val="both"/>
        <w:rPr>
          <w:rFonts w:ascii="Times New Roman" w:hAnsi="Times New Roman" w:cs="Times New Roman"/>
          <w:color w:val="FF0000"/>
          <w:sz w:val="28"/>
          <w:szCs w:val="28"/>
        </w:rPr>
      </w:pPr>
    </w:p>
    <w:p w14:paraId="4F790739"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7116F71C"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1912F279"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06ECC4D5"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4447CDAF" w14:textId="77777777" w:rsidR="00914BE9" w:rsidRPr="00953EE1" w:rsidRDefault="00914BE9" w:rsidP="004C2129">
      <w:pPr>
        <w:pStyle w:val="a3"/>
        <w:ind w:left="0" w:firstLine="709"/>
        <w:jc w:val="both"/>
        <w:rPr>
          <w:rFonts w:ascii="Times New Roman" w:hAnsi="Times New Roman" w:cs="Times New Roman"/>
          <w:color w:val="FF0000"/>
          <w:sz w:val="28"/>
          <w:szCs w:val="28"/>
        </w:rPr>
      </w:pPr>
    </w:p>
    <w:p w14:paraId="11AA9628" w14:textId="77777777" w:rsidR="0011352E" w:rsidRPr="00953EE1" w:rsidRDefault="0011352E" w:rsidP="004C2129">
      <w:pPr>
        <w:pStyle w:val="a3"/>
        <w:ind w:left="0" w:firstLine="709"/>
        <w:jc w:val="both"/>
        <w:rPr>
          <w:rFonts w:ascii="Times New Roman" w:hAnsi="Times New Roman" w:cs="Times New Roman"/>
          <w:color w:val="FF0000"/>
          <w:sz w:val="28"/>
          <w:szCs w:val="28"/>
        </w:rPr>
      </w:pPr>
    </w:p>
    <w:p w14:paraId="584F3F5E" w14:textId="77777777" w:rsidR="0011352E" w:rsidRPr="00953EE1" w:rsidRDefault="0011352E" w:rsidP="004C2129">
      <w:pPr>
        <w:pStyle w:val="a3"/>
        <w:ind w:left="0" w:firstLine="709"/>
        <w:jc w:val="both"/>
        <w:rPr>
          <w:rFonts w:ascii="Times New Roman" w:hAnsi="Times New Roman" w:cs="Times New Roman"/>
          <w:color w:val="FF0000"/>
          <w:sz w:val="28"/>
          <w:szCs w:val="28"/>
        </w:rPr>
      </w:pPr>
    </w:p>
    <w:p w14:paraId="733ED3E2"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4C538408"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3AFCF55B"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155D84B8"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3FB94675" w14:textId="77777777" w:rsidR="00DD43FC" w:rsidRPr="00953EE1" w:rsidRDefault="00DD43FC" w:rsidP="00914BE9">
      <w:pPr>
        <w:pStyle w:val="a3"/>
        <w:ind w:left="0" w:firstLine="709"/>
        <w:jc w:val="center"/>
        <w:rPr>
          <w:rFonts w:ascii="Times New Roman" w:hAnsi="Times New Roman" w:cs="Times New Roman"/>
          <w:color w:val="FF0000"/>
          <w:sz w:val="28"/>
          <w:szCs w:val="28"/>
        </w:rPr>
      </w:pPr>
    </w:p>
    <w:p w14:paraId="41D0D883"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040EE38C"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4A3C300D"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020C336D"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291D81C4"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6C07F347"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080CC8AF"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6D7B859D"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36C1C009"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41F0F79B"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5457C315"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45E3EB4C"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53C6A750"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070D86B3"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2CF54450"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584A8F3F"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3F664A17"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523524E7" w14:textId="77777777" w:rsidR="00DD43FC" w:rsidRPr="00953EE1" w:rsidRDefault="00DD43FC" w:rsidP="00914BE9">
      <w:pPr>
        <w:pStyle w:val="a3"/>
        <w:ind w:left="0" w:firstLine="709"/>
        <w:jc w:val="center"/>
        <w:rPr>
          <w:rFonts w:ascii="Times New Roman" w:hAnsi="Times New Roman" w:cs="Times New Roman"/>
          <w:color w:val="FF0000"/>
          <w:sz w:val="28"/>
          <w:szCs w:val="28"/>
        </w:rPr>
      </w:pPr>
    </w:p>
    <w:p w14:paraId="5BD595DF"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2BE371B1" w14:textId="77777777" w:rsidR="009E16E6" w:rsidRPr="00953EE1" w:rsidRDefault="009E16E6" w:rsidP="00914BE9">
      <w:pPr>
        <w:pStyle w:val="a3"/>
        <w:ind w:left="0" w:firstLine="709"/>
        <w:jc w:val="center"/>
        <w:rPr>
          <w:rFonts w:ascii="Times New Roman" w:hAnsi="Times New Roman" w:cs="Times New Roman"/>
          <w:color w:val="FF0000"/>
          <w:sz w:val="28"/>
          <w:szCs w:val="28"/>
        </w:rPr>
      </w:pPr>
    </w:p>
    <w:p w14:paraId="4F8D596F" w14:textId="77777777" w:rsidR="009E16E6" w:rsidRPr="00186554" w:rsidRDefault="009E16E6" w:rsidP="00914BE9">
      <w:pPr>
        <w:pStyle w:val="a3"/>
        <w:ind w:left="0" w:firstLine="709"/>
        <w:jc w:val="center"/>
        <w:rPr>
          <w:rFonts w:ascii="Times New Roman" w:hAnsi="Times New Roman" w:cs="Times New Roman"/>
          <w:sz w:val="28"/>
          <w:szCs w:val="28"/>
        </w:rPr>
      </w:pPr>
    </w:p>
    <w:p w14:paraId="7CACD1C2" w14:textId="77777777" w:rsidR="00B11C43" w:rsidRPr="00186554" w:rsidRDefault="00B11C43" w:rsidP="0013132B">
      <w:pPr>
        <w:jc w:val="both"/>
        <w:rPr>
          <w:rFonts w:ascii="Times New Roman" w:hAnsi="Times New Roman" w:cs="Times New Roman"/>
          <w:sz w:val="24"/>
          <w:szCs w:val="24"/>
        </w:rPr>
      </w:pPr>
    </w:p>
    <w:p w14:paraId="0CF808E6" w14:textId="141ED122" w:rsidR="0011352E" w:rsidRPr="00186554" w:rsidRDefault="0011352E" w:rsidP="00914BE9">
      <w:pPr>
        <w:pStyle w:val="a3"/>
        <w:ind w:left="0" w:firstLine="709"/>
        <w:jc w:val="center"/>
        <w:rPr>
          <w:rFonts w:ascii="Times New Roman" w:hAnsi="Times New Roman" w:cs="Times New Roman"/>
          <w:sz w:val="28"/>
          <w:szCs w:val="28"/>
        </w:rPr>
      </w:pPr>
      <w:r w:rsidRPr="00186554">
        <w:rPr>
          <w:rFonts w:ascii="Times New Roman" w:hAnsi="Times New Roman" w:cs="Times New Roman"/>
          <w:sz w:val="28"/>
          <w:szCs w:val="28"/>
        </w:rPr>
        <w:t>Рисунок 1</w:t>
      </w:r>
      <w:r w:rsidR="00433167">
        <w:rPr>
          <w:rFonts w:ascii="Times New Roman" w:hAnsi="Times New Roman" w:cs="Times New Roman"/>
          <w:sz w:val="28"/>
          <w:szCs w:val="28"/>
        </w:rPr>
        <w:t>7</w:t>
      </w:r>
      <w:r w:rsidRPr="00186554">
        <w:rPr>
          <w:rFonts w:ascii="Times New Roman" w:hAnsi="Times New Roman" w:cs="Times New Roman"/>
          <w:sz w:val="28"/>
          <w:szCs w:val="28"/>
        </w:rPr>
        <w:t xml:space="preserve"> </w:t>
      </w:r>
      <w:r w:rsidR="00914BE9" w:rsidRPr="00186554">
        <w:rPr>
          <w:rFonts w:ascii="Times New Roman" w:hAnsi="Times New Roman" w:cs="Times New Roman"/>
          <w:sz w:val="28"/>
          <w:szCs w:val="28"/>
        </w:rPr>
        <w:t>–</w:t>
      </w:r>
      <w:r w:rsidRPr="00186554">
        <w:rPr>
          <w:rFonts w:ascii="Times New Roman" w:hAnsi="Times New Roman" w:cs="Times New Roman"/>
          <w:sz w:val="28"/>
          <w:szCs w:val="28"/>
        </w:rPr>
        <w:t xml:space="preserve"> </w:t>
      </w:r>
      <w:r w:rsidR="00CB1D4A">
        <w:rPr>
          <w:rFonts w:ascii="Times New Roman" w:hAnsi="Times New Roman" w:cs="Times New Roman"/>
          <w:sz w:val="28"/>
          <w:szCs w:val="28"/>
        </w:rPr>
        <w:t>Механизм</w:t>
      </w:r>
      <w:r w:rsidR="009E16E6" w:rsidRPr="00186554">
        <w:rPr>
          <w:rFonts w:ascii="Times New Roman" w:hAnsi="Times New Roman" w:cs="Times New Roman"/>
          <w:sz w:val="28"/>
          <w:szCs w:val="28"/>
        </w:rPr>
        <w:t xml:space="preserve"> совершенствования</w:t>
      </w:r>
      <w:r w:rsidR="00CB1D4A">
        <w:rPr>
          <w:rFonts w:ascii="Times New Roman" w:hAnsi="Times New Roman" w:cs="Times New Roman"/>
          <w:sz w:val="28"/>
          <w:szCs w:val="28"/>
        </w:rPr>
        <w:t xml:space="preserve"> системы</w:t>
      </w:r>
      <w:r w:rsidR="00914BE9" w:rsidRPr="00186554">
        <w:rPr>
          <w:rFonts w:ascii="Times New Roman" w:hAnsi="Times New Roman" w:cs="Times New Roman"/>
          <w:sz w:val="28"/>
          <w:szCs w:val="28"/>
        </w:rPr>
        <w:t xml:space="preserve"> оценки </w:t>
      </w:r>
      <w:r w:rsidR="004238E8" w:rsidRPr="00186554">
        <w:rPr>
          <w:rFonts w:ascii="Times New Roman" w:hAnsi="Times New Roman" w:cs="Times New Roman"/>
          <w:sz w:val="28"/>
          <w:szCs w:val="28"/>
        </w:rPr>
        <w:t xml:space="preserve">деятельности </w:t>
      </w:r>
      <w:r w:rsidR="00914BE9" w:rsidRPr="00186554">
        <w:rPr>
          <w:rFonts w:ascii="Times New Roman" w:hAnsi="Times New Roman" w:cs="Times New Roman"/>
          <w:sz w:val="28"/>
          <w:szCs w:val="28"/>
        </w:rPr>
        <w:t>управленческого персонала</w:t>
      </w:r>
    </w:p>
    <w:p w14:paraId="227A1821" w14:textId="77777777" w:rsidR="000214BA" w:rsidRDefault="000214BA" w:rsidP="000214BA">
      <w:pPr>
        <w:jc w:val="both"/>
        <w:rPr>
          <w:rFonts w:ascii="Times New Roman" w:hAnsi="Times New Roman" w:cs="Times New Roman"/>
          <w:sz w:val="24"/>
          <w:szCs w:val="24"/>
        </w:rPr>
      </w:pPr>
    </w:p>
    <w:p w14:paraId="40FC62C9" w14:textId="77777777" w:rsidR="000214BA" w:rsidRDefault="000214BA" w:rsidP="000214BA">
      <w:pPr>
        <w:jc w:val="both"/>
        <w:rPr>
          <w:rFonts w:ascii="Times New Roman" w:hAnsi="Times New Roman" w:cs="Times New Roman"/>
          <w:sz w:val="24"/>
          <w:szCs w:val="24"/>
        </w:rPr>
      </w:pPr>
      <w:r>
        <w:rPr>
          <w:rFonts w:ascii="Times New Roman" w:hAnsi="Times New Roman" w:cs="Times New Roman"/>
          <w:sz w:val="24"/>
          <w:szCs w:val="24"/>
        </w:rPr>
        <w:t>Примечание –</w:t>
      </w:r>
      <w:r w:rsidRPr="00186554">
        <w:rPr>
          <w:rFonts w:ascii="Times New Roman" w:hAnsi="Times New Roman" w:cs="Times New Roman"/>
          <w:sz w:val="24"/>
          <w:szCs w:val="24"/>
        </w:rPr>
        <w:t xml:space="preserve"> разработано автором </w:t>
      </w:r>
    </w:p>
    <w:p w14:paraId="2D6686B9" w14:textId="77777777" w:rsidR="00513295" w:rsidRPr="00B118AC" w:rsidRDefault="00513295" w:rsidP="00513295">
      <w:pPr>
        <w:pStyle w:val="a3"/>
        <w:ind w:left="0" w:firstLine="709"/>
        <w:jc w:val="both"/>
        <w:rPr>
          <w:rFonts w:ascii="Times New Roman" w:hAnsi="Times New Roman" w:cs="Times New Roman"/>
          <w:sz w:val="28"/>
          <w:szCs w:val="28"/>
        </w:rPr>
      </w:pPr>
      <w:r w:rsidRPr="00B118AC">
        <w:rPr>
          <w:rFonts w:ascii="Times New Roman" w:hAnsi="Times New Roman" w:cs="Times New Roman"/>
          <w:sz w:val="28"/>
          <w:szCs w:val="28"/>
        </w:rPr>
        <w:t xml:space="preserve">Необходимо помнить, что система оценки управленческого персонала </w:t>
      </w:r>
      <w:r>
        <w:rPr>
          <w:rFonts w:ascii="Times New Roman" w:hAnsi="Times New Roman" w:cs="Times New Roman"/>
          <w:sz w:val="28"/>
          <w:szCs w:val="28"/>
        </w:rPr>
        <w:t xml:space="preserve">является </w:t>
      </w:r>
      <w:r w:rsidRPr="00B118AC">
        <w:rPr>
          <w:rFonts w:ascii="Times New Roman" w:hAnsi="Times New Roman" w:cs="Times New Roman"/>
          <w:sz w:val="28"/>
          <w:szCs w:val="28"/>
        </w:rPr>
        <w:t>лишь од</w:t>
      </w:r>
      <w:r>
        <w:rPr>
          <w:rFonts w:ascii="Times New Roman" w:hAnsi="Times New Roman" w:cs="Times New Roman"/>
          <w:sz w:val="28"/>
          <w:szCs w:val="28"/>
        </w:rPr>
        <w:t>ним</w:t>
      </w:r>
      <w:r w:rsidRPr="00B118AC">
        <w:rPr>
          <w:rFonts w:ascii="Times New Roman" w:hAnsi="Times New Roman" w:cs="Times New Roman"/>
          <w:sz w:val="28"/>
          <w:szCs w:val="28"/>
        </w:rPr>
        <w:t xml:space="preserve"> из инструментов управления организацией</w:t>
      </w:r>
      <w:r>
        <w:rPr>
          <w:rFonts w:ascii="Times New Roman" w:hAnsi="Times New Roman" w:cs="Times New Roman"/>
          <w:sz w:val="28"/>
          <w:szCs w:val="28"/>
        </w:rPr>
        <w:t>,</w:t>
      </w:r>
      <w:r w:rsidRPr="00B118AC">
        <w:rPr>
          <w:rFonts w:ascii="Times New Roman" w:hAnsi="Times New Roman" w:cs="Times New Roman"/>
          <w:sz w:val="28"/>
          <w:szCs w:val="28"/>
        </w:rPr>
        <w:t xml:space="preserve"> и не </w:t>
      </w:r>
      <w:r>
        <w:rPr>
          <w:rFonts w:ascii="Times New Roman" w:hAnsi="Times New Roman" w:cs="Times New Roman"/>
          <w:sz w:val="28"/>
          <w:szCs w:val="28"/>
        </w:rPr>
        <w:t>способна</w:t>
      </w:r>
      <w:r w:rsidRPr="00B118AC">
        <w:rPr>
          <w:rFonts w:ascii="Times New Roman" w:hAnsi="Times New Roman" w:cs="Times New Roman"/>
          <w:sz w:val="28"/>
          <w:szCs w:val="28"/>
        </w:rPr>
        <w:t xml:space="preserve"> полностью заменить </w:t>
      </w:r>
      <w:r>
        <w:rPr>
          <w:rFonts w:ascii="Times New Roman" w:hAnsi="Times New Roman" w:cs="Times New Roman"/>
          <w:sz w:val="28"/>
          <w:szCs w:val="28"/>
        </w:rPr>
        <w:t>другие системы</w:t>
      </w:r>
      <w:r w:rsidRPr="00B118AC">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w:t>
      </w:r>
      <w:r w:rsidRPr="00B118AC">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в которых естественным и неизбежным будет потребность руководителей в </w:t>
      </w:r>
      <w:r w:rsidRPr="00B118AC">
        <w:rPr>
          <w:rFonts w:ascii="Times New Roman" w:hAnsi="Times New Roman" w:cs="Times New Roman"/>
          <w:sz w:val="28"/>
          <w:szCs w:val="28"/>
        </w:rPr>
        <w:t xml:space="preserve"> обучени</w:t>
      </w:r>
      <w:r>
        <w:rPr>
          <w:rFonts w:ascii="Times New Roman" w:hAnsi="Times New Roman" w:cs="Times New Roman"/>
          <w:sz w:val="28"/>
          <w:szCs w:val="28"/>
        </w:rPr>
        <w:t>и</w:t>
      </w:r>
      <w:r w:rsidRPr="00B118AC">
        <w:rPr>
          <w:rFonts w:ascii="Times New Roman" w:hAnsi="Times New Roman" w:cs="Times New Roman"/>
          <w:sz w:val="28"/>
          <w:szCs w:val="28"/>
        </w:rPr>
        <w:t xml:space="preserve"> и развити</w:t>
      </w:r>
      <w:r>
        <w:rPr>
          <w:rFonts w:ascii="Times New Roman" w:hAnsi="Times New Roman" w:cs="Times New Roman"/>
          <w:sz w:val="28"/>
          <w:szCs w:val="28"/>
        </w:rPr>
        <w:t>и</w:t>
      </w:r>
      <w:r w:rsidRPr="00B118AC">
        <w:rPr>
          <w:rFonts w:ascii="Times New Roman" w:hAnsi="Times New Roman" w:cs="Times New Roman"/>
          <w:sz w:val="28"/>
          <w:szCs w:val="28"/>
        </w:rPr>
        <w:t xml:space="preserve"> </w:t>
      </w:r>
      <w:r>
        <w:rPr>
          <w:rFonts w:ascii="Times New Roman" w:hAnsi="Times New Roman" w:cs="Times New Roman"/>
          <w:sz w:val="28"/>
          <w:szCs w:val="28"/>
        </w:rPr>
        <w:t>профессиональных качеств. Цель этого должна стать</w:t>
      </w:r>
      <w:r w:rsidRPr="00B118AC">
        <w:rPr>
          <w:rFonts w:ascii="Times New Roman" w:hAnsi="Times New Roman" w:cs="Times New Roman"/>
          <w:sz w:val="28"/>
          <w:szCs w:val="28"/>
        </w:rPr>
        <w:t xml:space="preserve"> успешно</w:t>
      </w:r>
      <w:r>
        <w:rPr>
          <w:rFonts w:ascii="Times New Roman" w:hAnsi="Times New Roman" w:cs="Times New Roman"/>
          <w:sz w:val="28"/>
          <w:szCs w:val="28"/>
        </w:rPr>
        <w:t>сть их</w:t>
      </w:r>
      <w:r w:rsidRPr="00B118AC">
        <w:rPr>
          <w:rFonts w:ascii="Times New Roman" w:hAnsi="Times New Roman" w:cs="Times New Roman"/>
          <w:sz w:val="28"/>
          <w:szCs w:val="28"/>
        </w:rPr>
        <w:t xml:space="preserve"> адапт</w:t>
      </w:r>
      <w:r>
        <w:rPr>
          <w:rFonts w:ascii="Times New Roman" w:hAnsi="Times New Roman" w:cs="Times New Roman"/>
          <w:sz w:val="28"/>
          <w:szCs w:val="28"/>
        </w:rPr>
        <w:t>ации</w:t>
      </w:r>
      <w:r w:rsidRPr="00B118AC">
        <w:rPr>
          <w:rFonts w:ascii="Times New Roman" w:hAnsi="Times New Roman" w:cs="Times New Roman"/>
          <w:sz w:val="28"/>
          <w:szCs w:val="28"/>
        </w:rPr>
        <w:t xml:space="preserve"> к изменениям</w:t>
      </w:r>
      <w:r>
        <w:rPr>
          <w:rFonts w:ascii="Times New Roman" w:hAnsi="Times New Roman" w:cs="Times New Roman"/>
          <w:sz w:val="28"/>
          <w:szCs w:val="28"/>
        </w:rPr>
        <w:t>, а также повышении</w:t>
      </w:r>
      <w:r w:rsidRPr="00B118AC">
        <w:rPr>
          <w:rFonts w:ascii="Times New Roman" w:hAnsi="Times New Roman" w:cs="Times New Roman"/>
          <w:sz w:val="28"/>
          <w:szCs w:val="28"/>
        </w:rPr>
        <w:t xml:space="preserve"> эффективно</w:t>
      </w:r>
      <w:r>
        <w:rPr>
          <w:rFonts w:ascii="Times New Roman" w:hAnsi="Times New Roman" w:cs="Times New Roman"/>
          <w:sz w:val="28"/>
          <w:szCs w:val="28"/>
        </w:rPr>
        <w:t>сти</w:t>
      </w:r>
      <w:r w:rsidRPr="00B118AC">
        <w:rPr>
          <w:rFonts w:ascii="Times New Roman" w:hAnsi="Times New Roman" w:cs="Times New Roman"/>
          <w:sz w:val="28"/>
          <w:szCs w:val="28"/>
        </w:rPr>
        <w:t xml:space="preserve"> управл</w:t>
      </w:r>
      <w:r>
        <w:rPr>
          <w:rFonts w:ascii="Times New Roman" w:hAnsi="Times New Roman" w:cs="Times New Roman"/>
          <w:sz w:val="28"/>
          <w:szCs w:val="28"/>
        </w:rPr>
        <w:t>ения</w:t>
      </w:r>
      <w:r w:rsidRPr="00B118AC">
        <w:rPr>
          <w:rFonts w:ascii="Times New Roman" w:hAnsi="Times New Roman" w:cs="Times New Roman"/>
          <w:sz w:val="28"/>
          <w:szCs w:val="28"/>
        </w:rPr>
        <w:t xml:space="preserve"> своими </w:t>
      </w:r>
      <w:r>
        <w:rPr>
          <w:rFonts w:ascii="Times New Roman" w:hAnsi="Times New Roman" w:cs="Times New Roman"/>
          <w:sz w:val="28"/>
          <w:szCs w:val="28"/>
        </w:rPr>
        <w:t>подчиненными</w:t>
      </w:r>
      <w:r w:rsidRPr="00B118AC">
        <w:rPr>
          <w:rFonts w:ascii="Times New Roman" w:hAnsi="Times New Roman" w:cs="Times New Roman"/>
          <w:sz w:val="28"/>
          <w:szCs w:val="28"/>
        </w:rPr>
        <w:t xml:space="preserve">. </w:t>
      </w:r>
      <w:r>
        <w:rPr>
          <w:rFonts w:ascii="Times New Roman" w:hAnsi="Times New Roman" w:cs="Times New Roman"/>
          <w:sz w:val="28"/>
          <w:szCs w:val="28"/>
        </w:rPr>
        <w:t>И н</w:t>
      </w:r>
      <w:r w:rsidRPr="00B118AC">
        <w:rPr>
          <w:rFonts w:ascii="Times New Roman" w:hAnsi="Times New Roman" w:cs="Times New Roman"/>
          <w:sz w:val="28"/>
          <w:szCs w:val="28"/>
        </w:rPr>
        <w:t xml:space="preserve">аконец, </w:t>
      </w:r>
      <w:r>
        <w:rPr>
          <w:rFonts w:ascii="Times New Roman" w:hAnsi="Times New Roman" w:cs="Times New Roman"/>
          <w:sz w:val="28"/>
          <w:szCs w:val="28"/>
        </w:rPr>
        <w:t>с позиции</w:t>
      </w:r>
      <w:r w:rsidRPr="00B118AC">
        <w:rPr>
          <w:rFonts w:ascii="Times New Roman" w:hAnsi="Times New Roman" w:cs="Times New Roman"/>
          <w:sz w:val="28"/>
          <w:szCs w:val="28"/>
        </w:rPr>
        <w:t xml:space="preserve"> эффективного внедрения новых подходов в систему оценки управленческого персонала необходимо </w:t>
      </w:r>
      <w:r>
        <w:rPr>
          <w:rFonts w:ascii="Times New Roman" w:hAnsi="Times New Roman" w:cs="Times New Roman"/>
          <w:sz w:val="28"/>
          <w:szCs w:val="28"/>
        </w:rPr>
        <w:t>сформировать</w:t>
      </w:r>
      <w:r w:rsidRPr="00B118AC">
        <w:rPr>
          <w:rFonts w:ascii="Times New Roman" w:hAnsi="Times New Roman" w:cs="Times New Roman"/>
          <w:sz w:val="28"/>
          <w:szCs w:val="28"/>
        </w:rPr>
        <w:t xml:space="preserve"> четк</w:t>
      </w:r>
      <w:r>
        <w:rPr>
          <w:rFonts w:ascii="Times New Roman" w:hAnsi="Times New Roman" w:cs="Times New Roman"/>
          <w:sz w:val="28"/>
          <w:szCs w:val="28"/>
        </w:rPr>
        <w:t>ую систему</w:t>
      </w:r>
      <w:r w:rsidRPr="00B118AC">
        <w:rPr>
          <w:rFonts w:ascii="Times New Roman" w:hAnsi="Times New Roman" w:cs="Times New Roman"/>
          <w:sz w:val="28"/>
          <w:szCs w:val="28"/>
        </w:rPr>
        <w:t xml:space="preserve"> критери</w:t>
      </w:r>
      <w:r>
        <w:rPr>
          <w:rFonts w:ascii="Times New Roman" w:hAnsi="Times New Roman" w:cs="Times New Roman"/>
          <w:sz w:val="28"/>
          <w:szCs w:val="28"/>
        </w:rPr>
        <w:t>ев</w:t>
      </w:r>
      <w:r w:rsidRPr="00B118AC">
        <w:rPr>
          <w:rFonts w:ascii="Times New Roman" w:hAnsi="Times New Roman" w:cs="Times New Roman"/>
          <w:sz w:val="28"/>
          <w:szCs w:val="28"/>
        </w:rPr>
        <w:t xml:space="preserve"> и цел</w:t>
      </w:r>
      <w:r>
        <w:rPr>
          <w:rFonts w:ascii="Times New Roman" w:hAnsi="Times New Roman" w:cs="Times New Roman"/>
          <w:sz w:val="28"/>
          <w:szCs w:val="28"/>
        </w:rPr>
        <w:t>ей</w:t>
      </w:r>
      <w:r w:rsidRPr="00B118AC">
        <w:rPr>
          <w:rFonts w:ascii="Times New Roman" w:hAnsi="Times New Roman" w:cs="Times New Roman"/>
          <w:sz w:val="28"/>
          <w:szCs w:val="28"/>
        </w:rPr>
        <w:t xml:space="preserve"> оценки. </w:t>
      </w:r>
      <w:r>
        <w:rPr>
          <w:rFonts w:ascii="Times New Roman" w:hAnsi="Times New Roman" w:cs="Times New Roman"/>
          <w:sz w:val="28"/>
          <w:szCs w:val="28"/>
        </w:rPr>
        <w:t>При этом к</w:t>
      </w:r>
      <w:r w:rsidRPr="00B118AC">
        <w:rPr>
          <w:rFonts w:ascii="Times New Roman" w:hAnsi="Times New Roman" w:cs="Times New Roman"/>
          <w:sz w:val="28"/>
          <w:szCs w:val="28"/>
        </w:rPr>
        <w:t xml:space="preserve">ритерии должны быть </w:t>
      </w:r>
      <w:r>
        <w:rPr>
          <w:rFonts w:ascii="Times New Roman" w:hAnsi="Times New Roman" w:cs="Times New Roman"/>
          <w:sz w:val="28"/>
          <w:szCs w:val="28"/>
        </w:rPr>
        <w:t>реально доступными для осуществления</w:t>
      </w:r>
      <w:r w:rsidRPr="00B118AC">
        <w:rPr>
          <w:rFonts w:ascii="Times New Roman" w:hAnsi="Times New Roman" w:cs="Times New Roman"/>
          <w:sz w:val="28"/>
          <w:szCs w:val="28"/>
        </w:rPr>
        <w:t xml:space="preserve"> и </w:t>
      </w:r>
      <w:r>
        <w:rPr>
          <w:rFonts w:ascii="Times New Roman" w:hAnsi="Times New Roman" w:cs="Times New Roman"/>
          <w:sz w:val="28"/>
          <w:szCs w:val="28"/>
        </w:rPr>
        <w:t>приемлемыми</w:t>
      </w:r>
      <w:r w:rsidRPr="00B118AC">
        <w:rPr>
          <w:rFonts w:ascii="Times New Roman" w:hAnsi="Times New Roman" w:cs="Times New Roman"/>
          <w:sz w:val="28"/>
          <w:szCs w:val="28"/>
        </w:rPr>
        <w:t xml:space="preserve"> для конкретной должности </w:t>
      </w:r>
      <w:r>
        <w:rPr>
          <w:rFonts w:ascii="Times New Roman" w:hAnsi="Times New Roman" w:cs="Times New Roman"/>
          <w:sz w:val="28"/>
          <w:szCs w:val="28"/>
        </w:rPr>
        <w:t>в</w:t>
      </w:r>
      <w:r w:rsidRPr="00B118AC">
        <w:rPr>
          <w:rFonts w:ascii="Times New Roman" w:hAnsi="Times New Roman" w:cs="Times New Roman"/>
          <w:sz w:val="28"/>
          <w:szCs w:val="28"/>
        </w:rPr>
        <w:t xml:space="preserve"> организации, а цели </w:t>
      </w:r>
      <w:r>
        <w:rPr>
          <w:rFonts w:ascii="Times New Roman" w:hAnsi="Times New Roman" w:cs="Times New Roman"/>
          <w:sz w:val="28"/>
          <w:szCs w:val="28"/>
        </w:rPr>
        <w:t>должны быть</w:t>
      </w:r>
      <w:r w:rsidRPr="00B118AC">
        <w:rPr>
          <w:rFonts w:ascii="Times New Roman" w:hAnsi="Times New Roman" w:cs="Times New Roman"/>
          <w:sz w:val="28"/>
          <w:szCs w:val="28"/>
        </w:rPr>
        <w:t xml:space="preserve"> характерными и </w:t>
      </w:r>
      <w:r>
        <w:rPr>
          <w:rFonts w:ascii="Times New Roman" w:hAnsi="Times New Roman" w:cs="Times New Roman"/>
          <w:sz w:val="28"/>
          <w:szCs w:val="28"/>
        </w:rPr>
        <w:t xml:space="preserve">количественно </w:t>
      </w:r>
      <w:r w:rsidRPr="00B118AC">
        <w:rPr>
          <w:rFonts w:ascii="Times New Roman" w:hAnsi="Times New Roman" w:cs="Times New Roman"/>
          <w:sz w:val="28"/>
          <w:szCs w:val="28"/>
        </w:rPr>
        <w:t xml:space="preserve">измеримыми. </w:t>
      </w:r>
      <w:r>
        <w:rPr>
          <w:rFonts w:ascii="Times New Roman" w:hAnsi="Times New Roman" w:cs="Times New Roman"/>
          <w:sz w:val="28"/>
          <w:szCs w:val="28"/>
        </w:rPr>
        <w:t xml:space="preserve">Подобная </w:t>
      </w:r>
      <w:r w:rsidRPr="00B118AC">
        <w:rPr>
          <w:rFonts w:ascii="Times New Roman" w:hAnsi="Times New Roman" w:cs="Times New Roman"/>
          <w:sz w:val="28"/>
          <w:szCs w:val="28"/>
        </w:rPr>
        <w:t xml:space="preserve">система оценки </w:t>
      </w:r>
      <w:r>
        <w:rPr>
          <w:rFonts w:ascii="Times New Roman" w:hAnsi="Times New Roman" w:cs="Times New Roman"/>
          <w:sz w:val="28"/>
          <w:szCs w:val="28"/>
        </w:rPr>
        <w:t>способна</w:t>
      </w:r>
      <w:r w:rsidRPr="00B118AC">
        <w:rPr>
          <w:rFonts w:ascii="Times New Roman" w:hAnsi="Times New Roman" w:cs="Times New Roman"/>
          <w:sz w:val="28"/>
          <w:szCs w:val="28"/>
        </w:rPr>
        <w:t xml:space="preserve"> </w:t>
      </w:r>
      <w:r>
        <w:rPr>
          <w:rFonts w:ascii="Times New Roman" w:hAnsi="Times New Roman" w:cs="Times New Roman"/>
          <w:sz w:val="28"/>
          <w:szCs w:val="28"/>
        </w:rPr>
        <w:t>предоставить</w:t>
      </w:r>
      <w:r w:rsidRPr="00B118AC">
        <w:rPr>
          <w:rFonts w:ascii="Times New Roman" w:hAnsi="Times New Roman" w:cs="Times New Roman"/>
          <w:sz w:val="28"/>
          <w:szCs w:val="28"/>
        </w:rPr>
        <w:t xml:space="preserve"> полноценную и объективную картину компетенций и </w:t>
      </w:r>
      <w:r>
        <w:rPr>
          <w:rFonts w:ascii="Times New Roman" w:hAnsi="Times New Roman" w:cs="Times New Roman"/>
          <w:sz w:val="28"/>
          <w:szCs w:val="28"/>
        </w:rPr>
        <w:t>уровня результативности</w:t>
      </w:r>
      <w:r w:rsidRPr="00B118AC">
        <w:rPr>
          <w:rFonts w:ascii="Times New Roman" w:hAnsi="Times New Roman" w:cs="Times New Roman"/>
          <w:sz w:val="28"/>
          <w:szCs w:val="28"/>
        </w:rPr>
        <w:t xml:space="preserve"> руководителей.</w:t>
      </w:r>
    </w:p>
    <w:p w14:paraId="514B288B" w14:textId="77777777" w:rsidR="00513295" w:rsidRPr="0012153B" w:rsidRDefault="00513295" w:rsidP="0051329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 этой связи предлагаются следующие мероприятия</w:t>
      </w:r>
      <w:r w:rsidRPr="0012153B">
        <w:rPr>
          <w:rFonts w:ascii="Times New Roman" w:hAnsi="Times New Roman" w:cs="Times New Roman"/>
          <w:sz w:val="28"/>
          <w:szCs w:val="28"/>
        </w:rPr>
        <w:t>:</w:t>
      </w:r>
    </w:p>
    <w:p w14:paraId="4B5F4552" w14:textId="77777777" w:rsidR="00513295" w:rsidRPr="0012153B" w:rsidRDefault="00513295" w:rsidP="00513295">
      <w:pPr>
        <w:pStyle w:val="a3"/>
        <w:ind w:left="0" w:firstLine="709"/>
        <w:jc w:val="both"/>
        <w:rPr>
          <w:rFonts w:ascii="Times New Roman" w:hAnsi="Times New Roman" w:cs="Times New Roman"/>
          <w:sz w:val="28"/>
          <w:szCs w:val="28"/>
        </w:rPr>
      </w:pPr>
      <w:r w:rsidRPr="0012153B">
        <w:rPr>
          <w:rFonts w:ascii="Times New Roman" w:hAnsi="Times New Roman" w:cs="Times New Roman"/>
          <w:sz w:val="28"/>
          <w:szCs w:val="28"/>
        </w:rPr>
        <w:t>1. Определение ключевых показателей эффективности (KPI).</w:t>
      </w:r>
    </w:p>
    <w:p w14:paraId="20F3390D" w14:textId="77777777" w:rsidR="00513295" w:rsidRPr="0012153B" w:rsidRDefault="00513295" w:rsidP="00513295">
      <w:pPr>
        <w:pStyle w:val="a3"/>
        <w:ind w:left="0" w:firstLine="709"/>
        <w:jc w:val="both"/>
        <w:rPr>
          <w:rFonts w:ascii="Times New Roman" w:hAnsi="Times New Roman" w:cs="Times New Roman"/>
          <w:sz w:val="28"/>
          <w:szCs w:val="28"/>
        </w:rPr>
      </w:pPr>
      <w:r w:rsidRPr="0012153B">
        <w:rPr>
          <w:rFonts w:ascii="Times New Roman" w:hAnsi="Times New Roman" w:cs="Times New Roman"/>
          <w:sz w:val="28"/>
          <w:szCs w:val="28"/>
        </w:rPr>
        <w:t>2. Анализ и интерпретация данных о выполнении KPI. Необходимо провести глубокий анализ полученных данных, чтобы выявить сильные и слабые стороны управленческого персонала и их влияние на результаты предприятия.</w:t>
      </w:r>
    </w:p>
    <w:p w14:paraId="2DE06E88" w14:textId="77777777" w:rsidR="00513295" w:rsidRPr="0012153B" w:rsidRDefault="00513295" w:rsidP="00513295">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3</w:t>
      </w:r>
      <w:r w:rsidRPr="0012153B">
        <w:rPr>
          <w:rFonts w:ascii="Times New Roman" w:hAnsi="Times New Roman" w:cs="Times New Roman"/>
          <w:sz w:val="28"/>
          <w:szCs w:val="28"/>
        </w:rPr>
        <w:t>. Разработка индивидуальных планов развития для каждого управленческого сотрудника. Используя результаты оценки, необходимо определить области для улучшения и разработать конкретные действия и тренинги для развития навыков и компетенций.</w:t>
      </w:r>
    </w:p>
    <w:p w14:paraId="15FD23D6" w14:textId="77777777" w:rsidR="00087628" w:rsidRPr="0012153B" w:rsidRDefault="00087628" w:rsidP="0008762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12153B">
        <w:rPr>
          <w:rFonts w:ascii="Times New Roman" w:hAnsi="Times New Roman" w:cs="Times New Roman"/>
          <w:sz w:val="28"/>
          <w:szCs w:val="28"/>
        </w:rPr>
        <w:t>. Регулярное обновление системы оценки и анализ ее эффективности. Данный процесс не является статичным и требует постоянного совершенствования и адаптации к изменяющимся условиям предприятия и рынка.</w:t>
      </w:r>
    </w:p>
    <w:p w14:paraId="2B5486B6" w14:textId="77777777" w:rsidR="004C2129" w:rsidRDefault="005808E3" w:rsidP="005808E3">
      <w:pPr>
        <w:pStyle w:val="a3"/>
        <w:ind w:left="0" w:firstLine="709"/>
        <w:jc w:val="both"/>
        <w:rPr>
          <w:rFonts w:ascii="Times New Roman" w:hAnsi="Times New Roman" w:cs="Times New Roman"/>
          <w:sz w:val="28"/>
          <w:szCs w:val="28"/>
        </w:rPr>
      </w:pPr>
      <w:r w:rsidRPr="005808E3">
        <w:rPr>
          <w:rFonts w:ascii="Times New Roman" w:hAnsi="Times New Roman" w:cs="Times New Roman"/>
          <w:sz w:val="28"/>
          <w:szCs w:val="28"/>
        </w:rPr>
        <w:t>Совершенствование системы оценки управленческого персонала на предприятиях легкой промышленности способствует повышению эффективности работы менеджеров, улучшению качества принимаемых ими решений и достижению поставленных предприятию целей. Это важный этап в процессе развития предприятия и укрепления его конкурентоспособности на рынке легкой промышленности.</w:t>
      </w:r>
    </w:p>
    <w:p w14:paraId="64C0AFE8" w14:textId="77777777" w:rsidR="00C227C7" w:rsidRDefault="004C2129" w:rsidP="004C2129">
      <w:pPr>
        <w:pStyle w:val="a3"/>
        <w:ind w:left="0" w:firstLine="709"/>
        <w:jc w:val="both"/>
        <w:rPr>
          <w:rFonts w:ascii="Times New Roman" w:hAnsi="Times New Roman" w:cs="Times New Roman"/>
          <w:sz w:val="28"/>
          <w:szCs w:val="28"/>
        </w:rPr>
      </w:pPr>
      <w:r w:rsidRPr="004C2129">
        <w:rPr>
          <w:rFonts w:ascii="Times New Roman" w:hAnsi="Times New Roman" w:cs="Times New Roman"/>
          <w:sz w:val="28"/>
          <w:szCs w:val="28"/>
        </w:rPr>
        <w:t>Реализация изменений в системе оценки будет способствовать эффективному управлению и развитию руководителей, что, в свою очередь, приведет к достижению успеха и превосходства организации на рынке.</w:t>
      </w:r>
      <w:r>
        <w:rPr>
          <w:rFonts w:ascii="Times New Roman" w:hAnsi="Times New Roman" w:cs="Times New Roman"/>
          <w:sz w:val="28"/>
          <w:szCs w:val="28"/>
        </w:rPr>
        <w:t xml:space="preserve"> </w:t>
      </w:r>
      <w:r w:rsidR="00832D34" w:rsidRPr="00832D34">
        <w:rPr>
          <w:rFonts w:ascii="Times New Roman" w:hAnsi="Times New Roman" w:cs="Times New Roman"/>
          <w:sz w:val="28"/>
          <w:szCs w:val="28"/>
        </w:rPr>
        <w:t>Эти изменения помогут более точно определить эффективность работы руководителей и развить их потенциал для обеспечения успешного развития организации.</w:t>
      </w:r>
    </w:p>
    <w:p w14:paraId="4F295589" w14:textId="77777777" w:rsidR="00B11C43" w:rsidRDefault="00B11C43" w:rsidP="004C2129">
      <w:pPr>
        <w:pStyle w:val="a3"/>
        <w:ind w:left="0" w:firstLine="709"/>
        <w:jc w:val="both"/>
        <w:rPr>
          <w:rFonts w:ascii="Times New Roman" w:hAnsi="Times New Roman" w:cs="Times New Roman"/>
          <w:sz w:val="28"/>
          <w:szCs w:val="28"/>
        </w:rPr>
      </w:pPr>
    </w:p>
    <w:p w14:paraId="7FC34514" w14:textId="77777777" w:rsidR="00AB201E" w:rsidRDefault="00AB201E" w:rsidP="004C2129">
      <w:pPr>
        <w:pStyle w:val="a3"/>
        <w:ind w:left="0" w:firstLine="709"/>
        <w:jc w:val="both"/>
        <w:rPr>
          <w:rFonts w:ascii="Times New Roman" w:hAnsi="Times New Roman" w:cs="Times New Roman"/>
          <w:sz w:val="28"/>
          <w:szCs w:val="28"/>
        </w:rPr>
      </w:pPr>
    </w:p>
    <w:p w14:paraId="013E0815" w14:textId="77777777" w:rsidR="00AB201E" w:rsidRDefault="00AB201E" w:rsidP="004C2129">
      <w:pPr>
        <w:pStyle w:val="a3"/>
        <w:ind w:left="0" w:firstLine="709"/>
        <w:jc w:val="both"/>
        <w:rPr>
          <w:rFonts w:ascii="Times New Roman" w:hAnsi="Times New Roman" w:cs="Times New Roman"/>
          <w:sz w:val="28"/>
          <w:szCs w:val="28"/>
        </w:rPr>
      </w:pPr>
    </w:p>
    <w:p w14:paraId="74C20C8E" w14:textId="77777777" w:rsidR="00DB48BB" w:rsidRDefault="004D5FF6" w:rsidP="00C227C7">
      <w:pPr>
        <w:pStyle w:val="a3"/>
        <w:ind w:left="0" w:firstLine="709"/>
        <w:jc w:val="both"/>
        <w:rPr>
          <w:rFonts w:ascii="Times New Roman" w:hAnsi="Times New Roman" w:cs="Times New Roman"/>
          <w:b/>
          <w:sz w:val="28"/>
          <w:szCs w:val="28"/>
        </w:rPr>
      </w:pPr>
      <w:r w:rsidRPr="00513295">
        <w:rPr>
          <w:rFonts w:ascii="Times New Roman" w:hAnsi="Times New Roman" w:cs="Times New Roman"/>
          <w:b/>
          <w:sz w:val="28"/>
          <w:szCs w:val="28"/>
        </w:rPr>
        <w:lastRenderedPageBreak/>
        <w:t>3.</w:t>
      </w:r>
      <w:r w:rsidR="00796B41" w:rsidRPr="00513295">
        <w:rPr>
          <w:rFonts w:ascii="Times New Roman" w:hAnsi="Times New Roman" w:cs="Times New Roman"/>
          <w:b/>
          <w:sz w:val="28"/>
          <w:szCs w:val="28"/>
        </w:rPr>
        <w:t>2</w:t>
      </w:r>
      <w:r w:rsidRPr="00513295">
        <w:rPr>
          <w:rFonts w:ascii="Times New Roman" w:hAnsi="Times New Roman" w:cs="Times New Roman"/>
          <w:b/>
          <w:sz w:val="28"/>
          <w:szCs w:val="28"/>
        </w:rPr>
        <w:t xml:space="preserve"> </w:t>
      </w:r>
      <w:r w:rsidR="00DB48BB" w:rsidRPr="00DB48BB">
        <w:rPr>
          <w:rFonts w:ascii="Times New Roman" w:hAnsi="Times New Roman" w:cs="Times New Roman"/>
          <w:b/>
          <w:sz w:val="28"/>
          <w:szCs w:val="28"/>
        </w:rPr>
        <w:t xml:space="preserve">Формирование </w:t>
      </w:r>
      <w:proofErr w:type="spellStart"/>
      <w:r w:rsidR="00DB48BB" w:rsidRPr="00DB48BB">
        <w:rPr>
          <w:rFonts w:ascii="Times New Roman" w:hAnsi="Times New Roman" w:cs="Times New Roman"/>
          <w:b/>
          <w:sz w:val="28"/>
          <w:szCs w:val="28"/>
        </w:rPr>
        <w:t>системологической</w:t>
      </w:r>
      <w:proofErr w:type="spellEnd"/>
      <w:r w:rsidR="00DB48BB" w:rsidRPr="00DB48BB">
        <w:rPr>
          <w:rFonts w:ascii="Times New Roman" w:hAnsi="Times New Roman" w:cs="Times New Roman"/>
          <w:b/>
          <w:sz w:val="28"/>
          <w:szCs w:val="28"/>
        </w:rPr>
        <w:t xml:space="preserve"> модели оценки управленческого потенциала персонала предприятия</w:t>
      </w:r>
      <w:r w:rsidR="00DB48BB" w:rsidRPr="00513295">
        <w:rPr>
          <w:rFonts w:ascii="Times New Roman" w:hAnsi="Times New Roman" w:cs="Times New Roman"/>
          <w:b/>
          <w:sz w:val="28"/>
          <w:szCs w:val="28"/>
        </w:rPr>
        <w:t xml:space="preserve"> </w:t>
      </w:r>
    </w:p>
    <w:p w14:paraId="04749F37" w14:textId="77777777" w:rsidR="00EE292D" w:rsidRDefault="00EE292D" w:rsidP="00EE292D">
      <w:pPr>
        <w:ind w:firstLine="709"/>
        <w:jc w:val="both"/>
        <w:rPr>
          <w:rFonts w:ascii="Times New Roman" w:hAnsi="Times New Roman" w:cs="Times New Roman"/>
          <w:sz w:val="28"/>
          <w:szCs w:val="28"/>
        </w:rPr>
      </w:pPr>
    </w:p>
    <w:p w14:paraId="090CAC98"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Проблемы формирования и развития управленческого потенциала персонала, а также критерии его оценки, ученые с мировым именем исследуют уже достаточно продолжительный период времени. За этот период сложились определенные подходы, теории и методология. При этом отсутствует единство как в определении самого понятия, так и в систематизации разработанных методик оценки уровня управленческого потенциала. Само понятие трактуется в зависимости от базовой специализации исследователя, что дает одновременно и положительный и отрицательный результат. Разноплановость подхода позволяет рассмотреть понятие управленческого потенциала персонала как с позиции экономики труда, так и с позиции психологии, социологии, технологии организации производства, что позволяет охватить максимально возможный спектр оценочных критериев. Однако подобная глубина проводимых исследований не позволяет систематизировать разработанные методики расчета вследствие отсутствия единого подхода к самому определению, что вносит некоторую </w:t>
      </w:r>
      <w:proofErr w:type="spellStart"/>
      <w:r>
        <w:rPr>
          <w:rFonts w:ascii="Times New Roman" w:hAnsi="Times New Roman" w:cs="Times New Roman"/>
          <w:sz w:val="28"/>
          <w:szCs w:val="28"/>
        </w:rPr>
        <w:t>дисфункциональность</w:t>
      </w:r>
      <w:proofErr w:type="spellEnd"/>
      <w:r>
        <w:rPr>
          <w:rFonts w:ascii="Times New Roman" w:hAnsi="Times New Roman" w:cs="Times New Roman"/>
          <w:sz w:val="28"/>
          <w:szCs w:val="28"/>
        </w:rPr>
        <w:t xml:space="preserve"> в процедуру формирования системности. </w:t>
      </w:r>
    </w:p>
    <w:p w14:paraId="4645EBC1" w14:textId="77777777" w:rsidR="00076DB0" w:rsidRDefault="004D5FF6" w:rsidP="004D5FF6">
      <w:pPr>
        <w:ind w:firstLine="709"/>
        <w:jc w:val="both"/>
        <w:rPr>
          <w:rFonts w:ascii="Times New Roman" w:hAnsi="Times New Roman" w:cs="Times New Roman"/>
          <w:sz w:val="28"/>
          <w:szCs w:val="28"/>
        </w:rPr>
      </w:pPr>
      <w:r w:rsidRPr="007B7899">
        <w:rPr>
          <w:rFonts w:ascii="Times New Roman" w:hAnsi="Times New Roman" w:cs="Times New Roman"/>
          <w:sz w:val="28"/>
          <w:szCs w:val="28"/>
        </w:rPr>
        <w:t xml:space="preserve">Процесс оценки управленческого потенциала начинается с эффективного размещения сотрудников. Но что эффективно? Означает ли это эффективность по отношению к текущим потребностям отдела или компании? Или это больше касается отдельного сотрудника? Управленческая работа в первую очередь включает в себя широкомасштабные коммуникационные процессы, в которых менеджер должен прислушиваться к своим сотрудникам и обеспечивать постоянную обратную связь. Как часто и в какой форме это нужно делать? Какое значение имеет вознаграждение для процесса управления и какую роль в этом играет линейный руководитель? </w:t>
      </w:r>
    </w:p>
    <w:p w14:paraId="03722F39" w14:textId="77777777" w:rsidR="004D5FF6" w:rsidRPr="007B7899" w:rsidRDefault="004D5FF6" w:rsidP="004D5FF6">
      <w:pPr>
        <w:ind w:firstLine="709"/>
        <w:jc w:val="both"/>
        <w:rPr>
          <w:rFonts w:ascii="Times New Roman" w:hAnsi="Times New Roman" w:cs="Times New Roman"/>
          <w:sz w:val="28"/>
          <w:szCs w:val="28"/>
        </w:rPr>
      </w:pPr>
      <w:r w:rsidRPr="007B7899">
        <w:rPr>
          <w:rFonts w:ascii="Times New Roman" w:hAnsi="Times New Roman" w:cs="Times New Roman"/>
          <w:sz w:val="28"/>
          <w:szCs w:val="28"/>
        </w:rPr>
        <w:t>Здесь мы также должны принять во внимание изменения на рынке труда и смягчить жесткие правила прошлого в пользу подхода к индивидуальным потребностям, учитывающего конкретные ситуации. Управление разнообразием как концепция управления не направлена на устранение различий внутри рабочей силы с точки зрения возраста или этнического происхождения, а скорее стремится использовать их целенаправленно в качестве стратегических факторов успеха. И последнее, но не менее важное: какую роль играет культура компании в оценке управленческого потенциала сотрудников? Особенно в трудные времена, такие как нынешний кризис с коронавирусом, очень необходима нацеленность менеджеров на конечный результат, потому что лидерство в конечном итоге также означает обеспечение благополучия сотрудников. Решение индивидуального баланса между работой и личной жизнью сотрудников будет одной из важнейших задач, с которыми сегодня сталкиваются менеджеры</w:t>
      </w:r>
      <w:r w:rsidR="00935D4D" w:rsidRPr="00B1196E">
        <w:rPr>
          <w:rFonts w:ascii="Times New Roman" w:hAnsi="Times New Roman" w:cs="Times New Roman"/>
          <w:sz w:val="28"/>
          <w:szCs w:val="28"/>
        </w:rPr>
        <w:t xml:space="preserve"> </w:t>
      </w:r>
      <w:r w:rsidR="001F7F37" w:rsidRPr="00B1196E">
        <w:rPr>
          <w:rFonts w:ascii="Times New Roman" w:hAnsi="Times New Roman" w:cs="Times New Roman"/>
          <w:sz w:val="28"/>
          <w:szCs w:val="28"/>
        </w:rPr>
        <w:t>[145]</w:t>
      </w:r>
      <w:r w:rsidRPr="007B7899">
        <w:rPr>
          <w:rFonts w:ascii="Times New Roman" w:hAnsi="Times New Roman" w:cs="Times New Roman"/>
          <w:sz w:val="28"/>
          <w:szCs w:val="28"/>
        </w:rPr>
        <w:t xml:space="preserve">. </w:t>
      </w:r>
    </w:p>
    <w:p w14:paraId="4E8A4498" w14:textId="77777777" w:rsidR="0024746B" w:rsidRDefault="004D5FF6" w:rsidP="004D5FF6">
      <w:pPr>
        <w:ind w:left="6" w:firstLine="709"/>
        <w:jc w:val="both"/>
        <w:rPr>
          <w:rFonts w:ascii="Times New Roman" w:hAnsi="Times New Roman" w:cs="Times New Roman"/>
          <w:sz w:val="28"/>
          <w:szCs w:val="28"/>
        </w:rPr>
      </w:pPr>
      <w:r w:rsidRPr="001854A2">
        <w:rPr>
          <w:rFonts w:ascii="Times New Roman" w:hAnsi="Times New Roman" w:cs="Times New Roman"/>
          <w:sz w:val="28"/>
          <w:szCs w:val="28"/>
        </w:rPr>
        <w:t xml:space="preserve">В исследовании принимали участие 48 мужчин и 34 женщины в возрасте от 23 до </w:t>
      </w:r>
      <w:r>
        <w:rPr>
          <w:rFonts w:ascii="Times New Roman" w:hAnsi="Times New Roman" w:cs="Times New Roman"/>
          <w:sz w:val="28"/>
          <w:szCs w:val="28"/>
        </w:rPr>
        <w:t>66</w:t>
      </w:r>
      <w:r w:rsidRPr="001854A2">
        <w:rPr>
          <w:rFonts w:ascii="Times New Roman" w:hAnsi="Times New Roman" w:cs="Times New Roman"/>
          <w:sz w:val="28"/>
          <w:szCs w:val="28"/>
        </w:rPr>
        <w:t xml:space="preserve"> лет, выполняющие роль и функции руководителя. </w:t>
      </w:r>
      <w:r>
        <w:rPr>
          <w:rFonts w:ascii="Times New Roman" w:hAnsi="Times New Roman" w:cs="Times New Roman"/>
          <w:sz w:val="28"/>
          <w:szCs w:val="28"/>
        </w:rPr>
        <w:t>Основным</w:t>
      </w:r>
      <w:r w:rsidRPr="001854A2">
        <w:rPr>
          <w:rFonts w:ascii="Times New Roman" w:hAnsi="Times New Roman" w:cs="Times New Roman"/>
          <w:sz w:val="28"/>
          <w:szCs w:val="28"/>
        </w:rPr>
        <w:t xml:space="preserve"> </w:t>
      </w:r>
      <w:r w:rsidRPr="001854A2">
        <w:rPr>
          <w:rFonts w:ascii="Times New Roman" w:hAnsi="Times New Roman" w:cs="Times New Roman"/>
          <w:sz w:val="28"/>
          <w:szCs w:val="28"/>
        </w:rPr>
        <w:lastRenderedPageBreak/>
        <w:t>условием отбора кандидатов для исследования было наличие высшего образования и опыта руководящей деятельности.</w:t>
      </w:r>
    </w:p>
    <w:p w14:paraId="29765F79" w14:textId="77777777" w:rsidR="0024746B" w:rsidRDefault="004D5FF6" w:rsidP="004D5FF6">
      <w:pPr>
        <w:ind w:left="6" w:firstLine="709"/>
        <w:jc w:val="both"/>
        <w:rPr>
          <w:rFonts w:ascii="Times New Roman" w:hAnsi="Times New Roman" w:cs="Times New Roman"/>
          <w:sz w:val="28"/>
          <w:szCs w:val="28"/>
        </w:rPr>
      </w:pPr>
      <w:r w:rsidRPr="001854A2">
        <w:rPr>
          <w:rFonts w:ascii="Times New Roman" w:hAnsi="Times New Roman" w:cs="Times New Roman"/>
          <w:sz w:val="28"/>
          <w:szCs w:val="28"/>
        </w:rPr>
        <w:t>Все респонденты были поделены на пять групп, согласно</w:t>
      </w:r>
      <w:r>
        <w:rPr>
          <w:rFonts w:ascii="Times New Roman" w:hAnsi="Times New Roman" w:cs="Times New Roman"/>
          <w:sz w:val="28"/>
          <w:szCs w:val="28"/>
        </w:rPr>
        <w:t xml:space="preserve"> их квалификационным признакам, а также основываясь на сроках выполнения управленческой деятельности. В первую группу вошли руководители, относящиеся к «молодому» поколению, чей возраст управления организацией не превышал трех лет. </w:t>
      </w:r>
    </w:p>
    <w:p w14:paraId="3D398025" w14:textId="77777777" w:rsidR="004D5FF6" w:rsidRDefault="004D5FF6" w:rsidP="004D5FF6">
      <w:pPr>
        <w:ind w:left="6"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Характерными особенностями стиля их управления были: гибкость, нацеленность на результат, использование в работе современных гаджетов ИТ-индустрии. Во вторую группу были отнесены руководители, занимающие свой пост от трех до шести лет. Чем больше опыт руководства, тем более руководитель в своей работе начинает опираться на такие качества как </w:t>
      </w:r>
      <w:r w:rsidRPr="00DC5AF1">
        <w:rPr>
          <w:rFonts w:ascii="Times New Roman" w:hAnsi="Times New Roman" w:cs="Times New Roman"/>
          <w:sz w:val="28"/>
          <w:szCs w:val="28"/>
        </w:rPr>
        <w:t>умение быстро и объективно анализировать информацию</w:t>
      </w:r>
      <w:r>
        <w:rPr>
          <w:rFonts w:ascii="Times New Roman" w:hAnsi="Times New Roman" w:cs="Times New Roman"/>
          <w:sz w:val="28"/>
          <w:szCs w:val="28"/>
        </w:rPr>
        <w:t xml:space="preserve">, четкость в выполнении указаний и оценке полученных результатов. В третью группу были отнесены управленцы со стажем от шести лет до десяти. Характерной чертой их стиля управления  было </w:t>
      </w:r>
      <w:r w:rsidRPr="00B57D63">
        <w:rPr>
          <w:rFonts w:ascii="Times New Roman" w:hAnsi="Times New Roman" w:cs="Times New Roman"/>
          <w:sz w:val="28"/>
          <w:szCs w:val="28"/>
        </w:rPr>
        <w:t>умение разумно использовать различные ресурсы</w:t>
      </w:r>
      <w:r>
        <w:rPr>
          <w:rFonts w:ascii="Times New Roman" w:hAnsi="Times New Roman" w:cs="Times New Roman"/>
          <w:sz w:val="28"/>
          <w:szCs w:val="28"/>
        </w:rPr>
        <w:t xml:space="preserve">, а также </w:t>
      </w:r>
      <w:r w:rsidRPr="00B57D63">
        <w:rPr>
          <w:rFonts w:ascii="Times New Roman" w:hAnsi="Times New Roman" w:cs="Times New Roman"/>
          <w:sz w:val="28"/>
          <w:szCs w:val="28"/>
        </w:rPr>
        <w:t xml:space="preserve">способность грамотно оценивать и распределять </w:t>
      </w:r>
      <w:r>
        <w:rPr>
          <w:rFonts w:ascii="Times New Roman" w:hAnsi="Times New Roman" w:cs="Times New Roman"/>
          <w:sz w:val="28"/>
          <w:szCs w:val="28"/>
        </w:rPr>
        <w:t xml:space="preserve">должностные обязанности. И к пятой группе соответственно были отнесены управленцы со стажем работы более пятнадцати лет. </w:t>
      </w:r>
    </w:p>
    <w:p w14:paraId="61F5E774" w14:textId="77777777" w:rsidR="004D5FF6" w:rsidRDefault="004D5FF6" w:rsidP="004D5FF6">
      <w:pPr>
        <w:ind w:left="6" w:firstLine="709"/>
        <w:jc w:val="both"/>
        <w:rPr>
          <w:rFonts w:ascii="Times New Roman" w:hAnsi="Times New Roman" w:cs="Times New Roman"/>
          <w:sz w:val="28"/>
          <w:szCs w:val="28"/>
        </w:rPr>
      </w:pPr>
      <w:r>
        <w:rPr>
          <w:rFonts w:ascii="Times New Roman" w:hAnsi="Times New Roman" w:cs="Times New Roman"/>
          <w:sz w:val="28"/>
          <w:szCs w:val="28"/>
        </w:rPr>
        <w:t>Согласно поставленным целям исследования был составлен оценочный лист критериев, включающий в себя следующие разделы</w:t>
      </w:r>
      <w:r w:rsidR="00076DB0">
        <w:rPr>
          <w:rFonts w:ascii="Times New Roman" w:hAnsi="Times New Roman" w:cs="Times New Roman"/>
          <w:sz w:val="28"/>
          <w:szCs w:val="28"/>
        </w:rPr>
        <w:t xml:space="preserve"> (Таблица 1</w:t>
      </w:r>
      <w:r w:rsidR="00433167">
        <w:rPr>
          <w:rFonts w:ascii="Times New Roman" w:hAnsi="Times New Roman" w:cs="Times New Roman"/>
          <w:sz w:val="28"/>
          <w:szCs w:val="28"/>
        </w:rPr>
        <w:t>1</w:t>
      </w:r>
      <w:r w:rsidR="00076DB0">
        <w:rPr>
          <w:rFonts w:ascii="Times New Roman" w:hAnsi="Times New Roman" w:cs="Times New Roman"/>
          <w:sz w:val="28"/>
          <w:szCs w:val="28"/>
        </w:rPr>
        <w:t>)</w:t>
      </w:r>
      <w:r>
        <w:rPr>
          <w:rFonts w:ascii="Times New Roman" w:hAnsi="Times New Roman" w:cs="Times New Roman"/>
          <w:sz w:val="28"/>
          <w:szCs w:val="28"/>
        </w:rPr>
        <w:t>:</w:t>
      </w:r>
    </w:p>
    <w:p w14:paraId="31BD2914" w14:textId="77777777" w:rsidR="00076DB0" w:rsidRDefault="00076DB0" w:rsidP="004D5FF6">
      <w:pPr>
        <w:ind w:left="6" w:firstLine="709"/>
        <w:jc w:val="both"/>
        <w:rPr>
          <w:rFonts w:ascii="Times New Roman" w:hAnsi="Times New Roman" w:cs="Times New Roman"/>
          <w:sz w:val="28"/>
          <w:szCs w:val="28"/>
        </w:rPr>
      </w:pPr>
    </w:p>
    <w:p w14:paraId="40DDB93C" w14:textId="77777777" w:rsidR="00076DB0" w:rsidRDefault="00076DB0" w:rsidP="00076DB0">
      <w:pPr>
        <w:jc w:val="both"/>
        <w:rPr>
          <w:rFonts w:ascii="Times New Roman" w:hAnsi="Times New Roman" w:cs="Times New Roman"/>
          <w:sz w:val="28"/>
          <w:szCs w:val="28"/>
        </w:rPr>
      </w:pPr>
      <w:r>
        <w:rPr>
          <w:rFonts w:ascii="Times New Roman" w:hAnsi="Times New Roman" w:cs="Times New Roman"/>
          <w:sz w:val="28"/>
          <w:szCs w:val="28"/>
        </w:rPr>
        <w:t>Таблица 1</w:t>
      </w:r>
      <w:r w:rsidR="00433167">
        <w:rPr>
          <w:rFonts w:ascii="Times New Roman" w:hAnsi="Times New Roman" w:cs="Times New Roman"/>
          <w:sz w:val="28"/>
          <w:szCs w:val="28"/>
        </w:rPr>
        <w:t>1</w:t>
      </w:r>
      <w:r>
        <w:rPr>
          <w:rFonts w:ascii="Times New Roman" w:hAnsi="Times New Roman" w:cs="Times New Roman"/>
          <w:sz w:val="28"/>
          <w:szCs w:val="28"/>
        </w:rPr>
        <w:t xml:space="preserve"> – Оценочный лист критериев</w:t>
      </w:r>
    </w:p>
    <w:p w14:paraId="15180BE4" w14:textId="77777777" w:rsidR="004D5FF6" w:rsidRPr="00B57D63" w:rsidRDefault="004D5FF6" w:rsidP="004D5FF6">
      <w:pPr>
        <w:ind w:left="6" w:firstLine="709"/>
        <w:jc w:val="both"/>
        <w:rPr>
          <w:rFonts w:ascii="Times New Roman" w:hAnsi="Times New Roman" w:cs="Times New Roman"/>
          <w:sz w:val="28"/>
          <w:szCs w:val="28"/>
        </w:rPr>
      </w:pPr>
    </w:p>
    <w:tbl>
      <w:tblPr>
        <w:tblStyle w:val="a6"/>
        <w:tblW w:w="9747" w:type="dxa"/>
        <w:tblLook w:val="04A0" w:firstRow="1" w:lastRow="0" w:firstColumn="1" w:lastColumn="0" w:noHBand="0" w:noVBand="1"/>
      </w:tblPr>
      <w:tblGrid>
        <w:gridCol w:w="480"/>
        <w:gridCol w:w="9267"/>
      </w:tblGrid>
      <w:tr w:rsidR="004D5FF6" w:rsidRPr="00F85F4F" w14:paraId="76E2B0C1" w14:textId="77777777" w:rsidTr="00076DB0">
        <w:tc>
          <w:tcPr>
            <w:tcW w:w="480" w:type="dxa"/>
          </w:tcPr>
          <w:p w14:paraId="568CDC2E" w14:textId="77777777" w:rsidR="004D5FF6" w:rsidRPr="00F85F4F" w:rsidRDefault="00076DB0" w:rsidP="00076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67" w:type="dxa"/>
          </w:tcPr>
          <w:p w14:paraId="74E7ACF2" w14:textId="77777777" w:rsidR="004D5FF6" w:rsidRPr="00076DB0" w:rsidRDefault="00076DB0" w:rsidP="00076DB0">
            <w:pPr>
              <w:jc w:val="center"/>
              <w:rPr>
                <w:rFonts w:ascii="Times New Roman" w:eastAsia="Times New Roman" w:hAnsi="Times New Roman" w:cs="Times New Roman"/>
                <w:sz w:val="24"/>
                <w:szCs w:val="24"/>
              </w:rPr>
            </w:pPr>
            <w:r w:rsidRPr="00076DB0">
              <w:rPr>
                <w:rFonts w:ascii="Times New Roman" w:eastAsia="Times New Roman" w:hAnsi="Times New Roman" w:cs="Times New Roman"/>
                <w:sz w:val="24"/>
                <w:szCs w:val="24"/>
              </w:rPr>
              <w:t>Критерии</w:t>
            </w:r>
          </w:p>
        </w:tc>
      </w:tr>
      <w:tr w:rsidR="00076DB0" w:rsidRPr="00F85F4F" w14:paraId="47DFE659" w14:textId="77777777" w:rsidTr="00076DB0">
        <w:tc>
          <w:tcPr>
            <w:tcW w:w="480" w:type="dxa"/>
          </w:tcPr>
          <w:p w14:paraId="71A3CB3B" w14:textId="77777777" w:rsidR="00076DB0" w:rsidRDefault="00076DB0" w:rsidP="00076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67" w:type="dxa"/>
          </w:tcPr>
          <w:p w14:paraId="33B87EA9" w14:textId="77777777" w:rsidR="00076DB0" w:rsidRPr="00076DB0" w:rsidRDefault="00076DB0" w:rsidP="00076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76DB0" w:rsidRPr="00F85F4F" w14:paraId="46C1F8F9" w14:textId="77777777" w:rsidTr="00076DB0">
        <w:tc>
          <w:tcPr>
            <w:tcW w:w="480" w:type="dxa"/>
          </w:tcPr>
          <w:p w14:paraId="7394ACB6" w14:textId="77777777" w:rsidR="00076DB0" w:rsidRPr="00F85F4F" w:rsidRDefault="00076DB0" w:rsidP="000D1D5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1</w:t>
            </w:r>
          </w:p>
        </w:tc>
        <w:tc>
          <w:tcPr>
            <w:tcW w:w="9267" w:type="dxa"/>
          </w:tcPr>
          <w:p w14:paraId="29B2ADCA" w14:textId="77777777" w:rsidR="00076DB0" w:rsidRPr="00076DB0" w:rsidRDefault="00076DB0" w:rsidP="000D1D5E">
            <w:pPr>
              <w:rPr>
                <w:rFonts w:ascii="Times New Roman" w:eastAsia="Times New Roman" w:hAnsi="Times New Roman" w:cs="Times New Roman"/>
                <w:sz w:val="24"/>
                <w:szCs w:val="24"/>
              </w:rPr>
            </w:pPr>
            <w:r w:rsidRPr="00076DB0">
              <w:rPr>
                <w:rFonts w:ascii="Times New Roman" w:hAnsi="Times New Roman" w:cs="Times New Roman"/>
                <w:sz w:val="24"/>
                <w:szCs w:val="24"/>
              </w:rPr>
              <w:t>На каком уровне формируется структура оценки управленческого потенциала персонала</w:t>
            </w:r>
          </w:p>
        </w:tc>
      </w:tr>
      <w:tr w:rsidR="00076DB0" w:rsidRPr="00F85F4F" w14:paraId="25D9BEBE" w14:textId="77777777" w:rsidTr="00076DB0">
        <w:tc>
          <w:tcPr>
            <w:tcW w:w="480" w:type="dxa"/>
          </w:tcPr>
          <w:p w14:paraId="1A793317"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36A9A989"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Кадровый уровень</w:t>
            </w:r>
          </w:p>
        </w:tc>
      </w:tr>
      <w:tr w:rsidR="00076DB0" w:rsidRPr="00F85F4F" w14:paraId="5EDF175B" w14:textId="77777777" w:rsidTr="00076DB0">
        <w:tc>
          <w:tcPr>
            <w:tcW w:w="480" w:type="dxa"/>
          </w:tcPr>
          <w:p w14:paraId="2D774DED"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54F53AD6"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Трудовой уровень</w:t>
            </w:r>
          </w:p>
        </w:tc>
      </w:tr>
      <w:tr w:rsidR="00076DB0" w:rsidRPr="00F85F4F" w14:paraId="52FF5D43" w14:textId="77777777" w:rsidTr="00076DB0">
        <w:tc>
          <w:tcPr>
            <w:tcW w:w="480" w:type="dxa"/>
          </w:tcPr>
          <w:p w14:paraId="2F8FE250"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3DE9F240"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Функциональный уровень</w:t>
            </w:r>
          </w:p>
        </w:tc>
      </w:tr>
      <w:tr w:rsidR="00076DB0" w:rsidRPr="00F85F4F" w14:paraId="7BEE10ED" w14:textId="77777777" w:rsidTr="00076DB0">
        <w:tc>
          <w:tcPr>
            <w:tcW w:w="480" w:type="dxa"/>
          </w:tcPr>
          <w:p w14:paraId="29A9AF47"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6DB60BC2"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Интеллектуальный уровень</w:t>
            </w:r>
          </w:p>
        </w:tc>
      </w:tr>
      <w:tr w:rsidR="00076DB0" w:rsidRPr="00F85F4F" w14:paraId="475BABCF" w14:textId="77777777" w:rsidTr="00076DB0">
        <w:tc>
          <w:tcPr>
            <w:tcW w:w="480" w:type="dxa"/>
          </w:tcPr>
          <w:p w14:paraId="770C533F" w14:textId="77777777" w:rsidR="00076DB0" w:rsidRPr="00F85F4F" w:rsidRDefault="00076DB0"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 xml:space="preserve">2 </w:t>
            </w:r>
          </w:p>
        </w:tc>
        <w:tc>
          <w:tcPr>
            <w:tcW w:w="9267" w:type="dxa"/>
          </w:tcPr>
          <w:p w14:paraId="2EE2A188" w14:textId="77777777" w:rsidR="00076DB0" w:rsidRPr="00076DB0" w:rsidRDefault="00076DB0" w:rsidP="003C31EE">
            <w:pPr>
              <w:rPr>
                <w:rFonts w:ascii="Times New Roman" w:eastAsia="Times New Roman" w:hAnsi="Times New Roman" w:cs="Times New Roman"/>
                <w:sz w:val="24"/>
                <w:szCs w:val="24"/>
              </w:rPr>
            </w:pPr>
            <w:r w:rsidRPr="00076DB0">
              <w:rPr>
                <w:rFonts w:ascii="Times New Roman" w:eastAsia="Times New Roman" w:hAnsi="Times New Roman" w:cs="Times New Roman"/>
                <w:sz w:val="24"/>
                <w:szCs w:val="24"/>
              </w:rPr>
              <w:t>На каком уровне необходимо оценивать факторы управленческого потенциала персонала</w:t>
            </w:r>
          </w:p>
        </w:tc>
      </w:tr>
      <w:tr w:rsidR="00076DB0" w:rsidRPr="00F85F4F" w14:paraId="0F5A0B2D" w14:textId="77777777" w:rsidTr="00076DB0">
        <w:tc>
          <w:tcPr>
            <w:tcW w:w="480" w:type="dxa"/>
          </w:tcPr>
          <w:p w14:paraId="22DAF007"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44370F7D"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Мега-уровень</w:t>
            </w:r>
          </w:p>
        </w:tc>
      </w:tr>
      <w:tr w:rsidR="00076DB0" w:rsidRPr="00F85F4F" w14:paraId="46C19CC2" w14:textId="77777777" w:rsidTr="00076DB0">
        <w:tc>
          <w:tcPr>
            <w:tcW w:w="480" w:type="dxa"/>
          </w:tcPr>
          <w:p w14:paraId="0C6B6BE2"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101668DD"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Макро-уровень</w:t>
            </w:r>
          </w:p>
        </w:tc>
      </w:tr>
      <w:tr w:rsidR="00076DB0" w:rsidRPr="00F85F4F" w14:paraId="5BBB1C85" w14:textId="77777777" w:rsidTr="00076DB0">
        <w:tc>
          <w:tcPr>
            <w:tcW w:w="480" w:type="dxa"/>
          </w:tcPr>
          <w:p w14:paraId="0CA79A58"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14D8C99C"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Мезо-уровень</w:t>
            </w:r>
          </w:p>
        </w:tc>
      </w:tr>
      <w:tr w:rsidR="00076DB0" w:rsidRPr="00F85F4F" w14:paraId="63368277" w14:textId="77777777" w:rsidTr="00076DB0">
        <w:tc>
          <w:tcPr>
            <w:tcW w:w="480" w:type="dxa"/>
          </w:tcPr>
          <w:p w14:paraId="3441F2A8"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6106F6CA"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Микро-уровень</w:t>
            </w:r>
          </w:p>
        </w:tc>
      </w:tr>
      <w:tr w:rsidR="00076DB0" w:rsidRPr="00F85F4F" w14:paraId="20EB23E9" w14:textId="77777777" w:rsidTr="00076DB0">
        <w:tc>
          <w:tcPr>
            <w:tcW w:w="480" w:type="dxa"/>
          </w:tcPr>
          <w:p w14:paraId="3D37FC54" w14:textId="77777777" w:rsidR="00076DB0" w:rsidRPr="00F85F4F" w:rsidRDefault="00076DB0"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3</w:t>
            </w:r>
          </w:p>
        </w:tc>
        <w:tc>
          <w:tcPr>
            <w:tcW w:w="9267" w:type="dxa"/>
          </w:tcPr>
          <w:p w14:paraId="27D7E7FA"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Какие методы оценки управленческого потенциала персонала относятся к наиболее эффективными</w:t>
            </w:r>
          </w:p>
        </w:tc>
      </w:tr>
      <w:tr w:rsidR="00076DB0" w:rsidRPr="00F85F4F" w14:paraId="442D1DA0" w14:textId="77777777" w:rsidTr="00076DB0">
        <w:tc>
          <w:tcPr>
            <w:tcW w:w="480" w:type="dxa"/>
          </w:tcPr>
          <w:p w14:paraId="77CD5D0F"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1C780A3A"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Оценка потенциала системы управления</w:t>
            </w:r>
          </w:p>
        </w:tc>
      </w:tr>
      <w:tr w:rsidR="00076DB0" w:rsidRPr="00F85F4F" w14:paraId="45603AC9" w14:textId="77777777" w:rsidTr="00076DB0">
        <w:tc>
          <w:tcPr>
            <w:tcW w:w="480" w:type="dxa"/>
          </w:tcPr>
          <w:p w14:paraId="11D652B4"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662F731E"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Оценка потенциала процесса управления</w:t>
            </w:r>
          </w:p>
        </w:tc>
      </w:tr>
      <w:tr w:rsidR="00076DB0" w:rsidRPr="00F85F4F" w14:paraId="753D9B7D" w14:textId="77777777" w:rsidTr="00076DB0">
        <w:tc>
          <w:tcPr>
            <w:tcW w:w="480" w:type="dxa"/>
          </w:tcPr>
          <w:p w14:paraId="17BC18A6"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260A53CD"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Оценка потенциала механизма управления</w:t>
            </w:r>
          </w:p>
        </w:tc>
      </w:tr>
      <w:tr w:rsidR="00076DB0" w:rsidRPr="00F85F4F" w14:paraId="3573A976" w14:textId="77777777" w:rsidTr="00076DB0">
        <w:tc>
          <w:tcPr>
            <w:tcW w:w="480" w:type="dxa"/>
          </w:tcPr>
          <w:p w14:paraId="5782F734"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56527C34"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Оценка потенциала компетенций системы управления</w:t>
            </w:r>
          </w:p>
        </w:tc>
      </w:tr>
      <w:tr w:rsidR="00076DB0" w:rsidRPr="00F85F4F" w14:paraId="71B86395" w14:textId="77777777" w:rsidTr="00076DB0">
        <w:tc>
          <w:tcPr>
            <w:tcW w:w="480" w:type="dxa"/>
          </w:tcPr>
          <w:p w14:paraId="3138F427" w14:textId="77777777" w:rsidR="00076DB0" w:rsidRPr="00F85F4F" w:rsidRDefault="00076DB0"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4</w:t>
            </w:r>
          </w:p>
        </w:tc>
        <w:tc>
          <w:tcPr>
            <w:tcW w:w="9267" w:type="dxa"/>
          </w:tcPr>
          <w:p w14:paraId="70FB3F4D"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От какого уровня оценки управленческого персонала зависит потенциал</w:t>
            </w:r>
          </w:p>
        </w:tc>
      </w:tr>
      <w:tr w:rsidR="00076DB0" w:rsidRPr="00F85F4F" w14:paraId="044AB54A" w14:textId="77777777" w:rsidTr="00076DB0">
        <w:tc>
          <w:tcPr>
            <w:tcW w:w="480" w:type="dxa"/>
          </w:tcPr>
          <w:p w14:paraId="49D139A6"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7A9D6C25"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Развиваемый потенциал</w:t>
            </w:r>
          </w:p>
        </w:tc>
      </w:tr>
      <w:tr w:rsidR="00076DB0" w:rsidRPr="00F85F4F" w14:paraId="551F1BED" w14:textId="77777777" w:rsidTr="00076DB0">
        <w:tc>
          <w:tcPr>
            <w:tcW w:w="480" w:type="dxa"/>
            <w:tcBorders>
              <w:bottom w:val="nil"/>
            </w:tcBorders>
          </w:tcPr>
          <w:p w14:paraId="41199673" w14:textId="77777777" w:rsidR="00076DB0" w:rsidRPr="00F85F4F" w:rsidRDefault="00076DB0" w:rsidP="003C31EE">
            <w:pPr>
              <w:rPr>
                <w:rFonts w:ascii="Times New Roman" w:eastAsia="Times New Roman" w:hAnsi="Times New Roman" w:cs="Times New Roman"/>
                <w:sz w:val="24"/>
                <w:szCs w:val="24"/>
              </w:rPr>
            </w:pPr>
          </w:p>
        </w:tc>
        <w:tc>
          <w:tcPr>
            <w:tcW w:w="9267" w:type="dxa"/>
            <w:tcBorders>
              <w:bottom w:val="nil"/>
            </w:tcBorders>
          </w:tcPr>
          <w:p w14:paraId="0DAD86F5"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Используемый потенциал</w:t>
            </w:r>
          </w:p>
        </w:tc>
      </w:tr>
      <w:tr w:rsidR="00076DB0" w:rsidRPr="00F85F4F" w14:paraId="1BBD9B6C" w14:textId="77777777" w:rsidTr="00076DB0">
        <w:tc>
          <w:tcPr>
            <w:tcW w:w="9747" w:type="dxa"/>
            <w:gridSpan w:val="2"/>
            <w:tcBorders>
              <w:top w:val="nil"/>
              <w:left w:val="nil"/>
              <w:bottom w:val="single" w:sz="4" w:space="0" w:color="auto"/>
              <w:right w:val="nil"/>
            </w:tcBorders>
          </w:tcPr>
          <w:p w14:paraId="257F3269" w14:textId="77777777" w:rsidR="00076DB0" w:rsidRPr="00076DB0" w:rsidRDefault="00076DB0" w:rsidP="003C31EE">
            <w:pPr>
              <w:rPr>
                <w:rFonts w:ascii="Times New Roman" w:hAnsi="Times New Roman" w:cs="Times New Roman"/>
                <w:sz w:val="24"/>
                <w:szCs w:val="24"/>
              </w:rPr>
            </w:pPr>
            <w:r>
              <w:rPr>
                <w:rFonts w:ascii="Times New Roman" w:hAnsi="Times New Roman" w:cs="Times New Roman"/>
                <w:sz w:val="24"/>
                <w:szCs w:val="24"/>
              </w:rPr>
              <w:lastRenderedPageBreak/>
              <w:t>Продолжение таблицы 10</w:t>
            </w:r>
          </w:p>
        </w:tc>
      </w:tr>
      <w:tr w:rsidR="00076DB0" w:rsidRPr="00F85F4F" w14:paraId="6219F892" w14:textId="77777777" w:rsidTr="00076DB0">
        <w:tc>
          <w:tcPr>
            <w:tcW w:w="480" w:type="dxa"/>
            <w:tcBorders>
              <w:top w:val="single" w:sz="4" w:space="0" w:color="auto"/>
            </w:tcBorders>
          </w:tcPr>
          <w:p w14:paraId="54003754" w14:textId="77777777" w:rsidR="00076DB0" w:rsidRDefault="00076DB0" w:rsidP="000D1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67" w:type="dxa"/>
            <w:tcBorders>
              <w:top w:val="single" w:sz="4" w:space="0" w:color="auto"/>
            </w:tcBorders>
          </w:tcPr>
          <w:p w14:paraId="27577B17" w14:textId="77777777" w:rsidR="00076DB0" w:rsidRPr="00076DB0" w:rsidRDefault="00076DB0" w:rsidP="000D1D5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76DB0" w:rsidRPr="00F85F4F" w14:paraId="7BB53C7A" w14:textId="77777777" w:rsidTr="00076DB0">
        <w:tc>
          <w:tcPr>
            <w:tcW w:w="480" w:type="dxa"/>
          </w:tcPr>
          <w:p w14:paraId="1961E35D"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5B5C36F5"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Не выявленный потенциал</w:t>
            </w:r>
          </w:p>
        </w:tc>
      </w:tr>
      <w:tr w:rsidR="00076DB0" w:rsidRPr="00F85F4F" w14:paraId="6198EACC" w14:textId="77777777" w:rsidTr="00076DB0">
        <w:tc>
          <w:tcPr>
            <w:tcW w:w="480" w:type="dxa"/>
          </w:tcPr>
          <w:p w14:paraId="72DE0E9A" w14:textId="77777777" w:rsidR="00076DB0" w:rsidRPr="00F85F4F" w:rsidRDefault="00076DB0"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5</w:t>
            </w:r>
          </w:p>
        </w:tc>
        <w:tc>
          <w:tcPr>
            <w:tcW w:w="9267" w:type="dxa"/>
          </w:tcPr>
          <w:p w14:paraId="4BE31491"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Какие компоненты управленческого потенциала обладают наибольшим воздействием на управленческий потенциал</w:t>
            </w:r>
          </w:p>
        </w:tc>
      </w:tr>
      <w:tr w:rsidR="00076DB0" w:rsidRPr="00F85F4F" w14:paraId="70D907A7" w14:textId="77777777" w:rsidTr="00076DB0">
        <w:tc>
          <w:tcPr>
            <w:tcW w:w="480" w:type="dxa"/>
          </w:tcPr>
          <w:p w14:paraId="42747212"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0848EDD7"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Уровни оценки управленческого потенциала персонала</w:t>
            </w:r>
          </w:p>
        </w:tc>
      </w:tr>
      <w:tr w:rsidR="00076DB0" w:rsidRPr="00F85F4F" w14:paraId="600972B1" w14:textId="77777777" w:rsidTr="00076DB0">
        <w:tc>
          <w:tcPr>
            <w:tcW w:w="480" w:type="dxa"/>
          </w:tcPr>
          <w:p w14:paraId="5107747F" w14:textId="77777777" w:rsidR="00076DB0" w:rsidRPr="00F85F4F" w:rsidRDefault="00076DB0" w:rsidP="003C31EE">
            <w:pPr>
              <w:rPr>
                <w:rFonts w:ascii="Times New Roman" w:eastAsia="Times New Roman" w:hAnsi="Times New Roman" w:cs="Times New Roman"/>
                <w:sz w:val="24"/>
                <w:szCs w:val="24"/>
              </w:rPr>
            </w:pPr>
          </w:p>
        </w:tc>
        <w:tc>
          <w:tcPr>
            <w:tcW w:w="9267" w:type="dxa"/>
          </w:tcPr>
          <w:p w14:paraId="260D1C75" w14:textId="77777777" w:rsidR="00076DB0" w:rsidRPr="00076DB0" w:rsidRDefault="00076DB0" w:rsidP="003C31EE">
            <w:pPr>
              <w:rPr>
                <w:rFonts w:ascii="Times New Roman" w:hAnsi="Times New Roman" w:cs="Times New Roman"/>
                <w:sz w:val="24"/>
                <w:szCs w:val="24"/>
              </w:rPr>
            </w:pPr>
            <w:r w:rsidRPr="00076DB0">
              <w:rPr>
                <w:rFonts w:ascii="Times New Roman" w:hAnsi="Times New Roman" w:cs="Times New Roman"/>
                <w:sz w:val="24"/>
                <w:szCs w:val="24"/>
              </w:rPr>
              <w:t>методы оценки управленческого потенциала персонала</w:t>
            </w:r>
          </w:p>
        </w:tc>
      </w:tr>
    </w:tbl>
    <w:p w14:paraId="6581E75C" w14:textId="77777777" w:rsidR="004D5FF6" w:rsidRDefault="004D5FF6" w:rsidP="004D5FF6">
      <w:pPr>
        <w:ind w:firstLine="709"/>
        <w:jc w:val="both"/>
        <w:rPr>
          <w:rFonts w:ascii="Times New Roman" w:hAnsi="Times New Roman" w:cs="Times New Roman"/>
          <w:sz w:val="28"/>
          <w:szCs w:val="28"/>
        </w:rPr>
      </w:pPr>
    </w:p>
    <w:p w14:paraId="4395A650" w14:textId="77777777" w:rsidR="004D5FF6" w:rsidRPr="001854A2" w:rsidRDefault="004D5FF6" w:rsidP="004D5FF6">
      <w:pPr>
        <w:ind w:firstLine="709"/>
        <w:jc w:val="both"/>
        <w:rPr>
          <w:rFonts w:ascii="Times New Roman" w:hAnsi="Times New Roman" w:cs="Times New Roman"/>
          <w:sz w:val="28"/>
          <w:szCs w:val="28"/>
        </w:rPr>
      </w:pPr>
      <w:r w:rsidRPr="001854A2">
        <w:rPr>
          <w:rFonts w:ascii="Times New Roman" w:hAnsi="Times New Roman" w:cs="Times New Roman"/>
          <w:sz w:val="28"/>
          <w:szCs w:val="28"/>
        </w:rPr>
        <w:t xml:space="preserve">Исследование проводилось методом </w:t>
      </w:r>
      <w:proofErr w:type="spellStart"/>
      <w:r w:rsidRPr="001854A2">
        <w:rPr>
          <w:rFonts w:ascii="Times New Roman" w:hAnsi="Times New Roman" w:cs="Times New Roman"/>
          <w:sz w:val="28"/>
          <w:szCs w:val="28"/>
        </w:rPr>
        <w:t>некатегоризованного</w:t>
      </w:r>
      <w:proofErr w:type="spellEnd"/>
      <w:r w:rsidRPr="001854A2">
        <w:rPr>
          <w:rFonts w:ascii="Times New Roman" w:hAnsi="Times New Roman" w:cs="Times New Roman"/>
          <w:sz w:val="28"/>
          <w:szCs w:val="28"/>
        </w:rPr>
        <w:t xml:space="preserve"> включенного наблюдения, проведенного автором в течение трех лет работы со статистическими данными, характеризующими управленческий потенциал персонала. Полученные данные были дополнены и проверены на основе бесед с директорами крупных компаний региона, а также на основе изучения зарубежной и отечественной литературы по этой теме. Выводы: существует возможность сформировать </w:t>
      </w:r>
      <w:proofErr w:type="spellStart"/>
      <w:r w:rsidRPr="001854A2">
        <w:rPr>
          <w:rFonts w:ascii="Times New Roman" w:hAnsi="Times New Roman" w:cs="Times New Roman"/>
          <w:sz w:val="28"/>
          <w:szCs w:val="28"/>
        </w:rPr>
        <w:t>системологическую</w:t>
      </w:r>
      <w:proofErr w:type="spellEnd"/>
      <w:r w:rsidRPr="001854A2">
        <w:rPr>
          <w:rFonts w:ascii="Times New Roman" w:hAnsi="Times New Roman" w:cs="Times New Roman"/>
          <w:sz w:val="28"/>
          <w:szCs w:val="28"/>
        </w:rPr>
        <w:t xml:space="preserve"> модель оценки управленческого потенциала персонала, в том числе на основе принятой системы ценностей и норм, а также лидерских качеств высшего и среднего звена управления, влияющих на эффективность системы управления. Модель управления также формируется на основе методов, факторов, структуры оценки, а также  уровней оказываемого воздействия.</w:t>
      </w:r>
    </w:p>
    <w:p w14:paraId="5F1A287F" w14:textId="77777777" w:rsidR="004D5FF6" w:rsidRPr="001854A2" w:rsidRDefault="004D5FF6" w:rsidP="004D5FF6">
      <w:pPr>
        <w:ind w:firstLine="709"/>
        <w:jc w:val="both"/>
        <w:rPr>
          <w:rFonts w:ascii="Times New Roman" w:hAnsi="Times New Roman" w:cs="Times New Roman"/>
          <w:sz w:val="28"/>
          <w:szCs w:val="28"/>
        </w:rPr>
      </w:pPr>
      <w:r w:rsidRPr="001854A2">
        <w:rPr>
          <w:rFonts w:ascii="Times New Roman" w:hAnsi="Times New Roman" w:cs="Times New Roman"/>
          <w:sz w:val="28"/>
          <w:szCs w:val="28"/>
        </w:rPr>
        <w:t xml:space="preserve">На основе обширного обзора литературы и обсуждений с высшим руководством предприятий региона, отвечающим за формирование системы оценки управленческого потенциала на своих предприятиях,  авторы разработали </w:t>
      </w:r>
      <w:proofErr w:type="spellStart"/>
      <w:r w:rsidRPr="001854A2">
        <w:rPr>
          <w:rFonts w:ascii="Times New Roman" w:hAnsi="Times New Roman" w:cs="Times New Roman"/>
          <w:sz w:val="28"/>
          <w:szCs w:val="28"/>
        </w:rPr>
        <w:t>системологическую</w:t>
      </w:r>
      <w:proofErr w:type="spellEnd"/>
      <w:r w:rsidRPr="001854A2">
        <w:rPr>
          <w:rFonts w:ascii="Times New Roman" w:hAnsi="Times New Roman" w:cs="Times New Roman"/>
          <w:sz w:val="28"/>
          <w:szCs w:val="28"/>
        </w:rPr>
        <w:t xml:space="preserve"> модель оценки управленческого потенциала персонала. Центральное место в модели занимают несколько детерминант управления, таких как: оценка потенциала системы управления, оценка потенциала процесса управления, оценка потенциала механизма управления, оценка потенциала компетенций системы управления. Пилотное обследование в нескольких предприятиях региона помогло авторам доработать каждый элемент модели. Разработанная модель управления  предлагается для эффективного управление программами оценки управленческого потенциала  на основе численности персонала на каждом предприятии.</w:t>
      </w:r>
    </w:p>
    <w:p w14:paraId="09907D63" w14:textId="77777777" w:rsidR="004D5FF6" w:rsidRPr="001854A2" w:rsidRDefault="004D5FF6" w:rsidP="004D5FF6">
      <w:pPr>
        <w:ind w:firstLine="709"/>
        <w:jc w:val="both"/>
        <w:rPr>
          <w:rFonts w:ascii="Times New Roman" w:hAnsi="Times New Roman" w:cs="Times New Roman"/>
          <w:sz w:val="28"/>
          <w:szCs w:val="28"/>
        </w:rPr>
      </w:pPr>
      <w:r w:rsidRPr="001854A2">
        <w:rPr>
          <w:rFonts w:ascii="Times New Roman" w:hAnsi="Times New Roman" w:cs="Times New Roman"/>
          <w:sz w:val="28"/>
          <w:szCs w:val="28"/>
        </w:rPr>
        <w:t>Формирование модели оценки системы управления персоналом предполагает в первую очередь оценку уровня воздействия на людей, способную повысить эффективность процесса моделирования и систематизации</w:t>
      </w:r>
      <w:r w:rsidR="001F7F37" w:rsidRPr="00B1196E">
        <w:rPr>
          <w:rFonts w:ascii="Times New Roman" w:hAnsi="Times New Roman" w:cs="Times New Roman"/>
          <w:sz w:val="28"/>
          <w:szCs w:val="28"/>
        </w:rPr>
        <w:t xml:space="preserve"> [146]</w:t>
      </w:r>
      <w:r w:rsidRPr="001854A2">
        <w:rPr>
          <w:rFonts w:ascii="Times New Roman" w:hAnsi="Times New Roman" w:cs="Times New Roman"/>
          <w:sz w:val="28"/>
          <w:szCs w:val="28"/>
        </w:rPr>
        <w:t xml:space="preserve">. Авторы отметили, что оценка управленческого потенциала является мощным инструментом повышения эффективности процесса управления.  Постоянное отслеживание управленческого потенциала персонала дает возможность принимать эффективные управленческие решения и повышать производительность. Адекватная система оценки качества персонала должна реагировать не только на результат работы, но и предотвращать дефекты в ней. Оценка управленческого потенциала на основе формирования </w:t>
      </w:r>
      <w:proofErr w:type="spellStart"/>
      <w:r w:rsidRPr="001854A2">
        <w:rPr>
          <w:rFonts w:ascii="Times New Roman" w:hAnsi="Times New Roman" w:cs="Times New Roman"/>
          <w:sz w:val="28"/>
          <w:szCs w:val="28"/>
        </w:rPr>
        <w:t>системологической</w:t>
      </w:r>
      <w:proofErr w:type="spellEnd"/>
      <w:r w:rsidRPr="001854A2">
        <w:rPr>
          <w:rFonts w:ascii="Times New Roman" w:hAnsi="Times New Roman" w:cs="Times New Roman"/>
          <w:sz w:val="28"/>
          <w:szCs w:val="28"/>
        </w:rPr>
        <w:t xml:space="preserve"> модели должна быть нацелена на повышение эффективности работы всего предприятия. Эта концепция предназначена для создания внутренней структурной системы менеджмента </w:t>
      </w:r>
      <w:r w:rsidRPr="001854A2">
        <w:rPr>
          <w:rFonts w:ascii="Times New Roman" w:hAnsi="Times New Roman" w:cs="Times New Roman"/>
          <w:sz w:val="28"/>
          <w:szCs w:val="28"/>
        </w:rPr>
        <w:lastRenderedPageBreak/>
        <w:t xml:space="preserve">качества. Следовательно, важно понимать процесс оценки и его взаимодействие на разных этапах процесса управления в организации.  В исследовании представлены сущность и особенности оценки управленческого потенциала персонала на основе общих принципов и методов оценки эффективности. Авторы проанализировали систему подходов к управленческому потенциалу с позиции организации и выявили ее особенности в современных условиях. Кроме того, в рамках исследования было изучено текущее состояние оценки управленческого потенциала персонала. Проанализированы проблемные области в методах и механизмах оценки персонала. Для исследования текущей ситуации в организации были проанализированы структура и движение персонала по карьерной лестнице. В результате были выявлены пробелы в действующей системе оценки персонала и причины низкой эффективности работы. Авторы выделили способы улучшения существующей системы оценки управленческого потенциала персонала в организации с помощью формирования </w:t>
      </w:r>
      <w:proofErr w:type="spellStart"/>
      <w:r w:rsidRPr="001854A2">
        <w:rPr>
          <w:rFonts w:ascii="Times New Roman" w:hAnsi="Times New Roman" w:cs="Times New Roman"/>
          <w:sz w:val="28"/>
          <w:szCs w:val="28"/>
        </w:rPr>
        <w:t>системологической</w:t>
      </w:r>
      <w:proofErr w:type="spellEnd"/>
      <w:r w:rsidRPr="001854A2">
        <w:rPr>
          <w:rFonts w:ascii="Times New Roman" w:hAnsi="Times New Roman" w:cs="Times New Roman"/>
          <w:sz w:val="28"/>
          <w:szCs w:val="28"/>
        </w:rPr>
        <w:t xml:space="preserve"> модели оценки на основе проведенного опроса высшего и среднего уровня управления </w:t>
      </w:r>
    </w:p>
    <w:p w14:paraId="0726EC00"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С этих позиций классифицируем и систематизируем понятие управленческого </w:t>
      </w:r>
      <w:r w:rsidRPr="002F70D4">
        <w:rPr>
          <w:rFonts w:ascii="Times New Roman" w:hAnsi="Times New Roman" w:cs="Times New Roman"/>
          <w:sz w:val="28"/>
          <w:szCs w:val="28"/>
        </w:rPr>
        <w:t xml:space="preserve">потенциала </w:t>
      </w:r>
      <w:r>
        <w:rPr>
          <w:rFonts w:ascii="Times New Roman" w:hAnsi="Times New Roman" w:cs="Times New Roman"/>
          <w:sz w:val="28"/>
          <w:szCs w:val="28"/>
        </w:rPr>
        <w:t>персонала на основе поставленных задач, а также уровней управления и компонентов организации, способствующих продвижению сотрудника по иерархии управления (</w:t>
      </w:r>
      <w:r w:rsidR="008D1C0F">
        <w:rPr>
          <w:rFonts w:ascii="Times New Roman" w:hAnsi="Times New Roman" w:cs="Times New Roman"/>
          <w:sz w:val="28"/>
          <w:szCs w:val="28"/>
        </w:rPr>
        <w:t>Т</w:t>
      </w:r>
      <w:r>
        <w:rPr>
          <w:rFonts w:ascii="Times New Roman" w:hAnsi="Times New Roman" w:cs="Times New Roman"/>
          <w:sz w:val="28"/>
          <w:szCs w:val="28"/>
        </w:rPr>
        <w:t>аблица 1</w:t>
      </w:r>
      <w:r w:rsidR="00433167">
        <w:rPr>
          <w:rFonts w:ascii="Times New Roman" w:hAnsi="Times New Roman" w:cs="Times New Roman"/>
          <w:sz w:val="28"/>
          <w:szCs w:val="28"/>
        </w:rPr>
        <w:t>2</w:t>
      </w:r>
      <w:r>
        <w:rPr>
          <w:rFonts w:ascii="Times New Roman" w:hAnsi="Times New Roman" w:cs="Times New Roman"/>
          <w:sz w:val="28"/>
          <w:szCs w:val="28"/>
        </w:rPr>
        <w:t xml:space="preserve">). </w:t>
      </w:r>
    </w:p>
    <w:p w14:paraId="7B3875D7" w14:textId="77777777" w:rsidR="004D5FF6" w:rsidRDefault="004D5FF6" w:rsidP="004D5FF6">
      <w:pPr>
        <w:ind w:firstLine="709"/>
        <w:jc w:val="both"/>
        <w:rPr>
          <w:rFonts w:ascii="Times New Roman" w:hAnsi="Times New Roman" w:cs="Times New Roman"/>
          <w:sz w:val="28"/>
          <w:szCs w:val="28"/>
        </w:rPr>
      </w:pPr>
    </w:p>
    <w:p w14:paraId="400DC200" w14:textId="77777777" w:rsidR="004D5FF6" w:rsidRDefault="004D5FF6" w:rsidP="008D1C0F">
      <w:pPr>
        <w:jc w:val="both"/>
        <w:rPr>
          <w:rFonts w:ascii="Times New Roman" w:hAnsi="Times New Roman" w:cs="Times New Roman"/>
          <w:sz w:val="28"/>
          <w:szCs w:val="28"/>
        </w:rPr>
      </w:pPr>
      <w:r>
        <w:rPr>
          <w:rFonts w:ascii="Times New Roman" w:hAnsi="Times New Roman" w:cs="Times New Roman"/>
          <w:sz w:val="28"/>
          <w:szCs w:val="28"/>
        </w:rPr>
        <w:t>Таблица 1</w:t>
      </w:r>
      <w:r w:rsidR="00433167">
        <w:rPr>
          <w:rFonts w:ascii="Times New Roman" w:hAnsi="Times New Roman" w:cs="Times New Roman"/>
          <w:sz w:val="28"/>
          <w:szCs w:val="28"/>
        </w:rPr>
        <w:t>2</w:t>
      </w:r>
      <w:r w:rsidR="00A934FF">
        <w:rPr>
          <w:rFonts w:ascii="Times New Roman" w:hAnsi="Times New Roman" w:cs="Times New Roman"/>
          <w:sz w:val="28"/>
          <w:szCs w:val="28"/>
        </w:rPr>
        <w:t xml:space="preserve"> -</w:t>
      </w:r>
      <w:r>
        <w:rPr>
          <w:rFonts w:ascii="Times New Roman" w:hAnsi="Times New Roman" w:cs="Times New Roman"/>
          <w:sz w:val="28"/>
          <w:szCs w:val="28"/>
        </w:rPr>
        <w:t xml:space="preserve"> Систематизация </w:t>
      </w:r>
      <w:r w:rsidRPr="002F70D4">
        <w:rPr>
          <w:rFonts w:ascii="Times New Roman" w:hAnsi="Times New Roman" w:cs="Times New Roman"/>
          <w:sz w:val="28"/>
          <w:szCs w:val="28"/>
        </w:rPr>
        <w:t xml:space="preserve">управленческого </w:t>
      </w:r>
      <w:r>
        <w:rPr>
          <w:rFonts w:ascii="Times New Roman" w:hAnsi="Times New Roman" w:cs="Times New Roman"/>
          <w:sz w:val="28"/>
          <w:szCs w:val="28"/>
        </w:rPr>
        <w:t>потенциала персонала</w:t>
      </w:r>
      <w:r w:rsidRPr="002F70D4">
        <w:rPr>
          <w:rFonts w:ascii="Times New Roman" w:hAnsi="Times New Roman" w:cs="Times New Roman"/>
          <w:sz w:val="28"/>
          <w:szCs w:val="28"/>
        </w:rPr>
        <w:t xml:space="preserve"> </w:t>
      </w:r>
      <w:r>
        <w:rPr>
          <w:rFonts w:ascii="Times New Roman" w:hAnsi="Times New Roman" w:cs="Times New Roman"/>
          <w:sz w:val="28"/>
          <w:szCs w:val="28"/>
        </w:rPr>
        <w:t xml:space="preserve">на основе уровней управления, выполняемых задач и функций </w:t>
      </w:r>
    </w:p>
    <w:p w14:paraId="6AD84E71" w14:textId="77777777" w:rsidR="004D5FF6" w:rsidRDefault="004D5FF6" w:rsidP="004D5FF6">
      <w:pPr>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224"/>
        <w:gridCol w:w="3767"/>
        <w:gridCol w:w="3637"/>
      </w:tblGrid>
      <w:tr w:rsidR="004D5FF6" w14:paraId="725C8370" w14:textId="77777777" w:rsidTr="009D4132">
        <w:tc>
          <w:tcPr>
            <w:tcW w:w="2235" w:type="dxa"/>
          </w:tcPr>
          <w:p w14:paraId="07463A18" w14:textId="77777777" w:rsidR="004D5FF6" w:rsidRPr="0024746B" w:rsidRDefault="004D5FF6" w:rsidP="009D4132">
            <w:pPr>
              <w:jc w:val="center"/>
              <w:rPr>
                <w:rFonts w:ascii="Times New Roman" w:hAnsi="Times New Roman" w:cs="Times New Roman"/>
                <w:sz w:val="24"/>
                <w:szCs w:val="24"/>
              </w:rPr>
            </w:pPr>
            <w:r w:rsidRPr="0024746B">
              <w:rPr>
                <w:rFonts w:ascii="Times New Roman" w:hAnsi="Times New Roman" w:cs="Times New Roman"/>
                <w:sz w:val="24"/>
                <w:szCs w:val="24"/>
              </w:rPr>
              <w:t>Уровень управления</w:t>
            </w:r>
          </w:p>
        </w:tc>
        <w:tc>
          <w:tcPr>
            <w:tcW w:w="3827" w:type="dxa"/>
          </w:tcPr>
          <w:p w14:paraId="2C2F53B5" w14:textId="77777777" w:rsidR="004D5FF6" w:rsidRPr="0024746B" w:rsidRDefault="004D5FF6" w:rsidP="009D4132">
            <w:pPr>
              <w:jc w:val="center"/>
              <w:rPr>
                <w:rFonts w:ascii="Times New Roman" w:hAnsi="Times New Roman" w:cs="Times New Roman"/>
                <w:sz w:val="24"/>
                <w:szCs w:val="24"/>
              </w:rPr>
            </w:pPr>
            <w:r w:rsidRPr="0024746B">
              <w:rPr>
                <w:rFonts w:ascii="Times New Roman" w:hAnsi="Times New Roman" w:cs="Times New Roman"/>
                <w:sz w:val="24"/>
                <w:szCs w:val="24"/>
              </w:rPr>
              <w:t>Задачи уровня</w:t>
            </w:r>
          </w:p>
        </w:tc>
        <w:tc>
          <w:tcPr>
            <w:tcW w:w="3685" w:type="dxa"/>
          </w:tcPr>
          <w:p w14:paraId="2EAB07F1" w14:textId="77777777" w:rsidR="004D5FF6" w:rsidRPr="0024746B" w:rsidRDefault="004D5FF6" w:rsidP="009D4132">
            <w:pPr>
              <w:jc w:val="center"/>
              <w:rPr>
                <w:rFonts w:ascii="Times New Roman" w:hAnsi="Times New Roman" w:cs="Times New Roman"/>
                <w:sz w:val="24"/>
                <w:szCs w:val="24"/>
              </w:rPr>
            </w:pPr>
            <w:r w:rsidRPr="0024746B">
              <w:rPr>
                <w:rFonts w:ascii="Times New Roman" w:hAnsi="Times New Roman" w:cs="Times New Roman"/>
                <w:sz w:val="24"/>
                <w:szCs w:val="24"/>
              </w:rPr>
              <w:t>Соотношение функций управления</w:t>
            </w:r>
          </w:p>
        </w:tc>
      </w:tr>
      <w:tr w:rsidR="004D5FF6" w14:paraId="2651C446" w14:textId="77777777" w:rsidTr="009D4132">
        <w:tc>
          <w:tcPr>
            <w:tcW w:w="2235" w:type="dxa"/>
          </w:tcPr>
          <w:p w14:paraId="622B4630"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Операционный</w:t>
            </w:r>
          </w:p>
        </w:tc>
        <w:tc>
          <w:tcPr>
            <w:tcW w:w="3827" w:type="dxa"/>
          </w:tcPr>
          <w:p w14:paraId="31308BDC"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Выполнение текущих бизнес-процессов компании</w:t>
            </w:r>
          </w:p>
        </w:tc>
        <w:tc>
          <w:tcPr>
            <w:tcW w:w="3685" w:type="dxa"/>
          </w:tcPr>
          <w:p w14:paraId="2E724A65" w14:textId="77777777" w:rsidR="004D5FF6" w:rsidRPr="0024746B" w:rsidRDefault="004D5FF6" w:rsidP="003C31EE">
            <w:pPr>
              <w:rPr>
                <w:rFonts w:ascii="Times New Roman" w:hAnsi="Times New Roman" w:cs="Times New Roman"/>
                <w:sz w:val="24"/>
                <w:szCs w:val="24"/>
              </w:rPr>
            </w:pPr>
            <w:r w:rsidRPr="0024746B">
              <w:rPr>
                <w:rFonts w:ascii="Times New Roman" w:hAnsi="Times New Roman" w:cs="Times New Roman"/>
                <w:sz w:val="24"/>
                <w:szCs w:val="24"/>
              </w:rPr>
              <w:t>70% (процессуальная)</w:t>
            </w:r>
          </w:p>
          <w:p w14:paraId="719CC580" w14:textId="77777777" w:rsidR="004D5FF6" w:rsidRPr="0024746B" w:rsidRDefault="004D5FF6" w:rsidP="003C31EE">
            <w:pPr>
              <w:rPr>
                <w:rFonts w:ascii="Times New Roman" w:hAnsi="Times New Roman" w:cs="Times New Roman"/>
                <w:sz w:val="24"/>
                <w:szCs w:val="24"/>
              </w:rPr>
            </w:pPr>
            <w:r w:rsidRPr="0024746B">
              <w:rPr>
                <w:rFonts w:ascii="Times New Roman" w:hAnsi="Times New Roman" w:cs="Times New Roman"/>
                <w:sz w:val="24"/>
                <w:szCs w:val="24"/>
              </w:rPr>
              <w:t>30% (нацеленная на результат)</w:t>
            </w:r>
          </w:p>
        </w:tc>
      </w:tr>
      <w:tr w:rsidR="004D5FF6" w14:paraId="3206CA3F" w14:textId="77777777" w:rsidTr="009D4132">
        <w:tc>
          <w:tcPr>
            <w:tcW w:w="2235" w:type="dxa"/>
          </w:tcPr>
          <w:p w14:paraId="29E3862D"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Тактический </w:t>
            </w:r>
          </w:p>
        </w:tc>
        <w:tc>
          <w:tcPr>
            <w:tcW w:w="3827" w:type="dxa"/>
          </w:tcPr>
          <w:p w14:paraId="189F3089"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Выполнение работы на основе процессно-системного подхода управления с учетом внешних условий и стратегии компании</w:t>
            </w:r>
          </w:p>
        </w:tc>
        <w:tc>
          <w:tcPr>
            <w:tcW w:w="3685" w:type="dxa"/>
          </w:tcPr>
          <w:p w14:paraId="2E15B67C"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30% (процессуальная)</w:t>
            </w:r>
          </w:p>
          <w:p w14:paraId="12068E2A"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30% (интегрирующая)</w:t>
            </w:r>
          </w:p>
          <w:p w14:paraId="20888FF1"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40% (нацеленная на результат)</w:t>
            </w:r>
          </w:p>
        </w:tc>
      </w:tr>
      <w:tr w:rsidR="004D5FF6" w14:paraId="227E44B9" w14:textId="77777777" w:rsidTr="009D4132">
        <w:tc>
          <w:tcPr>
            <w:tcW w:w="2235" w:type="dxa"/>
          </w:tcPr>
          <w:p w14:paraId="4989A77B"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Стратегический</w:t>
            </w:r>
          </w:p>
        </w:tc>
        <w:tc>
          <w:tcPr>
            <w:tcW w:w="3827" w:type="dxa"/>
          </w:tcPr>
          <w:p w14:paraId="40EAF64C"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Формирование и корректировка системы управления исходя из стратегии, целей и задач компании</w:t>
            </w:r>
          </w:p>
        </w:tc>
        <w:tc>
          <w:tcPr>
            <w:tcW w:w="3685" w:type="dxa"/>
          </w:tcPr>
          <w:p w14:paraId="10F78892"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30% (процессная)</w:t>
            </w:r>
          </w:p>
          <w:p w14:paraId="033EFD0B" w14:textId="77777777" w:rsidR="004D5FF6" w:rsidRPr="0024746B" w:rsidRDefault="004D5FF6" w:rsidP="003C31EE">
            <w:pPr>
              <w:jc w:val="both"/>
              <w:rPr>
                <w:rFonts w:ascii="Times New Roman" w:hAnsi="Times New Roman" w:cs="Times New Roman"/>
                <w:sz w:val="24"/>
                <w:szCs w:val="24"/>
              </w:rPr>
            </w:pPr>
            <w:r w:rsidRPr="0024746B">
              <w:rPr>
                <w:rFonts w:ascii="Times New Roman" w:hAnsi="Times New Roman" w:cs="Times New Roman"/>
                <w:sz w:val="24"/>
                <w:szCs w:val="24"/>
              </w:rPr>
              <w:t xml:space="preserve">70% (нацеленная на результат) </w:t>
            </w:r>
          </w:p>
        </w:tc>
      </w:tr>
      <w:tr w:rsidR="001F7F37" w14:paraId="0391929B" w14:textId="77777777" w:rsidTr="009D4132">
        <w:tc>
          <w:tcPr>
            <w:tcW w:w="9747" w:type="dxa"/>
            <w:gridSpan w:val="3"/>
          </w:tcPr>
          <w:p w14:paraId="611F29C0" w14:textId="77777777" w:rsidR="001F7F37" w:rsidRPr="0024746B" w:rsidRDefault="00B859B6" w:rsidP="001F7F37">
            <w:pPr>
              <w:jc w:val="both"/>
              <w:rPr>
                <w:rFonts w:ascii="Times New Roman" w:hAnsi="Times New Roman" w:cs="Times New Roman"/>
                <w:sz w:val="24"/>
                <w:szCs w:val="24"/>
              </w:rPr>
            </w:pPr>
            <w:r>
              <w:rPr>
                <w:rFonts w:ascii="Times New Roman" w:hAnsi="Times New Roman" w:cs="Times New Roman"/>
                <w:sz w:val="24"/>
                <w:szCs w:val="24"/>
              </w:rPr>
              <w:t>Примечание –</w:t>
            </w:r>
            <w:r w:rsidR="001F7F37" w:rsidRPr="0024746B">
              <w:rPr>
                <w:rFonts w:ascii="Times New Roman" w:hAnsi="Times New Roman" w:cs="Times New Roman"/>
                <w:sz w:val="24"/>
                <w:szCs w:val="24"/>
              </w:rPr>
              <w:t xml:space="preserve"> разработано автором на основе источника [147]</w:t>
            </w:r>
          </w:p>
        </w:tc>
      </w:tr>
    </w:tbl>
    <w:p w14:paraId="02B1EE59" w14:textId="77777777" w:rsidR="004D5FF6" w:rsidRDefault="004D5FF6" w:rsidP="004D5FF6">
      <w:pPr>
        <w:ind w:firstLine="709"/>
        <w:jc w:val="both"/>
        <w:rPr>
          <w:rFonts w:ascii="Times New Roman" w:hAnsi="Times New Roman" w:cs="Times New Roman"/>
          <w:sz w:val="28"/>
          <w:szCs w:val="28"/>
        </w:rPr>
      </w:pPr>
    </w:p>
    <w:p w14:paraId="7F117BFC"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Приведенная систематизация </w:t>
      </w:r>
      <w:r w:rsidRPr="002F70D4">
        <w:rPr>
          <w:rFonts w:ascii="Times New Roman" w:hAnsi="Times New Roman" w:cs="Times New Roman"/>
          <w:sz w:val="28"/>
          <w:szCs w:val="28"/>
        </w:rPr>
        <w:t xml:space="preserve">управленческого </w:t>
      </w:r>
      <w:r>
        <w:rPr>
          <w:rFonts w:ascii="Times New Roman" w:hAnsi="Times New Roman" w:cs="Times New Roman"/>
          <w:sz w:val="28"/>
          <w:szCs w:val="28"/>
        </w:rPr>
        <w:t>потенциала персонала</w:t>
      </w:r>
      <w:r w:rsidRPr="002F70D4">
        <w:rPr>
          <w:rFonts w:ascii="Times New Roman" w:hAnsi="Times New Roman" w:cs="Times New Roman"/>
          <w:sz w:val="28"/>
          <w:szCs w:val="28"/>
        </w:rPr>
        <w:t xml:space="preserve"> </w:t>
      </w:r>
      <w:r>
        <w:rPr>
          <w:rFonts w:ascii="Times New Roman" w:hAnsi="Times New Roman" w:cs="Times New Roman"/>
          <w:sz w:val="28"/>
          <w:szCs w:val="28"/>
        </w:rPr>
        <w:t>на основе уровней управления, выполняемых задач и функций позволяет наглядно представить этапы, необходимые для формирования управленческих навыков, а также для формирования методологии оценки управленческих навыков, основой для которой может стать градация в с</w:t>
      </w:r>
      <w:r w:rsidRPr="00E04156">
        <w:rPr>
          <w:rFonts w:ascii="Times New Roman" w:hAnsi="Times New Roman" w:cs="Times New Roman"/>
          <w:sz w:val="28"/>
          <w:szCs w:val="28"/>
        </w:rPr>
        <w:t>оотношени</w:t>
      </w:r>
      <w:r>
        <w:rPr>
          <w:rFonts w:ascii="Times New Roman" w:hAnsi="Times New Roman" w:cs="Times New Roman"/>
          <w:sz w:val="28"/>
          <w:szCs w:val="28"/>
        </w:rPr>
        <w:t>и</w:t>
      </w:r>
      <w:r w:rsidRPr="00E04156">
        <w:rPr>
          <w:rFonts w:ascii="Times New Roman" w:hAnsi="Times New Roman" w:cs="Times New Roman"/>
          <w:sz w:val="28"/>
          <w:szCs w:val="28"/>
        </w:rPr>
        <w:t xml:space="preserve"> функций управления</w:t>
      </w:r>
      <w:r>
        <w:rPr>
          <w:rFonts w:ascii="Times New Roman" w:hAnsi="Times New Roman" w:cs="Times New Roman"/>
          <w:sz w:val="28"/>
          <w:szCs w:val="28"/>
        </w:rPr>
        <w:t xml:space="preserve">. На уровне оперативного управления работник обеспечивает текущие бизнес-процессы, в малой степени оказывающие влияние на конечный результат.  На следующем этапе, по мере роста профессиональный навыков, процессуальная функция расформировывается на интегрирующую, способную </w:t>
      </w:r>
      <w:r>
        <w:rPr>
          <w:rFonts w:ascii="Times New Roman" w:hAnsi="Times New Roman" w:cs="Times New Roman"/>
          <w:sz w:val="28"/>
          <w:szCs w:val="28"/>
        </w:rPr>
        <w:lastRenderedPageBreak/>
        <w:t xml:space="preserve">обеспечить как тактические, так и стратегические задачи организации. Данный этап позволяет управленцу, опираясь на внешнюю среду, формировать стратегию организации. На третьем этапе на первый план выдвигаются конечные результаты, тогда как стратегические и тактические проблемы отходят на второй план. Эта стадия позволяет вносить изменения в систему управления, опираясь на цели, задачи и принятые стратегии развития. </w:t>
      </w:r>
    </w:p>
    <w:p w14:paraId="5CCE6078"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Данная концепция позволяет </w:t>
      </w:r>
      <w:proofErr w:type="spellStart"/>
      <w:r>
        <w:rPr>
          <w:rFonts w:ascii="Times New Roman" w:hAnsi="Times New Roman" w:cs="Times New Roman"/>
          <w:sz w:val="28"/>
          <w:szCs w:val="28"/>
        </w:rPr>
        <w:t>взаимоувязать</w:t>
      </w:r>
      <w:proofErr w:type="spellEnd"/>
      <w:r>
        <w:rPr>
          <w:rFonts w:ascii="Times New Roman" w:hAnsi="Times New Roman" w:cs="Times New Roman"/>
          <w:sz w:val="28"/>
          <w:szCs w:val="28"/>
        </w:rPr>
        <w:t xml:space="preserve"> этапы развития управленческих навыков с выполняемыми на каждом этапе функциями управления. Исходя из уровня управления, а также возлагаемых функций на каждом этапе, возможно сформировать методику оценки управленческих навыков, а также разработать оценочные критерии эффективности механизма управления. Формируя и трансформируя управленческую систему своими действиями, руководящий работник способен структурировать цели и задачи всей организации. При этом прохождение каждого уровня предполагает не только количественный рост выполняемых функций, но и качественную переоценку компетенций, согласно объему выполняемых работ. Уровни управления напрямую связаны с функциями управления, видоизменяемыми в зависимости от возложенных задач и поставленных целей. Последовательно проходя такие стадии как нацеленность на процесс, интеграцию или результат, управленческий работник поднимается по уровням управления, постепенно перенося акцент приложения своих усилий с процессуальных функций на процессные. </w:t>
      </w:r>
    </w:p>
    <w:p w14:paraId="7457B7FA"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наличие  управленческого потенциала, а также объем и распределение управленческих функций в структуре работы управляющего персонала, позволяют говорить о возможности построения модели и механизма оценки вложенного труда. Отправной точкой построения данной модели может стать приведенная выше с</w:t>
      </w:r>
      <w:r w:rsidRPr="00886122">
        <w:rPr>
          <w:rFonts w:ascii="Times New Roman" w:hAnsi="Times New Roman" w:cs="Times New Roman"/>
          <w:sz w:val="28"/>
          <w:szCs w:val="28"/>
        </w:rPr>
        <w:t>истематизация управленческого потенциала персонала на основе уровней управления, выполняемых задач и функций</w:t>
      </w:r>
      <w:r>
        <w:rPr>
          <w:rFonts w:ascii="Times New Roman" w:hAnsi="Times New Roman" w:cs="Times New Roman"/>
          <w:sz w:val="28"/>
          <w:szCs w:val="28"/>
        </w:rPr>
        <w:t>. Также необходимо принять в расчет и другие характеристики управленческой деятельности, такие как уровень обучаемости, стрессоустойчивости, нацеленность на результат, которые оказывают опосредованное влияние на оценку управленческого персонала. Именно возможность обучаемости новым навыкам служит основой для оценки управленческого потенциала, видоизменяющегося под воздействием проходимых уровней управления. Уровень и возможности обучаемости раскрывают потенциал управленческого персонала с позиции возможности расширения навыков, обобщения и внедрения полученных знаний в практику, а также повышении компетенций посредством приобретения новых</w:t>
      </w:r>
      <w:r w:rsidR="001B698A" w:rsidRPr="00B1196E">
        <w:rPr>
          <w:rFonts w:ascii="Times New Roman" w:hAnsi="Times New Roman" w:cs="Times New Roman"/>
          <w:sz w:val="28"/>
          <w:szCs w:val="28"/>
        </w:rPr>
        <w:t xml:space="preserve"> [148]</w:t>
      </w:r>
      <w:r>
        <w:rPr>
          <w:rFonts w:ascii="Times New Roman" w:hAnsi="Times New Roman" w:cs="Times New Roman"/>
          <w:sz w:val="28"/>
          <w:szCs w:val="28"/>
        </w:rPr>
        <w:t xml:space="preserve">. </w:t>
      </w:r>
    </w:p>
    <w:p w14:paraId="6439F099"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управленческих навыков зависит от уровня управления. Чем выше уровень управления, тем более сложные навыки необходимы управленцу для осуществления своих функций. И если на начальном этапе достаточно набора, обеспечивающего эффективность функционирования текущих процессов, то дальнейшее повышение требует переход на новый уровень, предполагающий решать не только текущие тактические задачи, но и </w:t>
      </w:r>
      <w:r>
        <w:rPr>
          <w:rFonts w:ascii="Times New Roman" w:hAnsi="Times New Roman" w:cs="Times New Roman"/>
          <w:sz w:val="28"/>
          <w:szCs w:val="28"/>
        </w:rPr>
        <w:lastRenderedPageBreak/>
        <w:t xml:space="preserve">стратегические в отдаленном будущем, а также </w:t>
      </w:r>
      <w:proofErr w:type="spellStart"/>
      <w:r>
        <w:rPr>
          <w:rFonts w:ascii="Times New Roman" w:hAnsi="Times New Roman" w:cs="Times New Roman"/>
          <w:sz w:val="28"/>
          <w:szCs w:val="28"/>
        </w:rPr>
        <w:t>взаимоувязывать</w:t>
      </w:r>
      <w:proofErr w:type="spellEnd"/>
      <w:r>
        <w:rPr>
          <w:rFonts w:ascii="Times New Roman" w:hAnsi="Times New Roman" w:cs="Times New Roman"/>
          <w:sz w:val="28"/>
          <w:szCs w:val="28"/>
        </w:rPr>
        <w:t xml:space="preserve"> степень приложения усилий в настоящем и получение результатов в будущем. Чем выше уровень управления, тем больше от управляющего персонала требуется сосредоточенности и нацеленности на конечный результат. Поэтому на первый план выдвигается «</w:t>
      </w:r>
      <w:r w:rsidRPr="00F70E34">
        <w:rPr>
          <w:rFonts w:ascii="Times New Roman" w:hAnsi="Times New Roman" w:cs="Times New Roman"/>
          <w:sz w:val="28"/>
          <w:szCs w:val="28"/>
        </w:rPr>
        <w:t>непроизвольный интеллектуальный контроль</w:t>
      </w:r>
      <w:r>
        <w:rPr>
          <w:rFonts w:ascii="Times New Roman" w:hAnsi="Times New Roman" w:cs="Times New Roman"/>
          <w:sz w:val="28"/>
          <w:szCs w:val="28"/>
        </w:rPr>
        <w:t xml:space="preserve">», способный обеспечить необходимый уровень концентрации на процессе самообучения, выработанного как потребность на подсознательном уровне. </w:t>
      </w:r>
    </w:p>
    <w:p w14:paraId="1DD00450"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Приведенный выше опросный лист руководителей, разделенных на пять групп в зависимости от срока исполнения обязанностей управленца, после обработки и анализа полученных результатов, дал следующие результаты (</w:t>
      </w:r>
      <w:r w:rsidR="008D1C0F">
        <w:rPr>
          <w:rFonts w:ascii="Times New Roman" w:hAnsi="Times New Roman" w:cs="Times New Roman"/>
          <w:sz w:val="28"/>
          <w:szCs w:val="28"/>
        </w:rPr>
        <w:t>Т</w:t>
      </w:r>
      <w:r>
        <w:rPr>
          <w:rFonts w:ascii="Times New Roman" w:hAnsi="Times New Roman" w:cs="Times New Roman"/>
          <w:sz w:val="28"/>
          <w:szCs w:val="28"/>
        </w:rPr>
        <w:t xml:space="preserve">аблица </w:t>
      </w:r>
      <w:r w:rsidR="00A934FF">
        <w:rPr>
          <w:rFonts w:ascii="Times New Roman" w:hAnsi="Times New Roman" w:cs="Times New Roman"/>
          <w:sz w:val="28"/>
          <w:szCs w:val="28"/>
        </w:rPr>
        <w:t>1</w:t>
      </w:r>
      <w:r w:rsidR="00433167">
        <w:rPr>
          <w:rFonts w:ascii="Times New Roman" w:hAnsi="Times New Roman" w:cs="Times New Roman"/>
          <w:sz w:val="28"/>
          <w:szCs w:val="28"/>
        </w:rPr>
        <w:t>3</w:t>
      </w:r>
      <w:r>
        <w:rPr>
          <w:rFonts w:ascii="Times New Roman" w:hAnsi="Times New Roman" w:cs="Times New Roman"/>
          <w:sz w:val="28"/>
          <w:szCs w:val="28"/>
        </w:rPr>
        <w:t xml:space="preserve">). </w:t>
      </w:r>
    </w:p>
    <w:p w14:paraId="504225A9" w14:textId="77777777" w:rsidR="004D5FF6" w:rsidRDefault="004D5FF6" w:rsidP="004D5FF6">
      <w:pPr>
        <w:ind w:firstLine="709"/>
        <w:jc w:val="both"/>
        <w:rPr>
          <w:rFonts w:ascii="Times New Roman" w:hAnsi="Times New Roman" w:cs="Times New Roman"/>
          <w:sz w:val="28"/>
          <w:szCs w:val="28"/>
        </w:rPr>
      </w:pPr>
    </w:p>
    <w:p w14:paraId="14ABB1DE" w14:textId="77777777" w:rsidR="004D5FF6" w:rsidRDefault="004D5FF6" w:rsidP="008D1C0F">
      <w:pPr>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A934FF">
        <w:rPr>
          <w:rFonts w:ascii="Times New Roman" w:hAnsi="Times New Roman" w:cs="Times New Roman"/>
          <w:sz w:val="28"/>
          <w:szCs w:val="28"/>
        </w:rPr>
        <w:t>1</w:t>
      </w:r>
      <w:r w:rsidR="00433167">
        <w:rPr>
          <w:rFonts w:ascii="Times New Roman" w:hAnsi="Times New Roman" w:cs="Times New Roman"/>
          <w:sz w:val="28"/>
          <w:szCs w:val="28"/>
        </w:rPr>
        <w:t>3</w:t>
      </w:r>
      <w:r w:rsidR="00A934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7116">
        <w:rPr>
          <w:rFonts w:ascii="Times New Roman" w:hAnsi="Times New Roman" w:cs="Times New Roman"/>
          <w:sz w:val="28"/>
          <w:szCs w:val="28"/>
        </w:rPr>
        <w:t xml:space="preserve">Результаты опроса для формирования </w:t>
      </w:r>
      <w:proofErr w:type="spellStart"/>
      <w:r w:rsidR="00101185">
        <w:rPr>
          <w:rFonts w:ascii="Times New Roman" w:hAnsi="Times New Roman" w:cs="Times New Roman"/>
          <w:sz w:val="28"/>
          <w:szCs w:val="28"/>
        </w:rPr>
        <w:t>с</w:t>
      </w:r>
      <w:r w:rsidRPr="00877116">
        <w:rPr>
          <w:rFonts w:ascii="Times New Roman" w:hAnsi="Times New Roman" w:cs="Times New Roman"/>
          <w:sz w:val="28"/>
          <w:szCs w:val="28"/>
        </w:rPr>
        <w:t>истемологической</w:t>
      </w:r>
      <w:proofErr w:type="spellEnd"/>
      <w:r w:rsidRPr="00877116">
        <w:rPr>
          <w:rFonts w:ascii="Times New Roman" w:hAnsi="Times New Roman" w:cs="Times New Roman"/>
          <w:sz w:val="28"/>
          <w:szCs w:val="28"/>
        </w:rPr>
        <w:t xml:space="preserve"> модели оценки управленческого потенциала персонала</w:t>
      </w:r>
    </w:p>
    <w:p w14:paraId="19D35397" w14:textId="77777777" w:rsidR="00B11C43" w:rsidRPr="00877116" w:rsidRDefault="00B11C43" w:rsidP="004D5FF6">
      <w:pPr>
        <w:ind w:firstLine="709"/>
        <w:jc w:val="both"/>
        <w:rPr>
          <w:rFonts w:ascii="Times New Roman" w:hAnsi="Times New Roman" w:cs="Times New Roman"/>
          <w:sz w:val="28"/>
          <w:szCs w:val="28"/>
        </w:rPr>
      </w:pPr>
    </w:p>
    <w:tbl>
      <w:tblPr>
        <w:tblStyle w:val="a6"/>
        <w:tblW w:w="9464" w:type="dxa"/>
        <w:tblLook w:val="04A0" w:firstRow="1" w:lastRow="0" w:firstColumn="1" w:lastColumn="0" w:noHBand="0" w:noVBand="1"/>
      </w:tblPr>
      <w:tblGrid>
        <w:gridCol w:w="337"/>
        <w:gridCol w:w="6312"/>
        <w:gridCol w:w="563"/>
        <w:gridCol w:w="563"/>
        <w:gridCol w:w="563"/>
        <w:gridCol w:w="563"/>
        <w:gridCol w:w="563"/>
      </w:tblGrid>
      <w:tr w:rsidR="004D5FF6" w:rsidRPr="00F85F4F" w14:paraId="3B06540D" w14:textId="77777777" w:rsidTr="003C31EE">
        <w:trPr>
          <w:trHeight w:val="792"/>
        </w:trPr>
        <w:tc>
          <w:tcPr>
            <w:tcW w:w="337" w:type="dxa"/>
          </w:tcPr>
          <w:p w14:paraId="5B3A7556" w14:textId="77777777" w:rsidR="004D5FF6" w:rsidRPr="00F85F4F" w:rsidRDefault="004D5FF6" w:rsidP="003C31EE">
            <w:pPr>
              <w:rPr>
                <w:rFonts w:ascii="Times New Roman" w:eastAsia="Times New Roman" w:hAnsi="Times New Roman" w:cs="Times New Roman"/>
                <w:sz w:val="24"/>
                <w:szCs w:val="24"/>
              </w:rPr>
            </w:pPr>
          </w:p>
        </w:tc>
        <w:tc>
          <w:tcPr>
            <w:tcW w:w="6312" w:type="dxa"/>
            <w:vAlign w:val="center"/>
          </w:tcPr>
          <w:p w14:paraId="6CB447E5"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Вопросы / Группы респондентов</w:t>
            </w:r>
          </w:p>
        </w:tc>
        <w:tc>
          <w:tcPr>
            <w:tcW w:w="563" w:type="dxa"/>
            <w:vAlign w:val="center"/>
          </w:tcPr>
          <w:p w14:paraId="5B370C5C" w14:textId="77777777" w:rsidR="004D5FF6" w:rsidRPr="00F85F4F" w:rsidRDefault="004D5FF6" w:rsidP="003C31EE">
            <w:pPr>
              <w:jc w:val="cente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1</w:t>
            </w:r>
          </w:p>
        </w:tc>
        <w:tc>
          <w:tcPr>
            <w:tcW w:w="563" w:type="dxa"/>
            <w:vAlign w:val="center"/>
          </w:tcPr>
          <w:p w14:paraId="69E1FC1D" w14:textId="77777777" w:rsidR="004D5FF6" w:rsidRPr="00F85F4F" w:rsidRDefault="004D5FF6" w:rsidP="003C31EE">
            <w:pPr>
              <w:jc w:val="cente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2</w:t>
            </w:r>
          </w:p>
        </w:tc>
        <w:tc>
          <w:tcPr>
            <w:tcW w:w="563" w:type="dxa"/>
            <w:vAlign w:val="center"/>
          </w:tcPr>
          <w:p w14:paraId="1D91C472" w14:textId="77777777" w:rsidR="004D5FF6" w:rsidRPr="00F85F4F" w:rsidRDefault="004D5FF6" w:rsidP="003C31EE">
            <w:pPr>
              <w:jc w:val="cente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3</w:t>
            </w:r>
          </w:p>
        </w:tc>
        <w:tc>
          <w:tcPr>
            <w:tcW w:w="563" w:type="dxa"/>
            <w:vAlign w:val="center"/>
          </w:tcPr>
          <w:p w14:paraId="7C2A1011" w14:textId="77777777" w:rsidR="004D5FF6" w:rsidRPr="00F85F4F" w:rsidRDefault="004D5FF6" w:rsidP="003C31EE">
            <w:pPr>
              <w:jc w:val="cente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4</w:t>
            </w:r>
          </w:p>
        </w:tc>
        <w:tc>
          <w:tcPr>
            <w:tcW w:w="563" w:type="dxa"/>
            <w:vAlign w:val="center"/>
          </w:tcPr>
          <w:p w14:paraId="74B76764" w14:textId="77777777" w:rsidR="004D5FF6" w:rsidRPr="00F85F4F" w:rsidRDefault="004D5FF6" w:rsidP="003C31EE">
            <w:pPr>
              <w:jc w:val="cente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5</w:t>
            </w:r>
          </w:p>
        </w:tc>
      </w:tr>
      <w:tr w:rsidR="004D5FF6" w:rsidRPr="00F85F4F" w14:paraId="08377043" w14:textId="77777777" w:rsidTr="003C31EE">
        <w:tc>
          <w:tcPr>
            <w:tcW w:w="337" w:type="dxa"/>
          </w:tcPr>
          <w:p w14:paraId="7CD33FC6" w14:textId="77777777" w:rsidR="004D5FF6" w:rsidRPr="00F85F4F" w:rsidRDefault="004D5FF6"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1</w:t>
            </w:r>
          </w:p>
        </w:tc>
        <w:tc>
          <w:tcPr>
            <w:tcW w:w="6312" w:type="dxa"/>
          </w:tcPr>
          <w:p w14:paraId="4F4292F4" w14:textId="77777777" w:rsidR="004D5FF6" w:rsidRPr="009D4132" w:rsidRDefault="004D5FF6" w:rsidP="003C31EE">
            <w:pPr>
              <w:rPr>
                <w:rFonts w:ascii="Times New Roman" w:eastAsia="Times New Roman" w:hAnsi="Times New Roman" w:cs="Times New Roman"/>
                <w:sz w:val="24"/>
                <w:szCs w:val="24"/>
              </w:rPr>
            </w:pPr>
            <w:r w:rsidRPr="009D4132">
              <w:rPr>
                <w:rFonts w:ascii="Times New Roman" w:hAnsi="Times New Roman" w:cs="Times New Roman"/>
                <w:sz w:val="24"/>
                <w:szCs w:val="24"/>
              </w:rPr>
              <w:t>На каком уровне формируется структура оценки управленческого потенциала персонала</w:t>
            </w:r>
          </w:p>
        </w:tc>
        <w:tc>
          <w:tcPr>
            <w:tcW w:w="563" w:type="dxa"/>
          </w:tcPr>
          <w:p w14:paraId="480C7694"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212DE0BD"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78136562"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1B255FAF"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03D47274" w14:textId="77777777" w:rsidR="004D5FF6" w:rsidRPr="00F85F4F" w:rsidRDefault="004D5FF6" w:rsidP="003C31EE">
            <w:pPr>
              <w:rPr>
                <w:rFonts w:ascii="Times New Roman" w:eastAsia="Times New Roman" w:hAnsi="Times New Roman" w:cs="Times New Roman"/>
                <w:sz w:val="24"/>
                <w:szCs w:val="24"/>
              </w:rPr>
            </w:pPr>
          </w:p>
        </w:tc>
      </w:tr>
      <w:tr w:rsidR="004D5FF6" w:rsidRPr="00F85F4F" w14:paraId="586FBC20" w14:textId="77777777" w:rsidTr="003C31EE">
        <w:tc>
          <w:tcPr>
            <w:tcW w:w="337" w:type="dxa"/>
          </w:tcPr>
          <w:p w14:paraId="51DA5C95"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411E9A58"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Кадровый уровень</w:t>
            </w:r>
          </w:p>
        </w:tc>
        <w:tc>
          <w:tcPr>
            <w:tcW w:w="563" w:type="dxa"/>
            <w:shd w:val="clear" w:color="auto" w:fill="BFBFBF" w:themeFill="background1" w:themeFillShade="BF"/>
          </w:tcPr>
          <w:p w14:paraId="4E13F01E" w14:textId="77777777" w:rsidR="004D5FF6" w:rsidRPr="002E0615" w:rsidRDefault="004D5FF6" w:rsidP="003C31EE">
            <w:pPr>
              <w:rPr>
                <w:rFonts w:ascii="Times New Roman" w:eastAsia="Times New Roman" w:hAnsi="Times New Roman" w:cs="Times New Roman"/>
                <w:sz w:val="24"/>
                <w:szCs w:val="24"/>
              </w:rPr>
            </w:pPr>
            <w:r w:rsidRPr="002E0615">
              <w:rPr>
                <w:rFonts w:ascii="Times New Roman" w:eastAsia="Times New Roman" w:hAnsi="Times New Roman" w:cs="Times New Roman"/>
                <w:sz w:val="24"/>
                <w:szCs w:val="24"/>
              </w:rPr>
              <w:t>43</w:t>
            </w:r>
          </w:p>
        </w:tc>
        <w:tc>
          <w:tcPr>
            <w:tcW w:w="563" w:type="dxa"/>
          </w:tcPr>
          <w:p w14:paraId="6DEF9A0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 w:type="dxa"/>
          </w:tcPr>
          <w:p w14:paraId="1BF58E7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3" w:type="dxa"/>
          </w:tcPr>
          <w:p w14:paraId="3666FF1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2854CE0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D5FF6" w:rsidRPr="00F85F4F" w14:paraId="123449B0" w14:textId="77777777" w:rsidTr="003C31EE">
        <w:tc>
          <w:tcPr>
            <w:tcW w:w="337" w:type="dxa"/>
          </w:tcPr>
          <w:p w14:paraId="51910791"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43DC2DC0"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Трудовой уровень</w:t>
            </w:r>
          </w:p>
        </w:tc>
        <w:tc>
          <w:tcPr>
            <w:tcW w:w="563" w:type="dxa"/>
          </w:tcPr>
          <w:p w14:paraId="70D4040D" w14:textId="77777777" w:rsidR="004D5FF6" w:rsidRPr="002E0615" w:rsidRDefault="004D5FF6" w:rsidP="003C31EE">
            <w:pPr>
              <w:rPr>
                <w:rFonts w:ascii="Times New Roman" w:eastAsia="Times New Roman" w:hAnsi="Times New Roman" w:cs="Times New Roman"/>
                <w:sz w:val="24"/>
                <w:szCs w:val="24"/>
              </w:rPr>
            </w:pPr>
            <w:r w:rsidRPr="002E0615">
              <w:rPr>
                <w:rFonts w:ascii="Times New Roman" w:eastAsia="Times New Roman" w:hAnsi="Times New Roman" w:cs="Times New Roman"/>
                <w:sz w:val="24"/>
                <w:szCs w:val="24"/>
              </w:rPr>
              <w:t>10</w:t>
            </w:r>
          </w:p>
        </w:tc>
        <w:tc>
          <w:tcPr>
            <w:tcW w:w="563" w:type="dxa"/>
            <w:shd w:val="clear" w:color="auto" w:fill="BFBFBF" w:themeFill="background1" w:themeFillShade="BF"/>
          </w:tcPr>
          <w:p w14:paraId="10AC56BE"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3" w:type="dxa"/>
            <w:shd w:val="clear" w:color="auto" w:fill="BFBFBF" w:themeFill="background1" w:themeFillShade="BF"/>
          </w:tcPr>
          <w:p w14:paraId="3E887FC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63" w:type="dxa"/>
          </w:tcPr>
          <w:p w14:paraId="159ADD72"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3" w:type="dxa"/>
          </w:tcPr>
          <w:p w14:paraId="712E2452"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4D5FF6" w:rsidRPr="00F85F4F" w14:paraId="4CA4143F" w14:textId="77777777" w:rsidTr="003C31EE">
        <w:tc>
          <w:tcPr>
            <w:tcW w:w="337" w:type="dxa"/>
          </w:tcPr>
          <w:p w14:paraId="7AFBADFD"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244EC6F0"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Функциональный уровень</w:t>
            </w:r>
          </w:p>
        </w:tc>
        <w:tc>
          <w:tcPr>
            <w:tcW w:w="563" w:type="dxa"/>
          </w:tcPr>
          <w:p w14:paraId="7D329AC2"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3" w:type="dxa"/>
            <w:shd w:val="clear" w:color="auto" w:fill="BFBFBF" w:themeFill="background1" w:themeFillShade="BF"/>
          </w:tcPr>
          <w:p w14:paraId="1967FFD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63" w:type="dxa"/>
          </w:tcPr>
          <w:p w14:paraId="45CD817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3" w:type="dxa"/>
          </w:tcPr>
          <w:p w14:paraId="77EB8C5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 w:type="dxa"/>
          </w:tcPr>
          <w:p w14:paraId="2273B99A"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D5FF6" w:rsidRPr="00F85F4F" w14:paraId="245AC6CC" w14:textId="77777777" w:rsidTr="003C31EE">
        <w:tc>
          <w:tcPr>
            <w:tcW w:w="337" w:type="dxa"/>
          </w:tcPr>
          <w:p w14:paraId="4DA9A3C8"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7FFD02E6"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Интеллектуальный уровень</w:t>
            </w:r>
          </w:p>
        </w:tc>
        <w:tc>
          <w:tcPr>
            <w:tcW w:w="563" w:type="dxa"/>
          </w:tcPr>
          <w:p w14:paraId="28652A3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tcPr>
          <w:p w14:paraId="4C105E5C"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3" w:type="dxa"/>
          </w:tcPr>
          <w:p w14:paraId="2B00D0F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3" w:type="dxa"/>
            <w:shd w:val="clear" w:color="auto" w:fill="BFBFBF" w:themeFill="background1" w:themeFillShade="BF"/>
          </w:tcPr>
          <w:p w14:paraId="595DF3B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63" w:type="dxa"/>
            <w:shd w:val="clear" w:color="auto" w:fill="BFBFBF" w:themeFill="background1" w:themeFillShade="BF"/>
          </w:tcPr>
          <w:p w14:paraId="045AA439"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4D5FF6" w:rsidRPr="00F85F4F" w14:paraId="3BFB7AEB" w14:textId="77777777" w:rsidTr="003C31EE">
        <w:tc>
          <w:tcPr>
            <w:tcW w:w="337" w:type="dxa"/>
          </w:tcPr>
          <w:p w14:paraId="49893A67" w14:textId="77777777" w:rsidR="004D5FF6" w:rsidRPr="00F85F4F" w:rsidRDefault="004D5FF6"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 xml:space="preserve">2 </w:t>
            </w:r>
          </w:p>
        </w:tc>
        <w:tc>
          <w:tcPr>
            <w:tcW w:w="6312" w:type="dxa"/>
          </w:tcPr>
          <w:p w14:paraId="30926766" w14:textId="77777777" w:rsidR="004D5FF6" w:rsidRPr="009D4132" w:rsidRDefault="004D5FF6" w:rsidP="003C31EE">
            <w:pPr>
              <w:rPr>
                <w:rFonts w:ascii="Times New Roman" w:eastAsia="Times New Roman" w:hAnsi="Times New Roman" w:cs="Times New Roman"/>
                <w:sz w:val="24"/>
                <w:szCs w:val="24"/>
              </w:rPr>
            </w:pPr>
            <w:r w:rsidRPr="009D4132">
              <w:rPr>
                <w:rFonts w:ascii="Times New Roman" w:eastAsia="Times New Roman" w:hAnsi="Times New Roman" w:cs="Times New Roman"/>
                <w:sz w:val="24"/>
                <w:szCs w:val="24"/>
              </w:rPr>
              <w:t>На каком уровне необходимо оценивать факторы управленческого потенциала персонала</w:t>
            </w:r>
          </w:p>
        </w:tc>
        <w:tc>
          <w:tcPr>
            <w:tcW w:w="563" w:type="dxa"/>
          </w:tcPr>
          <w:p w14:paraId="7B956FB2"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2EEAEFFC"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060554D1"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1593873B"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57B7A9D7" w14:textId="77777777" w:rsidR="004D5FF6" w:rsidRPr="00F85F4F" w:rsidRDefault="004D5FF6" w:rsidP="003C31EE">
            <w:pPr>
              <w:rPr>
                <w:rFonts w:ascii="Times New Roman" w:eastAsia="Times New Roman" w:hAnsi="Times New Roman" w:cs="Times New Roman"/>
                <w:sz w:val="24"/>
                <w:szCs w:val="24"/>
              </w:rPr>
            </w:pPr>
          </w:p>
        </w:tc>
      </w:tr>
      <w:tr w:rsidR="004D5FF6" w:rsidRPr="00F85F4F" w14:paraId="06EA55FC" w14:textId="77777777" w:rsidTr="003C31EE">
        <w:tc>
          <w:tcPr>
            <w:tcW w:w="337" w:type="dxa"/>
          </w:tcPr>
          <w:p w14:paraId="39A74CBB"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62378716"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Мега-уровень</w:t>
            </w:r>
          </w:p>
        </w:tc>
        <w:tc>
          <w:tcPr>
            <w:tcW w:w="563" w:type="dxa"/>
            <w:shd w:val="clear" w:color="auto" w:fill="BFBFBF" w:themeFill="background1" w:themeFillShade="BF"/>
          </w:tcPr>
          <w:p w14:paraId="0746391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63" w:type="dxa"/>
          </w:tcPr>
          <w:p w14:paraId="2C085ED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tcPr>
          <w:p w14:paraId="582AA515"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tcPr>
          <w:p w14:paraId="770C0E1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24846A2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D5FF6" w:rsidRPr="00F85F4F" w14:paraId="1B34C960" w14:textId="77777777" w:rsidTr="003C31EE">
        <w:tc>
          <w:tcPr>
            <w:tcW w:w="337" w:type="dxa"/>
          </w:tcPr>
          <w:p w14:paraId="66F14DE8"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5246A14F"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Макро-уровень</w:t>
            </w:r>
          </w:p>
        </w:tc>
        <w:tc>
          <w:tcPr>
            <w:tcW w:w="563" w:type="dxa"/>
          </w:tcPr>
          <w:p w14:paraId="7AA74058"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3" w:type="dxa"/>
            <w:shd w:val="clear" w:color="auto" w:fill="BFBFBF" w:themeFill="background1" w:themeFillShade="BF"/>
          </w:tcPr>
          <w:p w14:paraId="7D5C585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63" w:type="dxa"/>
            <w:shd w:val="clear" w:color="auto" w:fill="BFBFBF" w:themeFill="background1" w:themeFillShade="BF"/>
          </w:tcPr>
          <w:p w14:paraId="5AB602D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63" w:type="dxa"/>
          </w:tcPr>
          <w:p w14:paraId="13987223"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3" w:type="dxa"/>
          </w:tcPr>
          <w:p w14:paraId="5A5F75B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D5FF6" w:rsidRPr="00F85F4F" w14:paraId="350DCEB8" w14:textId="77777777" w:rsidTr="003C31EE">
        <w:tc>
          <w:tcPr>
            <w:tcW w:w="337" w:type="dxa"/>
          </w:tcPr>
          <w:p w14:paraId="531E2910"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471A25B3"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Мезо-уровень</w:t>
            </w:r>
          </w:p>
        </w:tc>
        <w:tc>
          <w:tcPr>
            <w:tcW w:w="563" w:type="dxa"/>
            <w:shd w:val="clear" w:color="auto" w:fill="BFBFBF" w:themeFill="background1" w:themeFillShade="BF"/>
          </w:tcPr>
          <w:p w14:paraId="51252A8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63" w:type="dxa"/>
          </w:tcPr>
          <w:p w14:paraId="19DD6978"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3" w:type="dxa"/>
          </w:tcPr>
          <w:p w14:paraId="5E23CDB3"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63" w:type="dxa"/>
          </w:tcPr>
          <w:p w14:paraId="1E973335"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 w:type="dxa"/>
          </w:tcPr>
          <w:p w14:paraId="2994304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D5FF6" w:rsidRPr="00F85F4F" w14:paraId="53BFCA04" w14:textId="77777777" w:rsidTr="003C31EE">
        <w:tc>
          <w:tcPr>
            <w:tcW w:w="337" w:type="dxa"/>
          </w:tcPr>
          <w:p w14:paraId="6DC02D07"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008C4AA0"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Микро-уровень</w:t>
            </w:r>
          </w:p>
        </w:tc>
        <w:tc>
          <w:tcPr>
            <w:tcW w:w="563" w:type="dxa"/>
          </w:tcPr>
          <w:p w14:paraId="211790F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tcPr>
          <w:p w14:paraId="2020964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63" w:type="dxa"/>
          </w:tcPr>
          <w:p w14:paraId="1D327C53"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3" w:type="dxa"/>
            <w:shd w:val="clear" w:color="auto" w:fill="BFBFBF" w:themeFill="background1" w:themeFillShade="BF"/>
          </w:tcPr>
          <w:p w14:paraId="34D83968"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63" w:type="dxa"/>
            <w:shd w:val="clear" w:color="auto" w:fill="BFBFBF" w:themeFill="background1" w:themeFillShade="BF"/>
          </w:tcPr>
          <w:p w14:paraId="661F2448"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4D5FF6" w:rsidRPr="00F85F4F" w14:paraId="090A725C" w14:textId="77777777" w:rsidTr="003C31EE">
        <w:tc>
          <w:tcPr>
            <w:tcW w:w="337" w:type="dxa"/>
          </w:tcPr>
          <w:p w14:paraId="7FB5D42A" w14:textId="77777777" w:rsidR="004D5FF6" w:rsidRPr="00F85F4F" w:rsidRDefault="004D5FF6"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3</w:t>
            </w:r>
          </w:p>
        </w:tc>
        <w:tc>
          <w:tcPr>
            <w:tcW w:w="6312" w:type="dxa"/>
          </w:tcPr>
          <w:p w14:paraId="7D9951DB"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Какие методы оценки управленческого потенциала персонала относятся к наиболее эффективными</w:t>
            </w:r>
          </w:p>
        </w:tc>
        <w:tc>
          <w:tcPr>
            <w:tcW w:w="563" w:type="dxa"/>
          </w:tcPr>
          <w:p w14:paraId="7DE62F79"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02B82AF9"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6E55493A"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58E72DCF"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37D532CB" w14:textId="77777777" w:rsidR="004D5FF6" w:rsidRPr="00F85F4F" w:rsidRDefault="004D5FF6" w:rsidP="003C31EE">
            <w:pPr>
              <w:rPr>
                <w:rFonts w:ascii="Times New Roman" w:eastAsia="Times New Roman" w:hAnsi="Times New Roman" w:cs="Times New Roman"/>
                <w:sz w:val="24"/>
                <w:szCs w:val="24"/>
              </w:rPr>
            </w:pPr>
          </w:p>
        </w:tc>
      </w:tr>
      <w:tr w:rsidR="004D5FF6" w:rsidRPr="00F85F4F" w14:paraId="6567A7FB" w14:textId="77777777" w:rsidTr="003C31EE">
        <w:tc>
          <w:tcPr>
            <w:tcW w:w="337" w:type="dxa"/>
          </w:tcPr>
          <w:p w14:paraId="70D1FA60"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427F359A"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Оценка потенциала системы управления</w:t>
            </w:r>
          </w:p>
        </w:tc>
        <w:tc>
          <w:tcPr>
            <w:tcW w:w="563" w:type="dxa"/>
          </w:tcPr>
          <w:p w14:paraId="2538312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77C3A28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shd w:val="clear" w:color="auto" w:fill="BFBFBF" w:themeFill="background1" w:themeFillShade="BF"/>
          </w:tcPr>
          <w:p w14:paraId="273FEA3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63" w:type="dxa"/>
            <w:shd w:val="clear" w:color="auto" w:fill="BFBFBF" w:themeFill="background1" w:themeFillShade="BF"/>
          </w:tcPr>
          <w:p w14:paraId="5A08341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63" w:type="dxa"/>
          </w:tcPr>
          <w:p w14:paraId="07C32B7A"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D5FF6" w:rsidRPr="00F85F4F" w14:paraId="63993B23" w14:textId="77777777" w:rsidTr="003C31EE">
        <w:tc>
          <w:tcPr>
            <w:tcW w:w="337" w:type="dxa"/>
          </w:tcPr>
          <w:p w14:paraId="54A43F05"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3C127FCE"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Оценка потенциала процесса управления</w:t>
            </w:r>
          </w:p>
        </w:tc>
        <w:tc>
          <w:tcPr>
            <w:tcW w:w="563" w:type="dxa"/>
          </w:tcPr>
          <w:p w14:paraId="2CBDC54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3" w:type="dxa"/>
            <w:shd w:val="clear" w:color="auto" w:fill="BFBFBF" w:themeFill="background1" w:themeFillShade="BF"/>
          </w:tcPr>
          <w:p w14:paraId="0745D43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63" w:type="dxa"/>
          </w:tcPr>
          <w:p w14:paraId="1CEA136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3" w:type="dxa"/>
          </w:tcPr>
          <w:p w14:paraId="5AF7015A"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50FBB69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D5FF6" w:rsidRPr="00F85F4F" w14:paraId="48751610" w14:textId="77777777" w:rsidTr="003C31EE">
        <w:tc>
          <w:tcPr>
            <w:tcW w:w="337" w:type="dxa"/>
          </w:tcPr>
          <w:p w14:paraId="087E9DF6"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7C7E9D96"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Оценка потенциала механизма управления</w:t>
            </w:r>
          </w:p>
        </w:tc>
        <w:tc>
          <w:tcPr>
            <w:tcW w:w="563" w:type="dxa"/>
          </w:tcPr>
          <w:p w14:paraId="20707EA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3" w:type="dxa"/>
          </w:tcPr>
          <w:p w14:paraId="16B87E0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3" w:type="dxa"/>
            <w:shd w:val="clear" w:color="auto" w:fill="BFBFBF" w:themeFill="background1" w:themeFillShade="BF"/>
          </w:tcPr>
          <w:p w14:paraId="3EC6A6F5"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63" w:type="dxa"/>
          </w:tcPr>
          <w:p w14:paraId="65FFE07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3" w:type="dxa"/>
            <w:shd w:val="clear" w:color="auto" w:fill="BFBFBF" w:themeFill="background1" w:themeFillShade="BF"/>
          </w:tcPr>
          <w:p w14:paraId="2454134C"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4D5FF6" w:rsidRPr="00F85F4F" w14:paraId="2B7F9BB7" w14:textId="77777777" w:rsidTr="003C31EE">
        <w:tc>
          <w:tcPr>
            <w:tcW w:w="337" w:type="dxa"/>
          </w:tcPr>
          <w:p w14:paraId="4EDC3A47"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71B4A728"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Оценка потенциала компетенций системы управления</w:t>
            </w:r>
          </w:p>
        </w:tc>
        <w:tc>
          <w:tcPr>
            <w:tcW w:w="563" w:type="dxa"/>
            <w:shd w:val="clear" w:color="auto" w:fill="BFBFBF" w:themeFill="background1" w:themeFillShade="BF"/>
          </w:tcPr>
          <w:p w14:paraId="3A7DA2EA"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3" w:type="dxa"/>
            <w:shd w:val="clear" w:color="auto" w:fill="BFBFBF" w:themeFill="background1" w:themeFillShade="BF"/>
          </w:tcPr>
          <w:p w14:paraId="00DFCEBE"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3" w:type="dxa"/>
            <w:shd w:val="clear" w:color="auto" w:fill="BFBFBF" w:themeFill="background1" w:themeFillShade="BF"/>
          </w:tcPr>
          <w:p w14:paraId="250AF96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63" w:type="dxa"/>
          </w:tcPr>
          <w:p w14:paraId="310FE9D3"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tcPr>
          <w:p w14:paraId="4A8A021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D5FF6" w:rsidRPr="00F85F4F" w14:paraId="0674A0A4" w14:textId="77777777" w:rsidTr="003C31EE">
        <w:tc>
          <w:tcPr>
            <w:tcW w:w="337" w:type="dxa"/>
          </w:tcPr>
          <w:p w14:paraId="59858BCD" w14:textId="77777777" w:rsidR="004D5FF6" w:rsidRPr="00F85F4F" w:rsidRDefault="004D5FF6"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4</w:t>
            </w:r>
          </w:p>
        </w:tc>
        <w:tc>
          <w:tcPr>
            <w:tcW w:w="6312" w:type="dxa"/>
          </w:tcPr>
          <w:p w14:paraId="73512CE2"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От какого уровня оценки управленческого персонала зависит потенциал</w:t>
            </w:r>
          </w:p>
        </w:tc>
        <w:tc>
          <w:tcPr>
            <w:tcW w:w="563" w:type="dxa"/>
          </w:tcPr>
          <w:p w14:paraId="0C33CC25"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3A2B6C9A"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2EF21C86"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193D0C96"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56188A0B" w14:textId="77777777" w:rsidR="004D5FF6" w:rsidRPr="00F85F4F" w:rsidRDefault="004D5FF6" w:rsidP="003C31EE">
            <w:pPr>
              <w:rPr>
                <w:rFonts w:ascii="Times New Roman" w:eastAsia="Times New Roman" w:hAnsi="Times New Roman" w:cs="Times New Roman"/>
                <w:sz w:val="24"/>
                <w:szCs w:val="24"/>
              </w:rPr>
            </w:pPr>
          </w:p>
        </w:tc>
      </w:tr>
      <w:tr w:rsidR="004D5FF6" w:rsidRPr="00F85F4F" w14:paraId="0D88BF40" w14:textId="77777777" w:rsidTr="003C31EE">
        <w:tc>
          <w:tcPr>
            <w:tcW w:w="337" w:type="dxa"/>
          </w:tcPr>
          <w:p w14:paraId="4343627C"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0B25FDA6"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Развиваемый потенциал</w:t>
            </w:r>
          </w:p>
        </w:tc>
        <w:tc>
          <w:tcPr>
            <w:tcW w:w="563" w:type="dxa"/>
            <w:shd w:val="clear" w:color="auto" w:fill="FFFFFF" w:themeFill="background1"/>
          </w:tcPr>
          <w:p w14:paraId="4B809189"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3" w:type="dxa"/>
            <w:shd w:val="clear" w:color="auto" w:fill="BFBFBF" w:themeFill="background1" w:themeFillShade="BF"/>
          </w:tcPr>
          <w:p w14:paraId="1E5C1282"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63" w:type="dxa"/>
          </w:tcPr>
          <w:p w14:paraId="4D3EC19E"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3" w:type="dxa"/>
          </w:tcPr>
          <w:p w14:paraId="7B96B3A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5F77AF3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4D5FF6" w:rsidRPr="00F85F4F" w14:paraId="35DC2E1F" w14:textId="77777777" w:rsidTr="003C31EE">
        <w:tc>
          <w:tcPr>
            <w:tcW w:w="337" w:type="dxa"/>
          </w:tcPr>
          <w:p w14:paraId="521DA290"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55F23D83"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Используемый потенциал</w:t>
            </w:r>
          </w:p>
        </w:tc>
        <w:tc>
          <w:tcPr>
            <w:tcW w:w="563" w:type="dxa"/>
          </w:tcPr>
          <w:p w14:paraId="492EA43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63" w:type="dxa"/>
          </w:tcPr>
          <w:p w14:paraId="1D5E420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3" w:type="dxa"/>
            <w:shd w:val="clear" w:color="auto" w:fill="BFBFBF" w:themeFill="background1" w:themeFillShade="BF"/>
          </w:tcPr>
          <w:p w14:paraId="44179F92"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63" w:type="dxa"/>
            <w:shd w:val="clear" w:color="auto" w:fill="BFBFBF" w:themeFill="background1" w:themeFillShade="BF"/>
          </w:tcPr>
          <w:p w14:paraId="5951712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63" w:type="dxa"/>
          </w:tcPr>
          <w:p w14:paraId="246E4866"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D5FF6" w:rsidRPr="00F85F4F" w14:paraId="247C6083" w14:textId="77777777" w:rsidTr="003C31EE">
        <w:tc>
          <w:tcPr>
            <w:tcW w:w="337" w:type="dxa"/>
          </w:tcPr>
          <w:p w14:paraId="5AE23686"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335295A9"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Не выявленный потенциал</w:t>
            </w:r>
          </w:p>
        </w:tc>
        <w:tc>
          <w:tcPr>
            <w:tcW w:w="563" w:type="dxa"/>
          </w:tcPr>
          <w:p w14:paraId="02444C3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 w:type="dxa"/>
            <w:shd w:val="clear" w:color="auto" w:fill="FFFFFF" w:themeFill="background1"/>
          </w:tcPr>
          <w:p w14:paraId="112C88F7" w14:textId="77777777" w:rsidR="004D5FF6" w:rsidRPr="00827F3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3" w:type="dxa"/>
          </w:tcPr>
          <w:p w14:paraId="748F1AE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63" w:type="dxa"/>
          </w:tcPr>
          <w:p w14:paraId="3109444D"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63" w:type="dxa"/>
            <w:shd w:val="clear" w:color="auto" w:fill="BFBFBF" w:themeFill="background1" w:themeFillShade="BF"/>
          </w:tcPr>
          <w:p w14:paraId="4B8E1304"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4D5FF6" w:rsidRPr="00F85F4F" w14:paraId="2BA056D0" w14:textId="77777777" w:rsidTr="003C31EE">
        <w:tc>
          <w:tcPr>
            <w:tcW w:w="337" w:type="dxa"/>
          </w:tcPr>
          <w:p w14:paraId="528F562F" w14:textId="77777777" w:rsidR="004D5FF6" w:rsidRPr="00F85F4F" w:rsidRDefault="004D5FF6" w:rsidP="003C31EE">
            <w:pPr>
              <w:rPr>
                <w:rFonts w:ascii="Times New Roman" w:eastAsia="Times New Roman" w:hAnsi="Times New Roman" w:cs="Times New Roman"/>
                <w:sz w:val="24"/>
                <w:szCs w:val="24"/>
              </w:rPr>
            </w:pPr>
            <w:r w:rsidRPr="00F85F4F">
              <w:rPr>
                <w:rFonts w:ascii="Times New Roman" w:eastAsia="Times New Roman" w:hAnsi="Times New Roman" w:cs="Times New Roman"/>
                <w:sz w:val="24"/>
                <w:szCs w:val="24"/>
              </w:rPr>
              <w:t>5</w:t>
            </w:r>
          </w:p>
        </w:tc>
        <w:tc>
          <w:tcPr>
            <w:tcW w:w="6312" w:type="dxa"/>
          </w:tcPr>
          <w:p w14:paraId="5FEA25AF"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Какие компоненты управленческого потенциала обладают наибольшим воздействием на управленческий потенциал</w:t>
            </w:r>
          </w:p>
        </w:tc>
        <w:tc>
          <w:tcPr>
            <w:tcW w:w="563" w:type="dxa"/>
          </w:tcPr>
          <w:p w14:paraId="34B497E5"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0F34068F"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59EC51AC"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5A061663" w14:textId="77777777" w:rsidR="004D5FF6" w:rsidRPr="00F85F4F" w:rsidRDefault="004D5FF6" w:rsidP="003C31EE">
            <w:pPr>
              <w:rPr>
                <w:rFonts w:ascii="Times New Roman" w:eastAsia="Times New Roman" w:hAnsi="Times New Roman" w:cs="Times New Roman"/>
                <w:sz w:val="24"/>
                <w:szCs w:val="24"/>
              </w:rPr>
            </w:pPr>
          </w:p>
        </w:tc>
        <w:tc>
          <w:tcPr>
            <w:tcW w:w="563" w:type="dxa"/>
          </w:tcPr>
          <w:p w14:paraId="3695CB2D" w14:textId="77777777" w:rsidR="004D5FF6" w:rsidRPr="00F85F4F" w:rsidRDefault="004D5FF6" w:rsidP="003C31EE">
            <w:pPr>
              <w:rPr>
                <w:rFonts w:ascii="Times New Roman" w:eastAsia="Times New Roman" w:hAnsi="Times New Roman" w:cs="Times New Roman"/>
                <w:sz w:val="24"/>
                <w:szCs w:val="24"/>
              </w:rPr>
            </w:pPr>
          </w:p>
        </w:tc>
      </w:tr>
      <w:tr w:rsidR="004D5FF6" w:rsidRPr="00F85F4F" w14:paraId="6C8A1AE0" w14:textId="77777777" w:rsidTr="003C31EE">
        <w:tc>
          <w:tcPr>
            <w:tcW w:w="337" w:type="dxa"/>
          </w:tcPr>
          <w:p w14:paraId="412F3EC2"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4C87601C"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Уровни оценки управленческого потенциала персонала</w:t>
            </w:r>
          </w:p>
        </w:tc>
        <w:tc>
          <w:tcPr>
            <w:tcW w:w="563" w:type="dxa"/>
            <w:shd w:val="clear" w:color="auto" w:fill="BFBFBF" w:themeFill="background1" w:themeFillShade="BF"/>
          </w:tcPr>
          <w:p w14:paraId="007EDE87"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63" w:type="dxa"/>
          </w:tcPr>
          <w:p w14:paraId="1E2B980B"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63" w:type="dxa"/>
            <w:shd w:val="clear" w:color="auto" w:fill="BFBFBF" w:themeFill="background1" w:themeFillShade="BF"/>
          </w:tcPr>
          <w:p w14:paraId="09749DEA"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3" w:type="dxa"/>
            <w:shd w:val="clear" w:color="auto" w:fill="BFBFBF" w:themeFill="background1" w:themeFillShade="BF"/>
          </w:tcPr>
          <w:p w14:paraId="59DAD6A9"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63" w:type="dxa"/>
          </w:tcPr>
          <w:p w14:paraId="3B69FFE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D5FF6" w:rsidRPr="00F85F4F" w14:paraId="64A53FBD" w14:textId="77777777" w:rsidTr="003C31EE">
        <w:tc>
          <w:tcPr>
            <w:tcW w:w="337" w:type="dxa"/>
          </w:tcPr>
          <w:p w14:paraId="0935EFCD" w14:textId="77777777" w:rsidR="004D5FF6" w:rsidRPr="00F85F4F" w:rsidRDefault="004D5FF6" w:rsidP="003C31EE">
            <w:pPr>
              <w:rPr>
                <w:rFonts w:ascii="Times New Roman" w:eastAsia="Times New Roman" w:hAnsi="Times New Roman" w:cs="Times New Roman"/>
                <w:sz w:val="24"/>
                <w:szCs w:val="24"/>
              </w:rPr>
            </w:pPr>
          </w:p>
        </w:tc>
        <w:tc>
          <w:tcPr>
            <w:tcW w:w="6312" w:type="dxa"/>
          </w:tcPr>
          <w:p w14:paraId="753D38A7" w14:textId="77777777" w:rsidR="004D5FF6" w:rsidRPr="009D4132" w:rsidRDefault="004D5FF6" w:rsidP="003C31EE">
            <w:pPr>
              <w:rPr>
                <w:rFonts w:ascii="Times New Roman" w:hAnsi="Times New Roman" w:cs="Times New Roman"/>
                <w:sz w:val="24"/>
                <w:szCs w:val="24"/>
              </w:rPr>
            </w:pPr>
            <w:r w:rsidRPr="009D4132">
              <w:rPr>
                <w:rFonts w:ascii="Times New Roman" w:hAnsi="Times New Roman" w:cs="Times New Roman"/>
                <w:sz w:val="24"/>
                <w:szCs w:val="24"/>
              </w:rPr>
              <w:t>Методы оценки управленческого потенциала персонала</w:t>
            </w:r>
          </w:p>
        </w:tc>
        <w:tc>
          <w:tcPr>
            <w:tcW w:w="563" w:type="dxa"/>
          </w:tcPr>
          <w:p w14:paraId="48B34CD0"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3" w:type="dxa"/>
            <w:shd w:val="clear" w:color="auto" w:fill="BFBFBF" w:themeFill="background1" w:themeFillShade="BF"/>
          </w:tcPr>
          <w:p w14:paraId="2196A201"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63" w:type="dxa"/>
            <w:shd w:val="clear" w:color="auto" w:fill="BFBFBF" w:themeFill="background1" w:themeFillShade="BF"/>
          </w:tcPr>
          <w:p w14:paraId="2AD1BD0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63" w:type="dxa"/>
          </w:tcPr>
          <w:p w14:paraId="4B4EA0DF"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63" w:type="dxa"/>
          </w:tcPr>
          <w:p w14:paraId="227E5C3C" w14:textId="77777777" w:rsidR="004D5FF6" w:rsidRPr="00F85F4F" w:rsidRDefault="004D5FF6" w:rsidP="003C31E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780FF7" w:rsidRPr="00F85F4F" w14:paraId="1DD57C8B" w14:textId="77777777" w:rsidTr="00B83B91">
        <w:tc>
          <w:tcPr>
            <w:tcW w:w="9464" w:type="dxa"/>
            <w:gridSpan w:val="7"/>
          </w:tcPr>
          <w:p w14:paraId="328B1C9D" w14:textId="77777777" w:rsidR="00780FF7" w:rsidRPr="009D4132" w:rsidRDefault="00B859B6" w:rsidP="00780FF7">
            <w:pPr>
              <w:jc w:val="both"/>
              <w:rPr>
                <w:rFonts w:ascii="Times New Roman" w:hAnsi="Times New Roman" w:cs="Times New Roman"/>
                <w:sz w:val="24"/>
                <w:szCs w:val="24"/>
                <w:lang w:val="en-US"/>
              </w:rPr>
            </w:pPr>
            <w:r w:rsidRPr="009D4132">
              <w:rPr>
                <w:rFonts w:ascii="Times New Roman" w:hAnsi="Times New Roman" w:cs="Times New Roman"/>
                <w:sz w:val="24"/>
                <w:szCs w:val="24"/>
              </w:rPr>
              <w:t>Примечание –</w:t>
            </w:r>
            <w:r w:rsidR="00780FF7" w:rsidRPr="009D4132">
              <w:rPr>
                <w:rFonts w:ascii="Times New Roman" w:hAnsi="Times New Roman" w:cs="Times New Roman"/>
                <w:sz w:val="24"/>
                <w:szCs w:val="24"/>
              </w:rPr>
              <w:t xml:space="preserve"> разработано автором </w:t>
            </w:r>
          </w:p>
        </w:tc>
      </w:tr>
    </w:tbl>
    <w:p w14:paraId="22179B3E" w14:textId="77777777" w:rsidR="004D5FF6" w:rsidRDefault="004D5FF6" w:rsidP="004D5FF6">
      <w:pPr>
        <w:ind w:firstLine="709"/>
        <w:jc w:val="both"/>
        <w:rPr>
          <w:rFonts w:ascii="Times New Roman" w:hAnsi="Times New Roman" w:cs="Times New Roman"/>
          <w:sz w:val="28"/>
          <w:szCs w:val="28"/>
        </w:rPr>
      </w:pPr>
    </w:p>
    <w:p w14:paraId="7EAB5C95"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исследование управленческого потенциала с позиции систематизации структурных составляющих основано на структурных компонентах трудового потенциала персонала с позиции личностных качеств оцениваемого. В совокупности, в рамках построения </w:t>
      </w:r>
      <w:proofErr w:type="spellStart"/>
      <w:r>
        <w:rPr>
          <w:rFonts w:ascii="Times New Roman" w:hAnsi="Times New Roman" w:cs="Times New Roman"/>
          <w:sz w:val="28"/>
          <w:szCs w:val="28"/>
        </w:rPr>
        <w:t>системологической</w:t>
      </w:r>
      <w:proofErr w:type="spellEnd"/>
      <w:r>
        <w:rPr>
          <w:rFonts w:ascii="Times New Roman" w:hAnsi="Times New Roman" w:cs="Times New Roman"/>
          <w:sz w:val="28"/>
          <w:szCs w:val="28"/>
        </w:rPr>
        <w:t xml:space="preserve"> модели, оценочные характеристики управленческого персонала основываются на структурно-содержательных характеристиках. В данном случае, управленческий потенциал выступает как составной компонент оценки личностных качеств сотрудника. В настоящее время сформировалось ряд походов к определению управленческого потенциала с позиции выполняемых целей и задач, функциональных проявлений, а также возможностей персонала к проявлению управленческих функций. В настоящее время в классической науке сложилось четыре основных подхода к понятию управленческий потенциал: процессный, функциональный, инструментальный и ресурсный. </w:t>
      </w:r>
    </w:p>
    <w:p w14:paraId="0F0BAFC6"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Концепция процессного подхода оценки управленческого персонала разработана в первой половине ХХ века и активно используется на предприятиях до настоящего времени, показывает хорошие результаты по уровню эффективности организации управленческих процессов. В основу данной концепции положен принцип процесса, как непрерывного действия управляемой системы, опосредующего связи между бизнес-элементами структуры в единое целое. Бизнес-процессы организации компонуются исходя из определения входов и выходов взаимосвязанных элементов структуры управления. Компания рассматривается и оценивается с позиции единства проходящих внутри процессов, нацеленных на получение конкретного результата, а также возможности трансформации процессных линий исходя из потребности внешней и внутренней среды</w:t>
      </w:r>
      <w:r w:rsidR="00780FF7" w:rsidRPr="00B1196E">
        <w:rPr>
          <w:rFonts w:ascii="Times New Roman" w:hAnsi="Times New Roman" w:cs="Times New Roman"/>
          <w:sz w:val="28"/>
          <w:szCs w:val="28"/>
        </w:rPr>
        <w:t xml:space="preserve"> [149]</w:t>
      </w:r>
      <w:r>
        <w:rPr>
          <w:rFonts w:ascii="Times New Roman" w:hAnsi="Times New Roman" w:cs="Times New Roman"/>
          <w:sz w:val="28"/>
          <w:szCs w:val="28"/>
        </w:rPr>
        <w:t xml:space="preserve">. </w:t>
      </w:r>
    </w:p>
    <w:p w14:paraId="4E630B48"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Функциональный подход основан на контроле и оценке выполнения функциональных характеристик персонала без учета эффективности получения конечного результата. Данный подход позволяет выявить управленческий потенциал через призму выполняемых функций управления. Недостатком этого подхода является концентрация усилий управленческого потенциала на выполнении отдельных функций управления, основанных на взаимодействии структурных единиц. Однако возможность на концентрации функций управления позволяет выявить и оценить потенциал управленческого персонала безотносительно к интеграции и агрегированию ресурсов.</w:t>
      </w:r>
    </w:p>
    <w:p w14:paraId="48B4A684"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Инструментальный подход рассматривает управленческий потенциал как инструмент, необходимый для выполнения определенных управленческих функций и организации  взаимодействия процессных линий. Таким образом, аккумулируя в себе принципы функционального и процессного подходов, позволяет обнаружить характеристики взаимодействия субъекта и объекта управленческой деятельности. Основой инструментального подхода служат такие понятия как возможность предвосхищать события, прогнозировать последствие применяемых методов управления, выявление роли личностных качеств в управленческой иерархии целей, а также формирование стратегических подходов к оценке управляющего воздействия. </w:t>
      </w:r>
    </w:p>
    <w:p w14:paraId="5564FC3B"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Ресурсный подход оценивает управленческих потенциал с позиции объема ресурсов, необходимых для выполнения определенных функций и методов. Возможности руководителя в организации управления рассматриваются как отдельный ресурс, способный, на основе применения лидерского потенциала, сформировать интегральную оценку затраченных усилий. Руководитель выступает как обособленный кластер, обладающий определенным ресурсом в виде управленческих характеристик и навыков. Ресурсный подход способен конкретизировать такие понятия как управленческий потенциал отдельного работника и коллектива в целом. При этом появляется такая характеристика как интегральная, позволяющая оценить совокупность применяемых ресурсов с позиции управленческого потенциала. </w:t>
      </w:r>
    </w:p>
    <w:p w14:paraId="1E2D3AF4"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представляется возможным систематизировать имеющиеся подходы к оценке управленческого потенциала в виде </w:t>
      </w:r>
      <w:r w:rsidR="008D1C0F">
        <w:rPr>
          <w:rFonts w:ascii="Times New Roman" w:hAnsi="Times New Roman" w:cs="Times New Roman"/>
          <w:sz w:val="28"/>
          <w:szCs w:val="28"/>
        </w:rPr>
        <w:t>Р</w:t>
      </w:r>
      <w:r>
        <w:rPr>
          <w:rFonts w:ascii="Times New Roman" w:hAnsi="Times New Roman" w:cs="Times New Roman"/>
          <w:sz w:val="28"/>
          <w:szCs w:val="28"/>
        </w:rPr>
        <w:t>исунка 1</w:t>
      </w:r>
      <w:r w:rsidR="00433167">
        <w:rPr>
          <w:rFonts w:ascii="Times New Roman" w:hAnsi="Times New Roman" w:cs="Times New Roman"/>
          <w:sz w:val="28"/>
          <w:szCs w:val="28"/>
        </w:rPr>
        <w:t>8</w:t>
      </w:r>
      <w:r>
        <w:rPr>
          <w:rFonts w:ascii="Times New Roman" w:hAnsi="Times New Roman" w:cs="Times New Roman"/>
          <w:sz w:val="28"/>
          <w:szCs w:val="28"/>
        </w:rPr>
        <w:t xml:space="preserve">. </w:t>
      </w:r>
    </w:p>
    <w:p w14:paraId="483B5C1C" w14:textId="77777777" w:rsidR="009D4132" w:rsidRDefault="009D4132" w:rsidP="004D5FF6">
      <w:pPr>
        <w:ind w:firstLine="709"/>
        <w:jc w:val="both"/>
        <w:rPr>
          <w:rFonts w:ascii="Times New Roman" w:hAnsi="Times New Roman" w:cs="Times New Roman"/>
          <w:sz w:val="28"/>
          <w:szCs w:val="28"/>
        </w:rPr>
      </w:pPr>
    </w:p>
    <w:p w14:paraId="2849843A" w14:textId="77777777" w:rsidR="004D5FF6" w:rsidRDefault="009D4132" w:rsidP="004D5FF6">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52096" behindDoc="0" locked="0" layoutInCell="1" allowOverlap="1" wp14:anchorId="569AACCC" wp14:editId="06E3ED59">
                <wp:simplePos x="0" y="0"/>
                <wp:positionH relativeFrom="column">
                  <wp:posOffset>-38144</wp:posOffset>
                </wp:positionH>
                <wp:positionV relativeFrom="paragraph">
                  <wp:posOffset>117461</wp:posOffset>
                </wp:positionV>
                <wp:extent cx="6166883" cy="3489084"/>
                <wp:effectExtent l="0" t="0" r="24765" b="16510"/>
                <wp:wrapNone/>
                <wp:docPr id="607" name="Группа 607"/>
                <wp:cNvGraphicFramePr/>
                <a:graphic xmlns:a="http://schemas.openxmlformats.org/drawingml/2006/main">
                  <a:graphicData uri="http://schemas.microsoft.com/office/word/2010/wordprocessingGroup">
                    <wpg:wgp>
                      <wpg:cNvGrpSpPr/>
                      <wpg:grpSpPr>
                        <a:xfrm>
                          <a:off x="0" y="0"/>
                          <a:ext cx="6166883" cy="3489084"/>
                          <a:chOff x="0" y="0"/>
                          <a:chExt cx="6215213" cy="3383915"/>
                        </a:xfrm>
                      </wpg:grpSpPr>
                      <wps:wsp>
                        <wps:cNvPr id="9" name="Прямая соединительная линия 9"/>
                        <wps:cNvCnPr/>
                        <wps:spPr>
                          <a:xfrm flipH="1">
                            <a:off x="0" y="170121"/>
                            <a:ext cx="1686296" cy="0"/>
                          </a:xfrm>
                          <a:prstGeom prst="line">
                            <a:avLst/>
                          </a:prstGeom>
                        </wps:spPr>
                        <wps:style>
                          <a:lnRef idx="1">
                            <a:schemeClr val="dk1"/>
                          </a:lnRef>
                          <a:fillRef idx="0">
                            <a:schemeClr val="dk1"/>
                          </a:fillRef>
                          <a:effectRef idx="0">
                            <a:schemeClr val="dk1"/>
                          </a:effectRef>
                          <a:fontRef idx="minor">
                            <a:schemeClr val="tx1"/>
                          </a:fontRef>
                        </wps:style>
                        <wps:bodyPr/>
                      </wps:wsp>
                      <wpg:grpSp>
                        <wpg:cNvPr id="606" name="Группа 606"/>
                        <wpg:cNvGrpSpPr/>
                        <wpg:grpSpPr>
                          <a:xfrm>
                            <a:off x="0" y="0"/>
                            <a:ext cx="6215213" cy="3383915"/>
                            <a:chOff x="0" y="0"/>
                            <a:chExt cx="6215213" cy="3383915"/>
                          </a:xfrm>
                        </wpg:grpSpPr>
                        <wps:wsp>
                          <wps:cNvPr id="307" name="Надпись 2"/>
                          <wps:cNvSpPr txBox="1">
                            <a:spLocks noChangeArrowheads="1"/>
                          </wps:cNvSpPr>
                          <wps:spPr bwMode="auto">
                            <a:xfrm>
                              <a:off x="1690576" y="0"/>
                              <a:ext cx="4049965" cy="332509"/>
                            </a:xfrm>
                            <a:prstGeom prst="rect">
                              <a:avLst/>
                            </a:prstGeom>
                            <a:solidFill>
                              <a:srgbClr val="FFFFFF"/>
                            </a:solidFill>
                            <a:ln w="9525">
                              <a:solidFill>
                                <a:srgbClr val="000000"/>
                              </a:solidFill>
                              <a:miter lim="800000"/>
                              <a:headEnd/>
                              <a:tailEnd/>
                            </a:ln>
                          </wps:spPr>
                          <wps:txbx>
                            <w:txbxContent>
                              <w:p w14:paraId="78F721AC"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ПОДХОД</w:t>
                                </w:r>
                                <w:r>
                                  <w:rPr>
                                    <w:rFonts w:ascii="Times New Roman" w:hAnsi="Times New Roman" w:cs="Times New Roman"/>
                                    <w:sz w:val="24"/>
                                    <w:szCs w:val="24"/>
                                  </w:rPr>
                                  <w:t xml:space="preserve">Ы </w:t>
                                </w:r>
                                <w:r w:rsidRPr="006E6973">
                                  <w:rPr>
                                    <w:rFonts w:ascii="Times New Roman" w:hAnsi="Times New Roman" w:cs="Times New Roman"/>
                                    <w:sz w:val="24"/>
                                    <w:szCs w:val="24"/>
                                  </w:rPr>
                                  <w:t xml:space="preserve"> К УПРАВЛЕНЧЕСКОМУ ПОТЕНЦИАЛУ</w:t>
                                </w:r>
                              </w:p>
                            </w:txbxContent>
                          </wps:txbx>
                          <wps:bodyPr rot="0" vert="horz" wrap="square" lIns="91440" tIns="45720" rIns="91440" bIns="45720" anchor="t" anchorCtr="0">
                            <a:noAutofit/>
                          </wps:bodyPr>
                        </wps:wsp>
                        <wps:wsp>
                          <wps:cNvPr id="12" name="Надпись 2"/>
                          <wps:cNvSpPr txBox="1">
                            <a:spLocks noChangeArrowheads="1"/>
                          </wps:cNvSpPr>
                          <wps:spPr bwMode="auto">
                            <a:xfrm>
                              <a:off x="191386" y="765544"/>
                              <a:ext cx="1495952" cy="332105"/>
                            </a:xfrm>
                            <a:prstGeom prst="rect">
                              <a:avLst/>
                            </a:prstGeom>
                            <a:solidFill>
                              <a:srgbClr val="FFFFFF"/>
                            </a:solidFill>
                            <a:ln w="9525">
                              <a:solidFill>
                                <a:srgbClr val="000000"/>
                              </a:solidFill>
                              <a:miter lim="800000"/>
                              <a:headEnd/>
                              <a:tailEnd/>
                            </a:ln>
                          </wps:spPr>
                          <wps:txbx>
                            <w:txbxContent>
                              <w:p w14:paraId="46D03FA2"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Процессный </w:t>
                                </w:r>
                              </w:p>
                            </w:txbxContent>
                          </wps:txbx>
                          <wps:bodyPr rot="0" vert="horz" wrap="square" lIns="91440" tIns="45720" rIns="91440" bIns="45720" anchor="t" anchorCtr="0">
                            <a:noAutofit/>
                          </wps:bodyPr>
                        </wps:wsp>
                        <wps:wsp>
                          <wps:cNvPr id="14" name="Надпись 2"/>
                          <wps:cNvSpPr txBox="1">
                            <a:spLocks noChangeArrowheads="1"/>
                          </wps:cNvSpPr>
                          <wps:spPr bwMode="auto">
                            <a:xfrm>
                              <a:off x="191386" y="1467293"/>
                              <a:ext cx="1496060" cy="332105"/>
                            </a:xfrm>
                            <a:prstGeom prst="rect">
                              <a:avLst/>
                            </a:prstGeom>
                            <a:solidFill>
                              <a:srgbClr val="FFFFFF"/>
                            </a:solidFill>
                            <a:ln w="9525">
                              <a:solidFill>
                                <a:srgbClr val="000000"/>
                              </a:solidFill>
                              <a:miter lim="800000"/>
                              <a:headEnd/>
                              <a:tailEnd/>
                            </a:ln>
                          </wps:spPr>
                          <wps:txbx>
                            <w:txbxContent>
                              <w:p w14:paraId="5165E61F"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Функциональный</w:t>
                                </w:r>
                              </w:p>
                            </w:txbxContent>
                          </wps:txbx>
                          <wps:bodyPr rot="0" vert="horz" wrap="square" lIns="91440" tIns="45720" rIns="91440" bIns="45720" anchor="t" anchorCtr="0">
                            <a:noAutofit/>
                          </wps:bodyPr>
                        </wps:wsp>
                        <wps:wsp>
                          <wps:cNvPr id="20" name="Надпись 2"/>
                          <wps:cNvSpPr txBox="1">
                            <a:spLocks noChangeArrowheads="1"/>
                          </wps:cNvSpPr>
                          <wps:spPr bwMode="auto">
                            <a:xfrm>
                              <a:off x="191386" y="2275367"/>
                              <a:ext cx="1496060" cy="332105"/>
                            </a:xfrm>
                            <a:prstGeom prst="rect">
                              <a:avLst/>
                            </a:prstGeom>
                            <a:solidFill>
                              <a:srgbClr val="FFFFFF"/>
                            </a:solidFill>
                            <a:ln w="9525">
                              <a:solidFill>
                                <a:srgbClr val="000000"/>
                              </a:solidFill>
                              <a:miter lim="800000"/>
                              <a:headEnd/>
                              <a:tailEnd/>
                            </a:ln>
                          </wps:spPr>
                          <wps:txbx>
                            <w:txbxContent>
                              <w:p w14:paraId="485481C3"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Инструментальный</w:t>
                                </w:r>
                              </w:p>
                            </w:txbxContent>
                          </wps:txbx>
                          <wps:bodyPr rot="0" vert="horz" wrap="square" lIns="91440" tIns="45720" rIns="91440" bIns="45720" anchor="t" anchorCtr="0">
                            <a:noAutofit/>
                          </wps:bodyPr>
                        </wps:wsp>
                        <wps:wsp>
                          <wps:cNvPr id="24" name="Надпись 2"/>
                          <wps:cNvSpPr txBox="1">
                            <a:spLocks noChangeArrowheads="1"/>
                          </wps:cNvSpPr>
                          <wps:spPr bwMode="auto">
                            <a:xfrm>
                              <a:off x="191386" y="2913321"/>
                              <a:ext cx="1496060" cy="332105"/>
                            </a:xfrm>
                            <a:prstGeom prst="rect">
                              <a:avLst/>
                            </a:prstGeom>
                            <a:solidFill>
                              <a:srgbClr val="FFFFFF"/>
                            </a:solidFill>
                            <a:ln w="9525">
                              <a:solidFill>
                                <a:srgbClr val="000000"/>
                              </a:solidFill>
                              <a:miter lim="800000"/>
                              <a:headEnd/>
                              <a:tailEnd/>
                            </a:ln>
                          </wps:spPr>
                          <wps:txbx>
                            <w:txbxContent>
                              <w:p w14:paraId="2510939E"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Ресурсный</w:t>
                                </w:r>
                              </w:p>
                            </w:txbxContent>
                          </wps:txbx>
                          <wps:bodyPr rot="0" vert="horz" wrap="square" lIns="91440" tIns="45720" rIns="91440" bIns="45720" anchor="t" anchorCtr="0">
                            <a:noAutofit/>
                          </wps:bodyPr>
                        </wps:wsp>
                        <wps:wsp>
                          <wps:cNvPr id="11" name="Надпись 2"/>
                          <wps:cNvSpPr txBox="1">
                            <a:spLocks noChangeArrowheads="1"/>
                          </wps:cNvSpPr>
                          <wps:spPr bwMode="auto">
                            <a:xfrm>
                              <a:off x="1892595" y="648586"/>
                              <a:ext cx="4322618" cy="534390"/>
                            </a:xfrm>
                            <a:prstGeom prst="rect">
                              <a:avLst/>
                            </a:prstGeom>
                            <a:solidFill>
                              <a:srgbClr val="FFFFFF"/>
                            </a:solidFill>
                            <a:ln w="9525">
                              <a:solidFill>
                                <a:srgbClr val="000000"/>
                              </a:solidFill>
                              <a:miter lim="800000"/>
                              <a:headEnd/>
                              <a:tailEnd/>
                            </a:ln>
                          </wps:spPr>
                          <wps:txbx>
                            <w:txbxContent>
                              <w:p w14:paraId="63BF108F"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Ориентация на конечный результат = управление как процесс +  </w:t>
                                </w:r>
                                <w:r w:rsidRPr="007227C7">
                                  <w:rPr>
                                    <w:rFonts w:ascii="Times New Roman" w:hAnsi="Times New Roman" w:cs="Times New Roman"/>
                                    <w:sz w:val="24"/>
                                    <w:szCs w:val="24"/>
                                  </w:rPr>
                                  <w:t>определени</w:t>
                                </w:r>
                                <w:r>
                                  <w:rPr>
                                    <w:rFonts w:ascii="Times New Roman" w:hAnsi="Times New Roman" w:cs="Times New Roman"/>
                                    <w:sz w:val="24"/>
                                    <w:szCs w:val="24"/>
                                  </w:rPr>
                                  <w:t xml:space="preserve">е </w:t>
                                </w:r>
                                <w:r w:rsidRPr="007227C7">
                                  <w:rPr>
                                    <w:rFonts w:ascii="Times New Roman" w:hAnsi="Times New Roman" w:cs="Times New Roman"/>
                                    <w:sz w:val="24"/>
                                    <w:szCs w:val="24"/>
                                  </w:rPr>
                                  <w:t>входов и выходов взаимосвязанных элементов</w:t>
                                </w:r>
                              </w:p>
                            </w:txbxContent>
                          </wps:txbx>
                          <wps:bodyPr rot="0" vert="horz" wrap="square" lIns="91440" tIns="45720" rIns="91440" bIns="45720" anchor="t" anchorCtr="0">
                            <a:noAutofit/>
                          </wps:bodyPr>
                        </wps:wsp>
                        <wps:wsp>
                          <wps:cNvPr id="16" name="Надпись 2"/>
                          <wps:cNvSpPr txBox="1">
                            <a:spLocks noChangeArrowheads="1"/>
                          </wps:cNvSpPr>
                          <wps:spPr bwMode="auto">
                            <a:xfrm>
                              <a:off x="1892595" y="1329070"/>
                              <a:ext cx="4322445" cy="700644"/>
                            </a:xfrm>
                            <a:prstGeom prst="rect">
                              <a:avLst/>
                            </a:prstGeom>
                            <a:solidFill>
                              <a:srgbClr val="FFFFFF"/>
                            </a:solidFill>
                            <a:ln w="9525">
                              <a:solidFill>
                                <a:srgbClr val="000000"/>
                              </a:solidFill>
                              <a:miter lim="800000"/>
                              <a:headEnd/>
                              <a:tailEnd/>
                            </a:ln>
                          </wps:spPr>
                          <wps:txbx>
                            <w:txbxContent>
                              <w:p w14:paraId="5FD69134"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Ориентация на </w:t>
                                </w:r>
                                <w:r w:rsidRPr="00904468">
                                  <w:rPr>
                                    <w:rFonts w:ascii="Times New Roman" w:hAnsi="Times New Roman" w:cs="Times New Roman"/>
                                    <w:sz w:val="24"/>
                                    <w:szCs w:val="24"/>
                                  </w:rPr>
                                  <w:t>контрол</w:t>
                                </w:r>
                                <w:r>
                                  <w:rPr>
                                    <w:rFonts w:ascii="Times New Roman" w:hAnsi="Times New Roman" w:cs="Times New Roman"/>
                                    <w:sz w:val="24"/>
                                    <w:szCs w:val="24"/>
                                  </w:rPr>
                                  <w:t xml:space="preserve">ь </w:t>
                                </w:r>
                                <w:r w:rsidRPr="00904468">
                                  <w:rPr>
                                    <w:rFonts w:ascii="Times New Roman" w:hAnsi="Times New Roman" w:cs="Times New Roman"/>
                                    <w:sz w:val="24"/>
                                    <w:szCs w:val="24"/>
                                  </w:rPr>
                                  <w:t>и оценк</w:t>
                                </w:r>
                                <w:r>
                                  <w:rPr>
                                    <w:rFonts w:ascii="Times New Roman" w:hAnsi="Times New Roman" w:cs="Times New Roman"/>
                                    <w:sz w:val="24"/>
                                    <w:szCs w:val="24"/>
                                  </w:rPr>
                                  <w:t>у</w:t>
                                </w:r>
                                <w:r w:rsidRPr="00904468">
                                  <w:rPr>
                                    <w:rFonts w:ascii="Times New Roman" w:hAnsi="Times New Roman" w:cs="Times New Roman"/>
                                    <w:sz w:val="24"/>
                                    <w:szCs w:val="24"/>
                                  </w:rPr>
                                  <w:t xml:space="preserve"> выполнения функциональных характеристик </w:t>
                                </w:r>
                                <w:r>
                                  <w:rPr>
                                    <w:rFonts w:ascii="Times New Roman" w:hAnsi="Times New Roman" w:cs="Times New Roman"/>
                                    <w:sz w:val="24"/>
                                    <w:szCs w:val="24"/>
                                  </w:rPr>
                                  <w:t>= интеграция и  +  агрегирование</w:t>
                                </w:r>
                              </w:p>
                            </w:txbxContent>
                          </wps:txbx>
                          <wps:bodyPr rot="0" vert="horz" wrap="square" lIns="91440" tIns="45720" rIns="91440" bIns="45720" anchor="t" anchorCtr="0">
                            <a:noAutofit/>
                          </wps:bodyPr>
                        </wps:wsp>
                        <wps:wsp>
                          <wps:cNvPr id="19" name="Надпись 2"/>
                          <wps:cNvSpPr txBox="1">
                            <a:spLocks noChangeArrowheads="1"/>
                          </wps:cNvSpPr>
                          <wps:spPr bwMode="auto">
                            <a:xfrm>
                              <a:off x="1892595" y="2200939"/>
                              <a:ext cx="4322445" cy="534035"/>
                            </a:xfrm>
                            <a:prstGeom prst="rect">
                              <a:avLst/>
                            </a:prstGeom>
                            <a:solidFill>
                              <a:srgbClr val="FFFFFF"/>
                            </a:solidFill>
                            <a:ln w="9525">
                              <a:solidFill>
                                <a:srgbClr val="000000"/>
                              </a:solidFill>
                              <a:miter lim="800000"/>
                              <a:headEnd/>
                              <a:tailEnd/>
                            </a:ln>
                          </wps:spPr>
                          <wps:txbx>
                            <w:txbxContent>
                              <w:p w14:paraId="5D90160C" w14:textId="77777777" w:rsidR="00C42E2C" w:rsidRPr="006E6973" w:rsidRDefault="00C42E2C" w:rsidP="004D5FF6">
                                <w:pPr>
                                  <w:rPr>
                                    <w:rFonts w:ascii="Times New Roman" w:hAnsi="Times New Roman" w:cs="Times New Roman"/>
                                    <w:sz w:val="24"/>
                                    <w:szCs w:val="24"/>
                                  </w:rPr>
                                </w:pPr>
                                <w:r w:rsidRPr="004F45F2">
                                  <w:rPr>
                                    <w:rFonts w:ascii="Times New Roman" w:hAnsi="Times New Roman" w:cs="Times New Roman"/>
                                    <w:sz w:val="24"/>
                                    <w:szCs w:val="24"/>
                                  </w:rPr>
                                  <w:t>Ориентация</w:t>
                                </w:r>
                                <w:r>
                                  <w:rPr>
                                    <w:rFonts w:ascii="Times New Roman" w:hAnsi="Times New Roman" w:cs="Times New Roman"/>
                                    <w:sz w:val="24"/>
                                    <w:szCs w:val="24"/>
                                  </w:rPr>
                                  <w:t xml:space="preserve"> на</w:t>
                                </w:r>
                                <w:r w:rsidRPr="004F45F2">
                                  <w:rPr>
                                    <w:rFonts w:ascii="Times New Roman" w:hAnsi="Times New Roman" w:cs="Times New Roman"/>
                                    <w:sz w:val="24"/>
                                    <w:szCs w:val="24"/>
                                  </w:rPr>
                                  <w:t xml:space="preserve"> </w:t>
                                </w:r>
                                <w:r>
                                  <w:rPr>
                                    <w:rFonts w:ascii="Times New Roman" w:hAnsi="Times New Roman" w:cs="Times New Roman"/>
                                    <w:sz w:val="24"/>
                                    <w:szCs w:val="24"/>
                                  </w:rPr>
                                  <w:t xml:space="preserve">взаимосвязь процессов и функций управления </w:t>
                                </w:r>
                                <w:r w:rsidRPr="004F45F2">
                                  <w:rPr>
                                    <w:rFonts w:ascii="Times New Roman" w:hAnsi="Times New Roman" w:cs="Times New Roman"/>
                                    <w:sz w:val="24"/>
                                    <w:szCs w:val="24"/>
                                  </w:rPr>
                                  <w:t xml:space="preserve"> = </w:t>
                                </w:r>
                                <w:r>
                                  <w:rPr>
                                    <w:rFonts w:ascii="Times New Roman" w:hAnsi="Times New Roman" w:cs="Times New Roman"/>
                                    <w:sz w:val="24"/>
                                    <w:szCs w:val="24"/>
                                  </w:rPr>
                                  <w:t xml:space="preserve"> работа на результат + личностные качества руководителя</w:t>
                                </w:r>
                              </w:p>
                            </w:txbxContent>
                          </wps:txbx>
                          <wps:bodyPr rot="0" vert="horz" wrap="square" lIns="91440" tIns="45720" rIns="91440" bIns="45720" anchor="t" anchorCtr="0">
                            <a:noAutofit/>
                          </wps:bodyPr>
                        </wps:wsp>
                        <wps:wsp>
                          <wps:cNvPr id="23" name="Надпись 2"/>
                          <wps:cNvSpPr txBox="1">
                            <a:spLocks noChangeArrowheads="1"/>
                          </wps:cNvSpPr>
                          <wps:spPr bwMode="auto">
                            <a:xfrm>
                              <a:off x="1892595" y="2849525"/>
                              <a:ext cx="4322618" cy="534390"/>
                            </a:xfrm>
                            <a:prstGeom prst="rect">
                              <a:avLst/>
                            </a:prstGeom>
                            <a:solidFill>
                              <a:srgbClr val="FFFFFF"/>
                            </a:solidFill>
                            <a:ln w="9525">
                              <a:solidFill>
                                <a:srgbClr val="000000"/>
                              </a:solidFill>
                              <a:miter lim="800000"/>
                              <a:headEnd/>
                              <a:tailEnd/>
                            </a:ln>
                          </wps:spPr>
                          <wps:txbx>
                            <w:txbxContent>
                              <w:p w14:paraId="5E3BB53F"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Ориентация на затраченный ресурс = лидерские навыки  +  интеграция имеющихся инструментов управления</w:t>
                                </w:r>
                              </w:p>
                            </w:txbxContent>
                          </wps:txbx>
                          <wps:bodyPr rot="0" vert="horz" wrap="square" lIns="91440" tIns="45720" rIns="91440" bIns="45720" anchor="t" anchorCtr="0">
                            <a:noAutofit/>
                          </wps:bodyPr>
                        </wps:wsp>
                        <wps:wsp>
                          <wps:cNvPr id="10" name="Прямая соединительная линия 10"/>
                          <wps:cNvCnPr/>
                          <wps:spPr>
                            <a:xfrm>
                              <a:off x="0" y="170121"/>
                              <a:ext cx="0" cy="2897579"/>
                            </a:xfrm>
                            <a:prstGeom prst="line">
                              <a:avLst/>
                            </a:prstGeom>
                          </wps:spPr>
                          <wps:style>
                            <a:lnRef idx="1">
                              <a:schemeClr val="dk1"/>
                            </a:lnRef>
                            <a:fillRef idx="0">
                              <a:schemeClr val="dk1"/>
                            </a:fillRef>
                            <a:effectRef idx="0">
                              <a:schemeClr val="dk1"/>
                            </a:effectRef>
                            <a:fontRef idx="minor">
                              <a:schemeClr val="tx1"/>
                            </a:fontRef>
                          </wps:style>
                          <wps:bodyPr/>
                        </wps:wsp>
                        <wps:wsp>
                          <wps:cNvPr id="13" name="Прямая соединительная линия 13"/>
                          <wps:cNvCnPr/>
                          <wps:spPr>
                            <a:xfrm>
                              <a:off x="0" y="946298"/>
                              <a:ext cx="190006"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632" y="1594884"/>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0" y="2434856"/>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Прямая соединительная линия 26"/>
                          <wps:cNvCnPr/>
                          <wps:spPr>
                            <a:xfrm>
                              <a:off x="0" y="3062177"/>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Прямая соединительная линия 15"/>
                          <wps:cNvCnPr/>
                          <wps:spPr>
                            <a:xfrm>
                              <a:off x="1701209" y="946298"/>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690576" y="1584251"/>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Прямая соединительная линия 21"/>
                          <wps:cNvCnPr/>
                          <wps:spPr>
                            <a:xfrm>
                              <a:off x="1701209" y="2434856"/>
                              <a:ext cx="18986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Прямая соединительная линия 25"/>
                          <wps:cNvCnPr/>
                          <wps:spPr>
                            <a:xfrm>
                              <a:off x="1701209" y="3062177"/>
                              <a:ext cx="189865"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69AACCC" id="Группа 607" o:spid="_x0000_s1261" style="position:absolute;left:0;text-align:left;margin-left:-3pt;margin-top:9.25pt;width:485.6pt;height:274.75pt;z-index:251652096;mso-width-relative:margin;mso-height-relative:margin" coordsize="62152,3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O895gUAAEM0AAAOAAAAZHJzL2Uyb0RvYy54bWzsW9tu2zYYvh+wdyB0v1ikDpaEOEWXNt2A&#10;bivW7QFoHWyhkqhRSuz0at1uC+Ri18NeIRcbUKDb+gryG+0nqYPtJI3rFJmbyAEcSiIp8uP3H/j/&#10;9P6DeZqgk5AXMctGGt7TNRRmPgvibDLSfvzh6AtHQ0VJs4AmLAtH2mlYaA8OPv9sf5Z7IWFTlgQh&#10;R9BJVnizfKRNyzL3BoPCn4YpLfZYHmbwMGI8pSVc8skg4HQGvafJgOi6PZgxHuSc+WFRwN1H6qF2&#10;IPuPotAvv4uiIixRMtJgbKX85vJ7LL4HB/vUm3CaT2O/HgbdYhQpjTN4advVI1pSdMzjC12lsc9Z&#10;waJyz2fpgEVR7IdyDjAbrK/N5glnx7mcy8SbTfIWJoB2Daetu/W/PXnGURyMNFsfaiijKSxS9dvi&#10;58Wv1Tv4O0fiPqA0yyceVH7C8+f5M17fmKgrMfF5xFPxH6aE5hLf0xbfcF4iH27a2LYdx9CQD88M&#10;03F1x1Qr4E9hmS6086ePm5YEWwQ3LQ3HcLElWg6aFw/E+NrhzHJgU9EBVtwMsOdTmodyHQqBQQ2Y&#10;28L1B8B1Vv1dnS/O0OJV9W/1V/Vn9ab6p3qz+AXKbxevoSweVm/r22fIVaDKDg+zGtHCKwDcBk4U&#10;JXH+FUiVZNYKsHioY4IVdg262HZs4toKXcnsFh3q5bwon4QsRaIw0pI4ExOiHj15WpQKyKYKoCrw&#10;UyORpfI0CUXlJPs+jIAssJRqTFJMw8OEoxMKAha8kEOC18qaokkUJ0nbSJevvLJRXVc0C6Xobtqw&#10;rS3fyLKybZjGGeOXvbWcN0ONVP1m1mquYtpjFpzKdZFwAJ2UEEiStfLQCg/gfqnw2GqdP4LwXCEC&#10;1PsUhcdY0ja/V+cgL+9AWl4tXiOyJBhC1aBy/iXrGJc/Zf6LAmXscEqzSfiQczabhjQAEVcrKpYO&#10;hFQ0FaukiIzGs29YAKqNHpdM8mFNX2Hb1a0hLOJFrWXqpuvaVq21DGLpUnavFi4OVke+41Lhol7B&#10;kjg4AsEQdC34ZNwK0JH8CACg95VqSYZmI821iKXYfGUXuvxc1kUal2BqkzgdaU5biXoCvMdZAO+k&#10;XknjRJWlDDcy0UJZzsdzaSywKxV3JyaIM2VbwReAwpTxlxqagV0dacVPx5SHGkq+zmCRXGyawhDL&#10;C9MaErjgy0/Gy09o5kNXI63UkCoeltJ4i8Fm7CEsZhRL9dWNpB50La+3YAcwaUV/J5jsYsNRRB7a&#10;lmXWFra1EqZrAY1aNmN91ZBeMBX3gs0Sg45D95nN5q6yGZv2kLiGUG3gINSOITZdW7dBh0iX0iA9&#10;ncEOghMIIPV0hl2NMC+1X7ZjypmQoWXYcm/V0znJ3udr1BvQxiW/x9qZ7Kx2JuB2gPrttbNw3d9P&#10;Z6fXzvW2GePd0s6OS8A5lptA23QscKNXnA3TIMTGENEUzoZlmIZ7TZjlXvjObSRLBUzusXbGXRBo&#10;J5yNJTpjg7j6sI53N86z4LNp1pGNIUTT1WbxXkc2IKnQq+dGPXch7l3jM4F1cg2pejrveYXPoJ91&#10;o49tQFqp53PNZwIJpF3aDC7pZ+JAXA6Cu72/cY37TPQ2QdD7G11wY5sUJG4tHeRLrshBiljbtZnH&#10;OvxGHHdoDa9JjvSZxy0zj7eRyej041Z8krFZEXb8AD65JiSt5Y64s+PYhfwU+NJim3XNDqun0w7T&#10;CXbKtbndik5tnGQjOmHdNiCtBZTBlms6zcmSZq+DHddpkrg9p+QZjo9+OOIWVBTpkq3bcAqa15mR&#10;jTgFhg34REw4q2StxYJ6PgnXoD48o84EfZJ86kI2W/GpzbR9AJ8M3SZ4uJ756fXTXeATHEu8kc1r&#10;DyJsxCd5DBCOIwktdakj1ZPqTpCqO5m7jZLCbf50M1ItHYXDlmMSaz2r17PqLrAKkrU3UVUq17vx&#10;bm9ZVfUO1fJZ6Vs8vXwbDvrNDKAKgW7Fqt6t+l9Y1f3yQh7hkb9UgdLKT2GWr2Wt7rc/B/8BAAD/&#10;/wMAUEsDBBQABgAIAAAAIQDtrMl64AAAAAkBAAAPAAAAZHJzL2Rvd25yZXYueG1sTI9BS8NAEIXv&#10;gv9hGcFbu0klIcZsSinqqQi2gnibZqdJaHY2ZLdJ+u9dT/b45g3vfa9Yz6YTIw2utawgXkYgiCur&#10;W64VfB3eFhkI55E1dpZJwZUcrMv7uwJzbSf+pHHvaxFC2OWooPG+z6V0VUMG3dL2xME72cGgD3Ko&#10;pR5wCuGmk6soSqXBlkNDgz1tG6rO+4tR8D7htHmKX8fd+bS9/hySj+9dTEo9PsybFxCeZv//DH/4&#10;AR3KwHS0F9ZOdAoWaZjiwz1LQAT/OU1WII4KkjSLQJaFvF1Q/gIAAP//AwBQSwECLQAUAAYACAAA&#10;ACEAtoM4kv4AAADhAQAAEwAAAAAAAAAAAAAAAAAAAAAAW0NvbnRlbnRfVHlwZXNdLnhtbFBLAQIt&#10;ABQABgAIAAAAIQA4/SH/1gAAAJQBAAALAAAAAAAAAAAAAAAAAC8BAABfcmVscy8ucmVsc1BLAQIt&#10;ABQABgAIAAAAIQAR5O895gUAAEM0AAAOAAAAAAAAAAAAAAAAAC4CAABkcnMvZTJvRG9jLnhtbFBL&#10;AQItABQABgAIAAAAIQDtrMl64AAAAAkBAAAPAAAAAAAAAAAAAAAAAEAIAABkcnMvZG93bnJldi54&#10;bWxQSwUGAAAAAAQABADzAAAATQkAAAAA&#10;">
                <v:line id="Прямая соединительная линия 9" o:spid="_x0000_s1262" style="position:absolute;flip:x;visibility:visible;mso-wrap-style:square" from="0,1701" to="16862,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EYwgAAANoAAAAPAAAAZHJzL2Rvd25yZXYueG1sRI9LiwIx&#10;EITvC/6H0IK3NaMHV0ejiCCIovg8eGsmPQ+cdIZJdGb/vVlY8FhU1VfUbNGaUryodoVlBYN+BII4&#10;sbrgTMH1sv4eg3AeWWNpmRT8koPFvPM1w1jbhk/0OvtMBAi7GBXk3lexlC7JyaDr24o4eKmtDfog&#10;60zqGpsAN6UcRtFIGiw4LORY0Sqn5HF+GgWpe1ar+0379Ge7P+3TXXbA5qhUr9supyA8tf4T/m9v&#10;tIIJ/F0JN0DO3wAAAP//AwBQSwECLQAUAAYACAAAACEA2+H2y+4AAACFAQAAEwAAAAAAAAAAAAAA&#10;AAAAAAAAW0NvbnRlbnRfVHlwZXNdLnhtbFBLAQItABQABgAIAAAAIQBa9CxbvwAAABUBAAALAAAA&#10;AAAAAAAAAAAAAB8BAABfcmVscy8ucmVsc1BLAQItABQABgAIAAAAIQAB4EEYwgAAANoAAAAPAAAA&#10;AAAAAAAAAAAAAAcCAABkcnMvZG93bnJldi54bWxQSwUGAAAAAAMAAwC3AAAA9gIAAAAA&#10;" strokecolor="black [3040]"/>
                <v:group id="Группа 606" o:spid="_x0000_s1263" style="position:absolute;width:62152;height:33839" coordsize="62152,3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_x0000_s1264" type="#_x0000_t202" style="position:absolute;left:16905;width:40500;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78F721AC"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ПОДХОД</w:t>
                          </w:r>
                          <w:r>
                            <w:rPr>
                              <w:rFonts w:ascii="Times New Roman" w:hAnsi="Times New Roman" w:cs="Times New Roman"/>
                              <w:sz w:val="24"/>
                              <w:szCs w:val="24"/>
                            </w:rPr>
                            <w:t xml:space="preserve">Ы </w:t>
                          </w:r>
                          <w:r w:rsidRPr="006E6973">
                            <w:rPr>
                              <w:rFonts w:ascii="Times New Roman" w:hAnsi="Times New Roman" w:cs="Times New Roman"/>
                              <w:sz w:val="24"/>
                              <w:szCs w:val="24"/>
                            </w:rPr>
                            <w:t xml:space="preserve"> К УПРАВЛЕНЧЕСКОМУ ПОТЕНЦИАЛУ</w:t>
                          </w:r>
                        </w:p>
                      </w:txbxContent>
                    </v:textbox>
                  </v:shape>
                  <v:shape id="_x0000_s1265" type="#_x0000_t202" style="position:absolute;left:1913;top:7655;width:1496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46D03FA2"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Процессный </w:t>
                          </w:r>
                        </w:p>
                      </w:txbxContent>
                    </v:textbox>
                  </v:shape>
                  <v:shape id="_x0000_s1266" type="#_x0000_t202" style="position:absolute;left:1913;top:14672;width:1496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5165E61F"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Функциональный</w:t>
                          </w:r>
                        </w:p>
                      </w:txbxContent>
                    </v:textbox>
                  </v:shape>
                  <v:shape id="_x0000_s1267" type="#_x0000_t202" style="position:absolute;left:1913;top:22753;width:1496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85481C3"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Инструментальный</w:t>
                          </w:r>
                        </w:p>
                      </w:txbxContent>
                    </v:textbox>
                  </v:shape>
                  <v:shape id="_x0000_s1268" type="#_x0000_t202" style="position:absolute;left:1913;top:29133;width:14961;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2510939E" w14:textId="77777777" w:rsidR="00C42E2C" w:rsidRPr="006E6973" w:rsidRDefault="00C42E2C" w:rsidP="004D5FF6">
                          <w:pPr>
                            <w:rPr>
                              <w:rFonts w:ascii="Times New Roman" w:hAnsi="Times New Roman" w:cs="Times New Roman"/>
                              <w:sz w:val="24"/>
                              <w:szCs w:val="24"/>
                            </w:rPr>
                          </w:pPr>
                          <w:r w:rsidRPr="006E6973">
                            <w:rPr>
                              <w:rFonts w:ascii="Times New Roman" w:hAnsi="Times New Roman" w:cs="Times New Roman"/>
                              <w:sz w:val="24"/>
                              <w:szCs w:val="24"/>
                            </w:rPr>
                            <w:t>Ресурсный</w:t>
                          </w:r>
                        </w:p>
                      </w:txbxContent>
                    </v:textbox>
                  </v:shape>
                  <v:shape id="_x0000_s1269" type="#_x0000_t202" style="position:absolute;left:18925;top:6485;width:43227;height:5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3BF108F"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Ориентация на конечный результат = управление как процесс +  </w:t>
                          </w:r>
                          <w:r w:rsidRPr="007227C7">
                            <w:rPr>
                              <w:rFonts w:ascii="Times New Roman" w:hAnsi="Times New Roman" w:cs="Times New Roman"/>
                              <w:sz w:val="24"/>
                              <w:szCs w:val="24"/>
                            </w:rPr>
                            <w:t>определени</w:t>
                          </w:r>
                          <w:r>
                            <w:rPr>
                              <w:rFonts w:ascii="Times New Roman" w:hAnsi="Times New Roman" w:cs="Times New Roman"/>
                              <w:sz w:val="24"/>
                              <w:szCs w:val="24"/>
                            </w:rPr>
                            <w:t xml:space="preserve">е </w:t>
                          </w:r>
                          <w:r w:rsidRPr="007227C7">
                            <w:rPr>
                              <w:rFonts w:ascii="Times New Roman" w:hAnsi="Times New Roman" w:cs="Times New Roman"/>
                              <w:sz w:val="24"/>
                              <w:szCs w:val="24"/>
                            </w:rPr>
                            <w:t>входов и выходов взаимосвязанных элементов</w:t>
                          </w:r>
                        </w:p>
                      </w:txbxContent>
                    </v:textbox>
                  </v:shape>
                  <v:shape id="_x0000_s1270" type="#_x0000_t202" style="position:absolute;left:18925;top:13290;width:43225;height:7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D69134"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 xml:space="preserve">Ориентация на </w:t>
                          </w:r>
                          <w:r w:rsidRPr="00904468">
                            <w:rPr>
                              <w:rFonts w:ascii="Times New Roman" w:hAnsi="Times New Roman" w:cs="Times New Roman"/>
                              <w:sz w:val="24"/>
                              <w:szCs w:val="24"/>
                            </w:rPr>
                            <w:t>контрол</w:t>
                          </w:r>
                          <w:r>
                            <w:rPr>
                              <w:rFonts w:ascii="Times New Roman" w:hAnsi="Times New Roman" w:cs="Times New Roman"/>
                              <w:sz w:val="24"/>
                              <w:szCs w:val="24"/>
                            </w:rPr>
                            <w:t xml:space="preserve">ь </w:t>
                          </w:r>
                          <w:r w:rsidRPr="00904468">
                            <w:rPr>
                              <w:rFonts w:ascii="Times New Roman" w:hAnsi="Times New Roman" w:cs="Times New Roman"/>
                              <w:sz w:val="24"/>
                              <w:szCs w:val="24"/>
                            </w:rPr>
                            <w:t>и оценк</w:t>
                          </w:r>
                          <w:r>
                            <w:rPr>
                              <w:rFonts w:ascii="Times New Roman" w:hAnsi="Times New Roman" w:cs="Times New Roman"/>
                              <w:sz w:val="24"/>
                              <w:szCs w:val="24"/>
                            </w:rPr>
                            <w:t>у</w:t>
                          </w:r>
                          <w:r w:rsidRPr="00904468">
                            <w:rPr>
                              <w:rFonts w:ascii="Times New Roman" w:hAnsi="Times New Roman" w:cs="Times New Roman"/>
                              <w:sz w:val="24"/>
                              <w:szCs w:val="24"/>
                            </w:rPr>
                            <w:t xml:space="preserve"> выполнения функциональных характеристик </w:t>
                          </w:r>
                          <w:r>
                            <w:rPr>
                              <w:rFonts w:ascii="Times New Roman" w:hAnsi="Times New Roman" w:cs="Times New Roman"/>
                              <w:sz w:val="24"/>
                              <w:szCs w:val="24"/>
                            </w:rPr>
                            <w:t>= интеграция и  +  агрегирование</w:t>
                          </w:r>
                        </w:p>
                      </w:txbxContent>
                    </v:textbox>
                  </v:shape>
                  <v:shape id="_x0000_s1271" type="#_x0000_t202" style="position:absolute;left:18925;top:22009;width:43225;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5D90160C" w14:textId="77777777" w:rsidR="00C42E2C" w:rsidRPr="006E6973" w:rsidRDefault="00C42E2C" w:rsidP="004D5FF6">
                          <w:pPr>
                            <w:rPr>
                              <w:rFonts w:ascii="Times New Roman" w:hAnsi="Times New Roman" w:cs="Times New Roman"/>
                              <w:sz w:val="24"/>
                              <w:szCs w:val="24"/>
                            </w:rPr>
                          </w:pPr>
                          <w:r w:rsidRPr="004F45F2">
                            <w:rPr>
                              <w:rFonts w:ascii="Times New Roman" w:hAnsi="Times New Roman" w:cs="Times New Roman"/>
                              <w:sz w:val="24"/>
                              <w:szCs w:val="24"/>
                            </w:rPr>
                            <w:t>Ориентация</w:t>
                          </w:r>
                          <w:r>
                            <w:rPr>
                              <w:rFonts w:ascii="Times New Roman" w:hAnsi="Times New Roman" w:cs="Times New Roman"/>
                              <w:sz w:val="24"/>
                              <w:szCs w:val="24"/>
                            </w:rPr>
                            <w:t xml:space="preserve"> на</w:t>
                          </w:r>
                          <w:r w:rsidRPr="004F45F2">
                            <w:rPr>
                              <w:rFonts w:ascii="Times New Roman" w:hAnsi="Times New Roman" w:cs="Times New Roman"/>
                              <w:sz w:val="24"/>
                              <w:szCs w:val="24"/>
                            </w:rPr>
                            <w:t xml:space="preserve"> </w:t>
                          </w:r>
                          <w:r>
                            <w:rPr>
                              <w:rFonts w:ascii="Times New Roman" w:hAnsi="Times New Roman" w:cs="Times New Roman"/>
                              <w:sz w:val="24"/>
                              <w:szCs w:val="24"/>
                            </w:rPr>
                            <w:t xml:space="preserve">взаимосвязь процессов и функций управления </w:t>
                          </w:r>
                          <w:r w:rsidRPr="004F45F2">
                            <w:rPr>
                              <w:rFonts w:ascii="Times New Roman" w:hAnsi="Times New Roman" w:cs="Times New Roman"/>
                              <w:sz w:val="24"/>
                              <w:szCs w:val="24"/>
                            </w:rPr>
                            <w:t xml:space="preserve"> = </w:t>
                          </w:r>
                          <w:r>
                            <w:rPr>
                              <w:rFonts w:ascii="Times New Roman" w:hAnsi="Times New Roman" w:cs="Times New Roman"/>
                              <w:sz w:val="24"/>
                              <w:szCs w:val="24"/>
                            </w:rPr>
                            <w:t xml:space="preserve"> работа на результат + личностные качества руководителя</w:t>
                          </w:r>
                        </w:p>
                      </w:txbxContent>
                    </v:textbox>
                  </v:shape>
                  <v:shape id="_x0000_s1272" type="#_x0000_t202" style="position:absolute;left:18925;top:28495;width:43227;height:5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5E3BB53F" w14:textId="77777777" w:rsidR="00C42E2C" w:rsidRPr="006E6973" w:rsidRDefault="00C42E2C" w:rsidP="004D5FF6">
                          <w:pPr>
                            <w:rPr>
                              <w:rFonts w:ascii="Times New Roman" w:hAnsi="Times New Roman" w:cs="Times New Roman"/>
                              <w:sz w:val="24"/>
                              <w:szCs w:val="24"/>
                            </w:rPr>
                          </w:pPr>
                          <w:r>
                            <w:rPr>
                              <w:rFonts w:ascii="Times New Roman" w:hAnsi="Times New Roman" w:cs="Times New Roman"/>
                              <w:sz w:val="24"/>
                              <w:szCs w:val="24"/>
                            </w:rPr>
                            <w:t>Ориентация на затраченный ресурс = лидерские навыки  +  интеграция имеющихся инструментов управления</w:t>
                          </w:r>
                        </w:p>
                      </w:txbxContent>
                    </v:textbox>
                  </v:shape>
                  <v:line id="Прямая соединительная линия 10" o:spid="_x0000_s1273" style="position:absolute;visibility:visible;mso-wrap-style:square" from="0,1701" to="0,30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Прямая соединительная линия 13" o:spid="_x0000_s1274" style="position:absolute;visibility:visible;mso-wrap-style:square" from="0,9462" to="1900,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line id="Прямая соединительная линия 18" o:spid="_x0000_s1275" style="position:absolute;visibility:visible;mso-wrap-style:square" from="106,15948" to="2004,15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F6wgAAANsAAAAPAAAAZHJzL2Rvd25yZXYueG1sRI9Bb8Iw&#10;DIXvk/YfIk/abaSAQKwjoAkNDbETbNytxmsrGqckGYR/jw9Iuz3Lz5/fmy+z69SZQmw9GxgOClDE&#10;lbct1wZ+vtcvM1AxIVvsPJOBK0VYLh4f5lhaf+EdnfepVgLhWKKBJqW+1DpWDTmMA98Ty+7XB4dJ&#10;xlBrG/AicNfpUVFMtcOW5UODPa0aqo77PyeU4eHk9OfxFQ/b8BU+xtM8ySdjnp/y+xuoRDn9m+/X&#10;GyvxJax0EQF6cQMAAP//AwBQSwECLQAUAAYACAAAACEA2+H2y+4AAACFAQAAEwAAAAAAAAAAAAAA&#10;AAAAAAAAW0NvbnRlbnRfVHlwZXNdLnhtbFBLAQItABQABgAIAAAAIQBa9CxbvwAAABUBAAALAAAA&#10;AAAAAAAAAAAAAB8BAABfcmVscy8ucmVsc1BLAQItABQABgAIAAAAIQAccoF6wgAAANsAAAAPAAAA&#10;AAAAAAAAAAAAAAcCAABkcnMvZG93bnJldi54bWxQSwUGAAAAAAMAAwC3AAAA9gIAAAAA&#10;" strokecolor="black [3040]"/>
                  <v:line id="Прямая соединительная линия 22" o:spid="_x0000_s1276" style="position:absolute;visibility:visible;mso-wrap-style:square" from="0,24348" to="1898,2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line id="Прямая соединительная линия 26" o:spid="_x0000_s1277" style="position:absolute;visibility:visible;mso-wrap-style:square" from="0,30621" to="1898,3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ouwQAAANsAAAAPAAAAZHJzL2Rvd25yZXYueG1sRI9BawIx&#10;FITvQv9DeIK3mlVx0dUopbQo7Ulb74/Nc3dx87ImqcZ/3wiCx2FmvmGW62hacSHnG8sKRsMMBHFp&#10;dcOVgt+fz9cZCB+QNbaWScGNPKxXL70lFtpeeUeXfahEgrAvUEEdQldI6cuaDPqh7YiTd7TOYEjS&#10;VVI7vCa4aeU4y3JpsOG0UGNH7zWVp/2fSZTR4Wzk5jTHw5f7dh+TPE7jWalBP74tQASK4Rl+tLda&#10;wTiH+5f0A+TqHwAA//8DAFBLAQItABQABgAIAAAAIQDb4fbL7gAAAIUBAAATAAAAAAAAAAAAAAAA&#10;AAAAAABbQ29udGVudF9UeXBlc10ueG1sUEsBAi0AFAAGAAgAAAAhAFr0LFu/AAAAFQEAAAsAAAAA&#10;AAAAAAAAAAAAHwEAAF9yZWxzLy5yZWxzUEsBAi0AFAAGAAgAAAAhAMzNei7BAAAA2wAAAA8AAAAA&#10;AAAAAAAAAAAABwIAAGRycy9kb3ducmV2LnhtbFBLBQYAAAAAAwADALcAAAD1AgAAAAA=&#10;" strokecolor="black [3040]"/>
                  <v:line id="Прямая соединительная линия 15" o:spid="_x0000_s1278" style="position:absolute;visibility:visible;mso-wrap-style:square" from="17012,9462" to="18910,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line id="Прямая соединительная линия 17" o:spid="_x0000_s1279" style="position:absolute;visibility:visible;mso-wrap-style:square" from="16905,15842" to="18804,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line id="Прямая соединительная линия 21" o:spid="_x0000_s1280" style="position:absolute;visibility:visible;mso-wrap-style:square" from="17012,24348" to="18910,2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line id="Прямая соединительная линия 25" o:spid="_x0000_s1281" style="position:absolute;visibility:visible;mso-wrap-style:square" from="17012,30621" to="18910,3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group>
              </v:group>
            </w:pict>
          </mc:Fallback>
        </mc:AlternateContent>
      </w:r>
    </w:p>
    <w:p w14:paraId="276267AF" w14:textId="77777777" w:rsidR="004D5FF6" w:rsidRDefault="004D5FF6" w:rsidP="004D5FF6">
      <w:pPr>
        <w:ind w:firstLine="709"/>
        <w:jc w:val="both"/>
        <w:rPr>
          <w:rFonts w:ascii="Times New Roman" w:hAnsi="Times New Roman" w:cs="Times New Roman"/>
          <w:sz w:val="28"/>
          <w:szCs w:val="28"/>
        </w:rPr>
      </w:pPr>
    </w:p>
    <w:p w14:paraId="05306A69" w14:textId="77777777" w:rsidR="004D5FF6" w:rsidRDefault="004D5FF6" w:rsidP="004D5FF6">
      <w:pPr>
        <w:ind w:firstLine="709"/>
        <w:jc w:val="both"/>
        <w:rPr>
          <w:rFonts w:ascii="Times New Roman" w:hAnsi="Times New Roman" w:cs="Times New Roman"/>
          <w:sz w:val="28"/>
          <w:szCs w:val="28"/>
        </w:rPr>
      </w:pPr>
    </w:p>
    <w:p w14:paraId="2D6EFCB6" w14:textId="77777777" w:rsidR="004D5FF6" w:rsidRDefault="004D5FF6" w:rsidP="004D5FF6">
      <w:pPr>
        <w:ind w:firstLine="709"/>
        <w:jc w:val="both"/>
        <w:rPr>
          <w:rFonts w:ascii="Times New Roman" w:hAnsi="Times New Roman" w:cs="Times New Roman"/>
          <w:sz w:val="28"/>
          <w:szCs w:val="28"/>
        </w:rPr>
      </w:pPr>
    </w:p>
    <w:p w14:paraId="15E19F4C" w14:textId="77777777" w:rsidR="004D5FF6" w:rsidRDefault="004D5FF6" w:rsidP="004D5FF6">
      <w:pPr>
        <w:ind w:firstLine="709"/>
        <w:jc w:val="both"/>
        <w:rPr>
          <w:rFonts w:ascii="Times New Roman" w:hAnsi="Times New Roman" w:cs="Times New Roman"/>
          <w:sz w:val="28"/>
          <w:szCs w:val="28"/>
        </w:rPr>
      </w:pPr>
    </w:p>
    <w:p w14:paraId="0BA8DD89" w14:textId="77777777" w:rsidR="004D5FF6" w:rsidRDefault="004D5FF6" w:rsidP="004D5FF6">
      <w:pPr>
        <w:ind w:firstLine="709"/>
        <w:jc w:val="both"/>
        <w:rPr>
          <w:rFonts w:ascii="Times New Roman" w:hAnsi="Times New Roman" w:cs="Times New Roman"/>
          <w:sz w:val="28"/>
          <w:szCs w:val="28"/>
        </w:rPr>
      </w:pPr>
    </w:p>
    <w:p w14:paraId="684789B7" w14:textId="77777777" w:rsidR="004D5FF6" w:rsidRDefault="004D5FF6" w:rsidP="004D5FF6">
      <w:pPr>
        <w:ind w:firstLine="709"/>
        <w:jc w:val="both"/>
        <w:rPr>
          <w:rFonts w:ascii="Times New Roman" w:hAnsi="Times New Roman" w:cs="Times New Roman"/>
          <w:sz w:val="28"/>
          <w:szCs w:val="28"/>
        </w:rPr>
      </w:pPr>
    </w:p>
    <w:p w14:paraId="1B7B0D1F" w14:textId="77777777" w:rsidR="004D5FF6" w:rsidRDefault="004D5FF6" w:rsidP="004D5FF6">
      <w:pPr>
        <w:ind w:firstLine="709"/>
        <w:jc w:val="both"/>
        <w:rPr>
          <w:rFonts w:ascii="Times New Roman" w:hAnsi="Times New Roman" w:cs="Times New Roman"/>
          <w:sz w:val="28"/>
          <w:szCs w:val="28"/>
        </w:rPr>
      </w:pPr>
    </w:p>
    <w:p w14:paraId="5AB3175B" w14:textId="77777777" w:rsidR="004D5FF6" w:rsidRDefault="004D5FF6" w:rsidP="004D5FF6">
      <w:pPr>
        <w:ind w:firstLine="709"/>
        <w:jc w:val="both"/>
        <w:rPr>
          <w:rFonts w:ascii="Times New Roman" w:hAnsi="Times New Roman" w:cs="Times New Roman"/>
          <w:sz w:val="28"/>
          <w:szCs w:val="28"/>
        </w:rPr>
      </w:pPr>
    </w:p>
    <w:p w14:paraId="2393E7A2" w14:textId="77777777" w:rsidR="004D5FF6" w:rsidRDefault="004D5FF6" w:rsidP="004D5FF6">
      <w:pPr>
        <w:ind w:firstLine="709"/>
        <w:jc w:val="both"/>
        <w:rPr>
          <w:rFonts w:ascii="Times New Roman" w:hAnsi="Times New Roman" w:cs="Times New Roman"/>
          <w:sz w:val="28"/>
          <w:szCs w:val="28"/>
        </w:rPr>
      </w:pPr>
    </w:p>
    <w:p w14:paraId="7C2A0911" w14:textId="77777777" w:rsidR="004D5FF6" w:rsidRDefault="004D5FF6" w:rsidP="004D5FF6">
      <w:pPr>
        <w:ind w:firstLine="709"/>
        <w:jc w:val="both"/>
        <w:rPr>
          <w:rFonts w:ascii="Times New Roman" w:hAnsi="Times New Roman" w:cs="Times New Roman"/>
          <w:sz w:val="28"/>
          <w:szCs w:val="28"/>
        </w:rPr>
      </w:pPr>
    </w:p>
    <w:p w14:paraId="73AABB7F" w14:textId="77777777" w:rsidR="004D5FF6" w:rsidRDefault="004D5FF6" w:rsidP="004D5FF6">
      <w:pPr>
        <w:ind w:firstLine="709"/>
        <w:jc w:val="both"/>
        <w:rPr>
          <w:rFonts w:ascii="Times New Roman" w:hAnsi="Times New Roman" w:cs="Times New Roman"/>
          <w:sz w:val="28"/>
          <w:szCs w:val="28"/>
        </w:rPr>
      </w:pPr>
    </w:p>
    <w:p w14:paraId="77E7EDBF" w14:textId="77777777" w:rsidR="004D5FF6" w:rsidRDefault="004D5FF6" w:rsidP="004D5FF6">
      <w:pPr>
        <w:ind w:firstLine="709"/>
        <w:jc w:val="both"/>
        <w:rPr>
          <w:rFonts w:ascii="Times New Roman" w:hAnsi="Times New Roman" w:cs="Times New Roman"/>
          <w:sz w:val="28"/>
          <w:szCs w:val="28"/>
        </w:rPr>
      </w:pPr>
    </w:p>
    <w:p w14:paraId="1798A6E9" w14:textId="77777777" w:rsidR="004D5FF6" w:rsidRDefault="004D5FF6" w:rsidP="004D5FF6">
      <w:pPr>
        <w:ind w:firstLine="709"/>
        <w:jc w:val="both"/>
        <w:rPr>
          <w:rFonts w:ascii="Times New Roman" w:hAnsi="Times New Roman" w:cs="Times New Roman"/>
          <w:sz w:val="28"/>
          <w:szCs w:val="28"/>
        </w:rPr>
      </w:pPr>
    </w:p>
    <w:p w14:paraId="5647E91F" w14:textId="77777777" w:rsidR="004D5FF6" w:rsidRDefault="004D5FF6" w:rsidP="004D5FF6">
      <w:pPr>
        <w:ind w:firstLine="709"/>
        <w:jc w:val="both"/>
        <w:rPr>
          <w:rFonts w:ascii="Times New Roman" w:hAnsi="Times New Roman" w:cs="Times New Roman"/>
          <w:sz w:val="28"/>
          <w:szCs w:val="28"/>
        </w:rPr>
      </w:pPr>
    </w:p>
    <w:p w14:paraId="1FC7381C" w14:textId="77777777" w:rsidR="004D5FF6" w:rsidRDefault="004D5FF6" w:rsidP="004D5FF6">
      <w:pPr>
        <w:ind w:firstLine="709"/>
        <w:jc w:val="both"/>
        <w:rPr>
          <w:rFonts w:ascii="Times New Roman" w:hAnsi="Times New Roman" w:cs="Times New Roman"/>
          <w:sz w:val="28"/>
          <w:szCs w:val="28"/>
        </w:rPr>
      </w:pPr>
    </w:p>
    <w:p w14:paraId="38C04897" w14:textId="77777777" w:rsidR="004D5FF6" w:rsidRDefault="004D5FF6" w:rsidP="004D5FF6">
      <w:pPr>
        <w:ind w:firstLine="709"/>
        <w:jc w:val="both"/>
        <w:rPr>
          <w:rFonts w:ascii="Times New Roman" w:hAnsi="Times New Roman" w:cs="Times New Roman"/>
          <w:sz w:val="28"/>
          <w:szCs w:val="28"/>
        </w:rPr>
      </w:pPr>
    </w:p>
    <w:p w14:paraId="43AD8818" w14:textId="77777777" w:rsidR="00513295" w:rsidRDefault="00513295" w:rsidP="003327F8">
      <w:pPr>
        <w:jc w:val="both"/>
        <w:rPr>
          <w:rFonts w:ascii="Times New Roman" w:hAnsi="Times New Roman" w:cs="Times New Roman"/>
          <w:sz w:val="24"/>
          <w:szCs w:val="24"/>
        </w:rPr>
      </w:pPr>
    </w:p>
    <w:p w14:paraId="734AE63E" w14:textId="77777777" w:rsidR="009D4132" w:rsidRDefault="009D4132" w:rsidP="00B11C43">
      <w:pPr>
        <w:jc w:val="both"/>
        <w:rPr>
          <w:rFonts w:ascii="Times New Roman" w:hAnsi="Times New Roman" w:cs="Times New Roman"/>
          <w:sz w:val="24"/>
          <w:szCs w:val="24"/>
        </w:rPr>
      </w:pPr>
    </w:p>
    <w:p w14:paraId="1B6FDD73" w14:textId="77777777" w:rsidR="009D4132" w:rsidRDefault="004D5FF6" w:rsidP="00B11C43">
      <w:pPr>
        <w:jc w:val="center"/>
        <w:rPr>
          <w:rFonts w:ascii="Times New Roman" w:hAnsi="Times New Roman" w:cs="Times New Roman"/>
          <w:sz w:val="28"/>
          <w:szCs w:val="28"/>
        </w:rPr>
      </w:pPr>
      <w:r>
        <w:rPr>
          <w:rFonts w:ascii="Times New Roman" w:hAnsi="Times New Roman" w:cs="Times New Roman"/>
          <w:sz w:val="28"/>
          <w:szCs w:val="28"/>
        </w:rPr>
        <w:t>Рисунок 1</w:t>
      </w:r>
      <w:r w:rsidR="00433167">
        <w:rPr>
          <w:rFonts w:ascii="Times New Roman" w:hAnsi="Times New Roman" w:cs="Times New Roman"/>
          <w:sz w:val="28"/>
          <w:szCs w:val="28"/>
        </w:rPr>
        <w:t>8</w:t>
      </w:r>
      <w:r>
        <w:rPr>
          <w:rFonts w:ascii="Times New Roman" w:hAnsi="Times New Roman" w:cs="Times New Roman"/>
          <w:sz w:val="28"/>
          <w:szCs w:val="28"/>
        </w:rPr>
        <w:t xml:space="preserve"> – Систематизация подходов к управленческому </w:t>
      </w:r>
    </w:p>
    <w:p w14:paraId="2D8F413F" w14:textId="77777777" w:rsidR="004D5FF6" w:rsidRPr="00B11C43" w:rsidRDefault="004D5FF6" w:rsidP="00B11C43">
      <w:pPr>
        <w:jc w:val="center"/>
        <w:rPr>
          <w:rFonts w:ascii="Times New Roman" w:hAnsi="Times New Roman" w:cs="Times New Roman"/>
          <w:sz w:val="24"/>
          <w:szCs w:val="24"/>
        </w:rPr>
      </w:pPr>
      <w:r>
        <w:rPr>
          <w:rFonts w:ascii="Times New Roman" w:hAnsi="Times New Roman" w:cs="Times New Roman"/>
          <w:sz w:val="28"/>
          <w:szCs w:val="28"/>
        </w:rPr>
        <w:t>потенциалу с позиции организации</w:t>
      </w:r>
    </w:p>
    <w:p w14:paraId="6BC6D7C3" w14:textId="77777777" w:rsidR="009D4132" w:rsidRDefault="009D4132" w:rsidP="009D4132">
      <w:pPr>
        <w:jc w:val="both"/>
        <w:rPr>
          <w:rFonts w:ascii="Times New Roman" w:hAnsi="Times New Roman" w:cs="Times New Roman"/>
          <w:sz w:val="24"/>
          <w:szCs w:val="24"/>
        </w:rPr>
      </w:pPr>
    </w:p>
    <w:p w14:paraId="465057CA" w14:textId="77777777" w:rsidR="009D4132" w:rsidRDefault="009D4132" w:rsidP="009D4132">
      <w:pPr>
        <w:ind w:firstLine="709"/>
        <w:jc w:val="both"/>
        <w:rPr>
          <w:rFonts w:ascii="Times New Roman" w:hAnsi="Times New Roman" w:cs="Times New Roman"/>
          <w:sz w:val="24"/>
          <w:szCs w:val="24"/>
        </w:rPr>
      </w:pPr>
      <w:r>
        <w:rPr>
          <w:rFonts w:ascii="Times New Roman" w:hAnsi="Times New Roman" w:cs="Times New Roman"/>
          <w:sz w:val="24"/>
          <w:szCs w:val="24"/>
        </w:rPr>
        <w:t>Примечание – разработано автором</w:t>
      </w:r>
    </w:p>
    <w:p w14:paraId="1344B548" w14:textId="77777777" w:rsidR="00C227C7" w:rsidRDefault="00C227C7" w:rsidP="004D5FF6">
      <w:pPr>
        <w:ind w:firstLine="709"/>
        <w:jc w:val="both"/>
        <w:rPr>
          <w:rFonts w:ascii="Times New Roman" w:hAnsi="Times New Roman" w:cs="Times New Roman"/>
          <w:sz w:val="28"/>
          <w:szCs w:val="28"/>
        </w:rPr>
      </w:pPr>
    </w:p>
    <w:p w14:paraId="4DEB36EA" w14:textId="77777777" w:rsidR="00AB201E" w:rsidRDefault="00AB201E" w:rsidP="00AB201E">
      <w:pPr>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Управленческий потенциал выступает в таких оценочных критериях, как институциональный потенциал, потенциал группы сотрудников и социально-экономический потенциал управления, основанный </w:t>
      </w:r>
      <w:proofErr w:type="gramStart"/>
      <w:r>
        <w:rPr>
          <w:rFonts w:ascii="Times New Roman" w:hAnsi="Times New Roman" w:cs="Times New Roman"/>
          <w:sz w:val="28"/>
          <w:szCs w:val="28"/>
        </w:rPr>
        <w:t>на определенных</w:t>
      </w:r>
      <w:proofErr w:type="gramEnd"/>
      <w:r>
        <w:rPr>
          <w:rFonts w:ascii="Times New Roman" w:hAnsi="Times New Roman" w:cs="Times New Roman"/>
          <w:sz w:val="28"/>
          <w:szCs w:val="28"/>
        </w:rPr>
        <w:t xml:space="preserve"> характеристика профессионализма на основе имеющихся компетенций и навыков</w:t>
      </w:r>
      <w:r w:rsidRPr="00B1196E">
        <w:rPr>
          <w:rFonts w:ascii="Times New Roman" w:hAnsi="Times New Roman" w:cs="Times New Roman"/>
          <w:sz w:val="28"/>
          <w:szCs w:val="28"/>
        </w:rPr>
        <w:t xml:space="preserve"> [150]</w:t>
      </w:r>
      <w:r>
        <w:rPr>
          <w:rFonts w:ascii="Times New Roman" w:hAnsi="Times New Roman" w:cs="Times New Roman"/>
          <w:sz w:val="28"/>
          <w:szCs w:val="28"/>
        </w:rPr>
        <w:t xml:space="preserve">. </w:t>
      </w:r>
    </w:p>
    <w:p w14:paraId="53A68BD8" w14:textId="77777777" w:rsidR="00AB201E" w:rsidRDefault="00AB201E" w:rsidP="00AB201E">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оценочных критериев управленческого потенциала позволяет выявить ресурсный потенциал группы работников, позволяя сформировать </w:t>
      </w:r>
      <w:r>
        <w:rPr>
          <w:rFonts w:ascii="Times New Roman" w:hAnsi="Times New Roman" w:cs="Times New Roman"/>
          <w:sz w:val="28"/>
          <w:szCs w:val="28"/>
        </w:rPr>
        <w:lastRenderedPageBreak/>
        <w:t xml:space="preserve">долгосрочный прогноз устойчивости социально-экономической системы организации. Управленческий потенциал в данном случае можно рассматривать с позиции двух аспектов: как имеющийся набор характеристик руководящего состава организации и как резервный потенциал сотрудников, способных в перспективе осуществлять функции управления группой. Таким образом, необходимо различать существующий управленческий потенциал и ресурсный управленческий потенциал. В первом случае оценочные критерии строятся на результатах работы руководителя исходя из тех метолов, которыми он руководствуется в своей деятельности, а также имеющейся методики управления персоналом в организации, ставящие определенные ограничения системе управления. Во втором случае оценочные критерии возможно построить исходя из результатов предыдущего опыта работы сотрудника, а также из имеющегося потенциала, проявленного им в нестандартных условиях функционирования организации. </w:t>
      </w:r>
    </w:p>
    <w:p w14:paraId="374FB955" w14:textId="77777777" w:rsidR="00513295" w:rsidRDefault="00513295" w:rsidP="00513295">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Различные подходы к такому понятию, как управленческий потенциал, приводят к определенной нестыковке методик, существующих в настоящее время на рынке труда. </w:t>
      </w:r>
    </w:p>
    <w:p w14:paraId="0885BFE2"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Современные условия труда управленческих кадров способны преодолеть противоречия в подходах </w:t>
      </w:r>
      <w:r w:rsidRPr="00255244">
        <w:rPr>
          <w:rFonts w:ascii="Times New Roman" w:hAnsi="Times New Roman" w:cs="Times New Roman"/>
          <w:sz w:val="28"/>
          <w:szCs w:val="28"/>
        </w:rPr>
        <w:t>к управленческому потенциалу с позиции организации</w:t>
      </w:r>
      <w:r>
        <w:rPr>
          <w:rFonts w:ascii="Times New Roman" w:hAnsi="Times New Roman" w:cs="Times New Roman"/>
          <w:sz w:val="28"/>
          <w:szCs w:val="28"/>
        </w:rPr>
        <w:t xml:space="preserve">. На первый план выходят критерии оценки результатов труда, появляется возможность преодолеть формализацию и специализацию в системе управления, а также институциональные границы, определенные должностными обязанностями и инструкциями. Следовательно, систематизация модели управленческого потенциала персонала должна рассматривать персонал не как носителя определенных навыков и набора трудовых характеристик, а как  совокупную структуру, способную на трансформационные изменения и нацеленную на получение определенного результата. С этих позиций необходимо разработать ряд принципов, способных стать основой </w:t>
      </w:r>
      <w:proofErr w:type="spellStart"/>
      <w:r w:rsidRPr="00991BD5">
        <w:rPr>
          <w:rFonts w:ascii="Times New Roman" w:hAnsi="Times New Roman" w:cs="Times New Roman"/>
          <w:sz w:val="28"/>
          <w:szCs w:val="28"/>
        </w:rPr>
        <w:t>системологическ</w:t>
      </w:r>
      <w:r>
        <w:rPr>
          <w:rFonts w:ascii="Times New Roman" w:hAnsi="Times New Roman" w:cs="Times New Roman"/>
          <w:sz w:val="28"/>
          <w:szCs w:val="28"/>
        </w:rPr>
        <w:t>ой</w:t>
      </w:r>
      <w:proofErr w:type="spellEnd"/>
      <w:r w:rsidRPr="00991BD5">
        <w:rPr>
          <w:rFonts w:ascii="Times New Roman" w:hAnsi="Times New Roman" w:cs="Times New Roman"/>
          <w:sz w:val="28"/>
          <w:szCs w:val="28"/>
        </w:rPr>
        <w:t xml:space="preserve"> модел</w:t>
      </w:r>
      <w:r>
        <w:rPr>
          <w:rFonts w:ascii="Times New Roman" w:hAnsi="Times New Roman" w:cs="Times New Roman"/>
          <w:sz w:val="28"/>
          <w:szCs w:val="28"/>
        </w:rPr>
        <w:t>и о</w:t>
      </w:r>
      <w:r w:rsidRPr="00991BD5">
        <w:rPr>
          <w:rFonts w:ascii="Times New Roman" w:hAnsi="Times New Roman" w:cs="Times New Roman"/>
          <w:sz w:val="28"/>
          <w:szCs w:val="28"/>
        </w:rPr>
        <w:t>ценк</w:t>
      </w:r>
      <w:r>
        <w:rPr>
          <w:rFonts w:ascii="Times New Roman" w:hAnsi="Times New Roman" w:cs="Times New Roman"/>
          <w:sz w:val="28"/>
          <w:szCs w:val="28"/>
        </w:rPr>
        <w:t>и</w:t>
      </w:r>
      <w:r w:rsidRPr="00991BD5">
        <w:rPr>
          <w:rFonts w:ascii="Times New Roman" w:hAnsi="Times New Roman" w:cs="Times New Roman"/>
          <w:sz w:val="28"/>
          <w:szCs w:val="28"/>
        </w:rPr>
        <w:t xml:space="preserve"> управл</w:t>
      </w:r>
      <w:r>
        <w:rPr>
          <w:rFonts w:ascii="Times New Roman" w:hAnsi="Times New Roman" w:cs="Times New Roman"/>
          <w:sz w:val="28"/>
          <w:szCs w:val="28"/>
        </w:rPr>
        <w:t>енческого потенциала персонала. К данным принципам можно отнести следующие:</w:t>
      </w:r>
    </w:p>
    <w:p w14:paraId="0E1EF7F4"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управленческий потенциал необходимо рассматривать как особый вид потенциала, обладающего общими характеристиками и оценочными критериями;</w:t>
      </w:r>
    </w:p>
    <w:p w14:paraId="551AFD9E"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интеграция в единое целое таких понятий как возможности, свойства и функции персонала способна предоставить основу для разработки оценочных критериев его эффективности;</w:t>
      </w:r>
    </w:p>
    <w:p w14:paraId="07807629"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управленческий потенциал необходимо рассматривать как единую структуру, способствующую повышению эффективности управляющего воздействия на персонал;</w:t>
      </w:r>
    </w:p>
    <w:p w14:paraId="6641BB9D" w14:textId="77777777" w:rsidR="004D5FF6" w:rsidRPr="006C6499"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управленческий потенциал, выступая в роли системообразующего элемента организации, способен сформировать ресурс, способный оказать существенное воздействие  на устойчивость развития всей структуры, способной к самоорганизации и саморазвитию. </w:t>
      </w:r>
    </w:p>
    <w:p w14:paraId="02C76323"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разработка оценочных критериев управленческого потенциала позволяет спрогнозировать уровень устойчивости всей социально-экономической системы организации. Разработка методики оценки управленческого потенциала дает возможность оценить данную устойчивость не только в краткосрочной, но и в долгосрочной перспективе. Управленческий потенциал, в данном случае, рассматривается как один из основных элементов социально-экономической системы организации, основываясь на специфической возможности соединить в одно целое личные качества руководителя и качество выполнения функциональных задач соответственно должностным директивам. Данная парадигма основа на институциональной составляющей организации, ориентированной на выполнение управленческих задач максимально эффективным способом с привлечением минимального количества ресурсов. Возникающие противоречия между функциональной и институциональной составляющей управляющей системы позволяют формализовать формы и методы управленческой работы персонала. </w:t>
      </w:r>
    </w:p>
    <w:p w14:paraId="3632D4D0" w14:textId="77777777" w:rsidR="003327F8" w:rsidRPr="00B1196E"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Адаптационные возможности персонала, выражаемые опосредовано через управленческий потенциал, предоставляют возможности для преодоления противоречий, возникающих на границе соприкосновения институциональный и функциональных парадигм</w:t>
      </w:r>
      <w:r w:rsidR="003327F8" w:rsidRPr="00B1196E">
        <w:rPr>
          <w:rFonts w:ascii="Times New Roman" w:hAnsi="Times New Roman" w:cs="Times New Roman"/>
          <w:sz w:val="28"/>
          <w:szCs w:val="28"/>
        </w:rPr>
        <w:t xml:space="preserve"> [151</w:t>
      </w:r>
      <w:r w:rsidR="00CE1645">
        <w:rPr>
          <w:rFonts w:ascii="Times New Roman" w:hAnsi="Times New Roman" w:cs="Times New Roman"/>
          <w:sz w:val="28"/>
          <w:szCs w:val="28"/>
        </w:rPr>
        <w:t>-157</w:t>
      </w:r>
      <w:r w:rsidR="003327F8" w:rsidRPr="00B1196E">
        <w:rPr>
          <w:rFonts w:ascii="Times New Roman" w:hAnsi="Times New Roman" w:cs="Times New Roman"/>
          <w:sz w:val="28"/>
          <w:szCs w:val="28"/>
        </w:rPr>
        <w:t>]</w:t>
      </w:r>
      <w:r>
        <w:rPr>
          <w:rFonts w:ascii="Times New Roman" w:hAnsi="Times New Roman" w:cs="Times New Roman"/>
          <w:sz w:val="28"/>
          <w:szCs w:val="28"/>
        </w:rPr>
        <w:t>.</w:t>
      </w:r>
    </w:p>
    <w:p w14:paraId="571AF1A7" w14:textId="77777777" w:rsidR="004D5FF6" w:rsidRDefault="004D5FF6" w:rsidP="004D5FF6">
      <w:pPr>
        <w:ind w:firstLine="709"/>
        <w:jc w:val="both"/>
        <w:rPr>
          <w:rFonts w:ascii="Times New Roman" w:hAnsi="Times New Roman" w:cs="Times New Roman"/>
          <w:sz w:val="28"/>
          <w:szCs w:val="28"/>
        </w:rPr>
      </w:pPr>
      <w:r w:rsidRPr="00C82F98">
        <w:rPr>
          <w:rFonts w:ascii="Times New Roman" w:hAnsi="Times New Roman" w:cs="Times New Roman"/>
          <w:sz w:val="28"/>
          <w:szCs w:val="28"/>
        </w:rPr>
        <w:t>Оценивая</w:t>
      </w:r>
      <w:r w:rsidR="003327F8" w:rsidRPr="00B1196E">
        <w:rPr>
          <w:rFonts w:ascii="Times New Roman" w:hAnsi="Times New Roman" w:cs="Times New Roman"/>
          <w:sz w:val="28"/>
          <w:szCs w:val="28"/>
        </w:rPr>
        <w:t xml:space="preserve"> </w:t>
      </w:r>
      <w:r>
        <w:rPr>
          <w:rFonts w:ascii="Times New Roman" w:hAnsi="Times New Roman" w:cs="Times New Roman"/>
          <w:sz w:val="28"/>
          <w:szCs w:val="28"/>
        </w:rPr>
        <w:t xml:space="preserve">управленческий потенциал с позиции субъективных факторов руководящей деятельности необходимо учитывать принципы взаимодействия внутри системы. Набор определенных характеристик, включающих разноаспектные критерии оценки, позволяет разработать </w:t>
      </w:r>
      <w:proofErr w:type="spellStart"/>
      <w:r>
        <w:rPr>
          <w:rFonts w:ascii="Times New Roman" w:hAnsi="Times New Roman" w:cs="Times New Roman"/>
          <w:sz w:val="28"/>
          <w:szCs w:val="28"/>
        </w:rPr>
        <w:t>системологическую</w:t>
      </w:r>
      <w:proofErr w:type="spellEnd"/>
      <w:r>
        <w:rPr>
          <w:rFonts w:ascii="Times New Roman" w:hAnsi="Times New Roman" w:cs="Times New Roman"/>
          <w:sz w:val="28"/>
          <w:szCs w:val="28"/>
        </w:rPr>
        <w:t xml:space="preserve"> модель, включающую в себя весь спектр возможных критериев оценочных показателей. При этом необходимо рассматривать управленческий труд не как совокупность трудовых и профессиональных показателей, способных обеспечить управляющее воздействие на систему, но как совокупность этих параметров, функционирующих внутри системы и оказывающих непосредственное влияние на конечный результат деятельности всей организации. Построение данной </w:t>
      </w:r>
      <w:proofErr w:type="spellStart"/>
      <w:r>
        <w:rPr>
          <w:rFonts w:ascii="Times New Roman" w:hAnsi="Times New Roman" w:cs="Times New Roman"/>
          <w:sz w:val="28"/>
          <w:szCs w:val="28"/>
        </w:rPr>
        <w:t>системологической</w:t>
      </w:r>
      <w:proofErr w:type="spellEnd"/>
      <w:r>
        <w:rPr>
          <w:rFonts w:ascii="Times New Roman" w:hAnsi="Times New Roman" w:cs="Times New Roman"/>
          <w:sz w:val="28"/>
          <w:szCs w:val="28"/>
        </w:rPr>
        <w:t xml:space="preserve"> модели управленческого потенциала строится на определенных факторах влияния, расслаиваемых согласно подходам к условиям функционирования системы. В качестве основы выделим следующие уровни влияния на управленческий потенциал:</w:t>
      </w:r>
    </w:p>
    <w:p w14:paraId="3FB56617" w14:textId="77777777" w:rsidR="004D5FF6" w:rsidRPr="0080273E" w:rsidRDefault="004D5FF6" w:rsidP="0080273E">
      <w:pPr>
        <w:pStyle w:val="a3"/>
        <w:numPr>
          <w:ilvl w:val="0"/>
          <w:numId w:val="26"/>
        </w:numPr>
        <w:tabs>
          <w:tab w:val="left" w:pos="993"/>
        </w:tabs>
        <w:ind w:left="0" w:firstLine="709"/>
        <w:jc w:val="both"/>
        <w:rPr>
          <w:rFonts w:ascii="Times New Roman" w:hAnsi="Times New Roman" w:cs="Times New Roman"/>
          <w:sz w:val="28"/>
          <w:szCs w:val="28"/>
        </w:rPr>
      </w:pPr>
      <w:r w:rsidRPr="0080273E">
        <w:rPr>
          <w:rFonts w:ascii="Times New Roman" w:hAnsi="Times New Roman" w:cs="Times New Roman"/>
          <w:sz w:val="28"/>
          <w:szCs w:val="28"/>
        </w:rPr>
        <w:t>мега-уровень определяет воздействие таких составляющих как окружающая институциональная структура, нормы и нормативы по условиям труда, формализующие управленческий потенциал;</w:t>
      </w:r>
    </w:p>
    <w:p w14:paraId="2D1A52B4" w14:textId="77777777" w:rsidR="004D5FF6" w:rsidRPr="0080273E" w:rsidRDefault="004D5FF6" w:rsidP="0080273E">
      <w:pPr>
        <w:pStyle w:val="a3"/>
        <w:numPr>
          <w:ilvl w:val="0"/>
          <w:numId w:val="26"/>
        </w:numPr>
        <w:tabs>
          <w:tab w:val="left" w:pos="993"/>
        </w:tabs>
        <w:ind w:left="0" w:firstLine="709"/>
        <w:jc w:val="both"/>
        <w:rPr>
          <w:rFonts w:ascii="Times New Roman" w:hAnsi="Times New Roman" w:cs="Times New Roman"/>
          <w:sz w:val="28"/>
          <w:szCs w:val="28"/>
        </w:rPr>
      </w:pPr>
      <w:r w:rsidRPr="0080273E">
        <w:rPr>
          <w:rFonts w:ascii="Times New Roman" w:hAnsi="Times New Roman" w:cs="Times New Roman"/>
          <w:sz w:val="28"/>
          <w:szCs w:val="28"/>
        </w:rPr>
        <w:t>макро-уровень формируется методами, методиками и системами, формируемыми критерии оценочных параметров в организации, определяя приоритеты развития;</w:t>
      </w:r>
    </w:p>
    <w:p w14:paraId="65E38EC4" w14:textId="77777777" w:rsidR="004D5FF6" w:rsidRPr="0080273E" w:rsidRDefault="004D5FF6" w:rsidP="0080273E">
      <w:pPr>
        <w:pStyle w:val="a3"/>
        <w:numPr>
          <w:ilvl w:val="0"/>
          <w:numId w:val="26"/>
        </w:numPr>
        <w:tabs>
          <w:tab w:val="left" w:pos="993"/>
        </w:tabs>
        <w:ind w:left="0" w:firstLine="709"/>
        <w:jc w:val="both"/>
        <w:rPr>
          <w:rFonts w:ascii="Times New Roman" w:hAnsi="Times New Roman" w:cs="Times New Roman"/>
          <w:sz w:val="28"/>
          <w:szCs w:val="28"/>
        </w:rPr>
      </w:pPr>
      <w:r w:rsidRPr="0080273E">
        <w:rPr>
          <w:rFonts w:ascii="Times New Roman" w:hAnsi="Times New Roman" w:cs="Times New Roman"/>
          <w:sz w:val="28"/>
          <w:szCs w:val="28"/>
        </w:rPr>
        <w:t>мезо-уровень основывается на стратегии развития отдельной организации как единого механизма, включающего в себя требования к расстановке кадров, разработку функциональных обязанностей, положений по стимулированию, а также возможностям карьерного роста;</w:t>
      </w:r>
    </w:p>
    <w:p w14:paraId="65E8EB10" w14:textId="77777777" w:rsidR="004D5FF6" w:rsidRPr="0080273E" w:rsidRDefault="004D5FF6" w:rsidP="0080273E">
      <w:pPr>
        <w:pStyle w:val="a3"/>
        <w:numPr>
          <w:ilvl w:val="0"/>
          <w:numId w:val="26"/>
        </w:numPr>
        <w:tabs>
          <w:tab w:val="left" w:pos="993"/>
        </w:tabs>
        <w:ind w:left="0" w:firstLine="709"/>
        <w:jc w:val="both"/>
        <w:rPr>
          <w:rFonts w:ascii="Times New Roman" w:hAnsi="Times New Roman" w:cs="Times New Roman"/>
          <w:sz w:val="28"/>
          <w:szCs w:val="28"/>
        </w:rPr>
      </w:pPr>
      <w:r w:rsidRPr="0080273E">
        <w:rPr>
          <w:rFonts w:ascii="Times New Roman" w:hAnsi="Times New Roman" w:cs="Times New Roman"/>
          <w:sz w:val="28"/>
          <w:szCs w:val="28"/>
        </w:rPr>
        <w:lastRenderedPageBreak/>
        <w:t>микро-уровень формируется на основе действий и взаимодействий внутри организации, позволяющих оценивать отдельные усилия персонала в совокупности с достигнутыми результатами в краткосрочной перспективе, а также о методах воздействия управляющего элемента организации на субъект воздействия;</w:t>
      </w:r>
    </w:p>
    <w:p w14:paraId="338EBA4D" w14:textId="77777777" w:rsidR="004D5FF6" w:rsidRPr="0080273E" w:rsidRDefault="004D5FF6" w:rsidP="0080273E">
      <w:pPr>
        <w:pStyle w:val="a3"/>
        <w:numPr>
          <w:ilvl w:val="0"/>
          <w:numId w:val="26"/>
        </w:numPr>
        <w:tabs>
          <w:tab w:val="left" w:pos="993"/>
        </w:tabs>
        <w:ind w:left="0" w:firstLine="709"/>
        <w:jc w:val="both"/>
        <w:rPr>
          <w:rFonts w:ascii="Times New Roman" w:hAnsi="Times New Roman" w:cs="Times New Roman"/>
          <w:sz w:val="28"/>
          <w:szCs w:val="28"/>
        </w:rPr>
      </w:pPr>
      <w:r w:rsidRPr="0080273E">
        <w:rPr>
          <w:rFonts w:ascii="Times New Roman" w:hAnsi="Times New Roman" w:cs="Times New Roman"/>
          <w:sz w:val="28"/>
          <w:szCs w:val="28"/>
        </w:rPr>
        <w:t>нано-уровень является основным, так как в него включаются сущностные характеристика отдельного индивидуума как единицы, выступающей одновременно и как субъект и как объект управления.</w:t>
      </w:r>
    </w:p>
    <w:p w14:paraId="058DEE9F"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Перечисленные уровни позволяют структурировать компоненты управленческого потенциала с позиции оценочных критериев результативного воздействия на систему организации. Рассмотренные выше компоненты позволяют сформировать </w:t>
      </w:r>
      <w:proofErr w:type="spellStart"/>
      <w:r w:rsidRPr="00152501">
        <w:rPr>
          <w:rFonts w:ascii="Times New Roman" w:hAnsi="Times New Roman" w:cs="Times New Roman"/>
          <w:sz w:val="28"/>
          <w:szCs w:val="28"/>
        </w:rPr>
        <w:t>системологическ</w:t>
      </w:r>
      <w:r>
        <w:rPr>
          <w:rFonts w:ascii="Times New Roman" w:hAnsi="Times New Roman" w:cs="Times New Roman"/>
          <w:sz w:val="28"/>
          <w:szCs w:val="28"/>
        </w:rPr>
        <w:t>ую</w:t>
      </w:r>
      <w:proofErr w:type="spellEnd"/>
      <w:r w:rsidRPr="00152501">
        <w:rPr>
          <w:rFonts w:ascii="Times New Roman" w:hAnsi="Times New Roman" w:cs="Times New Roman"/>
          <w:sz w:val="28"/>
          <w:szCs w:val="28"/>
        </w:rPr>
        <w:t xml:space="preserve"> модель</w:t>
      </w:r>
      <w:r>
        <w:rPr>
          <w:rFonts w:ascii="Times New Roman" w:hAnsi="Times New Roman" w:cs="Times New Roman"/>
          <w:sz w:val="28"/>
          <w:szCs w:val="28"/>
        </w:rPr>
        <w:t xml:space="preserve"> о</w:t>
      </w:r>
      <w:r w:rsidRPr="00152501">
        <w:rPr>
          <w:rFonts w:ascii="Times New Roman" w:hAnsi="Times New Roman" w:cs="Times New Roman"/>
          <w:sz w:val="28"/>
          <w:szCs w:val="28"/>
        </w:rPr>
        <w:t>ценк</w:t>
      </w:r>
      <w:r>
        <w:rPr>
          <w:rFonts w:ascii="Times New Roman" w:hAnsi="Times New Roman" w:cs="Times New Roman"/>
          <w:sz w:val="28"/>
          <w:szCs w:val="28"/>
        </w:rPr>
        <w:t>и</w:t>
      </w:r>
      <w:r w:rsidRPr="00152501">
        <w:rPr>
          <w:rFonts w:ascii="Times New Roman" w:hAnsi="Times New Roman" w:cs="Times New Roman"/>
          <w:sz w:val="28"/>
          <w:szCs w:val="28"/>
        </w:rPr>
        <w:t xml:space="preserve"> управленческого потенциала персонала</w:t>
      </w:r>
      <w:r w:rsidR="00AB201E">
        <w:rPr>
          <w:rFonts w:ascii="Times New Roman" w:hAnsi="Times New Roman" w:cs="Times New Roman"/>
          <w:sz w:val="28"/>
          <w:szCs w:val="28"/>
        </w:rPr>
        <w:t xml:space="preserve"> </w:t>
      </w:r>
      <w:r w:rsidR="00AB201E" w:rsidRPr="00AB201E">
        <w:rPr>
          <w:rFonts w:ascii="Times New Roman" w:hAnsi="Times New Roman" w:cs="Times New Roman"/>
          <w:sz w:val="28"/>
          <w:szCs w:val="28"/>
        </w:rPr>
        <w:t>[15</w:t>
      </w:r>
      <w:r w:rsidR="00CE1645">
        <w:rPr>
          <w:rFonts w:ascii="Times New Roman" w:hAnsi="Times New Roman" w:cs="Times New Roman"/>
          <w:sz w:val="28"/>
          <w:szCs w:val="28"/>
        </w:rPr>
        <w:t>8</w:t>
      </w:r>
      <w:r w:rsidR="00AB201E" w:rsidRPr="00AB201E">
        <w:rPr>
          <w:rFonts w:ascii="Times New Roman" w:hAnsi="Times New Roman" w:cs="Times New Roman"/>
          <w:sz w:val="28"/>
          <w:szCs w:val="28"/>
        </w:rPr>
        <w:t>]</w:t>
      </w:r>
      <w:r>
        <w:rPr>
          <w:rFonts w:ascii="Times New Roman" w:hAnsi="Times New Roman" w:cs="Times New Roman"/>
          <w:sz w:val="28"/>
          <w:szCs w:val="28"/>
        </w:rPr>
        <w:t xml:space="preserve">. Представим данную модель в виде </w:t>
      </w:r>
      <w:r w:rsidR="00A97E1C">
        <w:rPr>
          <w:rFonts w:ascii="Times New Roman" w:hAnsi="Times New Roman" w:cs="Times New Roman"/>
          <w:sz w:val="28"/>
          <w:szCs w:val="28"/>
        </w:rPr>
        <w:t>Р</w:t>
      </w:r>
      <w:r>
        <w:rPr>
          <w:rFonts w:ascii="Times New Roman" w:hAnsi="Times New Roman" w:cs="Times New Roman"/>
          <w:sz w:val="28"/>
          <w:szCs w:val="28"/>
        </w:rPr>
        <w:t xml:space="preserve">исунка </w:t>
      </w:r>
      <w:r w:rsidR="00A80C1E">
        <w:rPr>
          <w:rFonts w:ascii="Times New Roman" w:hAnsi="Times New Roman" w:cs="Times New Roman"/>
          <w:sz w:val="28"/>
          <w:szCs w:val="28"/>
        </w:rPr>
        <w:t>1</w:t>
      </w:r>
      <w:r w:rsidR="00433167">
        <w:rPr>
          <w:rFonts w:ascii="Times New Roman" w:hAnsi="Times New Roman" w:cs="Times New Roman"/>
          <w:sz w:val="28"/>
          <w:szCs w:val="28"/>
        </w:rPr>
        <w:t>9</w:t>
      </w:r>
      <w:r>
        <w:rPr>
          <w:rFonts w:ascii="Times New Roman" w:hAnsi="Times New Roman" w:cs="Times New Roman"/>
          <w:sz w:val="28"/>
          <w:szCs w:val="28"/>
        </w:rPr>
        <w:t>.</w:t>
      </w:r>
    </w:p>
    <w:p w14:paraId="31080AA7" w14:textId="77777777" w:rsidR="00A97E1C" w:rsidRDefault="00A97E1C" w:rsidP="00A97E1C">
      <w:pPr>
        <w:ind w:firstLine="709"/>
        <w:jc w:val="both"/>
        <w:rPr>
          <w:rFonts w:ascii="Times New Roman" w:hAnsi="Times New Roman" w:cs="Times New Roman"/>
          <w:sz w:val="28"/>
          <w:szCs w:val="28"/>
        </w:rPr>
      </w:pPr>
      <w:r w:rsidRPr="00D94FEB">
        <w:rPr>
          <w:rFonts w:ascii="Times New Roman" w:hAnsi="Times New Roman" w:cs="Times New Roman"/>
          <w:sz w:val="28"/>
          <w:szCs w:val="28"/>
        </w:rPr>
        <w:t xml:space="preserve">Представленная модель систематизирует основные структурные элементы системы оценки управленческого потенциала персонала, позволяя выявить взаимосвязи и закономерности развития данного процесса, а также отражение его результатов на итоговых значениях функционирования организации. В зависимости от уровня управления, факторов оценки, уровней оценки выбирают тот или иной метод оценки управленческого потенциала персонала. Так трудовой уровень в совокупности с факторным макроуровнем предполагает проведение оценки потенциала системы управления на основе используемого потенциала. Не выявленный потенциал возможно оценить посредством оценки потенциала компетенций системы управления, основанного функциональной составляющей </w:t>
      </w:r>
      <w:proofErr w:type="spellStart"/>
      <w:r w:rsidRPr="00D94FEB">
        <w:rPr>
          <w:rFonts w:ascii="Times New Roman" w:hAnsi="Times New Roman" w:cs="Times New Roman"/>
          <w:sz w:val="28"/>
          <w:szCs w:val="28"/>
        </w:rPr>
        <w:t>мезоуро</w:t>
      </w:r>
      <w:r>
        <w:rPr>
          <w:rFonts w:ascii="Times New Roman" w:hAnsi="Times New Roman" w:cs="Times New Roman"/>
          <w:sz w:val="28"/>
          <w:szCs w:val="28"/>
        </w:rPr>
        <w:t>в</w:t>
      </w:r>
      <w:r w:rsidRPr="00D94FEB">
        <w:rPr>
          <w:rFonts w:ascii="Times New Roman" w:hAnsi="Times New Roman" w:cs="Times New Roman"/>
          <w:sz w:val="28"/>
          <w:szCs w:val="28"/>
        </w:rPr>
        <w:t>ня</w:t>
      </w:r>
      <w:proofErr w:type="spellEnd"/>
      <w:r w:rsidRPr="00D94FEB">
        <w:rPr>
          <w:rFonts w:ascii="Times New Roman" w:hAnsi="Times New Roman" w:cs="Times New Roman"/>
          <w:sz w:val="28"/>
          <w:szCs w:val="28"/>
        </w:rPr>
        <w:t xml:space="preserve">. </w:t>
      </w:r>
    </w:p>
    <w:p w14:paraId="1C8D67AF" w14:textId="77777777" w:rsidR="00A97E1C" w:rsidRDefault="00A97E1C" w:rsidP="00A97E1C">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более углубленного понимания целевых точек соприкосновения необходимо кратко остановится на сущности каждого метода в отдельности. Оценка потенциала системы управления предполагает наличие таких составляющих для проведения расчетов как суммарная стоимость капиталов и ресурсов организации, удельный вес управленческих кадров, уровень образования элементов управления, а также текучесть и уровень автоматизации управления. </w:t>
      </w:r>
    </w:p>
    <w:p w14:paraId="77CF7532" w14:textId="77777777" w:rsidR="00A97E1C" w:rsidRDefault="00A97E1C" w:rsidP="00A97E1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оценки потенциала компетенций системы управления включают в себя возможность обучаемости, нацеленность на конечный результат, а также личную вовлеченность руководителя и возможность вовлекать коллектив в трудовой процесс. Методика оценки потенциала механизма управления основывается больше на структурных характеристиках таких возможность и эффективность взаимодействия внешней и внутренней среды организации, а также роль управляющего персонала в данном процессе. </w:t>
      </w:r>
      <w:r w:rsidRPr="00533E3F">
        <w:rPr>
          <w:rFonts w:ascii="Times New Roman" w:hAnsi="Times New Roman" w:cs="Times New Roman"/>
          <w:sz w:val="28"/>
          <w:szCs w:val="28"/>
        </w:rPr>
        <w:t>Оценка потенциала процесса управления</w:t>
      </w:r>
      <w:r>
        <w:rPr>
          <w:rFonts w:ascii="Times New Roman" w:hAnsi="Times New Roman" w:cs="Times New Roman"/>
          <w:sz w:val="28"/>
          <w:szCs w:val="28"/>
        </w:rPr>
        <w:t xml:space="preserve"> определяется </w:t>
      </w:r>
      <w:r w:rsidRPr="00533E3F">
        <w:rPr>
          <w:rFonts w:ascii="Times New Roman" w:hAnsi="Times New Roman" w:cs="Times New Roman"/>
          <w:sz w:val="28"/>
          <w:szCs w:val="28"/>
        </w:rPr>
        <w:t>необходимость</w:t>
      </w:r>
      <w:r>
        <w:rPr>
          <w:rFonts w:ascii="Times New Roman" w:hAnsi="Times New Roman" w:cs="Times New Roman"/>
          <w:sz w:val="28"/>
          <w:szCs w:val="28"/>
        </w:rPr>
        <w:t>ю</w:t>
      </w:r>
      <w:r w:rsidRPr="00533E3F">
        <w:rPr>
          <w:rFonts w:ascii="Times New Roman" w:hAnsi="Times New Roman" w:cs="Times New Roman"/>
          <w:sz w:val="28"/>
          <w:szCs w:val="28"/>
        </w:rPr>
        <w:t xml:space="preserve"> осуществления процессов</w:t>
      </w:r>
      <w:r>
        <w:rPr>
          <w:rFonts w:ascii="Times New Roman" w:hAnsi="Times New Roman" w:cs="Times New Roman"/>
          <w:sz w:val="28"/>
          <w:szCs w:val="28"/>
        </w:rPr>
        <w:t xml:space="preserve"> в организации</w:t>
      </w:r>
      <w:r w:rsidRPr="00533E3F">
        <w:rPr>
          <w:rFonts w:ascii="Times New Roman" w:hAnsi="Times New Roman" w:cs="Times New Roman"/>
          <w:sz w:val="28"/>
          <w:szCs w:val="28"/>
        </w:rPr>
        <w:t xml:space="preserve">, </w:t>
      </w:r>
      <w:r>
        <w:rPr>
          <w:rFonts w:ascii="Times New Roman" w:hAnsi="Times New Roman" w:cs="Times New Roman"/>
          <w:sz w:val="28"/>
          <w:szCs w:val="28"/>
        </w:rPr>
        <w:t xml:space="preserve">возможностью их </w:t>
      </w:r>
      <w:r w:rsidRPr="00533E3F">
        <w:rPr>
          <w:rFonts w:ascii="Times New Roman" w:hAnsi="Times New Roman" w:cs="Times New Roman"/>
          <w:sz w:val="28"/>
          <w:szCs w:val="28"/>
        </w:rPr>
        <w:t>управл</w:t>
      </w:r>
      <w:r>
        <w:rPr>
          <w:rFonts w:ascii="Times New Roman" w:hAnsi="Times New Roman" w:cs="Times New Roman"/>
          <w:sz w:val="28"/>
          <w:szCs w:val="28"/>
        </w:rPr>
        <w:t>ения</w:t>
      </w:r>
      <w:r w:rsidRPr="00533E3F">
        <w:rPr>
          <w:rFonts w:ascii="Times New Roman" w:hAnsi="Times New Roman" w:cs="Times New Roman"/>
          <w:sz w:val="28"/>
          <w:szCs w:val="28"/>
        </w:rPr>
        <w:t xml:space="preserve">, </w:t>
      </w:r>
      <w:r>
        <w:rPr>
          <w:rFonts w:ascii="Times New Roman" w:hAnsi="Times New Roman" w:cs="Times New Roman"/>
          <w:sz w:val="28"/>
          <w:szCs w:val="28"/>
        </w:rPr>
        <w:t xml:space="preserve">что дает возможность дать анализ </w:t>
      </w:r>
      <w:r w:rsidRPr="00533E3F">
        <w:rPr>
          <w:rFonts w:ascii="Times New Roman" w:hAnsi="Times New Roman" w:cs="Times New Roman"/>
          <w:sz w:val="28"/>
          <w:szCs w:val="28"/>
        </w:rPr>
        <w:t>полученны</w:t>
      </w:r>
      <w:r>
        <w:rPr>
          <w:rFonts w:ascii="Times New Roman" w:hAnsi="Times New Roman" w:cs="Times New Roman"/>
          <w:sz w:val="28"/>
          <w:szCs w:val="28"/>
        </w:rPr>
        <w:t>х</w:t>
      </w:r>
      <w:r w:rsidRPr="00533E3F">
        <w:rPr>
          <w:rFonts w:ascii="Times New Roman" w:hAnsi="Times New Roman" w:cs="Times New Roman"/>
          <w:sz w:val="28"/>
          <w:szCs w:val="28"/>
        </w:rPr>
        <w:t xml:space="preserve"> результат</w:t>
      </w:r>
      <w:r>
        <w:rPr>
          <w:rFonts w:ascii="Times New Roman" w:hAnsi="Times New Roman" w:cs="Times New Roman"/>
          <w:sz w:val="28"/>
          <w:szCs w:val="28"/>
        </w:rPr>
        <w:t>ов с выявлением возможности</w:t>
      </w:r>
      <w:r w:rsidRPr="00533E3F">
        <w:rPr>
          <w:rFonts w:ascii="Times New Roman" w:hAnsi="Times New Roman" w:cs="Times New Roman"/>
          <w:sz w:val="28"/>
          <w:szCs w:val="28"/>
        </w:rPr>
        <w:t xml:space="preserve"> совершенств</w:t>
      </w:r>
      <w:r>
        <w:rPr>
          <w:rFonts w:ascii="Times New Roman" w:hAnsi="Times New Roman" w:cs="Times New Roman"/>
          <w:sz w:val="28"/>
          <w:szCs w:val="28"/>
        </w:rPr>
        <w:t>ования</w:t>
      </w:r>
      <w:r w:rsidRPr="00533E3F">
        <w:rPr>
          <w:rFonts w:ascii="Times New Roman" w:hAnsi="Times New Roman" w:cs="Times New Roman"/>
          <w:sz w:val="28"/>
          <w:szCs w:val="28"/>
        </w:rPr>
        <w:t xml:space="preserve"> процесс</w:t>
      </w:r>
      <w:r>
        <w:rPr>
          <w:rFonts w:ascii="Times New Roman" w:hAnsi="Times New Roman" w:cs="Times New Roman"/>
          <w:sz w:val="28"/>
          <w:szCs w:val="28"/>
        </w:rPr>
        <w:t>ов</w:t>
      </w:r>
      <w:r w:rsidRPr="00533E3F">
        <w:rPr>
          <w:rFonts w:ascii="Times New Roman" w:hAnsi="Times New Roman" w:cs="Times New Roman"/>
          <w:sz w:val="28"/>
          <w:szCs w:val="28"/>
        </w:rPr>
        <w:t>.</w:t>
      </w:r>
    </w:p>
    <w:p w14:paraId="6CCFEA16" w14:textId="77777777" w:rsidR="00A97E1C" w:rsidRDefault="00A97E1C" w:rsidP="004D5FF6">
      <w:pPr>
        <w:ind w:firstLine="709"/>
        <w:jc w:val="both"/>
        <w:rPr>
          <w:rFonts w:ascii="Times New Roman" w:hAnsi="Times New Roman" w:cs="Times New Roman"/>
          <w:sz w:val="28"/>
          <w:szCs w:val="28"/>
        </w:rPr>
      </w:pPr>
    </w:p>
    <w:p w14:paraId="7F542F9F" w14:textId="77777777" w:rsidR="00A97E1C" w:rsidRDefault="00A97E1C" w:rsidP="004D5FF6">
      <w:pPr>
        <w:ind w:firstLine="709"/>
        <w:jc w:val="both"/>
        <w:rPr>
          <w:rFonts w:ascii="Times New Roman" w:hAnsi="Times New Roman" w:cs="Times New Roman"/>
          <w:sz w:val="28"/>
          <w:szCs w:val="28"/>
        </w:rPr>
      </w:pPr>
    </w:p>
    <w:p w14:paraId="5BB3DAAD" w14:textId="77777777" w:rsidR="00A97E1C" w:rsidRDefault="00A97E1C" w:rsidP="004D5FF6">
      <w:pPr>
        <w:ind w:firstLine="709"/>
        <w:jc w:val="center"/>
        <w:rPr>
          <w:rFonts w:ascii="Times New Roman" w:hAnsi="Times New Roman" w:cs="Times New Roman"/>
          <w:sz w:val="28"/>
          <w:szCs w:val="28"/>
        </w:rPr>
      </w:pPr>
      <w:r w:rsidRPr="00AE1395">
        <w:rPr>
          <w:noProof/>
          <w:lang w:eastAsia="ru-RU"/>
        </w:rPr>
        <w:lastRenderedPageBreak/>
        <mc:AlternateContent>
          <mc:Choice Requires="wpg">
            <w:drawing>
              <wp:anchor distT="0" distB="0" distL="114300" distR="114300" simplePos="0" relativeHeight="252182528" behindDoc="0" locked="0" layoutInCell="1" allowOverlap="1" wp14:anchorId="71151DA3" wp14:editId="521ED9CB">
                <wp:simplePos x="0" y="0"/>
                <wp:positionH relativeFrom="column">
                  <wp:posOffset>120177</wp:posOffset>
                </wp:positionH>
                <wp:positionV relativeFrom="paragraph">
                  <wp:posOffset>114935</wp:posOffset>
                </wp:positionV>
                <wp:extent cx="5858510" cy="6806565"/>
                <wp:effectExtent l="0" t="0" r="27940" b="13335"/>
                <wp:wrapNone/>
                <wp:docPr id="608" name="Группа 3"/>
                <wp:cNvGraphicFramePr/>
                <a:graphic xmlns:a="http://schemas.openxmlformats.org/drawingml/2006/main">
                  <a:graphicData uri="http://schemas.microsoft.com/office/word/2010/wordprocessingGroup">
                    <wpg:wgp>
                      <wpg:cNvGrpSpPr/>
                      <wpg:grpSpPr>
                        <a:xfrm>
                          <a:off x="0" y="0"/>
                          <a:ext cx="5858510" cy="6806565"/>
                          <a:chOff x="0" y="0"/>
                          <a:chExt cx="6223313" cy="5871210"/>
                        </a:xfrm>
                      </wpg:grpSpPr>
                      <wpg:grpSp>
                        <wpg:cNvPr id="609" name="Группа 609"/>
                        <wpg:cNvGrpSpPr/>
                        <wpg:grpSpPr>
                          <a:xfrm>
                            <a:off x="0" y="0"/>
                            <a:ext cx="6223313" cy="5871210"/>
                            <a:chOff x="0" y="0"/>
                            <a:chExt cx="6223313" cy="5871210"/>
                          </a:xfrm>
                        </wpg:grpSpPr>
                        <wps:wsp>
                          <wps:cNvPr id="610" name="Скругленный прямоугольник 610"/>
                          <wps:cNvSpPr/>
                          <wps:spPr>
                            <a:xfrm>
                              <a:off x="9525" y="4943475"/>
                              <a:ext cx="6209665" cy="927735"/>
                            </a:xfrm>
                            <a:prstGeom prst="roundRect">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11E0971"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Уровни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1" name="Скругленный прямоугольник 611"/>
                          <wps:cNvSpPr/>
                          <wps:spPr>
                            <a:xfrm>
                              <a:off x="0" y="1276350"/>
                              <a:ext cx="6209732" cy="1276350"/>
                            </a:xfrm>
                            <a:prstGeom prst="roundRect">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94BC311"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2" name="Поле 35"/>
                          <wps:cNvSpPr txBox="1"/>
                          <wps:spPr>
                            <a:xfrm>
                              <a:off x="190500" y="1901142"/>
                              <a:ext cx="1241396" cy="462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6D021"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Мега-уровень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3" name="Поле 34"/>
                          <wps:cNvSpPr txBox="1"/>
                          <wps:spPr>
                            <a:xfrm>
                              <a:off x="1581150" y="1900691"/>
                              <a:ext cx="1310186" cy="4613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72EAC"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Макро-уровень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4" name="Поле 33"/>
                          <wps:cNvSpPr txBox="1"/>
                          <wps:spPr>
                            <a:xfrm>
                              <a:off x="3067050" y="1914525"/>
                              <a:ext cx="1296538" cy="4443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038703"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Мезо-уровень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5" name="Поле 291"/>
                          <wps:cNvSpPr txBox="1"/>
                          <wps:spPr>
                            <a:xfrm>
                              <a:off x="4505325" y="1778167"/>
                              <a:ext cx="1391930" cy="5807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3D5C9"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Микро-уровень</w:t>
                                </w:r>
                              </w:p>
                              <w:p w14:paraId="2AFD44A8"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Нано-уровень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6" name="Скругленный прямоугольник 616"/>
                          <wps:cNvSpPr/>
                          <wps:spPr>
                            <a:xfrm>
                              <a:off x="0" y="0"/>
                              <a:ext cx="6223313" cy="1091821"/>
                            </a:xfrm>
                            <a:prstGeom prst="roundRect">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1648E8F"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7" name="Поле 295"/>
                          <wps:cNvSpPr txBox="1"/>
                          <wps:spPr>
                            <a:xfrm>
                              <a:off x="295274" y="5333511"/>
                              <a:ext cx="1732915" cy="4072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51650"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Развиваемый потенциал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8" name="Поле 296"/>
                          <wps:cNvSpPr txBox="1"/>
                          <wps:spPr>
                            <a:xfrm>
                              <a:off x="2209788" y="5352559"/>
                              <a:ext cx="1732915" cy="387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D1694E"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Используемый потенциал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9" name="Поле 297"/>
                          <wps:cNvSpPr txBox="1"/>
                          <wps:spPr>
                            <a:xfrm>
                              <a:off x="4095729" y="5352559"/>
                              <a:ext cx="1991361" cy="387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E4E6B"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Не выявленный потенциал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0" name="Поле 300"/>
                          <wps:cNvSpPr txBox="1"/>
                          <wps:spPr>
                            <a:xfrm>
                              <a:off x="266700" y="457200"/>
                              <a:ext cx="1159510"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D2943"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Кадровый 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1" name="Поле 301"/>
                          <wps:cNvSpPr txBox="1"/>
                          <wps:spPr>
                            <a:xfrm>
                              <a:off x="1581150" y="476250"/>
                              <a:ext cx="1118235"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3CF36"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Трудовой 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2" name="Поле 302"/>
                          <wps:cNvSpPr txBox="1"/>
                          <wps:spPr>
                            <a:xfrm>
                              <a:off x="2812350" y="476206"/>
                              <a:ext cx="1438319"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AFA0E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Функциональный 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3" name="Поле 303"/>
                          <wps:cNvSpPr txBox="1"/>
                          <wps:spPr>
                            <a:xfrm>
                              <a:off x="4420251" y="476206"/>
                              <a:ext cx="1605679"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3EC7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Интеллектуальный уровень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4" name="Скругленный прямоугольник 624"/>
                          <wps:cNvSpPr/>
                          <wps:spPr>
                            <a:xfrm>
                              <a:off x="0" y="2676525"/>
                              <a:ext cx="6209665" cy="1732280"/>
                            </a:xfrm>
                            <a:prstGeom prst="roundRect">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43ABBE4"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5" name="Поле 312"/>
                          <wps:cNvSpPr txBox="1"/>
                          <wps:spPr>
                            <a:xfrm>
                              <a:off x="390525" y="3114675"/>
                              <a:ext cx="2279015" cy="43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D75428"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системы управления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6" name="Поле 314"/>
                          <wps:cNvSpPr txBox="1"/>
                          <wps:spPr>
                            <a:xfrm>
                              <a:off x="3600450" y="3076575"/>
                              <a:ext cx="2364105" cy="43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AC8E0"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механизма управления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7" name="Поле 315"/>
                          <wps:cNvSpPr txBox="1"/>
                          <wps:spPr>
                            <a:xfrm>
                              <a:off x="419098" y="3628692"/>
                              <a:ext cx="2278294" cy="542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DD2842"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процесса управления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8" name="Поле 316"/>
                          <wps:cNvSpPr txBox="1"/>
                          <wps:spPr>
                            <a:xfrm>
                              <a:off x="3598099" y="3628359"/>
                              <a:ext cx="2364513" cy="5429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58E3BC"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компетенций системы управления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9" name="Прямая со стрелкой 629"/>
                          <wps:cNvCnPr/>
                          <wps:spPr>
                            <a:xfrm flipH="1">
                              <a:off x="628145" y="923925"/>
                              <a:ext cx="215030" cy="9767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0" name="Прямая со стрелкой 630"/>
                          <wps:cNvCnPr>
                            <a:endCxn id="612" idx="0"/>
                          </wps:cNvCnPr>
                          <wps:spPr>
                            <a:xfrm flipH="1">
                              <a:off x="811198" y="942975"/>
                              <a:ext cx="1069918" cy="9581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1" name="Прямая со стрелкой 631"/>
                          <wps:cNvCnPr/>
                          <wps:spPr>
                            <a:xfrm flipH="1">
                              <a:off x="2371725" y="942975"/>
                              <a:ext cx="762567" cy="971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2" name="Прямая со стрелкой 632"/>
                          <wps:cNvCnPr/>
                          <wps:spPr>
                            <a:xfrm flipH="1">
                              <a:off x="2036322" y="942975"/>
                              <a:ext cx="1" cy="9577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3" name="Прямая со стрелкой 633"/>
                          <wps:cNvCnPr/>
                          <wps:spPr>
                            <a:xfrm flipH="1">
                              <a:off x="5276850" y="923925"/>
                              <a:ext cx="204716" cy="8325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4" name="Прямая со стрелкой 634"/>
                          <wps:cNvCnPr/>
                          <wps:spPr>
                            <a:xfrm>
                              <a:off x="3352783" y="942889"/>
                              <a:ext cx="460015" cy="95807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5" name="Прямая со стрелкой 635"/>
                          <wps:cNvCnPr/>
                          <wps:spPr>
                            <a:xfrm>
                              <a:off x="3638550" y="942975"/>
                              <a:ext cx="1255594" cy="804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36" name="Прямая со стрелкой 636"/>
                          <wps:cNvCnPr/>
                          <wps:spPr>
                            <a:xfrm>
                              <a:off x="2371725" y="942975"/>
                              <a:ext cx="1165319" cy="9577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7" name="Прямая со стрелкой 637"/>
                          <wps:cNvCnPr/>
                          <wps:spPr>
                            <a:xfrm>
                              <a:off x="1066800" y="910891"/>
                              <a:ext cx="723331" cy="989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8" name="Прямая соединительная линия 638"/>
                          <wps:cNvCnPr/>
                          <wps:spPr>
                            <a:xfrm>
                              <a:off x="2962275" y="3305175"/>
                              <a:ext cx="0" cy="2046605"/>
                            </a:xfrm>
                            <a:prstGeom prst="line">
                              <a:avLst/>
                            </a:prstGeom>
                          </wps:spPr>
                          <wps:style>
                            <a:lnRef idx="1">
                              <a:schemeClr val="dk1"/>
                            </a:lnRef>
                            <a:fillRef idx="0">
                              <a:schemeClr val="dk1"/>
                            </a:fillRef>
                            <a:effectRef idx="0">
                              <a:schemeClr val="dk1"/>
                            </a:effectRef>
                            <a:fontRef idx="minor">
                              <a:schemeClr val="tx1"/>
                            </a:fontRef>
                          </wps:style>
                          <wps:bodyPr/>
                        </wps:wsp>
                        <wps:wsp>
                          <wps:cNvPr id="639" name="Прямая соединительная линия 639"/>
                          <wps:cNvCnPr/>
                          <wps:spPr>
                            <a:xfrm>
                              <a:off x="3352800" y="3305175"/>
                              <a:ext cx="0" cy="2046605"/>
                            </a:xfrm>
                            <a:prstGeom prst="line">
                              <a:avLst/>
                            </a:prstGeom>
                          </wps:spPr>
                          <wps:style>
                            <a:lnRef idx="1">
                              <a:schemeClr val="dk1"/>
                            </a:lnRef>
                            <a:fillRef idx="0">
                              <a:schemeClr val="dk1"/>
                            </a:fillRef>
                            <a:effectRef idx="0">
                              <a:schemeClr val="dk1"/>
                            </a:effectRef>
                            <a:fontRef idx="minor">
                              <a:schemeClr val="tx1"/>
                            </a:fontRef>
                          </wps:style>
                          <wps:bodyPr/>
                        </wps:wsp>
                        <wps:wsp>
                          <wps:cNvPr id="640" name="Прямая со стрелкой 640"/>
                          <wps:cNvCnPr/>
                          <wps:spPr>
                            <a:xfrm flipH="1">
                              <a:off x="2676525" y="3305175"/>
                              <a:ext cx="28676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1" name="Прямая со стрелкой 641"/>
                          <wps:cNvCnPr/>
                          <wps:spPr>
                            <a:xfrm>
                              <a:off x="3352800" y="3305175"/>
                              <a:ext cx="2456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2" name="Прямая соединительная линия 642"/>
                          <wps:cNvCnPr/>
                          <wps:spPr>
                            <a:xfrm>
                              <a:off x="285750" y="3848100"/>
                              <a:ext cx="13648" cy="1719618"/>
                            </a:xfrm>
                            <a:prstGeom prst="line">
                              <a:avLst/>
                            </a:prstGeom>
                          </wps:spPr>
                          <wps:style>
                            <a:lnRef idx="1">
                              <a:schemeClr val="dk1"/>
                            </a:lnRef>
                            <a:fillRef idx="0">
                              <a:schemeClr val="dk1"/>
                            </a:fillRef>
                            <a:effectRef idx="0">
                              <a:schemeClr val="dk1"/>
                            </a:effectRef>
                            <a:fontRef idx="minor">
                              <a:schemeClr val="tx1"/>
                            </a:fontRef>
                          </wps:style>
                          <wps:bodyPr/>
                        </wps:wsp>
                        <wps:wsp>
                          <wps:cNvPr id="643" name="Прямая со стрелкой 643"/>
                          <wps:cNvCnPr/>
                          <wps:spPr>
                            <a:xfrm>
                              <a:off x="285750" y="3848100"/>
                              <a:ext cx="13647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4" name="Прямая соединительная линия 644"/>
                          <wps:cNvCnPr/>
                          <wps:spPr>
                            <a:xfrm>
                              <a:off x="6086475" y="3733800"/>
                              <a:ext cx="0" cy="1828762"/>
                            </a:xfrm>
                            <a:prstGeom prst="line">
                              <a:avLst/>
                            </a:prstGeom>
                          </wps:spPr>
                          <wps:style>
                            <a:lnRef idx="1">
                              <a:schemeClr val="dk1"/>
                            </a:lnRef>
                            <a:fillRef idx="0">
                              <a:schemeClr val="dk1"/>
                            </a:fillRef>
                            <a:effectRef idx="0">
                              <a:schemeClr val="dk1"/>
                            </a:effectRef>
                            <a:fontRef idx="minor">
                              <a:schemeClr val="tx1"/>
                            </a:fontRef>
                          </wps:style>
                          <wps:bodyPr/>
                        </wps:wsp>
                        <wps:wsp>
                          <wps:cNvPr id="645" name="Прямая со стрелкой 645"/>
                          <wps:cNvCnPr/>
                          <wps:spPr>
                            <a:xfrm flipH="1">
                              <a:off x="5962650" y="3733800"/>
                              <a:ext cx="11978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6" name="Прямая со стрелкой 646"/>
                          <wps:cNvCnPr>
                            <a:stCxn id="612" idx="2"/>
                          </wps:cNvCnPr>
                          <wps:spPr>
                            <a:xfrm>
                              <a:off x="811198" y="2363977"/>
                              <a:ext cx="360235" cy="6873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7" name="Прямая со стрелкой 647"/>
                          <wps:cNvCnPr/>
                          <wps:spPr>
                            <a:xfrm>
                              <a:off x="2458012" y="2363977"/>
                              <a:ext cx="1140939" cy="13692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8" name="Прямая со стрелкой 648"/>
                          <wps:cNvCnPr/>
                          <wps:spPr>
                            <a:xfrm flipH="1">
                              <a:off x="2705100" y="2358891"/>
                              <a:ext cx="744799" cy="14835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9" name="Прямая со стрелкой 649"/>
                          <wps:cNvCnPr/>
                          <wps:spPr>
                            <a:xfrm>
                              <a:off x="3812817" y="2358891"/>
                              <a:ext cx="662275" cy="6510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0" name="Прямая со стрелкой 650"/>
                          <wps:cNvCnPr/>
                          <wps:spPr>
                            <a:xfrm flipH="1">
                              <a:off x="4895850" y="2358891"/>
                              <a:ext cx="381000" cy="6510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51" name="Поле 334"/>
                          <wps:cNvSpPr txBox="1"/>
                          <wps:spPr>
                            <a:xfrm>
                              <a:off x="190500" y="4524375"/>
                              <a:ext cx="6018596" cy="259308"/>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238F5"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Компоненты управленческого потенциала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52" name="Поле 472"/>
                        <wps:cNvSpPr txBox="1"/>
                        <wps:spPr>
                          <a:xfrm>
                            <a:off x="180975" y="114300"/>
                            <a:ext cx="5638800" cy="25908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97F97"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Структура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60E09753"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3" name="Поле 473"/>
                        <wps:cNvSpPr txBox="1"/>
                        <wps:spPr>
                          <a:xfrm>
                            <a:off x="266700" y="1381125"/>
                            <a:ext cx="5553075" cy="25908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16B24"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Факторы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5738081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4" name="Поле 474"/>
                        <wps:cNvSpPr txBox="1"/>
                        <wps:spPr>
                          <a:xfrm>
                            <a:off x="266700" y="2752725"/>
                            <a:ext cx="5553075" cy="259080"/>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452B34"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Методы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4E973E2F"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151DA3" id="Группа 3" o:spid="_x0000_s1282" style="position:absolute;left:0;text-align:left;margin-left:9.45pt;margin-top:9.05pt;width:461.3pt;height:535.95pt;z-index:252182528;mso-width-relative:margin;mso-height-relative:margin" coordsize="62233,5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0gQQ0AAMiYAAAOAAAAZHJzL2Uyb0RvYy54bWzsXduO29YVfS/QfyD0Xg/P4V3wOHDHcVrA&#10;TYw4RZ45EnVBKJIlOZamT2n62AJ+6AcE/YMAaYDGbpxf0PxR17nwkKKkkahkDI3mwMBYEg/v+6y9&#10;99qX8/ijxSw2Xkd5MU2T8x55ZPaMKBmkw2kyPu/9+Yvnv/N7RlGGyTCM0yQ6711HRe+jJ7/9zeN5&#10;1o9oOknjYZQbOEhS9OfZeW9Slln/7KwYTKJZWDxKsyjBxlGaz8ISX/Px2TAP5zj6LD6jpumezdN8&#10;mOXpICoK/PpMbOw94ccfjaJB+dloVESlEZ/3cG0l/5vzv5fs79mTx2F/nIfZZDqQlxEecBWzcJrg&#10;pOpQz8IyNK7y6dqhZtNBnhbpqHw0SGdn6Wg0HUT8HnA3xGzdzSd5epXxexn35+NMPSY82tZzOviw&#10;g09fv8yN6fC855p4VUk4w0ta/uvm65u/L3/Gv+8Miz2jeTbuY+gnefYqe5nLH8biG7vtxSifsf9x&#10;Q8aCP91r9XSjRWkM8KPj4x/BSxhgm+ubruM64vkPJnhJa/sNJh/LPV1KLYtYYk/H9wjFYXARZ9WJ&#10;z9j1qctRX9R1q1sMNt6iawa/1k1uu9Sw/6vfJCZMUctE8ctk4tUkzCIuagV70dUDY69LysS/l2+5&#10;VHy/fLf8YfnT8qebfyx/NJY/48c3y/8t30Ngvl++X767+Sc2/nf51nDFS5pn/IhKbop+ARHaIDSB&#10;Q52eAdmwA9uyPSkblfS41AxcCAyXnoB6nsUHKBEI+1lelJ9E6cxgH857mDvJ8HMAAJ+X4esXRSlE&#10;phrHLiFOjDlgKzAdkw8r0ng6fD6NY7aRg1B0EefG6xDwUS6IFLqVUexwz8JiIgYN8UmOihNIKLt7&#10;cb/8U3kdR+K8n0cjTDtMCypOzACvPlc4GERJ6aojYTTbbYQrUzuSTTvGZXWRcizbLeJAqHaUt3rb&#10;GdUe/KxpUqqdZ9MkzTedefiVOrMYX929uGd2++XicsGxhpoSVYr+ZTq8hrTlqYDmIhs8n+KJvgiL&#10;8mWYA4shgdAv2DpJ87/2jDmw+rxX/OUqzKOeEf8xgeAHxLYZuPMvtuNRfMmbWy6bW5Kr2UWK90mg&#10;mbIB/8jGl3H1cZSnsy+hVp6ys2JTmAxwbghA9fGiFBoEamkQPX3KBwHOs7B8kbzKBuzQ7Lkxyfhi&#10;8WWYZ1IkSwjzp2k11cJ+SyjFWLZnkj69KtPRlEsse3LiKcknimnPkO2DzH88pMPnPxcIdqFAlN3z&#10;H08ak59Qz7UwGzFXIbhKAZiBZ1Ex+Rsj9OxfncT3Zfbb7PXWcq1nv0KK45r9mHFy9n/LVPvyB0No&#10;3cacNsrF71OoMTXXt2h3rmPlFA9MQmy6OsUJtYkVuGKK2y71d+r3Hap9RUm3VHk9T1ZGCWuAww97&#10;DyvbGJgrU+AyDgdfSeXcGAU4Ykq/UrjS4mAP63YT4BaFXOnUONlkAuyx40FmQHXWOzcDuA2ngWDF&#10;Nj1GMwC+VxsIFIZL5b43EDg+IVDwXNkHcOEDLm21sicWMYmvkIBYLj/VLbpeIwHMVI5Yq+aA8CKq&#10;yXzcSMB9HY0ER48E9joSKF+uIxJYpusxx1sgAbGZ/79i9hMauI4FWooxRrZtW27lEVd8E9PKTZ9f&#10;I8H9RwJPOwf3ghoAF9eyCahQ5Qd4B7ZjOpak/4jn+cTlUtA0CgISWMAKBgWOb3pUGwVgCCvdfqLu&#10;ga+h4F5AAYz1w1lCZfl1YAnX+MFGgIiYAfFpNTO2WQo6OsAiCTVZoQj+WzyJyvq6c1pAhuMq3lvz&#10;g0fKD3pq3lf8IA0UpdPRG8Ce1IN3wfS7ZVkOadMCCAAERAYAbRgAPmcQNS0gopqnaQHUIWQdJ+T5&#10;DnVMkUH38cQJ69yRGgnain1fhpAi1O/5OCKHArACDtcHDWegCQWW73km9xY0FJw0FHB9oBnCo2cI&#10;6xyrGgoUp9PRKLDNAOkcOOJWKAgCBAiQpcB4AQ0F571Vzv9ErQJu+WkoOHYoYHlYLYrQMrnrfgBF&#10;SF1EC0SwgKd4tSgAxBQDlV1qI4Yvcoi0TXDSNoEKPWn34JjdA7Bx60Cg7LmONgFpJBDYnkvbyYKE&#10;gP5D9pCIGmokeBgmgUpH0Uhw1EiwIaXQVOZcRySgPsFElzYBkMDkjEODJ7At3yLwHkT+QIC4oUza&#10;2xYV0PkD9z5/ABQxTB7tHBy9c7Ahp7AuC+mIBLZNTerAygALwGyCNSRwTcf1NBKoDOYHQRMoAlrb&#10;BEdtE9Q5hd2LDEUeUINPkOC/pQxBGAvU9dy1bMOVCkOCEAPdaS7oJILjTSIginPWs/+oZ/96HqFF&#10;DvUILFTyyjRCCzVGbruKmFIPxUcVN4B4gc+tRc0SnjRLqNMIkStw/MXGtE4jrCKHFlG8TkePwHJN&#10;E1nF3COwTKj7NShAXRExNRQ8LJdAZxbeDyhYzyy0amKnIxTYqD0ORDqRhcJiN+DWRU0TwijwaQAn&#10;hNcW2JQK80MbBadsFCA2rWnC+2AUrGcWWkQROx2RwHIC3wxEOhGDAnxnUtCAAhgFjuo0ZVM0GtIR&#10;g1MvMxK1IjpicPQRA0zcKp1Idh377uaNcfO35Xv8ufnm5ms0Jnu3fItWJT8aLrIGJcADJC4S2bWu&#10;asUhOscZo3ia/aHq1ySb1wEXUIvMHYeAWkG7KJmieUFViBh4IBI5GG03FooyD6fjSXmRJgnCi2ku&#10;mkO13DFWxMyASPQPKcNp/HEyNMrrDO34wjxP5xKG9mwqtrE3WN2hq0NaYL1Tx/4B9Y4HlAvVvdZG&#10;25qJCVaPmShs5n7Anljs5e8vhhi9KoZc3STDi0Ui2i7C2BSN4ERsWjLZTGBFFLNJZG+UV7TTINK8&#10;DaCx2n4uQYcNFMQJ6xYhcFlaqwW23d/vdAW2kX21GzetZl5WF9yklkc8Sb5uEkSWqoWybu5lBR7Z&#10;maCpgfPUgLOR+7OHHDZjAJ3k0LRcBO+EAt8EiBUUep5wJDQUPhwobCSd7CGCKr24owmJSlbXl+Tz&#10;RhvStJnscSj00fdCsNxaDh+OHNYpD9/uIYfNIMgWKGRmpXRgUDwNRhOSjmQoKGLfb5EcNkIjVQyU&#10;5UQiL4qZ0VUz7bVOyloRn5oiboTc95A+lVC5HQWb0udaPrPtpPSt+yOo53Uqtt1HjA6+thY/9gBb&#10;TUpP1x9pxHn3EL8m2bsb/HZ5IYSgpVyVE47i0juxARs9Yddea01trIy6G8rnnqZ51s/oCOmfRmhy&#10;D+lVWWh7gSfIGqyMIcGTmH67N6qHPkdw0IUP7SOYsaOg4RDVvSKWLUyqX8zKKC28jbUb6md0hMLb&#10;iKa1hBfc+X+wbgfW7rj5hvHofB0Pxq+DUhc/vzGg2ltspuQ2myRlwxZA/04E1wWXblmmQ9rkJCSd&#10;Bd2pabvI0L/dDoinCVuhZC2TSVDne6y0oUlx8OTZ3SwUY22PzewnWHtEaxqCxVycCie1YGExk5M1&#10;FtnCLvtHWzB6NdqyAZ82BlGqigDmtWwUKOQNeWhEzuHqDpTu3WjQWip0xG+fBdeqpXlkEK5aBcvu&#10;FEDB6J0y2AXKqO1AOWrJq6Kk7Nm1zNJazk+MqcEqKdvQby+1KlZZacSUN+BhQxapjzRp4X1Yvu0T&#10;4V7U6VFsLQYZSSYeCVyElXHA7cyhNtnUmnHH5wvYnWIhGN0F1faRJE+KklanG3vuni6obQ9+7Adq&#10;3cIhWNjUZctJctPOsyxJmtSoJnUrusb4yFHQiMZWpdy6zOMxsxssa6+Dr7BHXGOjr+CA1XArNblJ&#10;oJCPxfuXMmpDg9sDA7dOwQ27Hdzgxm25nhwoYKlhyK0nBzbsuEZKIEUyTOBxFrpGPBTHqQ5Zru9Z&#10;0MS32nGH0Mjaoz1m269TEMPuFsSAw+qbLK2VMbubxA+V2WbAGEMGkPApkGPNVfp2R0IL4Kk5ttsD&#10;ERty+eF07nQ+NqpqigXGmBcrRNFBKgwnZ2ok9GzbYwVBXBJtFAQhcVBD4YOiWLZHLjZJYsc4BTrU&#10;+ehEslX+XBkgY/LnMlHVuVgPy15kfsT+PgtGHwaEto9MP+mzwPRbB0KLsX3SE9aCOGU+8AMTxEaQ&#10;o1rs22oyLa8yxEO6r/aNZT1tqx33d7HCL9xooXepg5X9dngg+S/ozCmSoByeOxBfzf6UDo3XIWKm&#10;NgSezyeU3V3NPhuNxM/IjhU/wxxVcQbOcq/kvOjFwluNhQ+wUGuKcys9Xi4uF7xQjgrLjLnAuqEX&#10;F8fOawEhR2bcH+fZq0ywByiaNBazOLm7tBCnEb+SoGJ7zcKeTqCC2n3J48KDlCsJ1Ka8g+wknhPC&#10;bClgirmzfZ/GlNEtQdV7mjvaDVNUVEtjymGYwvD4A+BII1apcES9O6TWdsGRxkoiBGYvaVf4oz4B&#10;HcMQS9BA0hdKXXaGYO9aZHryT+V1HDGmgOcWPXQgUZayBpKjBpJG7FkBiXp3hwMJspwpK36Hd96w&#10;SDSQwIcSLU00kOBR7OPlqKi0BpLDgIR7OfMxfBw88XEeZpPp4FlYhs3v+DzP+hFNJ2k8jPIn/wcA&#10;AP//AwBQSwMEFAAGAAgAAAAhAL1HnKXfAAAACgEAAA8AAABkcnMvZG93bnJldi54bWxMj0FLw0AQ&#10;he+C/2EZwZvdjVppYjalFPVUhLaCeNtmp0lodjZkt0n6752e9DS8eY833+TLybViwD40njQkMwUC&#10;qfS2oUrD1/79YQEiREPWtJ5QwwUDLIvbm9xk1o+0xWEXK8ElFDKjoY6xy6QMZY3OhJnvkNg7+t6Z&#10;yLKvpO3NyOWulY9KvUhnGuILtelwXWN52p2dho/RjKun5G3YnI7ry89+/vm9SVDr+7tp9Qoi4hT/&#10;wnDFZ3QomOngz2SDaFkvUk5eZwKC/fQ5mYM48EKlSoEscvn/heIXAAD//wMAUEsBAi0AFAAGAAgA&#10;AAAhALaDOJL+AAAA4QEAABMAAAAAAAAAAAAAAAAAAAAAAFtDb250ZW50X1R5cGVzXS54bWxQSwEC&#10;LQAUAAYACAAAACEAOP0h/9YAAACUAQAACwAAAAAAAAAAAAAAAAAvAQAAX3JlbHMvLnJlbHNQSwEC&#10;LQAUAAYACAAAACEAvELdIEENAADImAAADgAAAAAAAAAAAAAAAAAuAgAAZHJzL2Uyb0RvYy54bWxQ&#10;SwECLQAUAAYACAAAACEAvUecpd8AAAAKAQAADwAAAAAAAAAAAAAAAACbDwAAZHJzL2Rvd25yZXYu&#10;eG1sUEsFBgAAAAAEAAQA8wAAAKcQAAAAAA==&#10;">
                <v:group id="Группа 609" o:spid="_x0000_s1283" style="position:absolute;width:62233;height:58712" coordsize="62233,5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roundrect id="Скругленный прямоугольник 610" o:spid="_x0000_s1284" style="position:absolute;left:95;top:49434;width:62096;height:92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V9wgAAANwAAAAPAAAAZHJzL2Rvd25yZXYueG1sRE9Nb4JA&#10;EL2b+B82Y9KbLnogDWUlrcbapgdTaO8jOwKBnUV2i/Tfdw9NPL687zSbTCdGGlxjWcF6FYEgLq1u&#10;uFLwVRyWjyCcR9bYWSYFv+Qg285nKSba3viTxtxXIoSwS1BB7X2fSOnKmgy6le2JA3exg0Ef4FBJ&#10;PeAthJtObqIolgYbDg019rSrqWzzH6PAnotu/xH71r1M4/H6fXzV76eNUg+L6fkJhKfJ38X/7jet&#10;IF6H+eFMOAJy+wcAAP//AwBQSwECLQAUAAYACAAAACEA2+H2y+4AAACFAQAAEwAAAAAAAAAAAAAA&#10;AAAAAAAAW0NvbnRlbnRfVHlwZXNdLnhtbFBLAQItABQABgAIAAAAIQBa9CxbvwAAABUBAAALAAAA&#10;AAAAAAAAAAAAAB8BAABfcmVscy8ucmVsc1BLAQItABQABgAIAAAAIQBgzXV9wgAAANwAAAAPAAAA&#10;AAAAAAAAAAAAAAcCAABkcnMvZG93bnJldi54bWxQSwUGAAAAAAMAAwC3AAAA9gIAAAAA&#10;" fillcolor="white [3201]" strokecolor="black [3213]" strokeweight="1.5pt">
                    <v:stroke dashstyle="dash"/>
                    <v:textbox>
                      <w:txbxContent>
                        <w:p w14:paraId="611E0971"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Уровни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txbxContent>
                    </v:textbox>
                  </v:roundrect>
                  <v:roundrect id="Скругленный прямоугольник 611" o:spid="_x0000_s1285" style="position:absolute;top:12763;width:62097;height:12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DmxQAAANwAAAAPAAAAZHJzL2Rvd25yZXYueG1sRI9Pa8JA&#10;FMTvQr/D8gredBMPoURX8Q/Wlh7EaO+v2WcSzL5Ns2tMv31XEDwOM/MbZrboTS06al1lWUE8jkAQ&#10;51ZXXCg4HbejNxDOI2usLZOCP3KwmL8MZphqe+MDdZkvRICwS1FB6X2TSunykgy6sW2Ig3e2rUEf&#10;ZFtI3eItwE0tJ1GUSIMVh4USG1qXlF+yq1Fgf4715ivxF7fqu93v9+5df+4nSg1f++UUhKfeP8OP&#10;9odWkMQx3M+EIyDn/wAAAP//AwBQSwECLQAUAAYACAAAACEA2+H2y+4AAACFAQAAEwAAAAAAAAAA&#10;AAAAAAAAAAAAW0NvbnRlbnRfVHlwZXNdLnhtbFBLAQItABQABgAIAAAAIQBa9CxbvwAAABUBAAAL&#10;AAAAAAAAAAAAAAAAAB8BAABfcmVscy8ucmVsc1BLAQItABQABgAIAAAAIQAPgdDmxQAAANwAAAAP&#10;AAAAAAAAAAAAAAAAAAcCAABkcnMvZG93bnJldi54bWxQSwUGAAAAAAMAAwC3AAAA+QIAAAAA&#10;" fillcolor="white [3201]" strokecolor="black [3213]" strokeweight="1.5pt">
                    <v:stroke dashstyle="dash"/>
                    <v:textbox>
                      <w:txbxContent>
                        <w:p w14:paraId="094BC311"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v:textbox>
                  </v:roundrect>
                  <v:shape id="Поле 35" o:spid="_x0000_s1286" type="#_x0000_t202" style="position:absolute;left:1905;top:19011;width:12413;height:4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8FwgAAANwAAAAPAAAAZHJzL2Rvd25yZXYueG1sRI9BawIx&#10;FITvhf6H8Aq91aweZF2NosWWgie19PzYPJPg5mVJ0nX77xuh0OMwM98wq83oOzFQTC6wgumkAkHc&#10;Bu3YKPg8v73UIFJG1tgFJgU/lGCzfnxYYaPDjY80nLIRBcKpQQU2576RMrWWPKZJ6ImLdwnRYy4y&#10;Gqkj3grcd3JWVXPp0XFZsNjTq6X2evr2CvY7szBtjdHua+3cMH5dDuZdqeencbsEkWnM/+G/9odW&#10;MJ/O4H6mHAG5/gUAAP//AwBQSwECLQAUAAYACAAAACEA2+H2y+4AAACFAQAAEwAAAAAAAAAAAAAA&#10;AAAAAAAAW0NvbnRlbnRfVHlwZXNdLnhtbFBLAQItABQABgAIAAAAIQBa9CxbvwAAABUBAAALAAAA&#10;AAAAAAAAAAAAAB8BAABfcmVscy8ucmVsc1BLAQItABQABgAIAAAAIQDF6u8FwgAAANwAAAAPAAAA&#10;AAAAAAAAAAAAAAcCAABkcnMvZG93bnJldi54bWxQSwUGAAAAAAMAAwC3AAAA9gIAAAAA&#10;" fillcolor="white [3201]" strokeweight=".5pt">
                    <v:textbox>
                      <w:txbxContent>
                        <w:p w14:paraId="6C06D021"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Мега-уровень</w:t>
                          </w:r>
                        </w:p>
                      </w:txbxContent>
                    </v:textbox>
                  </v:shape>
                  <v:shape id="Поле 34" o:spid="_x0000_s1287" type="#_x0000_t202" style="position:absolute;left:15811;top:19006;width:13102;height:4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qewwAAANwAAAAPAAAAZHJzL2Rvd25yZXYueG1sRI9BawIx&#10;FITvQv9DeAVvmrUF2W6N0hZbBE/V0vNj80xCNy9Lkq7rv28EocdhZr5hVpvRd2KgmFxgBYt5BYK4&#10;DdqxUfB1fJ/VIFJG1tgFJgUXSrBZ301W2Ohw5k8aDtmIAuHUoAKbc99ImVpLHtM89MTFO4XoMRcZ&#10;jdQRzwXuO/lQVUvp0XFZsNjTm6X25/DrFWxfzZNpa4x2W2vnhvH7tDcfSk3vx5dnEJnG/B++tXda&#10;wXLxCNcz5QjI9R8AAAD//wMAUEsBAi0AFAAGAAgAAAAhANvh9svuAAAAhQEAABMAAAAAAAAAAAAA&#10;AAAAAAAAAFtDb250ZW50X1R5cGVzXS54bWxQSwECLQAUAAYACAAAACEAWvQsW78AAAAVAQAACwAA&#10;AAAAAAAAAAAAAAAfAQAAX3JlbHMvLnJlbHNQSwECLQAUAAYACAAAACEAqqZKnsMAAADcAAAADwAA&#10;AAAAAAAAAAAAAAAHAgAAZHJzL2Rvd25yZXYueG1sUEsFBgAAAAADAAMAtwAAAPcCAAAAAA==&#10;" fillcolor="white [3201]" strokeweight=".5pt">
                    <v:textbox>
                      <w:txbxContent>
                        <w:p w14:paraId="22772EAC"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Макро-уровень</w:t>
                          </w:r>
                        </w:p>
                      </w:txbxContent>
                    </v:textbox>
                  </v:shape>
                  <v:shape id="Поле 33" o:spid="_x0000_s1288" type="#_x0000_t202" style="position:absolute;left:30670;top:19145;width:12965;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9LqwwAAANwAAAAPAAAAZHJzL2Rvd25yZXYueG1sRI9BawIx&#10;FITvQv9DeAVvmrUU2W6N0hZbBE/V0vNj80xCNy9Lkq7rv28EocdhZr5hVpvRd2KgmFxgBYt5BYK4&#10;DdqxUfB1fJ/VIFJG1tgFJgUXSrBZ301W2Ohw5k8aDtmIAuHUoAKbc99ImVpLHtM89MTFO4XoMRcZ&#10;jdQRzwXuO/lQVUvp0XFZsNjTm6X25/DrFWxfzZNpa4x2W2vnhvH7tDcfSk3vx5dnEJnG/B++tXda&#10;wXLxCNcz5QjI9R8AAAD//wMAUEsBAi0AFAAGAAgAAAAhANvh9svuAAAAhQEAABMAAAAAAAAAAAAA&#10;AAAAAAAAAFtDb250ZW50X1R5cGVzXS54bWxQSwECLQAUAAYACAAAACEAWvQsW78AAAAVAQAACwAA&#10;AAAAAAAAAAAAAAAfAQAAX3JlbHMvLnJlbHNQSwECLQAUAAYACAAAACEAJU/S6sMAAADcAAAADwAA&#10;AAAAAAAAAAAAAAAHAgAAZHJzL2Rvd25yZXYueG1sUEsFBgAAAAADAAMAtwAAAPcCAAAAAA==&#10;" fillcolor="white [3201]" strokeweight=".5pt">
                    <v:textbox>
                      <w:txbxContent>
                        <w:p w14:paraId="0F038703"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Мезо-уровень</w:t>
                          </w:r>
                        </w:p>
                      </w:txbxContent>
                    </v:textbox>
                  </v:shape>
                  <v:shape id="Поле 291" o:spid="_x0000_s1289" type="#_x0000_t202" style="position:absolute;left:45053;top:17781;width:13919;height:5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dxwwAAANwAAAAPAAAAZHJzL2Rvd25yZXYueG1sRI9BawIx&#10;FITvQv9DeAVvmrVQ2W6N0hZbBE/V0vNj80xCNy9Lkq7rv28EocdhZr5hVpvRd2KgmFxgBYt5BYK4&#10;DdqxUfB1fJ/VIFJG1tgFJgUXSrBZ301W2Ohw5k8aDtmIAuHUoAKbc99ImVpLHtM89MTFO4XoMRcZ&#10;jdQRzwXuO/lQVUvp0XFZsNjTm6X25/DrFWxfzZNpa4x2W2vnhvH7tDcfSk3vx5dnEJnG/B++tXda&#10;wXLxCNcz5QjI9R8AAAD//wMAUEsBAi0AFAAGAAgAAAAhANvh9svuAAAAhQEAABMAAAAAAAAAAAAA&#10;AAAAAAAAAFtDb250ZW50X1R5cGVzXS54bWxQSwECLQAUAAYACAAAACEAWvQsW78AAAAVAQAACwAA&#10;AAAAAAAAAAAAAAAfAQAAX3JlbHMvLnJlbHNQSwECLQAUAAYACAAAACEASgN3ccMAAADcAAAADwAA&#10;AAAAAAAAAAAAAAAHAgAAZHJzL2Rvd25yZXYueG1sUEsFBgAAAAADAAMAtwAAAPcCAAAAAA==&#10;" fillcolor="white [3201]" strokeweight=".5pt">
                    <v:textbox>
                      <w:txbxContent>
                        <w:p w14:paraId="0313D5C9"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Микро-уровень</w:t>
                          </w:r>
                        </w:p>
                        <w:p w14:paraId="2AFD44A8"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Нано-уровень</w:t>
                          </w:r>
                        </w:p>
                      </w:txbxContent>
                    </v:textbox>
                  </v:shape>
                  <v:roundrect id="Скругленный прямоугольник 616" o:spid="_x0000_s1290" style="position:absolute;width:62233;height:109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iSxAAAANwAAAAPAAAAZHJzL2Rvd25yZXYueG1sRI9Li8JA&#10;EITvC/6HoQVvOtFDkOgoq+ILD4uPvfdmepNgpidmxhj/vbMg7LGoqq+o6bw1pWiodoVlBcNBBII4&#10;tbrgTMHlvO6PQTiPrLG0TAqe5GA+63xMMdH2wUdqTj4TAcIuQQW591UipUtzMugGtiIO3q+tDfog&#10;60zqGh8Bbko5iqJYGiw4LORY0TKn9Hq6GwX251yuDrG/ukXbbG/f243ef42U6nXbzwkIT63/D7/b&#10;O60gHsbwdyYcATl7AQAA//8DAFBLAQItABQABgAIAAAAIQDb4fbL7gAAAIUBAAATAAAAAAAAAAAA&#10;AAAAAAAAAABbQ29udGVudF9UeXBlc10ueG1sUEsBAi0AFAAGAAgAAAAhAFr0LFu/AAAAFQEAAAsA&#10;AAAAAAAAAAAAAAAAHwEAAF9yZWxzLy5yZWxzUEsBAi0AFAAGAAgAAAAhAIBoSJLEAAAA3AAAAA8A&#10;AAAAAAAAAAAAAAAABwIAAGRycy9kb3ducmV2LnhtbFBLBQYAAAAAAwADALcAAAD4AgAAAAA=&#10;" fillcolor="white [3201]" strokecolor="black [3213]" strokeweight="1.5pt">
                    <v:stroke dashstyle="dash"/>
                    <v:textbox>
                      <w:txbxContent>
                        <w:p w14:paraId="11648E8F"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v:textbox>
                  </v:roundrect>
                  <v:shape id="Поле 295" o:spid="_x0000_s1291" type="#_x0000_t202" style="position:absolute;left:2952;top:53335;width:17329;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UydwwAAANwAAAAPAAAAZHJzL2Rvd25yZXYueG1sRI9BawIx&#10;FITvhf6H8Aq91aw96HY1ii22FDxVi+fH5pkENy9Lkq7bf98IQo/DzHzDLNej78RAMbnACqaTCgRx&#10;G7Rjo+D78P5Ug0gZWWMXmBT8UoL16v5uiY0OF/6iYZ+NKBBODSqwOfeNlKm15DFNQk9cvFOIHnOR&#10;0Ugd8VLgvpPPVTWTHh2XBYs9vVlqz/sfr2D7al5MW2O021o7N4zH0858KPX4MG4WIDKN+T98a39q&#10;BbPpHK5nyhGQqz8AAAD//wMAUEsBAi0AFAAGAAgAAAAhANvh9svuAAAAhQEAABMAAAAAAAAAAAAA&#10;AAAAAAAAAFtDb250ZW50X1R5cGVzXS54bWxQSwECLQAUAAYACAAAACEAWvQsW78AAAAVAQAACwAA&#10;AAAAAAAAAAAAAAAfAQAAX3JlbHMvLnJlbHNQSwECLQAUAAYACAAAACEA1Z1MncMAAADcAAAADwAA&#10;AAAAAAAAAAAAAAAHAgAAZHJzL2Rvd25yZXYueG1sUEsFBgAAAAADAAMAtwAAAPcCAAAAAA==&#10;" fillcolor="white [3201]" strokeweight=".5pt">
                    <v:textbox>
                      <w:txbxContent>
                        <w:p w14:paraId="5C751650"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Развиваемый потенциал</w:t>
                          </w:r>
                        </w:p>
                      </w:txbxContent>
                    </v:textbox>
                  </v:shape>
                  <v:shape id="Поле 296" o:spid="_x0000_s1292" type="#_x0000_t202" style="position:absolute;left:22097;top:53525;width:17330;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jvvwAAANwAAAAPAAAAZHJzL2Rvd25yZXYueG1sRE9NawIx&#10;EL0L/Q9hCt40aw+ybo2ixUqhJ7X0PGzGJHQzWZJ0Xf+9ORR6fLzv9Xb0nRgoJhdYwWJegSBug3Zs&#10;FHxd3mc1iJSRNXaBScGdEmw3T5M1Njrc+ETDORtRQjg1qMDm3DdSptaSxzQPPXHhriF6zAVGI3XE&#10;Wwn3nXypqqX06Lg0WOzpzVL7c/71Cg57szJtjdEeau3cMH5fP81RqenzuHsFkWnM/+I/94dWsFyU&#10;teVMOQJy8wAAAP//AwBQSwECLQAUAAYACAAAACEA2+H2y+4AAACFAQAAEwAAAAAAAAAAAAAAAAAA&#10;AAAAW0NvbnRlbnRfVHlwZXNdLnhtbFBLAQItABQABgAIAAAAIQBa9CxbvwAAABUBAAALAAAAAAAA&#10;AAAAAAAAAB8BAABfcmVscy8ucmVsc1BLAQItABQABgAIAAAAIQCkAtjvvwAAANwAAAAPAAAAAAAA&#10;AAAAAAAAAAcCAABkcnMvZG93bnJldi54bWxQSwUGAAAAAAMAAwC3AAAA8wIAAAAA&#10;" fillcolor="white [3201]" strokeweight=".5pt">
                    <v:textbox>
                      <w:txbxContent>
                        <w:p w14:paraId="19D1694E"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Используемый потенциал</w:t>
                          </w:r>
                        </w:p>
                      </w:txbxContent>
                    </v:textbox>
                  </v:shape>
                  <v:shape id="Поле 297" o:spid="_x0000_s1293" type="#_x0000_t202" style="position:absolute;left:40957;top:53525;width:19913;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10wgAAANwAAAAPAAAAZHJzL2Rvd25yZXYueG1sRI9BawIx&#10;FITvhf6H8Aq91aw9yLoaRYstBU9q6fmxeSbBzcuSpOv23zcFweMwM98wy/XoOzFQTC6wgumkAkHc&#10;Bu3YKPg6vb/UIFJG1tgFJgW/lGC9enxYYqPDlQ80HLMRBcKpQQU2576RMrWWPKZJ6ImLdw7RYy4y&#10;GqkjXgvcd/K1qmbSo+OyYLGnN0vt5fjjFey2Zm7aGqPd1dq5Yfw+782HUs9P42YBItOY7+Fb+1Mr&#10;mE3n8H+mHAG5+gMAAP//AwBQSwECLQAUAAYACAAAACEA2+H2y+4AAACFAQAAEwAAAAAAAAAAAAAA&#10;AAAAAAAAW0NvbnRlbnRfVHlwZXNdLnhtbFBLAQItABQABgAIAAAAIQBa9CxbvwAAABUBAAALAAAA&#10;AAAAAAAAAAAAAB8BAABfcmVscy8ucmVsc1BLAQItABQABgAIAAAAIQDLTn10wgAAANwAAAAPAAAA&#10;AAAAAAAAAAAAAAcCAABkcnMvZG93bnJldi54bWxQSwUGAAAAAAMAAwC3AAAA9gIAAAAA&#10;" fillcolor="white [3201]" strokeweight=".5pt">
                    <v:textbox>
                      <w:txbxContent>
                        <w:p w14:paraId="47DE4E6B"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Не выявленный потенциал</w:t>
                          </w:r>
                        </w:p>
                      </w:txbxContent>
                    </v:textbox>
                  </v:shape>
                  <v:shape id="Поле 300" o:spid="_x0000_s1294" type="#_x0000_t202" style="position:absolute;left:2667;top:4572;width:11595;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5UvwAAANwAAAAPAAAAZHJzL2Rvd25yZXYueG1sRE9NawIx&#10;EL0X+h/CCL3VrB5kXY2ixZaCJ7X0PGzGJLiZLEm6bv99cyh4fLzv9Xb0nRgoJhdYwWxagSBug3Zs&#10;FHxd3l9rECkja+wCk4JfSrDdPD+tsdHhzicaztmIEsKpQQU2576RMrWWPKZp6IkLdw3RYy4wGqkj&#10;3ku47+S8qhbSo+PSYLGnN0vt7fzjFRz2ZmnaGqM91Nq5Yfy+Hs2HUi+TcbcCkWnMD/G/+1MrWMzL&#10;/HKmHAG5+QMAAP//AwBQSwECLQAUAAYACAAAACEA2+H2y+4AAACFAQAAEwAAAAAAAAAAAAAAAAAA&#10;AAAAW0NvbnRlbnRfVHlwZXNdLnhtbFBLAQItABQABgAIAAAAIQBa9CxbvwAAABUBAAALAAAAAAAA&#10;AAAAAAAAAB8BAABfcmVscy8ucmVsc1BLAQItABQABgAIAAAAIQCUGB5UvwAAANwAAAAPAAAAAAAA&#10;AAAAAAAAAAcCAABkcnMvZG93bnJldi54bWxQSwUGAAAAAAMAAwC3AAAA8wIAAAAA&#10;" fillcolor="white [3201]" strokeweight=".5pt">
                    <v:textbox>
                      <w:txbxContent>
                        <w:p w14:paraId="7B1D2943"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Кадровый уровень</w:t>
                          </w:r>
                        </w:p>
                      </w:txbxContent>
                    </v:textbox>
                  </v:shape>
                  <v:shape id="Поле 301" o:spid="_x0000_s1295" type="#_x0000_t202" style="position:absolute;left:15811;top:4762;width:1118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vPwgAAANwAAAAPAAAAZHJzL2Rvd25yZXYueG1sRI9BawIx&#10;FITvhf6H8Aq91aweZF2NosWWgie19PzYPJPg5mVJ0nX77xuh0OMwM98wq83oOzFQTC6wgumkAkHc&#10;Bu3YKPg8v73UIFJG1tgFJgU/lGCzfnxYYaPDjY80nLIRBcKpQQU2576RMrWWPKZJ6ImLdwnRYy4y&#10;Gqkj3grcd3JWVXPp0XFZsNjTq6X2evr2CvY7szBtjdHua+3cMH5dDuZdqeencbsEkWnM/+G/9odW&#10;MJ9N4X6mHAG5/gUAAP//AwBQSwECLQAUAAYACAAAACEA2+H2y+4AAACFAQAAEwAAAAAAAAAAAAAA&#10;AAAAAAAAW0NvbnRlbnRfVHlwZXNdLnhtbFBLAQItABQABgAIAAAAIQBa9CxbvwAAABUBAAALAAAA&#10;AAAAAAAAAAAAAB8BAABfcmVscy8ucmVsc1BLAQItABQABgAIAAAAIQD7VLvPwgAAANwAAAAPAAAA&#10;AAAAAAAAAAAAAAcCAABkcnMvZG93bnJldi54bWxQSwUGAAAAAAMAAwC3AAAA9gIAAAAA&#10;" fillcolor="white [3201]" strokeweight=".5pt">
                    <v:textbox>
                      <w:txbxContent>
                        <w:p w14:paraId="2703CF36"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Трудовой уровень</w:t>
                          </w:r>
                        </w:p>
                      </w:txbxContent>
                    </v:textbox>
                  </v:shape>
                  <v:shape id="Поле 302" o:spid="_x0000_s1296" type="#_x0000_t202" style="position:absolute;left:28123;top:4762;width:143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W4wgAAANwAAAAPAAAAZHJzL2Rvd25yZXYueG1sRI9BSwMx&#10;FITvgv8hPMGbzbqHst02LVWqCJ5apefH5jUJ3bwsSdyu/94IhR6HmfmGWW0m34uRYnKBFTzPKhDE&#10;XdCOjYLvr7enBkTKyBr7wKTglxJs1vd3K2x1uPCexkM2okA4tajA5jy0UqbOksc0CwNx8U4hesxF&#10;RiN1xEuB+17WVTWXHh2XBYsDvVrqzocfr2D3YhamazDaXaOdG6fj6dO8K/X4MG2XIDJN+Ra+tj+0&#10;gnldw/+ZcgTk+g8AAP//AwBQSwECLQAUAAYACAAAACEA2+H2y+4AAACFAQAAEwAAAAAAAAAAAAAA&#10;AAAAAAAAW0NvbnRlbnRfVHlwZXNdLnhtbFBLAQItABQABgAIAAAAIQBa9CxbvwAAABUBAAALAAAA&#10;AAAAAAAAAAAAAB8BAABfcmVscy8ucmVsc1BLAQItABQABgAIAAAAIQALhiW4wgAAANwAAAAPAAAA&#10;AAAAAAAAAAAAAAcCAABkcnMvZG93bnJldi54bWxQSwUGAAAAAAMAAwC3AAAA9gIAAAAA&#10;" fillcolor="white [3201]" strokeweight=".5pt">
                    <v:textbox>
                      <w:txbxContent>
                        <w:p w14:paraId="6EAFA0E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Функциональный уровень</w:t>
                          </w:r>
                        </w:p>
                      </w:txbxContent>
                    </v:textbox>
                  </v:shape>
                  <v:shape id="Поле 303" o:spid="_x0000_s1297" type="#_x0000_t202" style="position:absolute;left:44202;top:4762;width:16057;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AjwwAAANwAAAAPAAAAZHJzL2Rvd25yZXYueG1sRI9BawIx&#10;FITvhf6H8Aq91WwtyHY1ii22CJ6qxfNj80yCm5clSdftv28EocdhZr5hFqvRd2KgmFxgBc+TCgRx&#10;G7Rjo+D78PFUg0gZWWMXmBT8UoLV8v5ugY0OF/6iYZ+NKBBODSqwOfeNlKm15DFNQk9cvFOIHnOR&#10;0Ugd8VLgvpPTqppJj47LgsWe3i215/2PV7B5M6+mrTHaTa2dG8bjaWc+lXp8GNdzEJnG/B++tbda&#10;wWz6Atcz5QjI5R8AAAD//wMAUEsBAi0AFAAGAAgAAAAhANvh9svuAAAAhQEAABMAAAAAAAAAAAAA&#10;AAAAAAAAAFtDb250ZW50X1R5cGVzXS54bWxQSwECLQAUAAYACAAAACEAWvQsW78AAAAVAQAACwAA&#10;AAAAAAAAAAAAAAAfAQAAX3JlbHMvLnJlbHNQSwECLQAUAAYACAAAACEAZMqAI8MAAADcAAAADwAA&#10;AAAAAAAAAAAAAAAHAgAAZHJzL2Rvd25yZXYueG1sUEsFBgAAAAADAAMAtwAAAPcCAAAAAA==&#10;" fillcolor="white [3201]" strokeweight=".5pt">
                    <v:textbox>
                      <w:txbxContent>
                        <w:p w14:paraId="1DD3EC7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Интеллектуальный уровень</w:t>
                          </w:r>
                        </w:p>
                      </w:txbxContent>
                    </v:textbox>
                  </v:shape>
                  <v:roundrect id="Скругленный прямоугольник 624" o:spid="_x0000_s1298" style="position:absolute;top:26765;width:62096;height:173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nDxQAAANwAAAAPAAAAZHJzL2Rvd25yZXYueG1sRI9Pa8JA&#10;FMTvQr/D8gq96cYgQaKr1Ba14kHqn/sz+5oEs29jdhvTb+8KQo/DzPyGmc47U4mWGldaVjAcRCCI&#10;M6tLzhUcD8v+GITzyBory6TgjxzMZy+9Kaba3vib2r3PRYCwS1FB4X2dSumyggy6ga2Jg/djG4M+&#10;yCaXusFbgJtKxlGUSIMlh4UCa/ooKLvsf40Cez5Un9vEX9yia9fX03qlN7tYqbfX7n0CwlPn/8PP&#10;9pdWkMQjeJwJR0DO7gAAAP//AwBQSwECLQAUAAYACAAAACEA2+H2y+4AAACFAQAAEwAAAAAAAAAA&#10;AAAAAAAAAAAAW0NvbnRlbnRfVHlwZXNdLnhtbFBLAQItABQABgAIAAAAIQBa9CxbvwAAABUBAAAL&#10;AAAAAAAAAAAAAAAAAB8BAABfcmVscy8ucmVsc1BLAQItABQABgAIAAAAIQDRmrnDxQAAANwAAAAP&#10;AAAAAAAAAAAAAAAAAAcCAABkcnMvZG93bnJldi54bWxQSwUGAAAAAAMAAwC3AAAA+QIAAAAA&#10;" fillcolor="white [3201]" strokecolor="black [3213]" strokeweight="1.5pt">
                    <v:stroke dashstyle="dash"/>
                    <v:textbox>
                      <w:txbxContent>
                        <w:p w14:paraId="143ABBE4" w14:textId="77777777" w:rsidR="00C42E2C" w:rsidRPr="00AE1395" w:rsidRDefault="00C42E2C" w:rsidP="00A97E1C">
                          <w:pPr>
                            <w:pStyle w:val="a7"/>
                            <w:spacing w:before="0" w:beforeAutospacing="0" w:after="0" w:afterAutospacing="0"/>
                            <w:jc w:val="center"/>
                          </w:pPr>
                          <w:r w:rsidRPr="00AE1395">
                            <w:rPr>
                              <w:rFonts w:eastAsia="Calibri"/>
                              <w:bCs/>
                              <w:color w:val="000000" w:themeColor="dark1"/>
                              <w:kern w:val="24"/>
                            </w:rPr>
                            <w:t> </w:t>
                          </w:r>
                        </w:p>
                      </w:txbxContent>
                    </v:textbox>
                  </v:roundrect>
                  <v:shape id="Поле 312" o:spid="_x0000_s1299" type="#_x0000_t202" style="position:absolute;left:3905;top:31146;width:22790;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3MwwAAANwAAAAPAAAAZHJzL2Rvd25yZXYueG1sRI9BawIx&#10;FITvhf6H8Aq91WyFynY1ii22CJ6qxfNj80yCm5clSdftv28EocdhZr5hFqvRd2KgmFxgBc+TCgRx&#10;G7Rjo+D78PFUg0gZWWMXmBT8UoLV8v5ugY0OF/6iYZ+NKBBODSqwOfeNlKm15DFNQk9cvFOIHnOR&#10;0Ugd8VLgvpPTqppJj47LgsWe3i215/2PV7B5M6+mrTHaTa2dG8bjaWc+lXp8GNdzEJnG/B++tbda&#10;wWz6Atcz5QjI5R8AAAD//wMAUEsBAi0AFAAGAAgAAAAhANvh9svuAAAAhQEAABMAAAAAAAAAAAAA&#10;AAAAAAAAAFtDb250ZW50X1R5cGVzXS54bWxQSwECLQAUAAYACAAAACEAWvQsW78AAAAVAQAACwAA&#10;AAAAAAAAAAAAAAAfAQAAX3JlbHMvLnJlbHNQSwECLQAUAAYACAAAACEAhG+9zMMAAADcAAAADwAA&#10;AAAAAAAAAAAAAAAHAgAAZHJzL2Rvd25yZXYueG1sUEsFBgAAAAADAAMAtwAAAPcCAAAAAA==&#10;" fillcolor="white [3201]" strokeweight=".5pt">
                    <v:textbox>
                      <w:txbxContent>
                        <w:p w14:paraId="33D75428"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системы управления</w:t>
                          </w:r>
                        </w:p>
                      </w:txbxContent>
                    </v:textbox>
                  </v:shape>
                  <v:shape id="Поле 314" o:spid="_x0000_s1300" type="#_x0000_t202" style="position:absolute;left:36004;top:30765;width:23641;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O7wgAAANwAAAAPAAAAZHJzL2Rvd25yZXYueG1sRI9BSwMx&#10;FITvgv8hPMGbzdrDsl2bFpW2CD21iufH5jUJbl6WJG7Xf28KhR6HmfmGWa4n34uRYnKBFTzPKhDE&#10;XdCOjYKvz+1TAyJlZI19YFLwRwnWq/u7JbY6nPlA4zEbUSCcWlRgcx5aKVNnyWOahYG4eKcQPeYi&#10;o5E64rnAfS/nVVVLj47LgsWB3i11P8dfr2DzZhamazDaTaOdG6fv097slHp8mF5fQGSa8i18bX9o&#10;BfW8hsuZcgTk6h8AAP//AwBQSwECLQAUAAYACAAAACEA2+H2y+4AAACFAQAAEwAAAAAAAAAAAAAA&#10;AAAAAAAAW0NvbnRlbnRfVHlwZXNdLnhtbFBLAQItABQABgAIAAAAIQBa9CxbvwAAABUBAAALAAAA&#10;AAAAAAAAAAAAAB8BAABfcmVscy8ucmVsc1BLAQItABQABgAIAAAAIQB0vSO7wgAAANwAAAAPAAAA&#10;AAAAAAAAAAAAAAcCAABkcnMvZG93bnJldi54bWxQSwUGAAAAAAMAAwC3AAAA9gIAAAAA&#10;" fillcolor="white [3201]" strokeweight=".5pt">
                    <v:textbox>
                      <w:txbxContent>
                        <w:p w14:paraId="120AC8E0"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механизма управления</w:t>
                          </w:r>
                        </w:p>
                      </w:txbxContent>
                    </v:textbox>
                  </v:shape>
                  <v:shape id="Поле 315" o:spid="_x0000_s1301" type="#_x0000_t202" style="position:absolute;left:4190;top:36286;width:22783;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YgwwAAANwAAAAPAAAAZHJzL2Rvd25yZXYueG1sRI9BawIx&#10;FITvhf6H8Aq91Ww96HY1ii22FDxVi+fH5pkENy9Lkq7bf98IQo/DzHzDLNej78RAMbnACp4nFQji&#10;NmjHRsH34f2pBpEyssYuMCn4pQTr1f3dEhsdLvxFwz4bUSCcGlRgc+4bKVNryWOahJ64eKcQPeYi&#10;o5E64qXAfSenVTWTHh2XBYs9vVlqz/sfr2D7al5MW2O021o7N4zH0858KPX4MG4WIDKN+T98a39q&#10;BbPpHK5nyhGQqz8AAAD//wMAUEsBAi0AFAAGAAgAAAAhANvh9svuAAAAhQEAABMAAAAAAAAAAAAA&#10;AAAAAAAAAFtDb250ZW50X1R5cGVzXS54bWxQSwECLQAUAAYACAAAACEAWvQsW78AAAAVAQAACwAA&#10;AAAAAAAAAAAAAAAfAQAAX3JlbHMvLnJlbHNQSwECLQAUAAYACAAAACEAG/GGIMMAAADcAAAADwAA&#10;AAAAAAAAAAAAAAAHAgAAZHJzL2Rvd25yZXYueG1sUEsFBgAAAAADAAMAtwAAAPcCAAAAAA==&#10;" fillcolor="white [3201]" strokeweight=".5pt">
                    <v:textbox>
                      <w:txbxContent>
                        <w:p w14:paraId="2FDD2842"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процесса управления</w:t>
                          </w:r>
                        </w:p>
                      </w:txbxContent>
                    </v:textbox>
                  </v:shape>
                  <v:shape id="Поле 316" o:spid="_x0000_s1302" type="#_x0000_t202" style="position:absolute;left:35980;top:36283;width:2364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JSvwAAANwAAAAPAAAAZHJzL2Rvd25yZXYueG1sRE9NawIx&#10;EL0X+h/CCL3VrB5kXY2ixZaCJ7X0PGzGJLiZLEm6bv99cyh4fLzv9Xb0nRgoJhdYwWxagSBug3Zs&#10;FHxd3l9rECkja+wCk4JfSrDdPD+tsdHhzicaztmIEsKpQQU2576RMrWWPKZp6IkLdw3RYy4wGqkj&#10;3ku47+S8qhbSo+PSYLGnN0vt7fzjFRz2ZmnaGqM91Nq5Yfy+Hs2HUi+TcbcCkWnMD/G/+1MrWMzL&#10;2nKmHAG5+QMAAP//AwBQSwECLQAUAAYACAAAACEA2+H2y+4AAACFAQAAEwAAAAAAAAAAAAAAAAAA&#10;AAAAW0NvbnRlbnRfVHlwZXNdLnhtbFBLAQItABQABgAIAAAAIQBa9CxbvwAAABUBAAALAAAAAAAA&#10;AAAAAAAAAB8BAABfcmVscy8ucmVsc1BLAQItABQABgAIAAAAIQBqbhJSvwAAANwAAAAPAAAAAAAA&#10;AAAAAAAAAAcCAABkcnMvZG93bnJldi54bWxQSwUGAAAAAAMAAwC3AAAA8wIAAAAA&#10;" fillcolor="white [3201]" strokeweight=".5pt">
                    <v:textbox>
                      <w:txbxContent>
                        <w:p w14:paraId="0458E3BC"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Оценка потенциала компетенций системы управления</w:t>
                          </w:r>
                        </w:p>
                      </w:txbxContent>
                    </v:textbox>
                  </v:shape>
                  <v:shape id="Прямая со стрелкой 629" o:spid="_x0000_s1303" type="#_x0000_t32" style="position:absolute;left:6281;top:9239;width:2150;height:97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DdxwAAANwAAAAPAAAAZHJzL2Rvd25yZXYueG1sRI/dagIx&#10;FITvhb5DOIXeabZr8Wc1irRIKwqlKoJ3h83pZunmZN1E3b59UxC8HGbmG2Y6b20lLtT40rGC514C&#10;gjh3uuRCwX637I5A+ICssXJMCn7Jw3z20Jlipt2Vv+iyDYWIEPYZKjAh1JmUPjdk0fdcTRy9b9dY&#10;DFE2hdQNXiPcVjJNkoG0WHJcMFjTq6H8Z3u2Ct5Wh5fhqT199t+PZpNTf3hMF2ulnh7bxQREoDbc&#10;w7f2h1YwSMfwfyYeATn7AwAA//8DAFBLAQItABQABgAIAAAAIQDb4fbL7gAAAIUBAAATAAAAAAAA&#10;AAAAAAAAAAAAAABbQ29udGVudF9UeXBlc10ueG1sUEsBAi0AFAAGAAgAAAAhAFr0LFu/AAAAFQEA&#10;AAsAAAAAAAAAAAAAAAAAHwEAAF9yZWxzLy5yZWxzUEsBAi0AFAAGAAgAAAAhACXkgN3HAAAA3AAA&#10;AA8AAAAAAAAAAAAAAAAABwIAAGRycy9kb3ducmV2LnhtbFBLBQYAAAAAAwADALcAAAD7AgAAAAA=&#10;" strokecolor="black [3040]">
                    <v:stroke endarrow="open"/>
                  </v:shape>
                  <v:shape id="Прямая со стрелкой 630" o:spid="_x0000_s1304" type="#_x0000_t32" style="position:absolute;left:8111;top:9429;width:10700;height:9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7+dwwAAANwAAAAPAAAAZHJzL2Rvd25yZXYueG1sRE9ba8Iw&#10;FH4f7D+EM/BtprOi0hlFJuJEQbww8O3QnDVlzUltMq3/3jwIPn589/G0tZW4UONLxwo+ugkI4tzp&#10;kgsFx8PifQTCB2SNlWNScCMP08nryxgz7a68o8s+FCKGsM9QgQmhzqT0uSGLvutq4sj9usZiiLAp&#10;pG7wGsNtJXtJMpAWS44NBmv6MpT/7f+tgvnqpz88t+dtujyZTU7p8NSbrZXqvLWzTxCB2vAUP9zf&#10;WsEgjfPjmXgE5OQOAAD//wMAUEsBAi0AFAAGAAgAAAAhANvh9svuAAAAhQEAABMAAAAAAAAAAAAA&#10;AAAAAAAAAFtDb250ZW50X1R5cGVzXS54bWxQSwECLQAUAAYACAAAACEAWvQsW78AAAAVAQAACwAA&#10;AAAAAAAAAAAAAAAfAQAAX3JlbHMvLnJlbHNQSwECLQAUAAYACAAAACEAMQe/ncMAAADcAAAADwAA&#10;AAAAAAAAAAAAAAAHAgAAZHJzL2Rvd25yZXYueG1sUEsFBgAAAAADAAMAtwAAAPcCAAAAAA==&#10;" strokecolor="black [3040]">
                    <v:stroke endarrow="open"/>
                  </v:shape>
                  <v:shape id="Прямая со стрелкой 631" o:spid="_x0000_s1305" type="#_x0000_t32" style="position:absolute;left:23717;top:9429;width:7625;height:97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oGxwAAANwAAAAPAAAAZHJzL2Rvd25yZXYueG1sRI/dagIx&#10;FITvC75DOAXvala3qKxGkRaxpYL4g+DdYXO6WdycrJuo27dvCgUvh5n5hpnOW1uJGzW+dKyg30tA&#10;EOdOl1woOOyXL2MQPiBrrByTgh/yMJ91nqaYaXfnLd12oRARwj5DBSaEOpPS54Ys+p6riaP37RqL&#10;IcqmkLrBe4TbSg6SZCgtlhwXDNb0Zig/765Wwfvn8XV0aS+bdHUy65zS0Wmw+FKq+9wuJiACteER&#10;/m9/aAXDtA9/Z+IRkLNfAAAA//8DAFBLAQItABQABgAIAAAAIQDb4fbL7gAAAIUBAAATAAAAAAAA&#10;AAAAAAAAAAAAAABbQ29udGVudF9UeXBlc10ueG1sUEsBAi0AFAAGAAgAAAAhAFr0LFu/AAAAFQEA&#10;AAsAAAAAAAAAAAAAAAAAHwEAAF9yZWxzLy5yZWxzUEsBAi0AFAAGAAgAAAAhAF5LGgbHAAAA3AAA&#10;AA8AAAAAAAAAAAAAAAAABwIAAGRycy9kb3ducmV2LnhtbFBLBQYAAAAAAwADALcAAAD7AgAAAAA=&#10;" strokecolor="black [3040]">
                    <v:stroke endarrow="open"/>
                  </v:shape>
                  <v:shape id="Прямая со стрелкой 632" o:spid="_x0000_s1306" type="#_x0000_t32" style="position:absolute;left:20363;top:9429;width:0;height:95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RxxwAAANwAAAAPAAAAZHJzL2Rvd25yZXYueG1sRI/dasJA&#10;FITvC32H5Qi9qxuTohJdRZTSFgviD4J3h+wxG5o9G7NbTd++WxB6OczMN8x03tlaXKn1lWMFg34C&#10;grhwuuJSwWH/+jwG4QOyxtoxKfghD/PZ48MUc+1uvKXrLpQiQtjnqMCE0ORS+sKQRd93DXH0zq61&#10;GKJsS6lbvEW4rWWaJENpseK4YLChpaHia/dtFaw+ji+jS3fZZG8n81lQNjqli7VST71uMQERqAv/&#10;4Xv7XSsYZin8nYlHQM5+AQAA//8DAFBLAQItABQABgAIAAAAIQDb4fbL7gAAAIUBAAATAAAAAAAA&#10;AAAAAAAAAAAAAABbQ29udGVudF9UeXBlc10ueG1sUEsBAi0AFAAGAAgAAAAhAFr0LFu/AAAAFQEA&#10;AAsAAAAAAAAAAAAAAAAAHwEAAF9yZWxzLy5yZWxzUEsBAi0AFAAGAAgAAAAhAK6ZhHHHAAAA3AAA&#10;AA8AAAAAAAAAAAAAAAAABwIAAGRycy9kb3ducmV2LnhtbFBLBQYAAAAAAwADALcAAAD7AgAAAAA=&#10;" strokecolor="black [3040]">
                    <v:stroke endarrow="open"/>
                  </v:shape>
                  <v:shape id="Прямая со стрелкой 633" o:spid="_x0000_s1307" type="#_x0000_t32" style="position:absolute;left:52768;top:9239;width:2047;height:8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SHqxgAAANwAAAAPAAAAZHJzL2Rvd25yZXYueG1sRI9BawIx&#10;FITvBf9DeIK3mtUtWlajSIu0YkG0peDtsXluFjcv6ybV9d8bQehxmJlvmOm8tZU4U+NLxwoG/QQE&#10;ce50yYWCn+/l8ysIH5A1Vo5JwZU8zGedpylm2l14S+ddKESEsM9QgQmhzqT0uSGLvu9q4ugdXGMx&#10;RNkUUjd4iXBbyWGSjKTFkuOCwZreDOXH3Z9V8L76fRmf2tMm/dibr5zS8X64WCvV67aLCYhAbfgP&#10;P9qfWsEoTeF+Jh4BObsBAAD//wMAUEsBAi0AFAAGAAgAAAAhANvh9svuAAAAhQEAABMAAAAAAAAA&#10;AAAAAAAAAAAAAFtDb250ZW50X1R5cGVzXS54bWxQSwECLQAUAAYACAAAACEAWvQsW78AAAAVAQAA&#10;CwAAAAAAAAAAAAAAAAAfAQAAX3JlbHMvLnJlbHNQSwECLQAUAAYACAAAACEAwdUh6sYAAADcAAAA&#10;DwAAAAAAAAAAAAAAAAAHAgAAZHJzL2Rvd25yZXYueG1sUEsFBgAAAAADAAMAtwAAAPoCAAAAAA==&#10;" strokecolor="black [3040]">
                    <v:stroke endarrow="open"/>
                  </v:shape>
                  <v:shape id="Прямая со стрелкой 634" o:spid="_x0000_s1308" type="#_x0000_t32" style="position:absolute;left:33527;top:9428;width:4600;height:9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jsxQAAANwAAAAPAAAAZHJzL2Rvd25yZXYueG1sRI9La8Mw&#10;EITvgf4HsYXeErltMIkb2ZSAIYfmkBe5LtbWNrFWrqX68e+jQKHHYWa+YTbZaBrRU+dqywpeFxEI&#10;4sLqmksF51M+X4FwHlljY5kUTOQgS59mG0y0HfhA/dGXIkDYJaig8r5NpHRFRQbdwrbEwfu2nUEf&#10;ZFdK3eEQ4KaRb1EUS4M1h4UKW9pWVNyOv0ZB5OL8Z3u67ftz6Q9fV5nvpvVFqZfn8fMDhKfR/4f/&#10;2jutIH5fwuNMOAIyvQMAAP//AwBQSwECLQAUAAYACAAAACEA2+H2y+4AAACFAQAAEwAAAAAAAAAA&#10;AAAAAAAAAAAAW0NvbnRlbnRfVHlwZXNdLnhtbFBLAQItABQABgAIAAAAIQBa9CxbvwAAABUBAAAL&#10;AAAAAAAAAAAAAAAAAB8BAABfcmVscy8ucmVsc1BLAQItABQABgAIAAAAIQCH2ljsxQAAANwAAAAP&#10;AAAAAAAAAAAAAAAAAAcCAABkcnMvZG93bnJldi54bWxQSwUGAAAAAAMAAwC3AAAA+QIAAAAA&#10;" strokecolor="black [3040]">
                    <v:stroke endarrow="open"/>
                  </v:shape>
                  <v:shape id="Прямая со стрелкой 635" o:spid="_x0000_s1309" type="#_x0000_t32" style="position:absolute;left:36385;top:9429;width:12556;height:8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13xQAAANwAAAAPAAAAZHJzL2Rvd25yZXYueG1sRI9La8Mw&#10;EITvgf4HsYXeErktMYkb2ZSAIYfmkBe5LtbWNrFWrqX68e+jQKHHYWa+YTbZaBrRU+dqywpeFxEI&#10;4sLqmksF51M+X4FwHlljY5kUTOQgS59mG0y0HfhA/dGXIkDYJaig8r5NpHRFRQbdwrbEwfu2nUEf&#10;ZFdK3eEQ4KaRb1EUS4M1h4UKW9pWVNyOv0ZB5OL8Z3u67ftz6Q9fV5nvpvVFqZfn8fMDhKfR/4f/&#10;2jutIH5fwuNMOAIyvQMAAP//AwBQSwECLQAUAAYACAAAACEA2+H2y+4AAACFAQAAEwAAAAAAAAAA&#10;AAAAAAAAAAAAW0NvbnRlbnRfVHlwZXNdLnhtbFBLAQItABQABgAIAAAAIQBa9CxbvwAAABUBAAAL&#10;AAAAAAAAAAAAAAAAAB8BAABfcmVscy8ucmVsc1BLAQItABQABgAIAAAAIQDolv13xQAAANwAAAAP&#10;AAAAAAAAAAAAAAAAAAcCAABkcnMvZG93bnJldi54bWxQSwUGAAAAAAMAAwC3AAAA+QIAAAAA&#10;" strokecolor="black [3040]">
                    <v:stroke endarrow="open"/>
                  </v:shape>
                  <v:shape id="Прямая со стрелкой 636" o:spid="_x0000_s1310" type="#_x0000_t32" style="position:absolute;left:23717;top:9429;width:11653;height:9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BowgAAANwAAAAPAAAAZHJzL2Rvd25yZXYueG1sRI/BasMw&#10;EETvhfyD2EButdwY3OBGCSWpofTWxOS8WFvb2FoZSbWdv68KhR6HmXnD7I+LGcREzneWFTwlKQji&#10;2uqOGwXVtXzcgfABWeNgmRTcycPxsHrYY6HtzJ80XUIjIoR9gQraEMZCSl+3ZNAndiSO3pd1BkOU&#10;rpHa4RzhZpDbNM2lwY7jQosjnVqq+8u3UdBxFnh7zkr6eOvdc3PrJ5tVSm3Wy+sLiEBL+A//td+1&#10;gjzL4fdMPALy8AMAAP//AwBQSwECLQAUAAYACAAAACEA2+H2y+4AAACFAQAAEwAAAAAAAAAAAAAA&#10;AAAAAAAAW0NvbnRlbnRfVHlwZXNdLnhtbFBLAQItABQABgAIAAAAIQBa9CxbvwAAABUBAAALAAAA&#10;AAAAAAAAAAAAAB8BAABfcmVscy8ucmVsc1BLAQItABQABgAIAAAAIQDJmaBowgAAANwAAAAPAAAA&#10;AAAAAAAAAAAAAAcCAABkcnMvZG93bnJldi54bWxQSwUGAAAAAAMAAwC3AAAA9gIAAAAA&#10;" strokecolor="black [3213]">
                    <v:stroke endarrow="open"/>
                  </v:shape>
                  <v:shape id="Прямая со стрелкой 637" o:spid="_x0000_s1311" type="#_x0000_t32" style="position:absolute;left:10668;top:9108;width:7233;height:9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QXzwgAAANwAAAAPAAAAZHJzL2Rvd25yZXYueG1sRI/BasMw&#10;EETvhfyD2EBujZwY7OJECSGNofRWN+S8WBvb2FoZSXXcv68KhR6HmXnD7I+zGcREzneWFWzWCQji&#10;2uqOGwXXz/L5BYQPyBoHy6TgmzwcD4unPRbaPviDpio0IkLYF6igDWEspPR1Swb92o7E0btbZzBE&#10;6RqpHT4i3AxymySZNNhxXGhxpHNLdV99GQUdp4G3r2lJ75fe5c2tn2x6VWq1nE87EIHm8B/+a79p&#10;BVmaw++ZeATk4QcAAP//AwBQSwECLQAUAAYACAAAACEA2+H2y+4AAACFAQAAEwAAAAAAAAAAAAAA&#10;AAAAAAAAW0NvbnRlbnRfVHlwZXNdLnhtbFBLAQItABQABgAIAAAAIQBa9CxbvwAAABUBAAALAAAA&#10;AAAAAAAAAAAAAB8BAABfcmVscy8ucmVsc1BLAQItABQABgAIAAAAIQCm1QXzwgAAANwAAAAPAAAA&#10;AAAAAAAAAAAAAAcCAABkcnMvZG93bnJldi54bWxQSwUGAAAAAAMAAwC3AAAA9gIAAAAA&#10;" strokecolor="black [3213]">
                    <v:stroke endarrow="open"/>
                  </v:shape>
                  <v:line id="Прямая соединительная линия 638" o:spid="_x0000_s1312" style="position:absolute;visibility:visible;mso-wrap-style:square" from="29622,33051" to="29622,5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gSxAAAANwAAAAPAAAAZHJzL2Rvd25yZXYueG1sRI/BTsMw&#10;DIbvk3iHyEjctnRMVFCWTQiBmNhphd2txrTVGqdLwpa9PT4g7Wj9/j/7W66zG9SJQuw9G5jPClDE&#10;jbc9twa+v96nj6BiQrY4eCYDF4qwXt1MllhZf+YdnerUKoFwrNBAl9JYaR2bjhzGmR+JJfvxwWGS&#10;MbTaBjwL3A36vihK7bBnudDhSK8dNYf61wllvj86/XF4wv1n2Ia3RZkf8tGYu9v88gwqUU7X5f/2&#10;xhooF/KtyIgI6NUfAAAA//8DAFBLAQItABQABgAIAAAAIQDb4fbL7gAAAIUBAAATAAAAAAAAAAAA&#10;AAAAAAAAAABbQ29udGVudF9UeXBlc10ueG1sUEsBAi0AFAAGAAgAAAAhAFr0LFu/AAAAFQEAAAsA&#10;AAAAAAAAAAAAAAAAHwEAAF9yZWxzLy5yZWxzUEsBAi0AFAAGAAgAAAAhABMmSBLEAAAA3AAAAA8A&#10;AAAAAAAAAAAAAAAABwIAAGRycy9kb3ducmV2LnhtbFBLBQYAAAAAAwADALcAAAD4AgAAAAA=&#10;" strokecolor="black [3040]"/>
                  <v:line id="Прямая соединительная линия 639" o:spid="_x0000_s1313" style="position:absolute;visibility:visible;mso-wrap-style:square" from="33528,33051" to="33528,5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2JwwAAANwAAAAPAAAAZHJzL2Rvd25yZXYueG1sRI9BawIx&#10;FITvBf9DeEJvmlXpUrcbRaSlRU/aen9snrvLbl7WJNX035tCocdhZr5hynU0vbiS861lBbNpBoK4&#10;srrlWsHX59vkGYQPyBp7y6TghzysV6OHEgttb3yg6zHUIkHYF6igCWEopPRVQwb91A7EyTtbZzAk&#10;6WqpHd4S3PRynmW5NNhyWmhwoG1DVXf8NokyO12MfO+WeNq5vXtd5PEpXpR6HMfNC4hAMfyH/9of&#10;WkG+WMLvmXQE5OoOAAD//wMAUEsBAi0AFAAGAAgAAAAhANvh9svuAAAAhQEAABMAAAAAAAAAAAAA&#10;AAAAAAAAAFtDb250ZW50X1R5cGVzXS54bWxQSwECLQAUAAYACAAAACEAWvQsW78AAAAVAQAACwAA&#10;AAAAAAAAAAAAAAAfAQAAX3JlbHMvLnJlbHNQSwECLQAUAAYACAAAACEAfGrticMAAADcAAAADwAA&#10;AAAAAAAAAAAAAAAHAgAAZHJzL2Rvd25yZXYueG1sUEsFBgAAAAADAAMAtwAAAPcCAAAAAA==&#10;" strokecolor="black [3040]"/>
                  <v:shape id="Прямая со стрелкой 640" o:spid="_x0000_s1314" type="#_x0000_t32" style="position:absolute;left:26765;top:33051;width:28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zgxAAAANwAAAAPAAAAZHJzL2Rvd25yZXYueG1sRE9da8Iw&#10;FH0f+B/CHfi2plNR6ZqKbIgbE8ZUBN8uzV1TbG5qE7X798vDwMfD+c4XvW3ElTpfO1bwnKQgiEun&#10;a64U7HerpzkIH5A1No5JwS95WBSDhxwz7W78TddtqEQMYZ+hAhNCm0npS0MWfeJa4sj9uM5iiLCr&#10;pO7wFsNtI0dpOpUWa44NBlt6NVSether4O3jMJmd+/PXeH00m5LGs+No+anU8LFfvoAI1Ie7+N/9&#10;rhVMJ3F+PBOPgCz+AAAA//8DAFBLAQItABQABgAIAAAAIQDb4fbL7gAAAIUBAAATAAAAAAAAAAAA&#10;AAAAAAAAAABbQ29udGVudF9UeXBlc10ueG1sUEsBAi0AFAAGAAgAAAAhAFr0LFu/AAAAFQEAAAsA&#10;AAAAAAAAAAAAAAAAHwEAAF9yZWxzLy5yZWxzUEsBAi0AFAAGAAgAAAAhAGkBzODEAAAA3AAAAA8A&#10;AAAAAAAAAAAAAAAABwIAAGRycy9kb3ducmV2LnhtbFBLBQYAAAAAAwADALcAAAD4AgAAAAA=&#10;" strokecolor="black [3040]">
                    <v:stroke endarrow="open"/>
                  </v:shape>
                  <v:shape id="Прямая со стрелкой 641" o:spid="_x0000_s1315" type="#_x0000_t32" style="position:absolute;left:33528;top:33051;width:2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gJxQAAANwAAAAPAAAAZHJzL2Rvd25yZXYueG1sRI9Ba4NA&#10;FITvhf6H5RV6a9aUIo3NKiEgeEgP0YReH+6LSty31t2o+ffdQqHHYWa+YbbZYnox0eg6ywrWqwgE&#10;cW11x42CU5W/vINwHlljb5kU3MlBlj4+bDHRduYjTaVvRICwS1BB6/2QSOnqlgy6lR2Ig3exo0Ef&#10;5NhIPeIc4KaXr1EUS4Mdh4UWB9q3VF/Lm1EQuTj/3lfXz+nU+OPhS+bFfXNW6vlp2X2A8LT4//Bf&#10;u9AK4rc1/J4JR0CmPwAAAP//AwBQSwECLQAUAAYACAAAACEA2+H2y+4AAACFAQAAEwAAAAAAAAAA&#10;AAAAAAAAAAAAW0NvbnRlbnRfVHlwZXNdLnhtbFBLAQItABQABgAIAAAAIQBa9CxbvwAAABUBAAAL&#10;AAAAAAAAAAAAAAAAAB8BAABfcmVscy8ucmVsc1BLAQItABQABgAIAAAAIQDPq4gJxQAAANwAAAAP&#10;AAAAAAAAAAAAAAAAAAcCAABkcnMvZG93bnJldi54bWxQSwUGAAAAAAMAAwC3AAAA+QIAAAAA&#10;" strokecolor="black [3040]">
                    <v:stroke endarrow="open"/>
                  </v:shape>
                  <v:line id="Прямая соединительная линия 642" o:spid="_x0000_s1316" style="position:absolute;visibility:visible;mso-wrap-style:square" from="2857,38481" to="2993,5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yFwwAAANwAAAAPAAAAZHJzL2Rvd25yZXYueG1sRI9PawIx&#10;FMTvBb9DeII3zartoqtRpLS01JP/7o/Nc3dx87ImqabfvikIPQ4z8xtmuY6mFTdyvrGsYDzKQBCX&#10;VjdcKTge3oczED4ga2wtk4If8rBe9Z6WWGh75x3d9qESCcK+QAV1CF0hpS9rMuhHtiNO3tk6gyFJ&#10;V0nt8J7gppWTLMulwYbTQo0dvdZUXvbfJlHGp6uRH5c5nr7c1r1N8/gSr0oN+nGzABEohv/wo/2p&#10;FeTPE/g7k46AXP0CAAD//wMAUEsBAi0AFAAGAAgAAAAhANvh9svuAAAAhQEAABMAAAAAAAAAAAAA&#10;AAAAAAAAAFtDb250ZW50X1R5cGVzXS54bWxQSwECLQAUAAYACAAAACEAWvQsW78AAAAVAQAACwAA&#10;AAAAAAAAAAAAAAAfAQAAX3JlbHMvLnJlbHNQSwECLQAUAAYACAAAACEAKsgMhcMAAADcAAAADwAA&#10;AAAAAAAAAAAAAAAHAgAAZHJzL2Rvd25yZXYueG1sUEsFBgAAAAADAAMAtwAAAPcCAAAAAA==&#10;" strokecolor="black [3040]"/>
                  <v:shape id="Прямая со стрелкой 643" o:spid="_x0000_s1317" type="#_x0000_t32" style="position:absolute;left:2857;top:38481;width:1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PlxQAAANwAAAAPAAAAZHJzL2Rvd25yZXYueG1sRI9La8Mw&#10;EITvgf4HsYXeErltMIkb2ZSAIYfmkBe5LtbWNrFWrqX68e+jQKHHYWa+YTbZaBrRU+dqywpeFxEI&#10;4sLqmksF51M+X4FwHlljY5kUTOQgS59mG0y0HfhA/dGXIkDYJaig8r5NpHRFRQbdwrbEwfu2nUEf&#10;ZFdK3eEQ4KaRb1EUS4M1h4UKW9pWVNyOv0ZB5OL8Z3u67ftz6Q9fV5nvpvVFqZfn8fMDhKfR/4f/&#10;2jutIF6+w+NMOAIyvQMAAP//AwBQSwECLQAUAAYACAAAACEA2+H2y+4AAACFAQAAEwAAAAAAAAAA&#10;AAAAAAAAAAAAW0NvbnRlbnRfVHlwZXNdLnhtbFBLAQItABQABgAIAAAAIQBa9CxbvwAAABUBAAAL&#10;AAAAAAAAAAAAAAAAAB8BAABfcmVscy8ucmVsc1BLAQItABQABgAIAAAAIQBQNbPlxQAAANwAAAAP&#10;AAAAAAAAAAAAAAAAAAcCAABkcnMvZG93bnJldi54bWxQSwUGAAAAAAMAAwC3AAAA+QIAAAAA&#10;" strokecolor="black [3040]">
                    <v:stroke endarrow="open"/>
                  </v:shape>
                  <v:line id="Прямая соединительная линия 644" o:spid="_x0000_s1318" style="position:absolute;visibility:visible;mso-wrap-style:square" from="60864,37338" to="60864,5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FqwwAAANwAAAAPAAAAZHJzL2Rvd25yZXYueG1sRI9PawIx&#10;FMTvBb9DeEJvNWu1i65GkWKp1JP/7o/Nc3dx87ImqabfvhEKPQ4z8xtmvoymFTdyvrGsYDjIQBCX&#10;VjdcKTgePl4mIHxA1thaJgU/5GG56D3NsdD2zju67UMlEoR9gQrqELpCSl/WZNAPbEecvLN1BkOS&#10;rpLa4T3BTStfsyyXBhtOCzV29F5Tedl/m0QZnq5Gfl6mePpyW7ce5fEtXpV67sfVDESgGP7Df+2N&#10;VpCPx/A4k46AXPwCAAD//wMAUEsBAi0AFAAGAAgAAAAhANvh9svuAAAAhQEAABMAAAAAAAAAAAAA&#10;AAAAAAAAAFtDb250ZW50X1R5cGVzXS54bWxQSwECLQAUAAYACAAAACEAWvQsW78AAAAVAQAACwAA&#10;AAAAAAAAAAAAAAAfAQAAX3JlbHMvLnJlbHNQSwECLQAUAAYACAAAACEAym0xasMAAADcAAAADwAA&#10;AAAAAAAAAAAAAAAHAgAAZHJzL2Rvd25yZXYueG1sUEsFBgAAAAADAAMAtwAAAPcCAAAAAA==&#10;" strokecolor="black [3040]"/>
                  <v:shape id="Прямая со стрелкой 645" o:spid="_x0000_s1319" type="#_x0000_t32" style="position:absolute;left:59626;top:37338;width:11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94xwAAANwAAAAPAAAAZHJzL2Rvd25yZXYueG1sRI/dagIx&#10;FITvBd8hnELvNFu1rqxGkZaipQXxB8G7w+a4WdycrJtUt2/fFAq9HGbmG2a2aG0lbtT40rGCp34C&#10;gjh3uuRCwWH/1puA8AFZY+WYFHyTh8W825lhpt2dt3TbhUJECPsMFZgQ6kxKnxuy6PuuJo7e2TUW&#10;Q5RNIXWD9wi3lRwkyVhaLDkuGKzpxVB+2X1ZBa/vx1F6ba+b4epkPnMapqfB8kOpx4d2OQURqA3/&#10;4b/2WisYj57h90w8AnL+AwAA//8DAFBLAQItABQABgAIAAAAIQDb4fbL7gAAAIUBAAATAAAAAAAA&#10;AAAAAAAAAAAAAABbQ29udGVudF9UeXBlc10ueG1sUEsBAi0AFAAGAAgAAAAhAFr0LFu/AAAAFQEA&#10;AAsAAAAAAAAAAAAAAAAAHwEAAF9yZWxzLy5yZWxzUEsBAi0AFAAGAAgAAAAhAHl2b3jHAAAA3AAA&#10;AA8AAAAAAAAAAAAAAAAABwIAAGRycy9kb3ducmV2LnhtbFBLBQYAAAAAAwADALcAAAD7AgAAAAA=&#10;" strokecolor="black [3040]">
                    <v:stroke endarrow="open"/>
                  </v:shape>
                  <v:shape id="Прямая со стрелкой 646" o:spid="_x0000_s1320" type="#_x0000_t32" style="position:absolute;left:8111;top:23639;width:3603;height:6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B9xQAAANwAAAAPAAAAZHJzL2Rvd25yZXYueG1sRI/NasMw&#10;EITvhb6D2EJujdwSTOtaCSVgyCE52EnodbG2trG1ci3FP28fFQo9DjPzDZPuZtOJkQbXWFbwso5A&#10;EJdWN1wpuJyz5zcQziNr7CyTgoUc7LaPDykm2k6c01j4SgQIuwQV1N73iZSurMmgW9ueOHjfdjDo&#10;gxwqqQecAtx08jWKYmmw4bBQY0/7msq2uBkFkYuzn/25PY2XyufHL5kdlverUqun+fMDhKfZ/4f/&#10;2getIN7E8HsmHAG5vQMAAP//AwBQSwECLQAUAAYACAAAACEA2+H2y+4AAACFAQAAEwAAAAAAAAAA&#10;AAAAAAAAAAAAW0NvbnRlbnRfVHlwZXNdLnhtbFBLAQItABQABgAIAAAAIQBa9CxbvwAAABUBAAAL&#10;AAAAAAAAAAAAAAAAAB8BAABfcmVscy8ucmVsc1BLAQItABQABgAIAAAAIQBAQhB9xQAAANwAAAAP&#10;AAAAAAAAAAAAAAAAAAcCAABkcnMvZG93bnJldi54bWxQSwUGAAAAAAMAAwC3AAAA+QIAAAAA&#10;" strokecolor="black [3040]">
                    <v:stroke endarrow="open"/>
                  </v:shape>
                  <v:shape id="Прямая со стрелкой 647" o:spid="_x0000_s1321" type="#_x0000_t32" style="position:absolute;left:24580;top:23639;width:11409;height:13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XmxAAAANwAAAAPAAAAZHJzL2Rvd25yZXYueG1sRI9Pi8Iw&#10;FMTvgt8hPGFvmrpI1WoUEQoedg/+w+ujebbF5qXbxFq//UYQPA4z8xtmue5MJVpqXGlZwXgUgSDO&#10;rC45V3A6psMZCOeRNVaWScGTHKxX/d4SE20fvKf24HMRIOwSVFB4XydSuqwgg25ka+LgXW1j0AfZ&#10;5FI3+AhwU8nvKIqlwZLDQoE1bQvKboe7URC5OP3bHm+/7Sn3+5+LTHfP+Vmpr0G3WYDw1PlP+N3e&#10;aQXxZAqvM+EIyNU/AAAA//8DAFBLAQItABQABgAIAAAAIQDb4fbL7gAAAIUBAAATAAAAAAAAAAAA&#10;AAAAAAAAAABbQ29udGVudF9UeXBlc10ueG1sUEsBAi0AFAAGAAgAAAAhAFr0LFu/AAAAFQEAAAsA&#10;AAAAAAAAAAAAAAAAHwEAAF9yZWxzLy5yZWxzUEsBAi0AFAAGAAgAAAAhAC8OtebEAAAA3AAAAA8A&#10;AAAAAAAAAAAAAAAABwIAAGRycy9kb3ducmV2LnhtbFBLBQYAAAAAAwADALcAAAD4AgAAAAA=&#10;" strokecolor="black [3040]">
                    <v:stroke endarrow="open"/>
                  </v:shape>
                  <v:shape id="Прямая со стрелкой 648" o:spid="_x0000_s1322" type="#_x0000_t32" style="position:absolute;left:27051;top:23588;width:7447;height:148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8DmxAAAANwAAAAPAAAAZHJzL2Rvd25yZXYueG1sRE9da8Iw&#10;FH0f+B/CHfi2plNR6ZqKbIgbE8ZUBN8uzV1TbG5qE7X798vDwMfD+c4XvW3ElTpfO1bwnKQgiEun&#10;a64U7HerpzkIH5A1No5JwS95WBSDhxwz7W78TddtqEQMYZ+hAhNCm0npS0MWfeJa4sj9uM5iiLCr&#10;pO7wFsNtI0dpOpUWa44NBlt6NVSether4O3jMJmd+/PXeH00m5LGs+No+anU8LFfvoAI1Ie7+N/9&#10;rhVMJ3FtPBOPgCz+AAAA//8DAFBLAQItABQABgAIAAAAIQDb4fbL7gAAAIUBAAATAAAAAAAAAAAA&#10;AAAAAAAAAABbQ29udGVudF9UeXBlc10ueG1sUEsBAi0AFAAGAAgAAAAhAFr0LFu/AAAAFQEAAAsA&#10;AAAAAAAAAAAAAAAAHwEAAF9yZWxzLy5yZWxzUEsBAi0AFAAGAAgAAAAhAJd3wObEAAAA3AAAAA8A&#10;AAAAAAAAAAAAAAAABwIAAGRycy9kb3ducmV2LnhtbFBLBQYAAAAAAwADALcAAAD4AgAAAAA=&#10;" strokecolor="black [3040]">
                    <v:stroke endarrow="open"/>
                  </v:shape>
                  <v:shape id="Прямая со стрелкой 649" o:spid="_x0000_s1323" type="#_x0000_t32" style="position:absolute;left:38128;top:23588;width:6622;height:6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QPwwAAANwAAAAPAAAAZHJzL2Rvd25yZXYueG1sRI/NqsIw&#10;FIT3gu8QjuBOU0WKVqOIUHBxXfhzudtDc2yLzUltcmt9eyMILoeZ+YZZbTpTiZYaV1pWMBlHIIgz&#10;q0vOFVzO6WgOwnlkjZVlUvAkB5t1v7fCRNsHH6k9+VwECLsEFRTe14mULivIoBvbmjh4V9sY9EE2&#10;udQNPgLcVHIaRbE0WHJYKLCmXUHZ7fRvFEQuTu+78+3QXnJ//PmT6f65+FVqOOi2SxCeOv8Nf9p7&#10;rSCeLeB9JhwBuX4BAAD//wMAUEsBAi0AFAAGAAgAAAAhANvh9svuAAAAhQEAABMAAAAAAAAAAAAA&#10;AAAAAAAAAFtDb250ZW50X1R5cGVzXS54bWxQSwECLQAUAAYACAAAACEAWvQsW78AAAAVAQAACwAA&#10;AAAAAAAAAAAAAAAfAQAAX3JlbHMvLnJlbHNQSwECLQAUAAYACAAAACEAMd2ED8MAAADcAAAADwAA&#10;AAAAAAAAAAAAAAAHAgAAZHJzL2Rvd25yZXYueG1sUEsFBgAAAAADAAMAtwAAAPcCAAAAAA==&#10;" strokecolor="black [3040]">
                    <v:stroke endarrow="open"/>
                  </v:shape>
                  <v:shape id="Прямая со стрелкой 650" o:spid="_x0000_s1324" type="#_x0000_t32" style="position:absolute;left:48958;top:23588;width:3810;height:65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Fo9xAAAANwAAAAPAAAAZHJzL2Rvd25yZXYueG1sRE9da8Iw&#10;FH0f+B/CFfY2U3XqqE1FNmQbCjI3BN8uzbUpa25qE7X798uD4OPhfGeLztbiQq2vHCsYDhIQxIXT&#10;FZcKfr5XTy8gfEDWWDsmBX/kYZH3HjJMtbvyF112oRQxhH2KCkwITSqlLwxZ9APXEEfu6FqLIcK2&#10;lLrFawy3tRwlyVRarDg2GGzo1VDxuztbBW+f++fZqTttx+8HsyloPDuMlmulHvvdcg4iUBfu4pv7&#10;QyuYTuL8eCYeAZn/AwAA//8DAFBLAQItABQABgAIAAAAIQDb4fbL7gAAAIUBAAATAAAAAAAAAAAA&#10;AAAAAAAAAABbQ29udGVudF9UeXBlc10ueG1sUEsBAi0AFAAGAAgAAAAhAFr0LFu/AAAAFQEAAAsA&#10;AAAAAAAAAAAAAAAAHwEAAF9yZWxzLy5yZWxzUEsBAi0AFAAGAAgAAAAhAOzYWj3EAAAA3AAAAA8A&#10;AAAAAAAAAAAAAAAABwIAAGRycy9kb3ducmV2LnhtbFBLBQYAAAAAAwADALcAAAD4AgAAAAA=&#10;" strokecolor="black [3040]">
                    <v:stroke endarrow="open"/>
                  </v:shape>
                  <v:shape id="Поле 334" o:spid="_x0000_s1325" type="#_x0000_t202" style="position:absolute;left:1905;top:45243;width:60185;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R5mxQAAANwAAAAPAAAAZHJzL2Rvd25yZXYueG1sRI9PawIx&#10;FMTvhX6H8Aq91eyW+ofVKFJa6E3dStvjY/PcLG5e1iTV9dsbQfA4zMxvmNmit604kg+NYwX5IANB&#10;XDndcK1g+/35MgERIrLG1jEpOFOAxfzxYYaFdife0LGMtUgQDgUqMDF2hZShMmQxDFxHnLyd8xZj&#10;kr6W2uMpwW0rX7NsJC02nBYMdvRuqNqX/1aBP/yN87ft70e52i1/JsaNu/XBK/X81C+nICL18R6+&#10;tb+0gtEwh+uZdATk/AIAAP//AwBQSwECLQAUAAYACAAAACEA2+H2y+4AAACFAQAAEwAAAAAAAAAA&#10;AAAAAAAAAAAAW0NvbnRlbnRfVHlwZXNdLnhtbFBLAQItABQABgAIAAAAIQBa9CxbvwAAABUBAAAL&#10;AAAAAAAAAAAAAAAAAB8BAABfcmVscy8ucmVsc1BLAQItABQABgAIAAAAIQB2yR5mxQAAANwAAAAP&#10;AAAAAAAAAAAAAAAAAAcCAABkcnMvZG93bnJldi54bWxQSwUGAAAAAAMAAwC3AAAA+QIAAAAA&#10;" fillcolor="#b6dde8 [1304]" strokeweight=".5pt">
                    <v:textbox>
                      <w:txbxContent>
                        <w:p w14:paraId="6DF238F5"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Компоненты управленческого потенциала</w:t>
                          </w:r>
                        </w:p>
                      </w:txbxContent>
                    </v:textbox>
                  </v:shape>
                </v:group>
                <v:shape id="Поле 472" o:spid="_x0000_s1326" type="#_x0000_t202" style="position:absolute;left:1809;top:1143;width:56388;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4ARxQAAANwAAAAPAAAAZHJzL2Rvd25yZXYueG1sRI9BawIx&#10;FITvBf9DeAVvNauoK1ujiCj0pt1K2+Nj89ws3bysSarbf98IhR6HmfmGWa5724or+dA4VjAeZSCI&#10;K6cbrhWc3vZPCxAhImtsHZOCHwqwXg0ellhod+NXupaxFgnCoUAFJsaukDJUhiyGkeuIk3d23mJM&#10;0tdSe7wluG3lJMvm0mLDacFgR1tD1Vf5bRX4y2c+np4+duXhvHlfGJd3x4tXavjYb55BROrjf/iv&#10;/aIVzGcTuJ9JR0CufgEAAP//AwBQSwECLQAUAAYACAAAACEA2+H2y+4AAACFAQAAEwAAAAAAAAAA&#10;AAAAAAAAAAAAW0NvbnRlbnRfVHlwZXNdLnhtbFBLAQItABQABgAIAAAAIQBa9CxbvwAAABUBAAAL&#10;AAAAAAAAAAAAAAAAAB8BAABfcmVscy8ucmVsc1BLAQItABQABgAIAAAAIQCGG4ARxQAAANwAAAAP&#10;AAAAAAAAAAAAAAAAAAcCAABkcnMvZG93bnJldi54bWxQSwUGAAAAAAMAAwC3AAAA+QIAAAAA&#10;" fillcolor="#b6dde8 [1304]" strokeweight=".5pt">
                  <v:textbox>
                    <w:txbxContent>
                      <w:p w14:paraId="48397F97"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Структура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60E09753"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v:textbox>
                </v:shape>
                <v:shape id="Поле 473" o:spid="_x0000_s1327" type="#_x0000_t202" style="position:absolute;left:2667;top:13811;width:5553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WKxQAAANwAAAAPAAAAZHJzL2Rvd25yZXYueG1sRI9BawIx&#10;FITvBf9DeIK3mtW2KqtRRFrore0q6vGxeW4WNy9rEnX775tCocdhZr5hFqvONuJGPtSOFYyGGQji&#10;0umaKwW77dvjDESIyBobx6TgmwKslr2HBeba3fmLbkWsRIJwyFGBibHNpQylIYth6Fri5J2ctxiT&#10;9JXUHu8Jbhs5zrKJtFhzWjDY0sZQeS6uVoG/HKej593htfg4rfcz46bt58UrNeh36zmISF38D/+1&#10;37WCycsT/J5JR0AufwAAAP//AwBQSwECLQAUAAYACAAAACEA2+H2y+4AAACFAQAAEwAAAAAAAAAA&#10;AAAAAAAAAAAAW0NvbnRlbnRfVHlwZXNdLnhtbFBLAQItABQABgAIAAAAIQBa9CxbvwAAABUBAAAL&#10;AAAAAAAAAAAAAAAAAB8BAABfcmVscy8ucmVsc1BLAQItABQABgAIAAAAIQDpVyWKxQAAANwAAAAP&#10;AAAAAAAAAAAAAAAAAAcCAABkcnMvZG93bnJldi54bWxQSwUGAAAAAAMAAwC3AAAA+QIAAAAA&#10;" fillcolor="#b6dde8 [1304]" strokeweight=".5pt">
                  <v:textbox>
                    <w:txbxContent>
                      <w:p w14:paraId="40C16B24"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Факторы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5738081D"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v:textbox>
                </v:shape>
                <v:shape id="Поле 474" o:spid="_x0000_s1328" type="#_x0000_t202" style="position:absolute;left:2667;top:27527;width:5553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3+xQAAANwAAAAPAAAAZHJzL2Rvd25yZXYueG1sRI9BawIx&#10;FITvBf9DeAVvNWtRV1ajiFTozXYr6vGxeW6Wbl7WJNXtv28KhR6HmfmGWa5724ob+dA4VjAeZSCI&#10;K6cbrhUcPnZPcxAhImtsHZOCbwqwXg0ellhod+d3upWxFgnCoUAFJsaukDJUhiyGkeuIk3dx3mJM&#10;0tdSe7wnuG3lc5bNpMWG04LBjraGqs/yyyrw13M+nhxOL+X+sjnOjcu7t6tXavjYbxYgIvXxP/zX&#10;ftUKZtMJ/J5JR0CufgAAAP//AwBQSwECLQAUAAYACAAAACEA2+H2y+4AAACFAQAAEwAAAAAAAAAA&#10;AAAAAAAAAAAAW0NvbnRlbnRfVHlwZXNdLnhtbFBLAQItABQABgAIAAAAIQBa9CxbvwAAABUBAAAL&#10;AAAAAAAAAAAAAAAAAB8BAABfcmVscy8ucmVsc1BLAQItABQABgAIAAAAIQBmvr3+xQAAANwAAAAP&#10;AAAAAAAAAAAAAAAAAAcCAABkcnMvZG93bnJldi54bWxQSwUGAAAAAAMAAwC3AAAA+QIAAAAA&#10;" fillcolor="#b6dde8 [1304]" strokeweight=".5pt">
                  <v:textbox>
                    <w:txbxContent>
                      <w:p w14:paraId="4E452B34" w14:textId="77777777" w:rsidR="00C42E2C" w:rsidRPr="00AE1395" w:rsidRDefault="00C42E2C" w:rsidP="00A97E1C">
                        <w:pPr>
                          <w:pStyle w:val="a7"/>
                          <w:spacing w:before="0" w:beforeAutospacing="0" w:after="0" w:afterAutospacing="0"/>
                          <w:jc w:val="center"/>
                        </w:pPr>
                        <w:r w:rsidRPr="00AE1395">
                          <w:rPr>
                            <w:rFonts w:eastAsia="Calibri"/>
                            <w:bCs/>
                            <w:i/>
                            <w:iCs/>
                            <w:color w:val="000000" w:themeColor="dark1"/>
                            <w:kern w:val="24"/>
                          </w:rPr>
                          <w:t>Методы оценки управленческого потенциала</w:t>
                        </w:r>
                        <w:r w:rsidRPr="00AE1395">
                          <w:rPr>
                            <w:rFonts w:eastAsia="Calibri"/>
                            <w:bCs/>
                            <w:color w:val="000000" w:themeColor="dark1"/>
                            <w:kern w:val="24"/>
                          </w:rPr>
                          <w:t xml:space="preserve"> </w:t>
                        </w:r>
                        <w:r w:rsidRPr="00AE1395">
                          <w:rPr>
                            <w:rFonts w:eastAsia="Calibri"/>
                            <w:bCs/>
                            <w:i/>
                            <w:iCs/>
                            <w:color w:val="000000" w:themeColor="dark1"/>
                            <w:kern w:val="24"/>
                          </w:rPr>
                          <w:t>персонала</w:t>
                        </w:r>
                      </w:p>
                      <w:p w14:paraId="4E973E2F" w14:textId="77777777" w:rsidR="00C42E2C" w:rsidRPr="00AE1395" w:rsidRDefault="00C42E2C" w:rsidP="00A97E1C">
                        <w:pPr>
                          <w:pStyle w:val="a7"/>
                          <w:spacing w:before="0" w:beforeAutospacing="0" w:after="0" w:afterAutospacing="0"/>
                          <w:jc w:val="center"/>
                        </w:pPr>
                        <w:r w:rsidRPr="00AE1395">
                          <w:rPr>
                            <w:rFonts w:eastAsia="Calibri"/>
                            <w:color w:val="000000" w:themeColor="dark1"/>
                            <w:kern w:val="24"/>
                          </w:rPr>
                          <w:t> </w:t>
                        </w:r>
                      </w:p>
                    </w:txbxContent>
                  </v:textbox>
                </v:shape>
              </v:group>
            </w:pict>
          </mc:Fallback>
        </mc:AlternateContent>
      </w:r>
    </w:p>
    <w:p w14:paraId="1DD8F8B0" w14:textId="77777777" w:rsidR="00A97E1C" w:rsidRDefault="00A97E1C" w:rsidP="004D5FF6">
      <w:pPr>
        <w:ind w:firstLine="709"/>
        <w:jc w:val="center"/>
        <w:rPr>
          <w:rFonts w:ascii="Times New Roman" w:hAnsi="Times New Roman" w:cs="Times New Roman"/>
          <w:sz w:val="28"/>
          <w:szCs w:val="28"/>
        </w:rPr>
      </w:pPr>
    </w:p>
    <w:p w14:paraId="27C9499C" w14:textId="77777777" w:rsidR="00A97E1C" w:rsidRDefault="00A97E1C" w:rsidP="004D5FF6">
      <w:pPr>
        <w:ind w:firstLine="709"/>
        <w:jc w:val="center"/>
        <w:rPr>
          <w:rFonts w:ascii="Times New Roman" w:hAnsi="Times New Roman" w:cs="Times New Roman"/>
          <w:sz w:val="28"/>
          <w:szCs w:val="28"/>
        </w:rPr>
      </w:pPr>
    </w:p>
    <w:p w14:paraId="7019BF0F" w14:textId="77777777" w:rsidR="00A97E1C" w:rsidRDefault="00A97E1C" w:rsidP="004D5FF6">
      <w:pPr>
        <w:ind w:firstLine="709"/>
        <w:jc w:val="center"/>
        <w:rPr>
          <w:rFonts w:ascii="Times New Roman" w:hAnsi="Times New Roman" w:cs="Times New Roman"/>
          <w:sz w:val="28"/>
          <w:szCs w:val="28"/>
        </w:rPr>
      </w:pPr>
    </w:p>
    <w:p w14:paraId="26C3970A" w14:textId="77777777" w:rsidR="00A97E1C" w:rsidRDefault="00A97E1C" w:rsidP="004D5FF6">
      <w:pPr>
        <w:ind w:firstLine="709"/>
        <w:jc w:val="center"/>
        <w:rPr>
          <w:rFonts w:ascii="Times New Roman" w:hAnsi="Times New Roman" w:cs="Times New Roman"/>
          <w:sz w:val="28"/>
          <w:szCs w:val="28"/>
        </w:rPr>
      </w:pPr>
    </w:p>
    <w:p w14:paraId="38862663" w14:textId="77777777" w:rsidR="00A97E1C" w:rsidRDefault="00A97E1C" w:rsidP="004D5FF6">
      <w:pPr>
        <w:ind w:firstLine="709"/>
        <w:jc w:val="center"/>
        <w:rPr>
          <w:rFonts w:ascii="Times New Roman" w:hAnsi="Times New Roman" w:cs="Times New Roman"/>
          <w:sz w:val="28"/>
          <w:szCs w:val="28"/>
        </w:rPr>
      </w:pPr>
    </w:p>
    <w:p w14:paraId="0D7B6FF2" w14:textId="77777777" w:rsidR="00A97E1C" w:rsidRDefault="00A97E1C" w:rsidP="004D5FF6">
      <w:pPr>
        <w:ind w:firstLine="709"/>
        <w:jc w:val="center"/>
        <w:rPr>
          <w:rFonts w:ascii="Times New Roman" w:hAnsi="Times New Roman" w:cs="Times New Roman"/>
          <w:sz w:val="28"/>
          <w:szCs w:val="28"/>
        </w:rPr>
      </w:pPr>
    </w:p>
    <w:p w14:paraId="5382516F" w14:textId="77777777" w:rsidR="00A97E1C" w:rsidRDefault="00A97E1C" w:rsidP="004D5FF6">
      <w:pPr>
        <w:ind w:firstLine="709"/>
        <w:jc w:val="center"/>
        <w:rPr>
          <w:rFonts w:ascii="Times New Roman" w:hAnsi="Times New Roman" w:cs="Times New Roman"/>
          <w:sz w:val="28"/>
          <w:szCs w:val="28"/>
        </w:rPr>
      </w:pPr>
    </w:p>
    <w:p w14:paraId="497AE3D8" w14:textId="77777777" w:rsidR="00A97E1C" w:rsidRDefault="00A97E1C" w:rsidP="004D5FF6">
      <w:pPr>
        <w:ind w:firstLine="709"/>
        <w:jc w:val="center"/>
        <w:rPr>
          <w:rFonts w:ascii="Times New Roman" w:hAnsi="Times New Roman" w:cs="Times New Roman"/>
          <w:sz w:val="28"/>
          <w:szCs w:val="28"/>
        </w:rPr>
      </w:pPr>
    </w:p>
    <w:p w14:paraId="0A83AB1E" w14:textId="77777777" w:rsidR="00A97E1C" w:rsidRDefault="00A97E1C" w:rsidP="004D5FF6">
      <w:pPr>
        <w:ind w:firstLine="709"/>
        <w:jc w:val="center"/>
        <w:rPr>
          <w:rFonts w:ascii="Times New Roman" w:hAnsi="Times New Roman" w:cs="Times New Roman"/>
          <w:sz w:val="28"/>
          <w:szCs w:val="28"/>
        </w:rPr>
      </w:pPr>
    </w:p>
    <w:p w14:paraId="7848429C" w14:textId="77777777" w:rsidR="00A97E1C" w:rsidRDefault="00A97E1C" w:rsidP="004D5FF6">
      <w:pPr>
        <w:ind w:firstLine="709"/>
        <w:jc w:val="center"/>
        <w:rPr>
          <w:rFonts w:ascii="Times New Roman" w:hAnsi="Times New Roman" w:cs="Times New Roman"/>
          <w:sz w:val="28"/>
          <w:szCs w:val="28"/>
        </w:rPr>
      </w:pPr>
    </w:p>
    <w:p w14:paraId="07305B07" w14:textId="77777777" w:rsidR="00A97E1C" w:rsidRDefault="00A97E1C" w:rsidP="004D5FF6">
      <w:pPr>
        <w:ind w:firstLine="709"/>
        <w:jc w:val="center"/>
        <w:rPr>
          <w:rFonts w:ascii="Times New Roman" w:hAnsi="Times New Roman" w:cs="Times New Roman"/>
          <w:sz w:val="28"/>
          <w:szCs w:val="28"/>
        </w:rPr>
      </w:pPr>
    </w:p>
    <w:p w14:paraId="6520D4DC" w14:textId="77777777" w:rsidR="00A97E1C" w:rsidRDefault="00A97E1C" w:rsidP="004D5FF6">
      <w:pPr>
        <w:ind w:firstLine="709"/>
        <w:jc w:val="center"/>
        <w:rPr>
          <w:rFonts w:ascii="Times New Roman" w:hAnsi="Times New Roman" w:cs="Times New Roman"/>
          <w:sz w:val="28"/>
          <w:szCs w:val="28"/>
        </w:rPr>
      </w:pPr>
    </w:p>
    <w:p w14:paraId="3792FA67" w14:textId="77777777" w:rsidR="00A97E1C" w:rsidRDefault="00A97E1C" w:rsidP="004D5FF6">
      <w:pPr>
        <w:ind w:firstLine="709"/>
        <w:jc w:val="center"/>
        <w:rPr>
          <w:rFonts w:ascii="Times New Roman" w:hAnsi="Times New Roman" w:cs="Times New Roman"/>
          <w:sz w:val="28"/>
          <w:szCs w:val="28"/>
        </w:rPr>
      </w:pPr>
    </w:p>
    <w:p w14:paraId="1C9D0C46" w14:textId="77777777" w:rsidR="00A97E1C" w:rsidRDefault="00A97E1C" w:rsidP="004D5FF6">
      <w:pPr>
        <w:ind w:firstLine="709"/>
        <w:jc w:val="center"/>
        <w:rPr>
          <w:rFonts w:ascii="Times New Roman" w:hAnsi="Times New Roman" w:cs="Times New Roman"/>
          <w:sz w:val="28"/>
          <w:szCs w:val="28"/>
        </w:rPr>
      </w:pPr>
    </w:p>
    <w:p w14:paraId="4FEC9E83" w14:textId="77777777" w:rsidR="00A97E1C" w:rsidRDefault="00A97E1C" w:rsidP="004D5FF6">
      <w:pPr>
        <w:ind w:firstLine="709"/>
        <w:jc w:val="center"/>
        <w:rPr>
          <w:rFonts w:ascii="Times New Roman" w:hAnsi="Times New Roman" w:cs="Times New Roman"/>
          <w:sz w:val="28"/>
          <w:szCs w:val="28"/>
        </w:rPr>
      </w:pPr>
    </w:p>
    <w:p w14:paraId="4389F390" w14:textId="77777777" w:rsidR="00A97E1C" w:rsidRDefault="00A97E1C" w:rsidP="004D5FF6">
      <w:pPr>
        <w:ind w:firstLine="709"/>
        <w:jc w:val="center"/>
        <w:rPr>
          <w:rFonts w:ascii="Times New Roman" w:hAnsi="Times New Roman" w:cs="Times New Roman"/>
          <w:sz w:val="28"/>
          <w:szCs w:val="28"/>
        </w:rPr>
      </w:pPr>
    </w:p>
    <w:p w14:paraId="1E51AB57" w14:textId="77777777" w:rsidR="00A97E1C" w:rsidRDefault="00A97E1C" w:rsidP="004D5FF6">
      <w:pPr>
        <w:ind w:firstLine="709"/>
        <w:jc w:val="center"/>
        <w:rPr>
          <w:rFonts w:ascii="Times New Roman" w:hAnsi="Times New Roman" w:cs="Times New Roman"/>
          <w:sz w:val="28"/>
          <w:szCs w:val="28"/>
        </w:rPr>
      </w:pPr>
    </w:p>
    <w:p w14:paraId="3E26DBC8" w14:textId="77777777" w:rsidR="00A97E1C" w:rsidRDefault="00A97E1C" w:rsidP="004D5FF6">
      <w:pPr>
        <w:ind w:firstLine="709"/>
        <w:jc w:val="center"/>
        <w:rPr>
          <w:rFonts w:ascii="Times New Roman" w:hAnsi="Times New Roman" w:cs="Times New Roman"/>
          <w:sz w:val="28"/>
          <w:szCs w:val="28"/>
        </w:rPr>
      </w:pPr>
    </w:p>
    <w:p w14:paraId="73CA63D1" w14:textId="77777777" w:rsidR="00A97E1C" w:rsidRDefault="00A97E1C" w:rsidP="004D5FF6">
      <w:pPr>
        <w:ind w:firstLine="709"/>
        <w:jc w:val="center"/>
        <w:rPr>
          <w:rFonts w:ascii="Times New Roman" w:hAnsi="Times New Roman" w:cs="Times New Roman"/>
          <w:sz w:val="28"/>
          <w:szCs w:val="28"/>
        </w:rPr>
      </w:pPr>
    </w:p>
    <w:p w14:paraId="366432CD" w14:textId="77777777" w:rsidR="00A97E1C" w:rsidRDefault="00A97E1C" w:rsidP="004D5FF6">
      <w:pPr>
        <w:ind w:firstLine="709"/>
        <w:jc w:val="center"/>
        <w:rPr>
          <w:rFonts w:ascii="Times New Roman" w:hAnsi="Times New Roman" w:cs="Times New Roman"/>
          <w:sz w:val="28"/>
          <w:szCs w:val="28"/>
        </w:rPr>
      </w:pPr>
    </w:p>
    <w:p w14:paraId="3CFDAF46" w14:textId="77777777" w:rsidR="00A97E1C" w:rsidRDefault="00A97E1C" w:rsidP="004D5FF6">
      <w:pPr>
        <w:ind w:firstLine="709"/>
        <w:jc w:val="center"/>
        <w:rPr>
          <w:rFonts w:ascii="Times New Roman" w:hAnsi="Times New Roman" w:cs="Times New Roman"/>
          <w:sz w:val="28"/>
          <w:szCs w:val="28"/>
        </w:rPr>
      </w:pPr>
    </w:p>
    <w:p w14:paraId="6B39F13C" w14:textId="77777777" w:rsidR="00A97E1C" w:rsidRDefault="00A97E1C" w:rsidP="004D5FF6">
      <w:pPr>
        <w:ind w:firstLine="709"/>
        <w:jc w:val="center"/>
        <w:rPr>
          <w:rFonts w:ascii="Times New Roman" w:hAnsi="Times New Roman" w:cs="Times New Roman"/>
          <w:sz w:val="28"/>
          <w:szCs w:val="28"/>
        </w:rPr>
      </w:pPr>
    </w:p>
    <w:p w14:paraId="28E87EB6" w14:textId="77777777" w:rsidR="00A97E1C" w:rsidRDefault="00A97E1C" w:rsidP="004D5FF6">
      <w:pPr>
        <w:ind w:firstLine="709"/>
        <w:jc w:val="center"/>
        <w:rPr>
          <w:rFonts w:ascii="Times New Roman" w:hAnsi="Times New Roman" w:cs="Times New Roman"/>
          <w:sz w:val="28"/>
          <w:szCs w:val="28"/>
        </w:rPr>
      </w:pPr>
    </w:p>
    <w:p w14:paraId="7A51E5F4" w14:textId="77777777" w:rsidR="00A97E1C" w:rsidRDefault="00A97E1C" w:rsidP="004D5FF6">
      <w:pPr>
        <w:ind w:firstLine="709"/>
        <w:jc w:val="center"/>
        <w:rPr>
          <w:rFonts w:ascii="Times New Roman" w:hAnsi="Times New Roman" w:cs="Times New Roman"/>
          <w:sz w:val="28"/>
          <w:szCs w:val="28"/>
        </w:rPr>
      </w:pPr>
    </w:p>
    <w:p w14:paraId="32EFB9AD" w14:textId="77777777" w:rsidR="00A97E1C" w:rsidRDefault="00A97E1C" w:rsidP="004D5FF6">
      <w:pPr>
        <w:ind w:firstLine="709"/>
        <w:jc w:val="center"/>
        <w:rPr>
          <w:rFonts w:ascii="Times New Roman" w:hAnsi="Times New Roman" w:cs="Times New Roman"/>
          <w:sz w:val="28"/>
          <w:szCs w:val="28"/>
        </w:rPr>
      </w:pPr>
    </w:p>
    <w:p w14:paraId="31B2FB63" w14:textId="77777777" w:rsidR="00A97E1C" w:rsidRDefault="00A97E1C" w:rsidP="004D5FF6">
      <w:pPr>
        <w:ind w:firstLine="709"/>
        <w:jc w:val="center"/>
        <w:rPr>
          <w:rFonts w:ascii="Times New Roman" w:hAnsi="Times New Roman" w:cs="Times New Roman"/>
          <w:sz w:val="28"/>
          <w:szCs w:val="28"/>
        </w:rPr>
      </w:pPr>
    </w:p>
    <w:p w14:paraId="3A62E121" w14:textId="77777777" w:rsidR="00A97E1C" w:rsidRDefault="00A97E1C" w:rsidP="004D5FF6">
      <w:pPr>
        <w:ind w:firstLine="709"/>
        <w:jc w:val="center"/>
        <w:rPr>
          <w:rFonts w:ascii="Times New Roman" w:hAnsi="Times New Roman" w:cs="Times New Roman"/>
          <w:sz w:val="28"/>
          <w:szCs w:val="28"/>
        </w:rPr>
      </w:pPr>
    </w:p>
    <w:p w14:paraId="7E63727F" w14:textId="77777777" w:rsidR="00A97E1C" w:rsidRDefault="00A97E1C" w:rsidP="004D5FF6">
      <w:pPr>
        <w:ind w:firstLine="709"/>
        <w:jc w:val="center"/>
        <w:rPr>
          <w:rFonts w:ascii="Times New Roman" w:hAnsi="Times New Roman" w:cs="Times New Roman"/>
          <w:sz w:val="28"/>
          <w:szCs w:val="28"/>
        </w:rPr>
      </w:pPr>
    </w:p>
    <w:p w14:paraId="482C653A" w14:textId="77777777" w:rsidR="00A97E1C" w:rsidRDefault="00A97E1C" w:rsidP="004D5FF6">
      <w:pPr>
        <w:ind w:firstLine="709"/>
        <w:jc w:val="center"/>
        <w:rPr>
          <w:rFonts w:ascii="Times New Roman" w:hAnsi="Times New Roman" w:cs="Times New Roman"/>
          <w:sz w:val="28"/>
          <w:szCs w:val="28"/>
        </w:rPr>
      </w:pPr>
    </w:p>
    <w:p w14:paraId="6A343BE8" w14:textId="77777777" w:rsidR="00A97E1C" w:rsidRDefault="00A97E1C" w:rsidP="004D5FF6">
      <w:pPr>
        <w:ind w:firstLine="709"/>
        <w:jc w:val="center"/>
        <w:rPr>
          <w:rFonts w:ascii="Times New Roman" w:hAnsi="Times New Roman" w:cs="Times New Roman"/>
          <w:sz w:val="28"/>
          <w:szCs w:val="28"/>
        </w:rPr>
      </w:pPr>
    </w:p>
    <w:p w14:paraId="70EB2B50" w14:textId="77777777" w:rsidR="00A97E1C" w:rsidRDefault="00A97E1C" w:rsidP="004D5FF6">
      <w:pPr>
        <w:ind w:firstLine="709"/>
        <w:jc w:val="center"/>
        <w:rPr>
          <w:rFonts w:ascii="Times New Roman" w:hAnsi="Times New Roman" w:cs="Times New Roman"/>
          <w:sz w:val="28"/>
          <w:szCs w:val="28"/>
        </w:rPr>
      </w:pPr>
    </w:p>
    <w:p w14:paraId="08E99BD2" w14:textId="77777777" w:rsidR="00A97E1C" w:rsidRDefault="00A97E1C" w:rsidP="004D5FF6">
      <w:pPr>
        <w:ind w:firstLine="709"/>
        <w:jc w:val="center"/>
        <w:rPr>
          <w:rFonts w:ascii="Times New Roman" w:hAnsi="Times New Roman" w:cs="Times New Roman"/>
          <w:sz w:val="28"/>
          <w:szCs w:val="28"/>
        </w:rPr>
      </w:pPr>
    </w:p>
    <w:p w14:paraId="050B6F3B" w14:textId="77777777" w:rsidR="00A97E1C" w:rsidRDefault="00A97E1C" w:rsidP="004D5FF6">
      <w:pPr>
        <w:ind w:firstLine="709"/>
        <w:jc w:val="center"/>
        <w:rPr>
          <w:rFonts w:ascii="Times New Roman" w:hAnsi="Times New Roman" w:cs="Times New Roman"/>
          <w:sz w:val="28"/>
          <w:szCs w:val="28"/>
        </w:rPr>
      </w:pPr>
    </w:p>
    <w:p w14:paraId="22B6D6CB" w14:textId="77777777" w:rsidR="00A97E1C" w:rsidRDefault="00A97E1C" w:rsidP="004D5FF6">
      <w:pPr>
        <w:ind w:firstLine="709"/>
        <w:jc w:val="center"/>
        <w:rPr>
          <w:rFonts w:ascii="Times New Roman" w:hAnsi="Times New Roman" w:cs="Times New Roman"/>
          <w:sz w:val="28"/>
          <w:szCs w:val="28"/>
        </w:rPr>
      </w:pPr>
    </w:p>
    <w:p w14:paraId="5B5AF19A" w14:textId="77777777" w:rsidR="00A97E1C" w:rsidRDefault="004D5FF6" w:rsidP="00A97E1C">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A80C1E">
        <w:rPr>
          <w:rFonts w:ascii="Times New Roman" w:hAnsi="Times New Roman" w:cs="Times New Roman"/>
          <w:sz w:val="28"/>
          <w:szCs w:val="28"/>
        </w:rPr>
        <w:t>1</w:t>
      </w:r>
      <w:r w:rsidR="00433167">
        <w:rPr>
          <w:rFonts w:ascii="Times New Roman" w:hAnsi="Times New Roman" w:cs="Times New Roman"/>
          <w:sz w:val="28"/>
          <w:szCs w:val="28"/>
        </w:rPr>
        <w:t>9</w:t>
      </w:r>
      <w:r>
        <w:rPr>
          <w:rFonts w:ascii="Times New Roman" w:hAnsi="Times New Roman" w:cs="Times New Roman"/>
          <w:sz w:val="28"/>
          <w:szCs w:val="28"/>
        </w:rPr>
        <w:t xml:space="preserve"> - </w:t>
      </w:r>
      <w:proofErr w:type="spellStart"/>
      <w:r>
        <w:rPr>
          <w:rFonts w:ascii="Times New Roman" w:hAnsi="Times New Roman" w:cs="Times New Roman"/>
          <w:sz w:val="28"/>
          <w:szCs w:val="28"/>
        </w:rPr>
        <w:t>С</w:t>
      </w:r>
      <w:r w:rsidRPr="00152501">
        <w:rPr>
          <w:rFonts w:ascii="Times New Roman" w:hAnsi="Times New Roman" w:cs="Times New Roman"/>
          <w:sz w:val="28"/>
          <w:szCs w:val="28"/>
        </w:rPr>
        <w:t>истемологическ</w:t>
      </w:r>
      <w:r>
        <w:rPr>
          <w:rFonts w:ascii="Times New Roman" w:hAnsi="Times New Roman" w:cs="Times New Roman"/>
          <w:sz w:val="28"/>
          <w:szCs w:val="28"/>
        </w:rPr>
        <w:t>ая</w:t>
      </w:r>
      <w:proofErr w:type="spellEnd"/>
      <w:r w:rsidRPr="00152501">
        <w:rPr>
          <w:rFonts w:ascii="Times New Roman" w:hAnsi="Times New Roman" w:cs="Times New Roman"/>
          <w:sz w:val="28"/>
          <w:szCs w:val="28"/>
        </w:rPr>
        <w:t xml:space="preserve"> модель</w:t>
      </w:r>
      <w:r>
        <w:rPr>
          <w:rFonts w:ascii="Times New Roman" w:hAnsi="Times New Roman" w:cs="Times New Roman"/>
          <w:sz w:val="28"/>
          <w:szCs w:val="28"/>
        </w:rPr>
        <w:t xml:space="preserve"> о</w:t>
      </w:r>
      <w:r w:rsidRPr="00152501">
        <w:rPr>
          <w:rFonts w:ascii="Times New Roman" w:hAnsi="Times New Roman" w:cs="Times New Roman"/>
          <w:sz w:val="28"/>
          <w:szCs w:val="28"/>
        </w:rPr>
        <w:t>ценк</w:t>
      </w:r>
      <w:r>
        <w:rPr>
          <w:rFonts w:ascii="Times New Roman" w:hAnsi="Times New Roman" w:cs="Times New Roman"/>
          <w:sz w:val="28"/>
          <w:szCs w:val="28"/>
        </w:rPr>
        <w:t>и</w:t>
      </w:r>
      <w:r w:rsidRPr="00152501">
        <w:rPr>
          <w:rFonts w:ascii="Times New Roman" w:hAnsi="Times New Roman" w:cs="Times New Roman"/>
          <w:sz w:val="28"/>
          <w:szCs w:val="28"/>
        </w:rPr>
        <w:t xml:space="preserve"> управленческого </w:t>
      </w:r>
    </w:p>
    <w:p w14:paraId="4AF38234" w14:textId="77777777" w:rsidR="004D5FF6" w:rsidRPr="00E10977" w:rsidRDefault="004D5FF6" w:rsidP="00A97E1C">
      <w:pPr>
        <w:jc w:val="center"/>
        <w:rPr>
          <w:rFonts w:ascii="Times New Roman" w:hAnsi="Times New Roman" w:cs="Times New Roman"/>
          <w:sz w:val="28"/>
          <w:szCs w:val="28"/>
        </w:rPr>
      </w:pPr>
      <w:r w:rsidRPr="00152501">
        <w:rPr>
          <w:rFonts w:ascii="Times New Roman" w:hAnsi="Times New Roman" w:cs="Times New Roman"/>
          <w:sz w:val="28"/>
          <w:szCs w:val="28"/>
        </w:rPr>
        <w:t>потенциала персонала</w:t>
      </w:r>
    </w:p>
    <w:p w14:paraId="7AD6D5E3" w14:textId="77777777" w:rsidR="00AB201E" w:rsidRDefault="00AB201E" w:rsidP="00AB201E">
      <w:pPr>
        <w:jc w:val="both"/>
        <w:rPr>
          <w:rFonts w:ascii="Times New Roman" w:hAnsi="Times New Roman" w:cs="Times New Roman"/>
          <w:sz w:val="24"/>
          <w:szCs w:val="24"/>
        </w:rPr>
      </w:pPr>
    </w:p>
    <w:p w14:paraId="1ED84CDE" w14:textId="77777777" w:rsidR="00AB201E" w:rsidRPr="00B1196E" w:rsidRDefault="00B859B6" w:rsidP="00A97E1C">
      <w:pPr>
        <w:ind w:firstLine="709"/>
        <w:jc w:val="both"/>
        <w:rPr>
          <w:rFonts w:ascii="Times New Roman" w:hAnsi="Times New Roman" w:cs="Times New Roman"/>
          <w:sz w:val="24"/>
          <w:szCs w:val="24"/>
        </w:rPr>
      </w:pPr>
      <w:r>
        <w:rPr>
          <w:rFonts w:ascii="Times New Roman" w:hAnsi="Times New Roman" w:cs="Times New Roman"/>
          <w:sz w:val="24"/>
          <w:szCs w:val="24"/>
        </w:rPr>
        <w:t>Примечание –</w:t>
      </w:r>
      <w:r w:rsidR="00AB201E" w:rsidRPr="00174B5E">
        <w:rPr>
          <w:rFonts w:ascii="Times New Roman" w:hAnsi="Times New Roman" w:cs="Times New Roman"/>
          <w:sz w:val="24"/>
          <w:szCs w:val="24"/>
        </w:rPr>
        <w:t xml:space="preserve"> разработано автором </w:t>
      </w:r>
    </w:p>
    <w:p w14:paraId="6B09AD99" w14:textId="77777777" w:rsidR="004D5FF6" w:rsidRDefault="004D5FF6" w:rsidP="004D5FF6">
      <w:pPr>
        <w:ind w:firstLine="709"/>
        <w:jc w:val="both"/>
        <w:rPr>
          <w:rFonts w:ascii="Times New Roman" w:hAnsi="Times New Roman" w:cs="Times New Roman"/>
          <w:sz w:val="28"/>
          <w:szCs w:val="28"/>
        </w:rPr>
      </w:pPr>
    </w:p>
    <w:p w14:paraId="6D55B553" w14:textId="77777777" w:rsidR="004D5FF6" w:rsidRDefault="004D5FF6" w:rsidP="004D5FF6">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разработанная </w:t>
      </w:r>
      <w:proofErr w:type="spellStart"/>
      <w:r>
        <w:rPr>
          <w:rFonts w:ascii="Times New Roman" w:hAnsi="Times New Roman" w:cs="Times New Roman"/>
          <w:sz w:val="28"/>
          <w:szCs w:val="28"/>
        </w:rPr>
        <w:t>с</w:t>
      </w:r>
      <w:r w:rsidRPr="00FD7B1B">
        <w:rPr>
          <w:rFonts w:ascii="Times New Roman" w:hAnsi="Times New Roman" w:cs="Times New Roman"/>
          <w:sz w:val="28"/>
          <w:szCs w:val="28"/>
        </w:rPr>
        <w:t>истемологическая</w:t>
      </w:r>
      <w:proofErr w:type="spellEnd"/>
      <w:r w:rsidRPr="00FD7B1B">
        <w:rPr>
          <w:rFonts w:ascii="Times New Roman" w:hAnsi="Times New Roman" w:cs="Times New Roman"/>
          <w:sz w:val="28"/>
          <w:szCs w:val="28"/>
        </w:rPr>
        <w:t xml:space="preserve"> модель оценки управленческого потенциала персонала</w:t>
      </w:r>
      <w:r>
        <w:rPr>
          <w:rFonts w:ascii="Times New Roman" w:hAnsi="Times New Roman" w:cs="Times New Roman"/>
          <w:sz w:val="28"/>
          <w:szCs w:val="28"/>
        </w:rPr>
        <w:t xml:space="preserve"> является комплексным механизмом, способным интегрировать имеющиеся ресурсы, структурировать процессы взаимодействия как внутри организации, так и во внешней среде, а также </w:t>
      </w:r>
      <w:r>
        <w:rPr>
          <w:rFonts w:ascii="Times New Roman" w:hAnsi="Times New Roman" w:cs="Times New Roman"/>
          <w:sz w:val="28"/>
          <w:szCs w:val="28"/>
        </w:rPr>
        <w:lastRenderedPageBreak/>
        <w:t>определить уровень воздействия управленческого потенциала на результирующие показатели функционирования всей системы.</w:t>
      </w:r>
    </w:p>
    <w:p w14:paraId="0C1A1CFA" w14:textId="77777777" w:rsidR="004D5FF6" w:rsidRPr="00B721B7" w:rsidRDefault="004D5FF6" w:rsidP="004D5FF6">
      <w:pPr>
        <w:ind w:firstLine="709"/>
        <w:jc w:val="both"/>
        <w:rPr>
          <w:rFonts w:ascii="Times New Roman" w:eastAsia="TimesNewRomanPS-BoldMT" w:hAnsi="Times New Roman" w:cs="Times New Roman"/>
          <w:b/>
          <w:bCs/>
          <w:sz w:val="28"/>
          <w:szCs w:val="28"/>
        </w:rPr>
      </w:pPr>
      <w:r w:rsidRPr="007D52D8">
        <w:rPr>
          <w:rFonts w:ascii="Times New Roman" w:hAnsi="Times New Roman" w:cs="Times New Roman"/>
          <w:sz w:val="28"/>
          <w:szCs w:val="28"/>
        </w:rPr>
        <w:t>Результаты исследования, представленн</w:t>
      </w:r>
      <w:r>
        <w:rPr>
          <w:rFonts w:ascii="Times New Roman" w:hAnsi="Times New Roman" w:cs="Times New Roman"/>
          <w:sz w:val="28"/>
          <w:szCs w:val="28"/>
        </w:rPr>
        <w:t>ы</w:t>
      </w:r>
      <w:r w:rsidRPr="007D52D8">
        <w:rPr>
          <w:rFonts w:ascii="Times New Roman" w:hAnsi="Times New Roman" w:cs="Times New Roman"/>
          <w:sz w:val="28"/>
          <w:szCs w:val="28"/>
        </w:rPr>
        <w:t xml:space="preserve">е в </w:t>
      </w:r>
      <w:r w:rsidR="00F23E48">
        <w:rPr>
          <w:rFonts w:ascii="Times New Roman" w:hAnsi="Times New Roman" w:cs="Times New Roman"/>
          <w:sz w:val="28"/>
          <w:szCs w:val="28"/>
        </w:rPr>
        <w:t>диссертации</w:t>
      </w:r>
      <w:r w:rsidRPr="007D52D8">
        <w:rPr>
          <w:rFonts w:ascii="Times New Roman" w:hAnsi="Times New Roman" w:cs="Times New Roman"/>
          <w:sz w:val="28"/>
          <w:szCs w:val="28"/>
        </w:rPr>
        <w:t xml:space="preserve">, </w:t>
      </w:r>
      <w:r>
        <w:rPr>
          <w:rFonts w:ascii="Times New Roman" w:hAnsi="Times New Roman" w:cs="Times New Roman"/>
          <w:sz w:val="28"/>
          <w:szCs w:val="28"/>
        </w:rPr>
        <w:t xml:space="preserve">разрешили сформировать </w:t>
      </w:r>
      <w:proofErr w:type="spellStart"/>
      <w:r>
        <w:rPr>
          <w:rFonts w:ascii="Times New Roman" w:hAnsi="Times New Roman" w:cs="Times New Roman"/>
          <w:sz w:val="28"/>
          <w:szCs w:val="28"/>
        </w:rPr>
        <w:t>с</w:t>
      </w:r>
      <w:r w:rsidRPr="00956D78">
        <w:rPr>
          <w:rFonts w:ascii="Times New Roman" w:hAnsi="Times New Roman" w:cs="Times New Roman"/>
          <w:sz w:val="28"/>
          <w:szCs w:val="28"/>
        </w:rPr>
        <w:t>истемологическ</w:t>
      </w:r>
      <w:r>
        <w:rPr>
          <w:rFonts w:ascii="Times New Roman" w:hAnsi="Times New Roman" w:cs="Times New Roman"/>
          <w:sz w:val="28"/>
          <w:szCs w:val="28"/>
        </w:rPr>
        <w:t>ую</w:t>
      </w:r>
      <w:proofErr w:type="spellEnd"/>
      <w:r w:rsidRPr="00956D78">
        <w:rPr>
          <w:rFonts w:ascii="Times New Roman" w:hAnsi="Times New Roman" w:cs="Times New Roman"/>
          <w:sz w:val="28"/>
          <w:szCs w:val="28"/>
        </w:rPr>
        <w:t xml:space="preserve"> модель оценки управленческого потенциала персонала</w:t>
      </w:r>
      <w:r>
        <w:rPr>
          <w:rFonts w:ascii="Times New Roman" w:hAnsi="Times New Roman" w:cs="Times New Roman"/>
          <w:sz w:val="28"/>
          <w:szCs w:val="28"/>
        </w:rPr>
        <w:t>. Данная модель позволила выделить управленческий потенциал в обособленную группу факторов, способных  оказать значительное воздействие на эффективность функционирования организации. Систематизация таких составляющих как с</w:t>
      </w:r>
      <w:r w:rsidRPr="003B274F">
        <w:rPr>
          <w:rFonts w:ascii="Times New Roman" w:hAnsi="Times New Roman" w:cs="Times New Roman"/>
          <w:sz w:val="28"/>
          <w:szCs w:val="28"/>
        </w:rPr>
        <w:t>труктура оценки</w:t>
      </w:r>
      <w:r>
        <w:rPr>
          <w:rFonts w:ascii="Times New Roman" w:hAnsi="Times New Roman" w:cs="Times New Roman"/>
          <w:sz w:val="28"/>
          <w:szCs w:val="28"/>
        </w:rPr>
        <w:t>, ф</w:t>
      </w:r>
      <w:r w:rsidRPr="003B274F">
        <w:rPr>
          <w:rFonts w:ascii="Times New Roman" w:hAnsi="Times New Roman" w:cs="Times New Roman"/>
          <w:sz w:val="28"/>
          <w:szCs w:val="28"/>
        </w:rPr>
        <w:t>акторы оценки</w:t>
      </w:r>
      <w:r>
        <w:rPr>
          <w:rFonts w:ascii="Times New Roman" w:hAnsi="Times New Roman" w:cs="Times New Roman"/>
          <w:sz w:val="28"/>
          <w:szCs w:val="28"/>
        </w:rPr>
        <w:t>, у</w:t>
      </w:r>
      <w:r w:rsidRPr="003B274F">
        <w:rPr>
          <w:rFonts w:ascii="Times New Roman" w:hAnsi="Times New Roman" w:cs="Times New Roman"/>
          <w:sz w:val="28"/>
          <w:szCs w:val="28"/>
        </w:rPr>
        <w:t>ровни оценки</w:t>
      </w:r>
      <w:r>
        <w:rPr>
          <w:rFonts w:ascii="Times New Roman" w:hAnsi="Times New Roman" w:cs="Times New Roman"/>
          <w:sz w:val="28"/>
          <w:szCs w:val="28"/>
        </w:rPr>
        <w:t>, а также методы оценки</w:t>
      </w:r>
      <w:r w:rsidRPr="003B274F">
        <w:rPr>
          <w:rFonts w:ascii="Times New Roman" w:hAnsi="Times New Roman" w:cs="Times New Roman"/>
          <w:sz w:val="28"/>
          <w:szCs w:val="28"/>
        </w:rPr>
        <w:t xml:space="preserve"> управленческого потенциала персонала</w:t>
      </w:r>
      <w:r>
        <w:rPr>
          <w:rFonts w:ascii="Times New Roman" w:hAnsi="Times New Roman" w:cs="Times New Roman"/>
          <w:sz w:val="28"/>
          <w:szCs w:val="28"/>
        </w:rPr>
        <w:t xml:space="preserve">, позволила соединить в структурированную модель основные компоненты, позволив обособить оценочные критерии </w:t>
      </w:r>
      <w:r w:rsidRPr="00B721B7">
        <w:rPr>
          <w:rFonts w:ascii="Times New Roman" w:hAnsi="Times New Roman" w:cs="Times New Roman"/>
          <w:sz w:val="28"/>
          <w:szCs w:val="28"/>
        </w:rPr>
        <w:t xml:space="preserve">результативного воздействия на систему организации. </w:t>
      </w:r>
    </w:p>
    <w:p w14:paraId="60D664FB" w14:textId="77777777" w:rsidR="004D5FF6" w:rsidRPr="00B721B7" w:rsidRDefault="004D5FF6" w:rsidP="004D5FF6">
      <w:pPr>
        <w:ind w:firstLine="709"/>
        <w:jc w:val="both"/>
        <w:rPr>
          <w:rFonts w:ascii="Times New Roman" w:eastAsia="Times New Roman" w:hAnsi="Times New Roman" w:cs="Times New Roman"/>
          <w:sz w:val="28"/>
          <w:szCs w:val="28"/>
          <w:lang w:eastAsia="ru-RU"/>
        </w:rPr>
      </w:pPr>
      <w:r w:rsidRPr="00B721B7">
        <w:rPr>
          <w:rFonts w:ascii="Times New Roman" w:eastAsia="Times New Roman" w:hAnsi="Times New Roman" w:cs="Times New Roman"/>
          <w:sz w:val="28"/>
          <w:szCs w:val="28"/>
          <w:lang w:eastAsia="ru-RU"/>
        </w:rPr>
        <w:t xml:space="preserve">Авторская концепция оценки управленческого потенциала персонала на основе применения </w:t>
      </w:r>
      <w:proofErr w:type="spellStart"/>
      <w:r w:rsidRPr="00B721B7">
        <w:rPr>
          <w:rFonts w:ascii="Times New Roman" w:eastAsia="Times New Roman" w:hAnsi="Times New Roman" w:cs="Times New Roman"/>
          <w:sz w:val="28"/>
          <w:szCs w:val="28"/>
          <w:lang w:eastAsia="ru-RU"/>
        </w:rPr>
        <w:t>системологической</w:t>
      </w:r>
      <w:proofErr w:type="spellEnd"/>
      <w:r w:rsidRPr="00B721B7">
        <w:rPr>
          <w:rFonts w:ascii="Times New Roman" w:eastAsia="Times New Roman" w:hAnsi="Times New Roman" w:cs="Times New Roman"/>
          <w:sz w:val="28"/>
          <w:szCs w:val="28"/>
          <w:lang w:eastAsia="ru-RU"/>
        </w:rPr>
        <w:t xml:space="preserve"> модели очень обширна в связи с тем, что инструмент управления прост в администрировании, и оценку эффективности ее применения  можно сделать быстро.</w:t>
      </w:r>
    </w:p>
    <w:p w14:paraId="1BECD9F0"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Внедрение новой системы оценки управленческого потенциала персонала окажет влияние на эффективность организации следующими способами:</w:t>
      </w:r>
    </w:p>
    <w:p w14:paraId="68717D1D"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1. Улучшение обратной связи: Новая система оценки может помочь улучшить коммуникацию между руководством и сотрудниками, что в свою очередь может привести к более эффективной работе.</w:t>
      </w:r>
    </w:p>
    <w:p w14:paraId="64D9B2D3"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2. Повышение мотивации сотрудников: Более справедливая и прозрачная система оценки может стимулировать сотрудников работать более продуктивно и стремиться к достижению более высоких результатов.</w:t>
      </w:r>
    </w:p>
    <w:p w14:paraId="0EAE3B12"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3. Развитие профессиональных навыков: Новая система оценки может помочь выявить области, в которых сотрудники нуждаются в дополнительном обучении или поддержке, что в свою очередь может способствовать их профессиональному росту.</w:t>
      </w:r>
    </w:p>
    <w:p w14:paraId="4D1CE307"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4. Сокращение текучести кадров: Более справедливая и объективная система оценки может помочь удержать талантливых сотрудников в организации, что в свою очередь может повысить ее эффективность и производительность.</w:t>
      </w:r>
    </w:p>
    <w:p w14:paraId="683E53F0" w14:textId="77777777" w:rsidR="00C27D7D" w:rsidRPr="00C27D7D" w:rsidRDefault="00C27D7D" w:rsidP="00C27D7D">
      <w:pPr>
        <w:ind w:firstLine="709"/>
        <w:jc w:val="both"/>
        <w:rPr>
          <w:rFonts w:ascii="Times New Roman" w:eastAsia="Times New Roman" w:hAnsi="Times New Roman" w:cs="Times New Roman"/>
          <w:sz w:val="28"/>
          <w:szCs w:val="28"/>
          <w:lang w:eastAsia="ru-RU"/>
        </w:rPr>
      </w:pPr>
      <w:r w:rsidRPr="00C27D7D">
        <w:rPr>
          <w:rFonts w:ascii="Times New Roman" w:eastAsia="Times New Roman" w:hAnsi="Times New Roman" w:cs="Times New Roman"/>
          <w:sz w:val="28"/>
          <w:szCs w:val="28"/>
          <w:lang w:eastAsia="ru-RU"/>
        </w:rPr>
        <w:t>В целом, новая система оценки управленческого потенциала персонала будет иметь положительное влияние на эффективность организации, за счет улучшения коммуникации, мотивации сотрудников, развития их профессиональных навыков и снижения текучести кадров.</w:t>
      </w:r>
    </w:p>
    <w:p w14:paraId="3A271A92" w14:textId="77777777" w:rsidR="004D5FF6" w:rsidRPr="00B721B7" w:rsidRDefault="004D5FF6" w:rsidP="004D5FF6">
      <w:pPr>
        <w:ind w:firstLine="709"/>
        <w:jc w:val="both"/>
        <w:rPr>
          <w:rFonts w:ascii="Times New Roman" w:hAnsi="Times New Roman" w:cs="Times New Roman"/>
          <w:sz w:val="28"/>
          <w:szCs w:val="28"/>
          <w:shd w:val="clear" w:color="auto" w:fill="FFFFFF"/>
        </w:rPr>
      </w:pPr>
      <w:r w:rsidRPr="00B721B7">
        <w:rPr>
          <w:rFonts w:ascii="Times New Roman" w:hAnsi="Times New Roman" w:cs="Times New Roman"/>
          <w:sz w:val="28"/>
          <w:szCs w:val="28"/>
        </w:rPr>
        <w:t xml:space="preserve">Оценка </w:t>
      </w:r>
      <w:r w:rsidRPr="00B721B7">
        <w:rPr>
          <w:rFonts w:ascii="Times New Roman" w:eastAsia="Times New Roman" w:hAnsi="Times New Roman" w:cs="Times New Roman"/>
          <w:sz w:val="28"/>
          <w:szCs w:val="28"/>
          <w:lang w:eastAsia="ru-RU"/>
        </w:rPr>
        <w:t xml:space="preserve">управленческого потенциала персонала </w:t>
      </w:r>
      <w:r w:rsidRPr="00B721B7">
        <w:rPr>
          <w:rFonts w:ascii="Times New Roman" w:hAnsi="Times New Roman" w:cs="Times New Roman"/>
          <w:sz w:val="28"/>
          <w:szCs w:val="28"/>
          <w:shd w:val="clear" w:color="auto" w:fill="FFFFFF"/>
        </w:rPr>
        <w:t>приобретает все большее значение в последние годы из-за увеличения численности населения, урбанизации и ускоренной деятельности в области развития</w:t>
      </w:r>
      <w:r w:rsidR="00F23E48">
        <w:rPr>
          <w:rFonts w:ascii="Times New Roman" w:hAnsi="Times New Roman" w:cs="Times New Roman"/>
          <w:sz w:val="28"/>
          <w:szCs w:val="28"/>
          <w:shd w:val="clear" w:color="auto" w:fill="FFFFFF"/>
        </w:rPr>
        <w:t xml:space="preserve"> </w:t>
      </w:r>
      <w:r w:rsidR="00F23E48" w:rsidRPr="00B1196E">
        <w:rPr>
          <w:rFonts w:ascii="Times New Roman" w:hAnsi="Times New Roman" w:cs="Times New Roman"/>
          <w:sz w:val="28"/>
          <w:szCs w:val="28"/>
          <w:shd w:val="clear" w:color="auto" w:fill="FFFFFF"/>
        </w:rPr>
        <w:t>[</w:t>
      </w:r>
      <w:r w:rsidR="00F23E48">
        <w:rPr>
          <w:rFonts w:ascii="Times New Roman" w:hAnsi="Times New Roman" w:cs="Times New Roman"/>
          <w:sz w:val="28"/>
          <w:szCs w:val="28"/>
          <w:shd w:val="clear" w:color="auto" w:fill="FFFFFF"/>
        </w:rPr>
        <w:t>152</w:t>
      </w:r>
      <w:r w:rsidR="00F23E48" w:rsidRPr="00B1196E">
        <w:rPr>
          <w:rFonts w:ascii="Times New Roman" w:hAnsi="Times New Roman" w:cs="Times New Roman"/>
          <w:sz w:val="28"/>
          <w:szCs w:val="28"/>
          <w:shd w:val="clear" w:color="auto" w:fill="FFFFFF"/>
        </w:rPr>
        <w:t>]</w:t>
      </w:r>
      <w:r w:rsidRPr="00B721B7">
        <w:rPr>
          <w:rFonts w:ascii="Times New Roman" w:hAnsi="Times New Roman" w:cs="Times New Roman"/>
          <w:sz w:val="28"/>
          <w:szCs w:val="28"/>
          <w:shd w:val="clear" w:color="auto" w:fill="FFFFFF"/>
        </w:rPr>
        <w:t>. Эта деятельность привела к конфликту между физическим и умственным потенциалом человеческих ресурсов. Систематизация модели и понимание различных аспектов управления персоналом должны вести к эффективному использованию трудовых ресурсов, решению экономических проблем и совершенствованию систем управления. </w:t>
      </w:r>
      <w:proofErr w:type="spellStart"/>
      <w:r w:rsidRPr="00B721B7">
        <w:rPr>
          <w:rFonts w:ascii="Times New Roman" w:hAnsi="Times New Roman" w:cs="Times New Roman"/>
          <w:sz w:val="28"/>
          <w:szCs w:val="28"/>
          <w:shd w:val="clear" w:color="auto" w:fill="FFFFFF"/>
        </w:rPr>
        <w:t>Системологическая</w:t>
      </w:r>
      <w:proofErr w:type="spellEnd"/>
      <w:r w:rsidRPr="00B721B7">
        <w:rPr>
          <w:rFonts w:ascii="Times New Roman" w:hAnsi="Times New Roman" w:cs="Times New Roman"/>
          <w:sz w:val="28"/>
          <w:szCs w:val="28"/>
          <w:shd w:val="clear" w:color="auto" w:fill="FFFFFF"/>
        </w:rPr>
        <w:t xml:space="preserve"> модель оценки управленческого потенциала персонала задумана как целостный инструмент </w:t>
      </w:r>
      <w:r w:rsidRPr="00B721B7">
        <w:rPr>
          <w:rFonts w:ascii="Times New Roman" w:hAnsi="Times New Roman" w:cs="Times New Roman"/>
          <w:sz w:val="28"/>
          <w:szCs w:val="28"/>
          <w:shd w:val="clear" w:color="auto" w:fill="FFFFFF"/>
        </w:rPr>
        <w:lastRenderedPageBreak/>
        <w:t>управления, работающий через секторальные, дисциплинарные и институциональные границы. Любая модель, направленная на комплексное управление персоналом, направлена ​​на решение и преодоление проблем создания и закрепления нового институционального, технического и административного управленческого потенциала. Развитие управленческого потенциала в области интегрированного управления и планирования недавно началось на уровне крупных предприятий региона. Специалисты определяют развитие управленческого потенциала как «процесс, посредством которого отдельные лица, организации и общества получают, укрепляют и поддерживают возможности для постановки и достижения своих собственных целей в области  человеческого развития с течением времени. Оценка потенциала дает всестороннее представление о возможностях, имеющих решающее значение для достижения целей развития. Анализ потребности оценке управленческого потенциала предлагает желаемые будущие возможности в сравнении с текущими возможностями и предлагает систематический способ сбора критически важных знаний и информации о таком активе как персонал компании. Оценка управленческого потенциала персонала была проведена путем изучения опубликованной литературы с помощью интеллектуального анализа данных из баз данных.</w:t>
      </w:r>
    </w:p>
    <w:p w14:paraId="09331A99" w14:textId="77777777" w:rsidR="004D5FF6" w:rsidRDefault="00614DFC" w:rsidP="004D5FF6">
      <w:pPr>
        <w:ind w:firstLine="709"/>
        <w:jc w:val="both"/>
        <w:rPr>
          <w:rFonts w:ascii="Times New Roman" w:hAnsi="Times New Roman" w:cs="Times New Roman"/>
          <w:color w:val="FF0000"/>
          <w:sz w:val="28"/>
          <w:szCs w:val="28"/>
        </w:rPr>
      </w:pPr>
      <w:r w:rsidRPr="00614DFC">
        <w:rPr>
          <w:rFonts w:ascii="Times New Roman" w:hAnsi="Times New Roman" w:cs="Times New Roman"/>
          <w:sz w:val="28"/>
          <w:szCs w:val="28"/>
        </w:rPr>
        <w:t>После анализа методов оценки и управления управленческим потенциалом сотрудников на десяти ведущих компаниях в регионе, были определены уровни разработки модели управления.</w:t>
      </w:r>
      <w:r>
        <w:rPr>
          <w:rFonts w:ascii="Times New Roman" w:hAnsi="Times New Roman" w:cs="Times New Roman"/>
          <w:sz w:val="28"/>
          <w:szCs w:val="28"/>
        </w:rPr>
        <w:t xml:space="preserve"> Данные</w:t>
      </w:r>
      <w:r w:rsidR="004D5FF6" w:rsidRPr="00B721B7">
        <w:rPr>
          <w:rFonts w:ascii="Times New Roman" w:hAnsi="Times New Roman" w:cs="Times New Roman"/>
          <w:sz w:val="28"/>
          <w:szCs w:val="28"/>
        </w:rPr>
        <w:t xml:space="preserve"> уровни позволяют структурировать компоненты управленческого потенциала с позиции оценочных критериев результативного воздействия на систему организации. </w:t>
      </w:r>
      <w:r w:rsidR="004D5FF6" w:rsidRPr="00796B41">
        <w:rPr>
          <w:rFonts w:ascii="Times New Roman" w:hAnsi="Times New Roman" w:cs="Times New Roman"/>
          <w:sz w:val="28"/>
          <w:szCs w:val="28"/>
        </w:rPr>
        <w:t xml:space="preserve">Рассмотренные выше компоненты позволяют сформировать </w:t>
      </w:r>
      <w:proofErr w:type="spellStart"/>
      <w:r w:rsidR="004D5FF6" w:rsidRPr="00796B41">
        <w:rPr>
          <w:rFonts w:ascii="Times New Roman" w:hAnsi="Times New Roman" w:cs="Times New Roman"/>
          <w:sz w:val="28"/>
          <w:szCs w:val="28"/>
        </w:rPr>
        <w:t>системологическую</w:t>
      </w:r>
      <w:proofErr w:type="spellEnd"/>
      <w:r w:rsidR="004D5FF6" w:rsidRPr="00796B41">
        <w:rPr>
          <w:rFonts w:ascii="Times New Roman" w:hAnsi="Times New Roman" w:cs="Times New Roman"/>
          <w:sz w:val="28"/>
          <w:szCs w:val="28"/>
        </w:rPr>
        <w:t xml:space="preserve"> модель оценки управленческого потенциала персонала, способную оказать существенное воздействие на эффективность управления. </w:t>
      </w:r>
    </w:p>
    <w:p w14:paraId="089024F8" w14:textId="77777777" w:rsidR="00380BF7" w:rsidRDefault="00380BF7" w:rsidP="004D5FF6">
      <w:pPr>
        <w:ind w:firstLine="709"/>
        <w:jc w:val="both"/>
        <w:rPr>
          <w:rFonts w:ascii="Times New Roman" w:hAnsi="Times New Roman" w:cs="Times New Roman"/>
          <w:color w:val="FF0000"/>
          <w:sz w:val="28"/>
          <w:szCs w:val="28"/>
        </w:rPr>
      </w:pPr>
    </w:p>
    <w:p w14:paraId="1CE6F937" w14:textId="77777777" w:rsidR="00380BF7" w:rsidRPr="00B1196E" w:rsidRDefault="00380BF7" w:rsidP="004D5FF6">
      <w:pPr>
        <w:ind w:firstLine="709"/>
        <w:jc w:val="both"/>
        <w:rPr>
          <w:rFonts w:ascii="Times New Roman" w:hAnsi="Times New Roman" w:cs="Times New Roman"/>
          <w:sz w:val="28"/>
          <w:szCs w:val="28"/>
        </w:rPr>
      </w:pPr>
    </w:p>
    <w:p w14:paraId="63F37285" w14:textId="77777777" w:rsidR="00F23E48" w:rsidRPr="00B1196E" w:rsidRDefault="00F23E48" w:rsidP="004D5FF6">
      <w:pPr>
        <w:ind w:firstLine="709"/>
        <w:jc w:val="both"/>
        <w:rPr>
          <w:rFonts w:ascii="Times New Roman" w:hAnsi="Times New Roman" w:cs="Times New Roman"/>
          <w:sz w:val="28"/>
          <w:szCs w:val="28"/>
        </w:rPr>
      </w:pPr>
    </w:p>
    <w:p w14:paraId="0D7D335C" w14:textId="77777777" w:rsidR="00686671" w:rsidRPr="00513295" w:rsidRDefault="00B11C43" w:rsidP="00A97E1C">
      <w:pPr>
        <w:pStyle w:val="4"/>
        <w:pageBreakBefore/>
        <w:shd w:val="clear" w:color="auto" w:fill="auto"/>
        <w:spacing w:before="0" w:after="0" w:line="240" w:lineRule="auto"/>
        <w:ind w:firstLine="0"/>
        <w:rPr>
          <w:b/>
          <w:color w:val="000000"/>
          <w:sz w:val="28"/>
          <w:szCs w:val="28"/>
          <w:lang w:eastAsia="ru-RU" w:bidi="ru-RU"/>
        </w:rPr>
      </w:pPr>
      <w:r w:rsidRPr="00513295">
        <w:rPr>
          <w:b/>
          <w:color w:val="000000"/>
          <w:sz w:val="28"/>
          <w:szCs w:val="28"/>
          <w:lang w:eastAsia="ru-RU" w:bidi="ru-RU"/>
        </w:rPr>
        <w:lastRenderedPageBreak/>
        <w:t>ЗАКЛЮЧЕНИЕ</w:t>
      </w:r>
    </w:p>
    <w:p w14:paraId="1727F823" w14:textId="77777777" w:rsidR="00007BAB" w:rsidRDefault="00007BAB" w:rsidP="00B9479E">
      <w:pPr>
        <w:pStyle w:val="4"/>
        <w:shd w:val="clear" w:color="auto" w:fill="auto"/>
        <w:spacing w:before="0" w:after="0" w:line="240" w:lineRule="auto"/>
        <w:ind w:firstLine="697"/>
        <w:jc w:val="both"/>
        <w:rPr>
          <w:color w:val="000000"/>
          <w:sz w:val="28"/>
          <w:szCs w:val="28"/>
          <w:lang w:eastAsia="ru-RU" w:bidi="ru-RU"/>
        </w:rPr>
      </w:pPr>
    </w:p>
    <w:p w14:paraId="73671487" w14:textId="77777777" w:rsidR="00007BAB" w:rsidRDefault="00007BAB" w:rsidP="00B9479E">
      <w:pPr>
        <w:pStyle w:val="4"/>
        <w:shd w:val="clear" w:color="auto" w:fill="auto"/>
        <w:spacing w:before="0" w:after="0" w:line="240" w:lineRule="auto"/>
        <w:ind w:firstLine="697"/>
        <w:jc w:val="both"/>
        <w:rPr>
          <w:sz w:val="28"/>
          <w:szCs w:val="28"/>
        </w:rPr>
      </w:pPr>
      <w:r w:rsidRPr="00D776D6">
        <w:rPr>
          <w:sz w:val="28"/>
          <w:szCs w:val="28"/>
        </w:rPr>
        <w:t xml:space="preserve">На основании теоретических и аналитических выкладок по диссертационной работе </w:t>
      </w:r>
      <w:r w:rsidRPr="00D776D6">
        <w:rPr>
          <w:sz w:val="28"/>
          <w:szCs w:val="28"/>
          <w:lang w:val="kk-KZ"/>
        </w:rPr>
        <w:t>представляется возможным</w:t>
      </w:r>
      <w:r w:rsidRPr="00D776D6">
        <w:rPr>
          <w:sz w:val="28"/>
          <w:szCs w:val="28"/>
        </w:rPr>
        <w:t xml:space="preserve"> сделать следующие выводы:</w:t>
      </w:r>
    </w:p>
    <w:p w14:paraId="548B79A0" w14:textId="77777777" w:rsidR="0050579A" w:rsidRPr="0050579A" w:rsidRDefault="004575F2" w:rsidP="00A97E1C">
      <w:pPr>
        <w:pStyle w:val="4"/>
        <w:numPr>
          <w:ilvl w:val="0"/>
          <w:numId w:val="9"/>
        </w:numPr>
        <w:shd w:val="clear" w:color="auto" w:fill="auto"/>
        <w:tabs>
          <w:tab w:val="left" w:pos="993"/>
        </w:tabs>
        <w:spacing w:before="0" w:after="0" w:line="240" w:lineRule="auto"/>
        <w:ind w:left="0" w:firstLine="697"/>
        <w:jc w:val="both"/>
        <w:rPr>
          <w:color w:val="000000"/>
          <w:sz w:val="28"/>
          <w:szCs w:val="28"/>
          <w:lang w:eastAsia="ru-RU" w:bidi="ru-RU"/>
        </w:rPr>
      </w:pPr>
      <w:r w:rsidRPr="004575F2">
        <w:rPr>
          <w:rFonts w:eastAsiaTheme="minorHAnsi"/>
          <w:spacing w:val="0"/>
          <w:sz w:val="28"/>
          <w:szCs w:val="28"/>
        </w:rPr>
        <w:t>Современная научная мысль имеет собственную парадигму, основанную на комплексе показателей, отражающих различные аспекты развития управленческого персонала. Эти показатели включают в себя профессиональное обучение, эффективное управление карьерой, формирование кадрового резерва и развитие профессиональных качеств, оказывающих значительное влияние на успешность профессиональной деятельности. Последние должны быть отправной точкой для самоидентификации личности как будущего руководителя, а также базисом диагностики качеств, которые необходимо развивать или, наоборот, искоренять. Развитие навыков, способностей к управленческой деятельности должно быть осмысленным, спланированным и проходить под контролем опытных управленцев.</w:t>
      </w:r>
      <w:r w:rsidR="0050579A" w:rsidRPr="0050579A">
        <w:rPr>
          <w:rFonts w:eastAsiaTheme="minorHAnsi"/>
          <w:spacing w:val="0"/>
          <w:sz w:val="28"/>
          <w:szCs w:val="28"/>
        </w:rPr>
        <w:t xml:space="preserve"> </w:t>
      </w:r>
    </w:p>
    <w:p w14:paraId="05C5CF43" w14:textId="77777777" w:rsidR="0050579A" w:rsidRDefault="0050579A" w:rsidP="00A97E1C">
      <w:pPr>
        <w:pStyle w:val="4"/>
        <w:numPr>
          <w:ilvl w:val="0"/>
          <w:numId w:val="9"/>
        </w:numPr>
        <w:shd w:val="clear" w:color="auto" w:fill="auto"/>
        <w:tabs>
          <w:tab w:val="left" w:pos="993"/>
        </w:tabs>
        <w:spacing w:before="0" w:after="0" w:line="240" w:lineRule="auto"/>
        <w:ind w:left="0" w:firstLine="567"/>
        <w:jc w:val="both"/>
        <w:rPr>
          <w:color w:val="000000"/>
          <w:sz w:val="28"/>
          <w:szCs w:val="28"/>
          <w:lang w:eastAsia="ru-RU" w:bidi="ru-RU"/>
        </w:rPr>
      </w:pPr>
      <w:r>
        <w:rPr>
          <w:color w:val="000000"/>
          <w:sz w:val="28"/>
          <w:szCs w:val="28"/>
          <w:lang w:eastAsia="ru-RU" w:bidi="ru-RU"/>
        </w:rPr>
        <w:t>В</w:t>
      </w:r>
      <w:r w:rsidRPr="0050579A">
        <w:rPr>
          <w:color w:val="000000"/>
          <w:sz w:val="28"/>
          <w:szCs w:val="28"/>
          <w:lang w:eastAsia="ru-RU" w:bidi="ru-RU"/>
        </w:rPr>
        <w:t xml:space="preserve">ыполненное исследование показало, что на сегодняшний день существует значительное количество подходов и методов анализа и оценки эффективности деятельности управленческого персонала. Различие в подходах, количественном и качественном наполнении групп показателей и методиках их определения вызывает необходимость дальнейшей основательной систематизации показателей, которые позволят оценить всесторонне эффективность и результативность деятельности управленческого персонала. Учитывая сложность измерения конкретных качественных показателей деятельности управленческого персонала, а также необходимость объективного ее оценки, особого внимания заслуживает изучение </w:t>
      </w:r>
      <w:proofErr w:type="spellStart"/>
      <w:r w:rsidRPr="0050579A">
        <w:rPr>
          <w:color w:val="000000"/>
          <w:sz w:val="28"/>
          <w:szCs w:val="28"/>
          <w:lang w:eastAsia="ru-RU" w:bidi="ru-RU"/>
        </w:rPr>
        <w:t>квалиметрического</w:t>
      </w:r>
      <w:proofErr w:type="spellEnd"/>
      <w:r w:rsidRPr="0050579A">
        <w:rPr>
          <w:color w:val="000000"/>
          <w:sz w:val="28"/>
          <w:szCs w:val="28"/>
          <w:lang w:eastAsia="ru-RU" w:bidi="ru-RU"/>
        </w:rPr>
        <w:t xml:space="preserve"> метода оценки деятельности управленцев.</w:t>
      </w:r>
    </w:p>
    <w:p w14:paraId="10ACF28B" w14:textId="77777777" w:rsidR="00E51A5B" w:rsidRPr="00513295" w:rsidRDefault="00E51A5B" w:rsidP="00A97E1C">
      <w:pPr>
        <w:pStyle w:val="4"/>
        <w:numPr>
          <w:ilvl w:val="0"/>
          <w:numId w:val="9"/>
        </w:numPr>
        <w:shd w:val="clear" w:color="auto" w:fill="auto"/>
        <w:tabs>
          <w:tab w:val="left" w:pos="993"/>
        </w:tabs>
        <w:spacing w:before="0" w:after="0" w:line="240" w:lineRule="auto"/>
        <w:ind w:left="0" w:firstLine="697"/>
        <w:jc w:val="both"/>
        <w:rPr>
          <w:sz w:val="28"/>
          <w:szCs w:val="28"/>
          <w:lang w:eastAsia="ru-RU" w:bidi="ru-RU"/>
        </w:rPr>
      </w:pPr>
      <w:r>
        <w:rPr>
          <w:color w:val="000000"/>
          <w:sz w:val="28"/>
          <w:szCs w:val="28"/>
          <w:lang w:eastAsia="ru-RU" w:bidi="ru-RU"/>
        </w:rPr>
        <w:t>М</w:t>
      </w:r>
      <w:r w:rsidRPr="00E51A5B">
        <w:rPr>
          <w:color w:val="000000"/>
          <w:sz w:val="28"/>
          <w:szCs w:val="28"/>
          <w:lang w:eastAsia="ru-RU" w:bidi="ru-RU"/>
        </w:rPr>
        <w:t xml:space="preserve">ировой опыт организации и проведении оценки управленческого персонала имеет значительную ценность с позиции развития систем оценки и выбора руководителей на современных предприятиях. Освоение на практике передовых методик, основой которых выступает международный опыт, поможет сформировать в казахстанских компаниях эффективные системы оценки и отбора руководителей, целью которых должно стать построение успешной системы управления организацией и достижения поставленных целей. Применение мирового опыта в организации и проведении оценки управленческого персонала позволит казахстанским предприятиям повысить свою конкурентоспособность, улучшив процедуры отбора руководителей, а также окажет существенное воздействие на выявление лидерских качеств у персонала. В совокупности это поможет сформировать компетентный и результативный состав руководителей, способных успешно преодолевать кризисные явления в </w:t>
      </w:r>
      <w:r w:rsidRPr="00513295">
        <w:rPr>
          <w:sz w:val="28"/>
          <w:szCs w:val="28"/>
          <w:lang w:eastAsia="ru-RU" w:bidi="ru-RU"/>
        </w:rPr>
        <w:t>современном бизнесе, достигая при этом поставленных целей.</w:t>
      </w:r>
    </w:p>
    <w:p w14:paraId="55E1709F" w14:textId="77777777" w:rsidR="00007BAB" w:rsidRPr="00513295" w:rsidRDefault="00614DFC" w:rsidP="00A97E1C">
      <w:pPr>
        <w:pStyle w:val="4"/>
        <w:numPr>
          <w:ilvl w:val="0"/>
          <w:numId w:val="9"/>
        </w:numPr>
        <w:shd w:val="clear" w:color="auto" w:fill="auto"/>
        <w:tabs>
          <w:tab w:val="left" w:pos="993"/>
        </w:tabs>
        <w:spacing w:before="0" w:after="0" w:line="240" w:lineRule="auto"/>
        <w:ind w:left="0" w:firstLine="697"/>
        <w:jc w:val="both"/>
        <w:rPr>
          <w:sz w:val="28"/>
          <w:szCs w:val="28"/>
          <w:lang w:eastAsia="ru-RU" w:bidi="ru-RU"/>
        </w:rPr>
      </w:pPr>
      <w:r w:rsidRPr="00513295">
        <w:rPr>
          <w:sz w:val="28"/>
          <w:szCs w:val="28"/>
          <w:lang w:eastAsia="ru-RU" w:bidi="ru-RU"/>
        </w:rPr>
        <w:t xml:space="preserve">Казахстан обладает значительным преимуществом по развитию легкой промышленности. В целом, развитие легкой промышленности является одним из </w:t>
      </w:r>
      <w:r w:rsidRPr="00513295">
        <w:rPr>
          <w:sz w:val="28"/>
          <w:szCs w:val="28"/>
          <w:lang w:eastAsia="ru-RU" w:bidi="ru-RU"/>
        </w:rPr>
        <w:lastRenderedPageBreak/>
        <w:t>приоритетных направлений для Казахстана. Более дешевая рабочая сила, доступ к энергоресурсам, благоприятное географическое положение страны и инновационные подходы к развитию делают Казахстан привлекательной платформой для инвестиций и развития в этом секторе. Помимо собственно сырьевой базы на юге страны, страна находится недалеко от регионов, производящих высококачественное сырье (Узбекистан, Таджикистан). Страна имеет все необходимые основы для успешного развития легкой промышленности и реализации своего потенциала.</w:t>
      </w:r>
    </w:p>
    <w:p w14:paraId="44AA7175" w14:textId="77777777" w:rsidR="0022050C" w:rsidRPr="00C704D5" w:rsidRDefault="0022050C" w:rsidP="00A97E1C">
      <w:pPr>
        <w:pStyle w:val="a3"/>
        <w:numPr>
          <w:ilvl w:val="0"/>
          <w:numId w:val="9"/>
        </w:numPr>
        <w:tabs>
          <w:tab w:val="left" w:pos="993"/>
        </w:tabs>
        <w:ind w:left="0" w:firstLine="697"/>
        <w:jc w:val="both"/>
        <w:rPr>
          <w:rFonts w:ascii="Times New Roman" w:eastAsia="Times New Roman" w:hAnsi="Times New Roman" w:cs="Times New Roman"/>
          <w:spacing w:val="-2"/>
          <w:sz w:val="28"/>
          <w:szCs w:val="28"/>
          <w:lang w:eastAsia="ru-RU" w:bidi="ru-RU"/>
        </w:rPr>
      </w:pPr>
      <w:r w:rsidRPr="00C704D5">
        <w:rPr>
          <w:rFonts w:ascii="Times New Roman" w:eastAsia="Times New Roman" w:hAnsi="Times New Roman" w:cs="Times New Roman"/>
          <w:spacing w:val="-2"/>
          <w:sz w:val="28"/>
          <w:szCs w:val="28"/>
          <w:lang w:eastAsia="ru-RU" w:bidi="ru-RU"/>
        </w:rPr>
        <w:t>Процедура и механизмы, применяемы</w:t>
      </w:r>
      <w:r>
        <w:rPr>
          <w:rFonts w:ascii="Times New Roman" w:eastAsia="Times New Roman" w:hAnsi="Times New Roman" w:cs="Times New Roman"/>
          <w:spacing w:val="-2"/>
          <w:sz w:val="28"/>
          <w:szCs w:val="28"/>
          <w:lang w:eastAsia="ru-RU" w:bidi="ru-RU"/>
        </w:rPr>
        <w:t>е</w:t>
      </w:r>
      <w:r w:rsidRPr="00C704D5">
        <w:rPr>
          <w:rFonts w:ascii="Times New Roman" w:eastAsia="Times New Roman" w:hAnsi="Times New Roman" w:cs="Times New Roman"/>
          <w:spacing w:val="-2"/>
          <w:sz w:val="28"/>
          <w:szCs w:val="28"/>
          <w:lang w:eastAsia="ru-RU" w:bidi="ru-RU"/>
        </w:rPr>
        <w:t xml:space="preserve"> для оценки управленческого персонала, разнятся в зависимости от многих входных параметров. При этом, чем сложнее алгоритм производственного процесса, тем больше этапов включает процедура оценки. С целью упрощения и систематизации данного процесса оценки предложено провести декомпозицию декомпозиции оценки управленческого персонала до уровня количественных критериев, порядка и системы оценки результативности его деятельности. Данная декомпозиция позволит оценить вклад  каждого управленца в повышение экономической эффективности предприятий легкой промышленности.</w:t>
      </w:r>
    </w:p>
    <w:p w14:paraId="59CF6C58" w14:textId="77777777" w:rsidR="0022050C" w:rsidRDefault="0022050C" w:rsidP="00A97E1C">
      <w:pPr>
        <w:pStyle w:val="a3"/>
        <w:numPr>
          <w:ilvl w:val="0"/>
          <w:numId w:val="9"/>
        </w:numPr>
        <w:tabs>
          <w:tab w:val="left" w:pos="993"/>
        </w:tabs>
        <w:ind w:left="0" w:firstLine="697"/>
        <w:jc w:val="both"/>
        <w:rPr>
          <w:rFonts w:ascii="Times New Roman" w:eastAsia="Times New Roman" w:hAnsi="Times New Roman" w:cs="Times New Roman"/>
          <w:spacing w:val="-2"/>
          <w:sz w:val="28"/>
          <w:szCs w:val="28"/>
          <w:lang w:eastAsia="ru-RU" w:bidi="ru-RU"/>
        </w:rPr>
      </w:pPr>
      <w:r w:rsidRPr="00C704D5">
        <w:rPr>
          <w:rFonts w:ascii="Times New Roman" w:eastAsia="Times New Roman" w:hAnsi="Times New Roman" w:cs="Times New Roman"/>
          <w:spacing w:val="-2"/>
          <w:sz w:val="28"/>
          <w:szCs w:val="28"/>
          <w:lang w:eastAsia="ru-RU" w:bidi="ru-RU"/>
        </w:rPr>
        <w:t xml:space="preserve">Результаты анализа современного состояния системы оценки управленческого персонала на  предприятиях легкой промышленности Туркестанской области показали, что наблюдаются как положительные, так и отрицательные аспекты по данному направлению. К положительному моменту можно отнести имеющееся высокое профессиональное мастерство руководителей и их способности по эффективному управлению сотрудниками с целью  принятия сложных решений в динамично изменяющихся условиях. При этом наблюдаются и отрицательные моменты. Так, некоторые управленцы проявили нехватку инновационного мышления и отсутствие гибкости в принятии изменений, а также неспособность адаптироваться к новым условиям. В совокупности это негативно отражается на процессе развития предприятия. Существуют определенные инструменты, применение которых на практике поможет исправить ситуацию. К ним можно отнести: проведение унифицированных тренингов и семинаров для руководителей, направленных на развитие их лидерских и инновационных способностей, установить систему стимулирования для поддержания инновационных идей в руководстве. Внедрение данных механизмов </w:t>
      </w:r>
      <w:r>
        <w:rPr>
          <w:rFonts w:ascii="Times New Roman" w:eastAsia="Times New Roman" w:hAnsi="Times New Roman" w:cs="Times New Roman"/>
          <w:spacing w:val="-2"/>
          <w:sz w:val="28"/>
          <w:szCs w:val="28"/>
          <w:lang w:eastAsia="ru-RU" w:bidi="ru-RU"/>
        </w:rPr>
        <w:t xml:space="preserve">оценки </w:t>
      </w:r>
      <w:r w:rsidRPr="00C704D5">
        <w:rPr>
          <w:rFonts w:ascii="Times New Roman" w:eastAsia="Times New Roman" w:hAnsi="Times New Roman" w:cs="Times New Roman"/>
          <w:spacing w:val="-2"/>
          <w:sz w:val="28"/>
          <w:szCs w:val="28"/>
          <w:lang w:eastAsia="ru-RU" w:bidi="ru-RU"/>
        </w:rPr>
        <w:t>позволит повысить эффективность руководящего звена легкой промышленности предприятий Туркестанской области.</w:t>
      </w:r>
    </w:p>
    <w:p w14:paraId="057C59D1" w14:textId="77777777" w:rsidR="0022050C" w:rsidRPr="00134F42" w:rsidRDefault="0022050C" w:rsidP="00A97E1C">
      <w:pPr>
        <w:pStyle w:val="4"/>
        <w:numPr>
          <w:ilvl w:val="0"/>
          <w:numId w:val="9"/>
        </w:numPr>
        <w:shd w:val="clear" w:color="auto" w:fill="auto"/>
        <w:tabs>
          <w:tab w:val="left" w:pos="993"/>
        </w:tabs>
        <w:spacing w:before="0" w:after="0" w:line="240" w:lineRule="auto"/>
        <w:ind w:left="0" w:firstLine="697"/>
        <w:jc w:val="both"/>
        <w:rPr>
          <w:sz w:val="28"/>
          <w:szCs w:val="28"/>
          <w:lang w:eastAsia="ru-RU" w:bidi="ru-RU"/>
        </w:rPr>
      </w:pPr>
      <w:r w:rsidRPr="00134F42">
        <w:rPr>
          <w:sz w:val="28"/>
          <w:szCs w:val="28"/>
          <w:lang w:eastAsia="ru-RU" w:bidi="ru-RU"/>
        </w:rPr>
        <w:t xml:space="preserve">Система оценки управленческого персонала является комплексным и сложным процессом, требующим активного участия всех сторон с одновременной проработкой целей и задач организации. Трансформации в системе оценки управленческого персонала призваны обеспечить эффективное управление и развитие руководящего звена, что неизбежно повлечет за собой повышение конкурентоспособности и устойчивости организации на рынке. Перспективными направлениями дальнейшего развития системы оценки управленческого персонала предприятий являются: переход на комплексный </w:t>
      </w:r>
      <w:r w:rsidRPr="00134F42">
        <w:rPr>
          <w:sz w:val="28"/>
          <w:szCs w:val="28"/>
          <w:lang w:eastAsia="ru-RU" w:bidi="ru-RU"/>
        </w:rPr>
        <w:lastRenderedPageBreak/>
        <w:t>подход при проведении оценки, внедрение персонализированных оценок на основе обратной связи, внедрение аналитики данных, оценка уровня перспективности руководителей. Данные нововведения позволят повысить эффективность работы управленческого звена организации, развивая лидерский потенциал с позиции успешности развития организации как системы.</w:t>
      </w:r>
    </w:p>
    <w:p w14:paraId="0E8E6558" w14:textId="77777777" w:rsidR="0022050C" w:rsidRPr="00437F03" w:rsidRDefault="0022050C" w:rsidP="00A97E1C">
      <w:pPr>
        <w:pStyle w:val="4"/>
        <w:numPr>
          <w:ilvl w:val="0"/>
          <w:numId w:val="9"/>
        </w:numPr>
        <w:shd w:val="clear" w:color="auto" w:fill="auto"/>
        <w:tabs>
          <w:tab w:val="left" w:pos="993"/>
        </w:tabs>
        <w:spacing w:before="0" w:after="0" w:line="240" w:lineRule="auto"/>
        <w:ind w:left="0" w:firstLine="697"/>
        <w:jc w:val="both"/>
        <w:rPr>
          <w:sz w:val="28"/>
          <w:szCs w:val="28"/>
          <w:lang w:eastAsia="ru-RU" w:bidi="ru-RU"/>
        </w:rPr>
      </w:pPr>
      <w:r w:rsidRPr="00437F03">
        <w:rPr>
          <w:sz w:val="28"/>
          <w:szCs w:val="28"/>
          <w:lang w:eastAsia="ru-RU" w:bidi="ru-RU"/>
        </w:rPr>
        <w:t xml:space="preserve">Анализ методов оценки управленческого потенциала сотрудников на десяти ведущих компаниях в регионе позволил определить уровни разработки модели управления. Данная процедура позволила структурировать компоненты управленческого потенциала опираясь на внедрение оценочных критериев результативного воздействия на механизм функционирования организации. Рассмотренные выше компоненты позволяют сформировать </w:t>
      </w:r>
      <w:proofErr w:type="spellStart"/>
      <w:r w:rsidRPr="00437F03">
        <w:rPr>
          <w:sz w:val="28"/>
          <w:szCs w:val="28"/>
          <w:lang w:eastAsia="ru-RU" w:bidi="ru-RU"/>
        </w:rPr>
        <w:t>системологическую</w:t>
      </w:r>
      <w:proofErr w:type="spellEnd"/>
      <w:r w:rsidRPr="00437F03">
        <w:rPr>
          <w:sz w:val="28"/>
          <w:szCs w:val="28"/>
          <w:lang w:eastAsia="ru-RU" w:bidi="ru-RU"/>
        </w:rPr>
        <w:t xml:space="preserve"> модель оценки управленческого потенциала персонала, способную оказать существенное воздействие на эффективность управления.</w:t>
      </w:r>
    </w:p>
    <w:p w14:paraId="07D2A036" w14:textId="77777777" w:rsidR="0046240C" w:rsidRPr="00513295" w:rsidRDefault="0046240C" w:rsidP="0046240C">
      <w:pPr>
        <w:pStyle w:val="4"/>
        <w:shd w:val="clear" w:color="auto" w:fill="auto"/>
        <w:spacing w:before="0" w:after="0" w:line="240" w:lineRule="auto"/>
        <w:ind w:firstLine="0"/>
        <w:jc w:val="both"/>
        <w:rPr>
          <w:sz w:val="28"/>
          <w:szCs w:val="28"/>
          <w:lang w:eastAsia="ru-RU" w:bidi="ru-RU"/>
        </w:rPr>
      </w:pPr>
    </w:p>
    <w:p w14:paraId="3658F6C8" w14:textId="77777777" w:rsidR="0046240C" w:rsidRPr="00513295" w:rsidRDefault="0046240C" w:rsidP="0046240C">
      <w:pPr>
        <w:pStyle w:val="4"/>
        <w:shd w:val="clear" w:color="auto" w:fill="auto"/>
        <w:spacing w:before="0" w:after="0" w:line="240" w:lineRule="auto"/>
        <w:ind w:firstLine="0"/>
        <w:jc w:val="both"/>
        <w:rPr>
          <w:sz w:val="28"/>
          <w:szCs w:val="28"/>
          <w:lang w:eastAsia="ru-RU" w:bidi="ru-RU"/>
        </w:rPr>
      </w:pPr>
    </w:p>
    <w:p w14:paraId="0E003538" w14:textId="77777777" w:rsidR="0046240C" w:rsidRPr="00513295" w:rsidRDefault="0046240C" w:rsidP="0046240C">
      <w:pPr>
        <w:pStyle w:val="4"/>
        <w:shd w:val="clear" w:color="auto" w:fill="auto"/>
        <w:spacing w:before="0" w:after="0" w:line="240" w:lineRule="auto"/>
        <w:ind w:firstLine="0"/>
        <w:jc w:val="both"/>
        <w:rPr>
          <w:sz w:val="28"/>
          <w:szCs w:val="28"/>
          <w:lang w:eastAsia="ru-RU" w:bidi="ru-RU"/>
        </w:rPr>
      </w:pPr>
    </w:p>
    <w:p w14:paraId="390661A9" w14:textId="77777777" w:rsidR="0046240C" w:rsidRPr="00513295" w:rsidRDefault="0046240C" w:rsidP="0046240C">
      <w:pPr>
        <w:pStyle w:val="4"/>
        <w:shd w:val="clear" w:color="auto" w:fill="auto"/>
        <w:spacing w:before="0" w:after="0" w:line="240" w:lineRule="auto"/>
        <w:ind w:firstLine="0"/>
        <w:jc w:val="both"/>
        <w:rPr>
          <w:sz w:val="28"/>
          <w:szCs w:val="28"/>
          <w:lang w:eastAsia="ru-RU" w:bidi="ru-RU"/>
        </w:rPr>
      </w:pPr>
    </w:p>
    <w:p w14:paraId="44DD72B3" w14:textId="77777777" w:rsidR="0046240C" w:rsidRPr="00513295" w:rsidRDefault="0046240C" w:rsidP="0046240C">
      <w:pPr>
        <w:pStyle w:val="4"/>
        <w:shd w:val="clear" w:color="auto" w:fill="auto"/>
        <w:spacing w:before="0" w:after="0" w:line="240" w:lineRule="auto"/>
        <w:ind w:firstLine="0"/>
        <w:jc w:val="both"/>
        <w:rPr>
          <w:sz w:val="28"/>
          <w:szCs w:val="28"/>
          <w:lang w:eastAsia="ru-RU" w:bidi="ru-RU"/>
        </w:rPr>
      </w:pPr>
    </w:p>
    <w:p w14:paraId="7E8622DA"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AF3FFA0"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DA295D5"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615AFE31"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AD69AB4"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15F9E3BA"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2EA2259F"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1D8A1071"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54A5840F"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6CC81873"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535EEE49"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BE83FC1"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17E2DC22"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523B221"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5759B83"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3BDBF6C9"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00976327"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4AC37262"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470801AE"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19353A9E"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2A16810A"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3C61149B" w14:textId="77777777" w:rsidR="0046240C" w:rsidRDefault="0046240C" w:rsidP="0046240C">
      <w:pPr>
        <w:pStyle w:val="4"/>
        <w:shd w:val="clear" w:color="auto" w:fill="auto"/>
        <w:spacing w:before="0" w:after="0" w:line="240" w:lineRule="auto"/>
        <w:ind w:firstLine="0"/>
        <w:jc w:val="both"/>
        <w:rPr>
          <w:color w:val="000000"/>
          <w:sz w:val="28"/>
          <w:szCs w:val="28"/>
          <w:lang w:eastAsia="ru-RU" w:bidi="ru-RU"/>
        </w:rPr>
      </w:pPr>
    </w:p>
    <w:p w14:paraId="73604C15" w14:textId="77777777" w:rsidR="00B11C43" w:rsidRDefault="00B11C43" w:rsidP="0046240C">
      <w:pPr>
        <w:pStyle w:val="4"/>
        <w:shd w:val="clear" w:color="auto" w:fill="auto"/>
        <w:spacing w:before="0" w:after="0" w:line="240" w:lineRule="auto"/>
        <w:ind w:firstLine="0"/>
        <w:jc w:val="both"/>
        <w:rPr>
          <w:color w:val="000000"/>
          <w:sz w:val="28"/>
          <w:szCs w:val="28"/>
          <w:lang w:eastAsia="ru-RU" w:bidi="ru-RU"/>
        </w:rPr>
      </w:pPr>
      <w:r>
        <w:rPr>
          <w:color w:val="000000"/>
          <w:sz w:val="28"/>
          <w:szCs w:val="28"/>
          <w:lang w:eastAsia="ru-RU" w:bidi="ru-RU"/>
        </w:rPr>
        <w:br w:type="page"/>
      </w:r>
    </w:p>
    <w:p w14:paraId="5053B04C" w14:textId="77777777" w:rsidR="00F4008D" w:rsidRPr="00B11C43" w:rsidRDefault="00B11C43" w:rsidP="00F4008D">
      <w:pPr>
        <w:pStyle w:val="4"/>
        <w:shd w:val="clear" w:color="auto" w:fill="auto"/>
        <w:spacing w:before="0" w:after="0" w:line="240" w:lineRule="auto"/>
        <w:ind w:firstLine="0"/>
        <w:rPr>
          <w:b/>
          <w:color w:val="000000"/>
          <w:sz w:val="28"/>
          <w:szCs w:val="28"/>
          <w:lang w:eastAsia="ru-RU" w:bidi="ru-RU"/>
        </w:rPr>
      </w:pPr>
      <w:r w:rsidRPr="00B11C43">
        <w:rPr>
          <w:b/>
          <w:color w:val="000000"/>
          <w:sz w:val="28"/>
          <w:szCs w:val="28"/>
          <w:lang w:eastAsia="ru-RU" w:bidi="ru-RU"/>
        </w:rPr>
        <w:lastRenderedPageBreak/>
        <w:t>СПИСОК ИСПОЛЬЗОВАННЫХ ИСТОЧНИКОВ</w:t>
      </w:r>
    </w:p>
    <w:p w14:paraId="359F3864" w14:textId="77777777" w:rsidR="00F4008D" w:rsidRDefault="00F4008D" w:rsidP="00F4008D">
      <w:pPr>
        <w:pStyle w:val="4"/>
        <w:shd w:val="clear" w:color="auto" w:fill="auto"/>
        <w:spacing w:before="0" w:after="0" w:line="240" w:lineRule="auto"/>
        <w:ind w:firstLine="0"/>
        <w:jc w:val="both"/>
        <w:rPr>
          <w:color w:val="000000"/>
          <w:sz w:val="28"/>
          <w:szCs w:val="28"/>
          <w:lang w:eastAsia="ru-RU" w:bidi="ru-RU"/>
        </w:rPr>
      </w:pPr>
    </w:p>
    <w:p w14:paraId="38431392" w14:textId="77777777" w:rsidR="00AB201E" w:rsidRPr="008D1C0F" w:rsidRDefault="00B11C43" w:rsidP="00AB201E">
      <w:pPr>
        <w:pStyle w:val="4"/>
        <w:numPr>
          <w:ilvl w:val="0"/>
          <w:numId w:val="11"/>
        </w:numPr>
        <w:tabs>
          <w:tab w:val="left" w:pos="851"/>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 </w:t>
      </w:r>
      <w:proofErr w:type="spellStart"/>
      <w:r w:rsidR="00AB201E" w:rsidRPr="008D1C0F">
        <w:rPr>
          <w:color w:val="000000"/>
          <w:sz w:val="28"/>
          <w:szCs w:val="28"/>
          <w:lang w:eastAsia="ru-RU" w:bidi="ru-RU"/>
        </w:rPr>
        <w:t>Вучкович</w:t>
      </w:r>
      <w:proofErr w:type="spellEnd"/>
      <w:r w:rsidR="00AB201E" w:rsidRPr="008D1C0F">
        <w:rPr>
          <w:color w:val="000000"/>
          <w:sz w:val="28"/>
          <w:szCs w:val="28"/>
          <w:lang w:eastAsia="ru-RU" w:bidi="ru-RU"/>
        </w:rPr>
        <w:t xml:space="preserve">-Стадник А.А. Оценка персонала: четкий алгоритм действий и качественные практические решения / А.А. </w:t>
      </w:r>
      <w:proofErr w:type="spellStart"/>
      <w:r w:rsidR="00AB201E" w:rsidRPr="008D1C0F">
        <w:rPr>
          <w:color w:val="000000"/>
          <w:sz w:val="28"/>
          <w:szCs w:val="28"/>
          <w:lang w:eastAsia="ru-RU" w:bidi="ru-RU"/>
        </w:rPr>
        <w:t>Вучкович</w:t>
      </w:r>
      <w:proofErr w:type="spellEnd"/>
      <w:r w:rsidR="00AB201E" w:rsidRPr="008D1C0F">
        <w:rPr>
          <w:color w:val="000000"/>
          <w:sz w:val="28"/>
          <w:szCs w:val="28"/>
          <w:lang w:eastAsia="ru-RU" w:bidi="ru-RU"/>
        </w:rPr>
        <w:t>-Стадник. – М.: Эксмо, 2008. – 192 с.</w:t>
      </w:r>
    </w:p>
    <w:p w14:paraId="00528735" w14:textId="77777777" w:rsidR="00F4008D" w:rsidRPr="008D1C0F" w:rsidRDefault="00F4008D"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Юнусов М.Б., </w:t>
      </w:r>
      <w:proofErr w:type="spellStart"/>
      <w:r w:rsidRPr="008D1C0F">
        <w:rPr>
          <w:color w:val="000000"/>
          <w:sz w:val="28"/>
          <w:szCs w:val="28"/>
          <w:lang w:eastAsia="ru-RU" w:bidi="ru-RU"/>
        </w:rPr>
        <w:t>Есиркепова</w:t>
      </w:r>
      <w:proofErr w:type="spellEnd"/>
      <w:r w:rsidRPr="008D1C0F">
        <w:rPr>
          <w:color w:val="000000"/>
          <w:sz w:val="28"/>
          <w:szCs w:val="28"/>
          <w:lang w:eastAsia="ru-RU" w:bidi="ru-RU"/>
        </w:rPr>
        <w:t xml:space="preserve"> А.М. Методология оценки управленческого персонала </w:t>
      </w:r>
      <w:r w:rsidR="00E5791F">
        <w:rPr>
          <w:color w:val="000000"/>
          <w:sz w:val="28"/>
          <w:szCs w:val="28"/>
          <w:lang w:eastAsia="ru-RU" w:bidi="ru-RU"/>
        </w:rPr>
        <w:t xml:space="preserve">// </w:t>
      </w:r>
      <w:r w:rsidRPr="008D1C0F">
        <w:rPr>
          <w:color w:val="000000"/>
          <w:sz w:val="28"/>
          <w:szCs w:val="28"/>
          <w:lang w:eastAsia="ru-RU" w:bidi="ru-RU"/>
        </w:rPr>
        <w:t xml:space="preserve">Вестник Карагандинского университета (серия экономика). – </w:t>
      </w:r>
      <w:r w:rsidR="00046B7E">
        <w:rPr>
          <w:color w:val="000000"/>
          <w:sz w:val="28"/>
          <w:szCs w:val="28"/>
          <w:lang w:eastAsia="ru-RU" w:bidi="ru-RU"/>
        </w:rPr>
        <w:t xml:space="preserve">Караганды, </w:t>
      </w:r>
      <w:r w:rsidRPr="008D1C0F">
        <w:rPr>
          <w:color w:val="000000"/>
          <w:sz w:val="28"/>
          <w:szCs w:val="28"/>
          <w:lang w:eastAsia="ru-RU" w:bidi="ru-RU"/>
        </w:rPr>
        <w:t xml:space="preserve">2019. </w:t>
      </w:r>
      <w:r w:rsidR="00046B7E" w:rsidRPr="008D1C0F">
        <w:rPr>
          <w:color w:val="000000"/>
          <w:sz w:val="28"/>
          <w:szCs w:val="28"/>
          <w:lang w:eastAsia="ru-RU" w:bidi="ru-RU"/>
        </w:rPr>
        <w:t>–</w:t>
      </w:r>
      <w:r w:rsidRPr="008D1C0F">
        <w:rPr>
          <w:color w:val="000000"/>
          <w:sz w:val="28"/>
          <w:szCs w:val="28"/>
          <w:lang w:eastAsia="ru-RU" w:bidi="ru-RU"/>
        </w:rPr>
        <w:t xml:space="preserve"> №3. – С.</w:t>
      </w:r>
      <w:r w:rsidR="00062890">
        <w:rPr>
          <w:color w:val="000000"/>
          <w:sz w:val="28"/>
          <w:szCs w:val="28"/>
          <w:lang w:eastAsia="ru-RU" w:bidi="ru-RU"/>
        </w:rPr>
        <w:t xml:space="preserve"> </w:t>
      </w:r>
      <w:r w:rsidRPr="008D1C0F">
        <w:rPr>
          <w:color w:val="000000"/>
          <w:sz w:val="28"/>
          <w:szCs w:val="28"/>
          <w:lang w:eastAsia="ru-RU" w:bidi="ru-RU"/>
        </w:rPr>
        <w:t>232-239</w:t>
      </w:r>
      <w:r w:rsidR="00046B7E">
        <w:rPr>
          <w:color w:val="000000"/>
          <w:sz w:val="28"/>
          <w:szCs w:val="28"/>
          <w:lang w:eastAsia="ru-RU" w:bidi="ru-RU"/>
        </w:rPr>
        <w:t>.</w:t>
      </w:r>
    </w:p>
    <w:p w14:paraId="7919B472" w14:textId="77777777" w:rsidR="00F4008D" w:rsidRPr="008D1C0F" w:rsidRDefault="00F4008D"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Дьяченко Е.А., Гапоненко Т.В. Комплексная оценка эффективности управленческого труда </w:t>
      </w:r>
      <w:r w:rsidR="00E5791F">
        <w:rPr>
          <w:color w:val="000000"/>
          <w:sz w:val="28"/>
          <w:szCs w:val="28"/>
          <w:lang w:eastAsia="ru-RU" w:bidi="ru-RU"/>
        </w:rPr>
        <w:t xml:space="preserve">// </w:t>
      </w:r>
      <w:r w:rsidRPr="008D1C0F">
        <w:rPr>
          <w:color w:val="000000"/>
          <w:sz w:val="28"/>
          <w:szCs w:val="28"/>
          <w:lang w:eastAsia="ru-RU" w:bidi="ru-RU"/>
        </w:rPr>
        <w:t>Advanced Engineering Research. – 2009. – Т. 9. – №. 01. – С. 131-136.</w:t>
      </w:r>
    </w:p>
    <w:p w14:paraId="6A2C8275"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Трегулова</w:t>
      </w:r>
      <w:proofErr w:type="spellEnd"/>
      <w:r w:rsidR="00F4008D" w:rsidRPr="008D1C0F">
        <w:rPr>
          <w:color w:val="000000"/>
          <w:sz w:val="28"/>
          <w:szCs w:val="28"/>
          <w:lang w:eastAsia="ru-RU" w:bidi="ru-RU"/>
        </w:rPr>
        <w:t xml:space="preserve"> Н.Г., </w:t>
      </w:r>
      <w:proofErr w:type="spellStart"/>
      <w:r w:rsidR="00F4008D" w:rsidRPr="008D1C0F">
        <w:rPr>
          <w:color w:val="000000"/>
          <w:sz w:val="28"/>
          <w:szCs w:val="28"/>
          <w:lang w:eastAsia="ru-RU" w:bidi="ru-RU"/>
        </w:rPr>
        <w:t>Гугуев</w:t>
      </w:r>
      <w:proofErr w:type="spellEnd"/>
      <w:r w:rsidR="00F4008D" w:rsidRPr="008D1C0F">
        <w:rPr>
          <w:color w:val="000000"/>
          <w:sz w:val="28"/>
          <w:szCs w:val="28"/>
          <w:lang w:eastAsia="ru-RU" w:bidi="ru-RU"/>
        </w:rPr>
        <w:t xml:space="preserve"> К.А. Оценка эффективности труда управленческого персонала: многокритериальный метод оценки </w:t>
      </w:r>
      <w:r w:rsidR="00E5791F">
        <w:rPr>
          <w:color w:val="000000"/>
          <w:sz w:val="28"/>
          <w:szCs w:val="28"/>
          <w:lang w:eastAsia="ru-RU" w:bidi="ru-RU"/>
        </w:rPr>
        <w:t xml:space="preserve">// </w:t>
      </w:r>
      <w:r w:rsidR="00F4008D" w:rsidRPr="008D1C0F">
        <w:rPr>
          <w:color w:val="000000"/>
          <w:sz w:val="28"/>
          <w:szCs w:val="28"/>
          <w:lang w:eastAsia="ru-RU" w:bidi="ru-RU"/>
        </w:rPr>
        <w:t>Вопросы экономики и управления. – 2018. – №. 3. – С. 15-18.</w:t>
      </w:r>
    </w:p>
    <w:p w14:paraId="4895B345"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046B7E">
        <w:rPr>
          <w:color w:val="000000"/>
          <w:sz w:val="28"/>
          <w:szCs w:val="28"/>
          <w:lang w:val="en-US" w:eastAsia="ru-RU" w:bidi="ru-RU"/>
        </w:rPr>
        <w:t xml:space="preserve"> </w:t>
      </w:r>
      <w:r w:rsidR="00F4008D" w:rsidRPr="008D1C0F">
        <w:rPr>
          <w:color w:val="000000"/>
          <w:sz w:val="28"/>
          <w:szCs w:val="28"/>
          <w:lang w:val="en-US" w:eastAsia="ru-RU" w:bidi="ru-RU"/>
        </w:rPr>
        <w:t>Klingner D.</w:t>
      </w:r>
      <w:r w:rsidR="00046B7E">
        <w:rPr>
          <w:color w:val="000000"/>
          <w:sz w:val="28"/>
          <w:szCs w:val="28"/>
          <w:lang w:eastAsia="ru-RU" w:bidi="ru-RU"/>
        </w:rPr>
        <w:t>Е</w:t>
      </w:r>
      <w:r w:rsidR="00046B7E" w:rsidRPr="00046B7E">
        <w:rPr>
          <w:color w:val="000000"/>
          <w:sz w:val="28"/>
          <w:szCs w:val="28"/>
          <w:lang w:val="en-US" w:eastAsia="ru-RU" w:bidi="ru-RU"/>
        </w:rPr>
        <w:t>.</w:t>
      </w:r>
      <w:r w:rsidR="00F4008D" w:rsidRPr="008D1C0F">
        <w:rPr>
          <w:color w:val="000000"/>
          <w:sz w:val="28"/>
          <w:szCs w:val="28"/>
          <w:lang w:val="en-US" w:eastAsia="ru-RU" w:bidi="ru-RU"/>
        </w:rPr>
        <w:t xml:space="preserve">, </w:t>
      </w:r>
      <w:r w:rsidR="00046B7E">
        <w:rPr>
          <w:color w:val="000000"/>
          <w:sz w:val="28"/>
          <w:szCs w:val="28"/>
          <w:lang w:val="en-US" w:eastAsia="ru-RU" w:bidi="ru-RU"/>
        </w:rPr>
        <w:t>Llorens J.</w:t>
      </w:r>
      <w:r w:rsidR="00F4008D" w:rsidRPr="008D1C0F">
        <w:rPr>
          <w:color w:val="000000"/>
          <w:sz w:val="28"/>
          <w:szCs w:val="28"/>
          <w:lang w:val="en-US" w:eastAsia="ru-RU" w:bidi="ru-RU"/>
        </w:rPr>
        <w:t>J., Nalbandian J. Public personnel management. – Routledge, 2015.</w:t>
      </w:r>
      <w:r w:rsidR="00046B7E" w:rsidRPr="00046B7E">
        <w:rPr>
          <w:color w:val="000000"/>
          <w:sz w:val="28"/>
          <w:szCs w:val="28"/>
          <w:lang w:val="en-US" w:eastAsia="ru-RU" w:bidi="ru-RU"/>
        </w:rPr>
        <w:t xml:space="preserve"> </w:t>
      </w:r>
      <w:r w:rsidR="00046B7E">
        <w:rPr>
          <w:color w:val="000000"/>
          <w:sz w:val="28"/>
          <w:szCs w:val="28"/>
          <w:lang w:val="en-US" w:eastAsia="ru-RU" w:bidi="ru-RU"/>
        </w:rPr>
        <w:t>–</w:t>
      </w:r>
      <w:r w:rsidR="00046B7E" w:rsidRPr="00046B7E">
        <w:rPr>
          <w:color w:val="000000"/>
          <w:sz w:val="28"/>
          <w:szCs w:val="28"/>
          <w:lang w:val="en-US" w:eastAsia="ru-RU" w:bidi="ru-RU"/>
        </w:rPr>
        <w:t xml:space="preserve"> 384 </w:t>
      </w:r>
      <w:r w:rsidR="00046B7E">
        <w:rPr>
          <w:color w:val="000000"/>
          <w:sz w:val="28"/>
          <w:szCs w:val="28"/>
          <w:lang w:val="en-US" w:eastAsia="ru-RU" w:bidi="ru-RU"/>
        </w:rPr>
        <w:t>p</w:t>
      </w:r>
      <w:r w:rsidR="00046B7E" w:rsidRPr="00046B7E">
        <w:rPr>
          <w:color w:val="000000"/>
          <w:sz w:val="28"/>
          <w:szCs w:val="28"/>
          <w:lang w:val="en-US" w:eastAsia="ru-RU" w:bidi="ru-RU"/>
        </w:rPr>
        <w:t>.</w:t>
      </w:r>
    </w:p>
    <w:p w14:paraId="320B4611"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EB33D6">
        <w:rPr>
          <w:color w:val="000000"/>
          <w:sz w:val="28"/>
          <w:szCs w:val="28"/>
          <w:lang w:val="en-US" w:eastAsia="ru-RU" w:bidi="ru-RU"/>
        </w:rPr>
        <w:t>Werther Jr W.</w:t>
      </w:r>
      <w:r w:rsidR="00F4008D" w:rsidRPr="008D1C0F">
        <w:rPr>
          <w:color w:val="000000"/>
          <w:sz w:val="28"/>
          <w:szCs w:val="28"/>
          <w:lang w:val="en-US" w:eastAsia="ru-RU" w:bidi="ru-RU"/>
        </w:rPr>
        <w:t>B., Davis K. Personnel management and human resources. – 1985.</w:t>
      </w:r>
      <w:r w:rsidR="00046B7E">
        <w:rPr>
          <w:color w:val="000000"/>
          <w:sz w:val="28"/>
          <w:szCs w:val="28"/>
          <w:lang w:val="en-US" w:eastAsia="ru-RU" w:bidi="ru-RU"/>
        </w:rPr>
        <w:t xml:space="preserve"> – 632 p.</w:t>
      </w:r>
    </w:p>
    <w:p w14:paraId="758BD882"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EB33D6">
        <w:rPr>
          <w:color w:val="000000"/>
          <w:sz w:val="28"/>
          <w:szCs w:val="28"/>
          <w:lang w:val="en-US" w:eastAsia="ru-RU" w:bidi="ru-RU"/>
        </w:rPr>
        <w:t>Guest D.</w:t>
      </w:r>
      <w:r w:rsidR="00F4008D" w:rsidRPr="008D1C0F">
        <w:rPr>
          <w:color w:val="000000"/>
          <w:sz w:val="28"/>
          <w:szCs w:val="28"/>
          <w:lang w:val="en-US" w:eastAsia="ru-RU" w:bidi="ru-RU"/>
        </w:rPr>
        <w:t xml:space="preserve">E. Personnel management: the end of orthodoxy?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British journal of industrial relations. – 1991.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29. – №. 2. – </w:t>
      </w:r>
      <w:r w:rsidR="00F4008D" w:rsidRPr="008D1C0F">
        <w:rPr>
          <w:color w:val="000000"/>
          <w:sz w:val="28"/>
          <w:szCs w:val="28"/>
          <w:lang w:eastAsia="ru-RU" w:bidi="ru-RU"/>
        </w:rPr>
        <w:t>С</w:t>
      </w:r>
      <w:r w:rsidR="00F4008D" w:rsidRPr="008D1C0F">
        <w:rPr>
          <w:color w:val="000000"/>
          <w:sz w:val="28"/>
          <w:szCs w:val="28"/>
          <w:lang w:val="en-US" w:eastAsia="ru-RU" w:bidi="ru-RU"/>
        </w:rPr>
        <w:t>. 149-175.</w:t>
      </w:r>
    </w:p>
    <w:p w14:paraId="10FDE75E"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Aswathappa</w:t>
      </w:r>
      <w:proofErr w:type="spellEnd"/>
      <w:r w:rsidR="00F4008D" w:rsidRPr="008D1C0F">
        <w:rPr>
          <w:color w:val="000000"/>
          <w:sz w:val="28"/>
          <w:szCs w:val="28"/>
          <w:lang w:val="en-US" w:eastAsia="ru-RU" w:bidi="ru-RU"/>
        </w:rPr>
        <w:t xml:space="preserve"> K. Human resource and personnel management. – Tata McGraw-Hill Education, 2005.</w:t>
      </w:r>
      <w:r w:rsidR="00046B7E">
        <w:rPr>
          <w:color w:val="000000"/>
          <w:sz w:val="28"/>
          <w:szCs w:val="28"/>
          <w:lang w:val="en-US" w:eastAsia="ru-RU" w:bidi="ru-RU"/>
        </w:rPr>
        <w:t xml:space="preserve"> </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Pr>
          <w:color w:val="000000"/>
          <w:sz w:val="28"/>
          <w:szCs w:val="28"/>
          <w:lang w:eastAsia="ru-RU" w:bidi="ru-RU"/>
        </w:rPr>
        <w:t xml:space="preserve"> 686 р.</w:t>
      </w:r>
    </w:p>
    <w:p w14:paraId="77A1C99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Seyfarth J.T. Personnel management for effective schools. – Allyn &amp; Bacon Publishing, 160 Gould Street, Needham Heights, MA 02194-2310., </w:t>
      </w:r>
      <w:r w:rsidR="00DB7393" w:rsidRPr="00DB7393">
        <w:rPr>
          <w:color w:val="000000"/>
          <w:sz w:val="28"/>
          <w:szCs w:val="28"/>
          <w:lang w:val="en-US" w:eastAsia="ru-RU" w:bidi="ru-RU"/>
        </w:rPr>
        <w:t>2004</w:t>
      </w:r>
      <w:r w:rsidR="00F4008D" w:rsidRPr="008D1C0F">
        <w:rPr>
          <w:color w:val="000000"/>
          <w:sz w:val="28"/>
          <w:szCs w:val="28"/>
          <w:lang w:val="en-US" w:eastAsia="ru-RU" w:bidi="ru-RU"/>
        </w:rPr>
        <w:t>.</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sidRPr="00DB7393">
        <w:rPr>
          <w:color w:val="000000"/>
          <w:sz w:val="28"/>
          <w:szCs w:val="28"/>
          <w:lang w:val="en-US" w:eastAsia="ru-RU" w:bidi="ru-RU"/>
        </w:rPr>
        <w:t xml:space="preserve"> 318 </w:t>
      </w:r>
      <w:r w:rsidR="00DB7393">
        <w:rPr>
          <w:color w:val="000000"/>
          <w:sz w:val="28"/>
          <w:szCs w:val="28"/>
          <w:lang w:eastAsia="ru-RU" w:bidi="ru-RU"/>
        </w:rPr>
        <w:t>р</w:t>
      </w:r>
      <w:r w:rsidR="00DB7393" w:rsidRPr="00DB7393">
        <w:rPr>
          <w:color w:val="000000"/>
          <w:sz w:val="28"/>
          <w:szCs w:val="28"/>
          <w:lang w:val="en-US" w:eastAsia="ru-RU" w:bidi="ru-RU"/>
        </w:rPr>
        <w:t>.</w:t>
      </w:r>
    </w:p>
    <w:p w14:paraId="14C00B97"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Attwood M. Personnel management. – Macmillan International Higher Education, 1996.</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sidRPr="00DB7393">
        <w:rPr>
          <w:color w:val="000000"/>
          <w:sz w:val="28"/>
          <w:szCs w:val="28"/>
          <w:lang w:val="en-US" w:eastAsia="ru-RU" w:bidi="ru-RU"/>
        </w:rPr>
        <w:t xml:space="preserve"> 269 </w:t>
      </w:r>
      <w:r w:rsidR="00DB7393">
        <w:rPr>
          <w:color w:val="000000"/>
          <w:sz w:val="28"/>
          <w:szCs w:val="28"/>
          <w:lang w:eastAsia="ru-RU" w:bidi="ru-RU"/>
        </w:rPr>
        <w:t>р</w:t>
      </w:r>
      <w:r w:rsidR="00DB7393" w:rsidRPr="00DB7393">
        <w:rPr>
          <w:color w:val="000000"/>
          <w:sz w:val="28"/>
          <w:szCs w:val="28"/>
          <w:lang w:val="en-US" w:eastAsia="ru-RU" w:bidi="ru-RU"/>
        </w:rPr>
        <w:t>.</w:t>
      </w:r>
    </w:p>
    <w:p w14:paraId="26895009"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Eilbirt</w:t>
      </w:r>
      <w:proofErr w:type="spellEnd"/>
      <w:r w:rsidR="00F4008D" w:rsidRPr="008D1C0F">
        <w:rPr>
          <w:color w:val="000000"/>
          <w:sz w:val="28"/>
          <w:szCs w:val="28"/>
          <w:lang w:val="en-US" w:eastAsia="ru-RU" w:bidi="ru-RU"/>
        </w:rPr>
        <w:t xml:space="preserve"> H. The development of personnel management in the United States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Business History Review. – 1959.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33. – №. 3. – </w:t>
      </w:r>
      <w:r w:rsidR="00F4008D" w:rsidRPr="008D1C0F">
        <w:rPr>
          <w:color w:val="000000"/>
          <w:sz w:val="28"/>
          <w:szCs w:val="28"/>
          <w:lang w:eastAsia="ru-RU" w:bidi="ru-RU"/>
        </w:rPr>
        <w:t>С</w:t>
      </w:r>
      <w:r w:rsidR="00F4008D" w:rsidRPr="008D1C0F">
        <w:rPr>
          <w:color w:val="000000"/>
          <w:sz w:val="28"/>
          <w:szCs w:val="28"/>
          <w:lang w:val="en-US" w:eastAsia="ru-RU" w:bidi="ru-RU"/>
        </w:rPr>
        <w:t>. 345-364.</w:t>
      </w:r>
    </w:p>
    <w:p w14:paraId="7CD03B3D"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Lundy O. From personnel management to strategic human resource management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International Journal of Human Resource Management. – 1994.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5. – №. 3. – </w:t>
      </w:r>
      <w:r w:rsidR="00F4008D" w:rsidRPr="008D1C0F">
        <w:rPr>
          <w:color w:val="000000"/>
          <w:sz w:val="28"/>
          <w:szCs w:val="28"/>
          <w:lang w:eastAsia="ru-RU" w:bidi="ru-RU"/>
        </w:rPr>
        <w:t>С</w:t>
      </w:r>
      <w:r w:rsidR="00F4008D" w:rsidRPr="008D1C0F">
        <w:rPr>
          <w:color w:val="000000"/>
          <w:sz w:val="28"/>
          <w:szCs w:val="28"/>
          <w:lang w:val="en-US" w:eastAsia="ru-RU" w:bidi="ru-RU"/>
        </w:rPr>
        <w:t>. 687-720.</w:t>
      </w:r>
    </w:p>
    <w:p w14:paraId="5B7D886C"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Chan H. S. Cadre personnel management in China: the nomenklatura system, 1990–1998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The China Quarterly. – 2004.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179. – </w:t>
      </w:r>
      <w:r w:rsidR="00F4008D" w:rsidRPr="008D1C0F">
        <w:rPr>
          <w:color w:val="000000"/>
          <w:sz w:val="28"/>
          <w:szCs w:val="28"/>
          <w:lang w:eastAsia="ru-RU" w:bidi="ru-RU"/>
        </w:rPr>
        <w:t>С</w:t>
      </w:r>
      <w:r w:rsidR="00F4008D" w:rsidRPr="008D1C0F">
        <w:rPr>
          <w:color w:val="000000"/>
          <w:sz w:val="28"/>
          <w:szCs w:val="28"/>
          <w:lang w:val="en-US" w:eastAsia="ru-RU" w:bidi="ru-RU"/>
        </w:rPr>
        <w:t>. 703-734.</w:t>
      </w:r>
    </w:p>
    <w:p w14:paraId="79E77B69"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Bach S. (ed.). Managing human resources: personnel management in transition. – John Wiley &amp; Sons, 2009.</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sidRPr="00DB7393">
        <w:rPr>
          <w:color w:val="000000"/>
          <w:sz w:val="28"/>
          <w:szCs w:val="28"/>
          <w:lang w:val="en-US" w:eastAsia="ru-RU" w:bidi="ru-RU"/>
        </w:rPr>
        <w:t xml:space="preserve"> 497 </w:t>
      </w:r>
      <w:r w:rsidR="00DB7393">
        <w:rPr>
          <w:color w:val="000000"/>
          <w:sz w:val="28"/>
          <w:szCs w:val="28"/>
          <w:lang w:eastAsia="ru-RU" w:bidi="ru-RU"/>
        </w:rPr>
        <w:t>р</w:t>
      </w:r>
      <w:r w:rsidR="00DB7393" w:rsidRPr="00DB7393">
        <w:rPr>
          <w:color w:val="000000"/>
          <w:sz w:val="28"/>
          <w:szCs w:val="28"/>
          <w:lang w:val="en-US" w:eastAsia="ru-RU" w:bidi="ru-RU"/>
        </w:rPr>
        <w:t>.</w:t>
      </w:r>
    </w:p>
    <w:p w14:paraId="407665B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Riccucci N. M., Naff K. C., Hamidullah M. F. Personnel management in government: Politics and process. – Routledge, 2019.</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sidRPr="00DB7393">
        <w:rPr>
          <w:color w:val="000000"/>
          <w:sz w:val="28"/>
          <w:szCs w:val="28"/>
          <w:lang w:val="en-US" w:eastAsia="ru-RU" w:bidi="ru-RU"/>
        </w:rPr>
        <w:t xml:space="preserve"> 560 </w:t>
      </w:r>
      <w:r w:rsidR="00DB7393">
        <w:rPr>
          <w:color w:val="000000"/>
          <w:sz w:val="28"/>
          <w:szCs w:val="28"/>
          <w:lang w:eastAsia="ru-RU" w:bidi="ru-RU"/>
        </w:rPr>
        <w:t>р</w:t>
      </w:r>
      <w:r w:rsidR="00DB7393" w:rsidRPr="00DB7393">
        <w:rPr>
          <w:color w:val="000000"/>
          <w:sz w:val="28"/>
          <w:szCs w:val="28"/>
          <w:lang w:val="en-US" w:eastAsia="ru-RU" w:bidi="ru-RU"/>
        </w:rPr>
        <w:t>.</w:t>
      </w:r>
    </w:p>
    <w:p w14:paraId="192970B5"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Kellough J.E., Selden S.C. The reinvention of public personnel administration: An analysis of the diffusion of personnel management reforms in the states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Public administration review. – 2003.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63. – №. 2. – </w:t>
      </w:r>
      <w:r w:rsidR="00F4008D" w:rsidRPr="008D1C0F">
        <w:rPr>
          <w:color w:val="000000"/>
          <w:sz w:val="28"/>
          <w:szCs w:val="28"/>
          <w:lang w:eastAsia="ru-RU" w:bidi="ru-RU"/>
        </w:rPr>
        <w:t>С</w:t>
      </w:r>
      <w:r w:rsidR="00F4008D" w:rsidRPr="008D1C0F">
        <w:rPr>
          <w:color w:val="000000"/>
          <w:sz w:val="28"/>
          <w:szCs w:val="28"/>
          <w:lang w:val="en-US" w:eastAsia="ru-RU" w:bidi="ru-RU"/>
        </w:rPr>
        <w:t>. 165-176.</w:t>
      </w:r>
    </w:p>
    <w:p w14:paraId="65D584F3"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EB33D6">
        <w:rPr>
          <w:color w:val="000000"/>
          <w:sz w:val="28"/>
          <w:szCs w:val="28"/>
          <w:lang w:val="en-US" w:eastAsia="ru-RU" w:bidi="ru-RU"/>
        </w:rPr>
        <w:t>Scott W.D., Clothier R.</w:t>
      </w:r>
      <w:r w:rsidR="00F4008D" w:rsidRPr="008D1C0F">
        <w:rPr>
          <w:color w:val="000000"/>
          <w:sz w:val="28"/>
          <w:szCs w:val="28"/>
          <w:lang w:val="en-US" w:eastAsia="ru-RU" w:bidi="ru-RU"/>
        </w:rPr>
        <w:t>C. Personnel management: Principles, practices, and point of view. – AW Shaw Company, 1923.</w:t>
      </w:r>
      <w:r w:rsidR="00DB7393" w:rsidRPr="00DB7393">
        <w:rPr>
          <w:color w:val="000000"/>
          <w:sz w:val="28"/>
          <w:szCs w:val="28"/>
          <w:lang w:val="en-US" w:eastAsia="ru-RU" w:bidi="ru-RU"/>
        </w:rPr>
        <w:t xml:space="preserve"> </w:t>
      </w:r>
      <w:r w:rsidR="00DB7393">
        <w:rPr>
          <w:color w:val="000000"/>
          <w:sz w:val="28"/>
          <w:szCs w:val="28"/>
          <w:lang w:val="en-US" w:eastAsia="ru-RU" w:bidi="ru-RU"/>
        </w:rPr>
        <w:t>–</w:t>
      </w:r>
      <w:r w:rsidR="00DB7393" w:rsidRPr="00DB7393">
        <w:rPr>
          <w:color w:val="000000"/>
          <w:sz w:val="28"/>
          <w:szCs w:val="28"/>
          <w:lang w:val="en-US" w:eastAsia="ru-RU" w:bidi="ru-RU"/>
        </w:rPr>
        <w:t xml:space="preserve"> 589 </w:t>
      </w:r>
      <w:r w:rsidR="00DB7393">
        <w:rPr>
          <w:color w:val="000000"/>
          <w:sz w:val="28"/>
          <w:szCs w:val="28"/>
          <w:lang w:eastAsia="ru-RU" w:bidi="ru-RU"/>
        </w:rPr>
        <w:t>р</w:t>
      </w:r>
      <w:r w:rsidR="00DB7393" w:rsidRPr="00DB7393">
        <w:rPr>
          <w:color w:val="000000"/>
          <w:sz w:val="28"/>
          <w:szCs w:val="28"/>
          <w:lang w:val="en-US" w:eastAsia="ru-RU" w:bidi="ru-RU"/>
        </w:rPr>
        <w:t>.</w:t>
      </w:r>
    </w:p>
    <w:p w14:paraId="4B5A5D21"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Urinov</w:t>
      </w:r>
      <w:proofErr w:type="spellEnd"/>
      <w:r w:rsidR="00F4008D" w:rsidRPr="008D1C0F">
        <w:rPr>
          <w:color w:val="000000"/>
          <w:sz w:val="28"/>
          <w:szCs w:val="28"/>
          <w:lang w:val="en-US" w:eastAsia="ru-RU" w:bidi="ru-RU"/>
        </w:rPr>
        <w:t xml:space="preserve"> B. Factors and conditions influencing to efficiency of personnel management </w:t>
      </w:r>
      <w:r w:rsidR="00E5791F">
        <w:rPr>
          <w:color w:val="000000"/>
          <w:sz w:val="28"/>
          <w:szCs w:val="28"/>
          <w:lang w:val="en-US" w:eastAsia="ru-RU" w:bidi="ru-RU"/>
        </w:rPr>
        <w:t xml:space="preserve">// </w:t>
      </w:r>
      <w:r w:rsidR="00F4008D" w:rsidRPr="008D1C0F">
        <w:rPr>
          <w:color w:val="000000"/>
          <w:sz w:val="28"/>
          <w:szCs w:val="28"/>
          <w:lang w:eastAsia="ru-RU" w:bidi="ru-RU"/>
        </w:rPr>
        <w:t>Архив</w:t>
      </w:r>
      <w:r w:rsidR="00F4008D" w:rsidRPr="008D1C0F">
        <w:rPr>
          <w:color w:val="000000"/>
          <w:sz w:val="28"/>
          <w:szCs w:val="28"/>
          <w:lang w:val="en-US" w:eastAsia="ru-RU" w:bidi="ru-RU"/>
        </w:rPr>
        <w:t xml:space="preserve"> </w:t>
      </w:r>
      <w:r w:rsidR="00F4008D" w:rsidRPr="008D1C0F">
        <w:rPr>
          <w:color w:val="000000"/>
          <w:sz w:val="28"/>
          <w:szCs w:val="28"/>
          <w:lang w:eastAsia="ru-RU" w:bidi="ru-RU"/>
        </w:rPr>
        <w:t>научных</w:t>
      </w:r>
      <w:r w:rsidR="00F4008D" w:rsidRPr="008D1C0F">
        <w:rPr>
          <w:color w:val="000000"/>
          <w:sz w:val="28"/>
          <w:szCs w:val="28"/>
          <w:lang w:val="en-US" w:eastAsia="ru-RU" w:bidi="ru-RU"/>
        </w:rPr>
        <w:t xml:space="preserve"> </w:t>
      </w:r>
      <w:r w:rsidR="00F4008D" w:rsidRPr="008D1C0F">
        <w:rPr>
          <w:color w:val="000000"/>
          <w:sz w:val="28"/>
          <w:szCs w:val="28"/>
          <w:lang w:eastAsia="ru-RU" w:bidi="ru-RU"/>
        </w:rPr>
        <w:t>исследований</w:t>
      </w:r>
      <w:r w:rsidR="00F4008D" w:rsidRPr="008D1C0F">
        <w:rPr>
          <w:color w:val="000000"/>
          <w:sz w:val="28"/>
          <w:szCs w:val="28"/>
          <w:lang w:val="en-US" w:eastAsia="ru-RU" w:bidi="ru-RU"/>
        </w:rPr>
        <w:t xml:space="preserve">. – 2020. – </w:t>
      </w:r>
      <w:r w:rsidR="00F4008D" w:rsidRPr="008D1C0F">
        <w:rPr>
          <w:color w:val="000000"/>
          <w:sz w:val="28"/>
          <w:szCs w:val="28"/>
          <w:lang w:eastAsia="ru-RU" w:bidi="ru-RU"/>
        </w:rPr>
        <w:t>Т</w:t>
      </w:r>
      <w:r w:rsidR="00F4008D" w:rsidRPr="008D1C0F">
        <w:rPr>
          <w:color w:val="000000"/>
          <w:sz w:val="28"/>
          <w:szCs w:val="28"/>
          <w:lang w:val="en-US" w:eastAsia="ru-RU" w:bidi="ru-RU"/>
        </w:rPr>
        <w:t>. 35.</w:t>
      </w:r>
    </w:p>
    <w:p w14:paraId="64B3A8AE"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lastRenderedPageBreak/>
        <w:t xml:space="preserve">  </w:t>
      </w:r>
      <w:proofErr w:type="spellStart"/>
      <w:r w:rsidR="00F4008D" w:rsidRPr="008D1C0F">
        <w:rPr>
          <w:color w:val="000000"/>
          <w:sz w:val="28"/>
          <w:szCs w:val="28"/>
          <w:lang w:val="en-US" w:eastAsia="ru-RU" w:bidi="ru-RU"/>
        </w:rPr>
        <w:t>Brodsgaard</w:t>
      </w:r>
      <w:proofErr w:type="spellEnd"/>
      <w:r w:rsidR="00F4008D" w:rsidRPr="008D1C0F">
        <w:rPr>
          <w:color w:val="000000"/>
          <w:sz w:val="28"/>
          <w:szCs w:val="28"/>
          <w:lang w:val="en-US" w:eastAsia="ru-RU" w:bidi="ru-RU"/>
        </w:rPr>
        <w:t xml:space="preserve"> K.E. Cadre and Personnel Management in the CPC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China: An International Journal. – 2012.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10. – №. 2. – </w:t>
      </w:r>
      <w:r w:rsidR="00F4008D" w:rsidRPr="008D1C0F">
        <w:rPr>
          <w:color w:val="000000"/>
          <w:sz w:val="28"/>
          <w:szCs w:val="28"/>
          <w:lang w:eastAsia="ru-RU" w:bidi="ru-RU"/>
        </w:rPr>
        <w:t>С</w:t>
      </w:r>
      <w:r w:rsidR="00F4008D" w:rsidRPr="008D1C0F">
        <w:rPr>
          <w:color w:val="000000"/>
          <w:sz w:val="28"/>
          <w:szCs w:val="28"/>
          <w:lang w:val="en-US" w:eastAsia="ru-RU" w:bidi="ru-RU"/>
        </w:rPr>
        <w:t>. 69-83.</w:t>
      </w:r>
    </w:p>
    <w:p w14:paraId="5B5B186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Monks K. Models of personnel management: a means of understanding the diversity of personnel practices?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Human Resource Management Journal. – 1992.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3. – №. 2. – </w:t>
      </w:r>
      <w:r w:rsidR="00F4008D" w:rsidRPr="008D1C0F">
        <w:rPr>
          <w:color w:val="000000"/>
          <w:sz w:val="28"/>
          <w:szCs w:val="28"/>
          <w:lang w:eastAsia="ru-RU" w:bidi="ru-RU"/>
        </w:rPr>
        <w:t>С</w:t>
      </w:r>
      <w:r w:rsidR="00F4008D" w:rsidRPr="008D1C0F">
        <w:rPr>
          <w:color w:val="000000"/>
          <w:sz w:val="28"/>
          <w:szCs w:val="28"/>
          <w:lang w:val="en-US" w:eastAsia="ru-RU" w:bidi="ru-RU"/>
        </w:rPr>
        <w:t>. 29-41.</w:t>
      </w:r>
    </w:p>
    <w:p w14:paraId="50C4885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EB33D6">
        <w:rPr>
          <w:color w:val="000000"/>
          <w:sz w:val="28"/>
          <w:szCs w:val="28"/>
          <w:lang w:eastAsia="ru-RU" w:bidi="ru-RU"/>
        </w:rPr>
        <w:t xml:space="preserve">  </w:t>
      </w:r>
      <w:r w:rsidR="00F4008D" w:rsidRPr="008D1C0F">
        <w:rPr>
          <w:color w:val="000000"/>
          <w:sz w:val="28"/>
          <w:szCs w:val="28"/>
          <w:lang w:eastAsia="ru-RU" w:bidi="ru-RU"/>
        </w:rPr>
        <w:t>Беляцкий Н.П. Управление персоналом. – Минск: Современная школа, 2008. – 448</w:t>
      </w:r>
      <w:r w:rsidR="00915AC7">
        <w:rPr>
          <w:color w:val="000000"/>
          <w:sz w:val="28"/>
          <w:szCs w:val="28"/>
          <w:lang w:eastAsia="ru-RU" w:bidi="ru-RU"/>
        </w:rPr>
        <w:t xml:space="preserve"> с.</w:t>
      </w:r>
    </w:p>
    <w:p w14:paraId="1EAFC97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Байков Е.А. и др. Управление персоналом. – С-Пб.: Общество с ограниченной ответственностью "Андреевский издательский дом", 2014. – 228</w:t>
      </w:r>
      <w:r w:rsidR="00A81ADE">
        <w:rPr>
          <w:color w:val="000000"/>
          <w:sz w:val="28"/>
          <w:szCs w:val="28"/>
          <w:lang w:eastAsia="ru-RU" w:bidi="ru-RU"/>
        </w:rPr>
        <w:t xml:space="preserve"> </w:t>
      </w:r>
      <w:r w:rsidR="00F4008D" w:rsidRPr="008D1C0F">
        <w:rPr>
          <w:color w:val="000000"/>
          <w:sz w:val="28"/>
          <w:szCs w:val="28"/>
          <w:lang w:eastAsia="ru-RU" w:bidi="ru-RU"/>
        </w:rPr>
        <w:t>с</w:t>
      </w:r>
      <w:r w:rsidR="00A81ADE">
        <w:rPr>
          <w:color w:val="000000"/>
          <w:sz w:val="28"/>
          <w:szCs w:val="28"/>
          <w:lang w:eastAsia="ru-RU" w:bidi="ru-RU"/>
        </w:rPr>
        <w:t>.</w:t>
      </w:r>
    </w:p>
    <w:p w14:paraId="58D10C8F" w14:textId="77777777" w:rsidR="00F4008D" w:rsidRPr="008D1C0F" w:rsidRDefault="00B11C43" w:rsidP="00F4008D">
      <w:pPr>
        <w:pStyle w:val="a3"/>
        <w:numPr>
          <w:ilvl w:val="0"/>
          <w:numId w:val="11"/>
        </w:numPr>
        <w:tabs>
          <w:tab w:val="left" w:pos="851"/>
        </w:tabs>
        <w:ind w:left="0" w:firstLine="567"/>
        <w:rPr>
          <w:rFonts w:ascii="Times New Roman" w:eastAsia="Times New Roman" w:hAnsi="Times New Roman" w:cs="Times New Roman"/>
          <w:color w:val="000000"/>
          <w:spacing w:val="-2"/>
          <w:sz w:val="28"/>
          <w:szCs w:val="28"/>
          <w:lang w:eastAsia="ru-RU" w:bidi="ru-RU"/>
        </w:rPr>
      </w:pPr>
      <w:r w:rsidRPr="008D1C0F">
        <w:rPr>
          <w:rFonts w:ascii="Times New Roman" w:eastAsia="Times New Roman" w:hAnsi="Times New Roman" w:cs="Times New Roman"/>
          <w:color w:val="000000"/>
          <w:spacing w:val="-2"/>
          <w:sz w:val="28"/>
          <w:szCs w:val="28"/>
          <w:lang w:eastAsia="ru-RU" w:bidi="ru-RU"/>
        </w:rPr>
        <w:t xml:space="preserve">  </w:t>
      </w:r>
      <w:proofErr w:type="spellStart"/>
      <w:r w:rsidR="00F4008D" w:rsidRPr="008D1C0F">
        <w:rPr>
          <w:rFonts w:ascii="Times New Roman" w:eastAsia="Times New Roman" w:hAnsi="Times New Roman" w:cs="Times New Roman"/>
          <w:color w:val="000000"/>
          <w:spacing w:val="-2"/>
          <w:sz w:val="28"/>
          <w:szCs w:val="28"/>
          <w:lang w:eastAsia="ru-RU" w:bidi="ru-RU"/>
        </w:rPr>
        <w:t>Одегов</w:t>
      </w:r>
      <w:proofErr w:type="spellEnd"/>
      <w:r w:rsidR="00F4008D" w:rsidRPr="008D1C0F">
        <w:rPr>
          <w:rFonts w:ascii="Times New Roman" w:eastAsia="Times New Roman" w:hAnsi="Times New Roman" w:cs="Times New Roman"/>
          <w:color w:val="000000"/>
          <w:spacing w:val="-2"/>
          <w:sz w:val="28"/>
          <w:szCs w:val="28"/>
          <w:lang w:eastAsia="ru-RU" w:bidi="ru-RU"/>
        </w:rPr>
        <w:t xml:space="preserve"> Ю.Г., Руденко Г.Г. Управление персоналом. – М.: Издательство </w:t>
      </w:r>
      <w:proofErr w:type="spellStart"/>
      <w:r w:rsidR="00F4008D" w:rsidRPr="008D1C0F">
        <w:rPr>
          <w:rFonts w:ascii="Times New Roman" w:eastAsia="Times New Roman" w:hAnsi="Times New Roman" w:cs="Times New Roman"/>
          <w:color w:val="000000"/>
          <w:spacing w:val="-2"/>
          <w:sz w:val="28"/>
          <w:szCs w:val="28"/>
          <w:lang w:eastAsia="ru-RU" w:bidi="ru-RU"/>
        </w:rPr>
        <w:t>Юрайт</w:t>
      </w:r>
      <w:proofErr w:type="spellEnd"/>
      <w:r w:rsidR="00F4008D" w:rsidRPr="008D1C0F">
        <w:rPr>
          <w:rFonts w:ascii="Times New Roman" w:eastAsia="Times New Roman" w:hAnsi="Times New Roman" w:cs="Times New Roman"/>
          <w:color w:val="000000"/>
          <w:spacing w:val="-2"/>
          <w:sz w:val="28"/>
          <w:szCs w:val="28"/>
          <w:lang w:eastAsia="ru-RU" w:bidi="ru-RU"/>
        </w:rPr>
        <w:t>, 2019. – 469</w:t>
      </w:r>
      <w:r w:rsidR="00915AC7">
        <w:rPr>
          <w:rFonts w:ascii="Times New Roman" w:eastAsia="Times New Roman" w:hAnsi="Times New Roman" w:cs="Times New Roman"/>
          <w:color w:val="000000"/>
          <w:spacing w:val="-2"/>
          <w:sz w:val="28"/>
          <w:szCs w:val="28"/>
          <w:lang w:eastAsia="ru-RU" w:bidi="ru-RU"/>
        </w:rPr>
        <w:t xml:space="preserve"> с.</w:t>
      </w:r>
    </w:p>
    <w:p w14:paraId="66DBAF7A"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EB33D6">
        <w:rPr>
          <w:color w:val="000000"/>
          <w:sz w:val="28"/>
          <w:szCs w:val="28"/>
          <w:lang w:eastAsia="ru-RU" w:bidi="ru-RU"/>
        </w:rPr>
        <w:t>Зайцев Г.Г., Кантор В.</w:t>
      </w:r>
      <w:r w:rsidR="00F4008D" w:rsidRPr="008D1C0F">
        <w:rPr>
          <w:color w:val="000000"/>
          <w:sz w:val="28"/>
          <w:szCs w:val="28"/>
          <w:lang w:eastAsia="ru-RU" w:bidi="ru-RU"/>
        </w:rPr>
        <w:t>Е. Управление персоналом. – С-Пб.: Балтийский институт экологии, политики и права, 2008. – 248 с.</w:t>
      </w:r>
    </w:p>
    <w:p w14:paraId="14E7B9E2"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Шлендер</w:t>
      </w:r>
      <w:proofErr w:type="spellEnd"/>
      <w:r w:rsidR="00F4008D" w:rsidRPr="008D1C0F">
        <w:rPr>
          <w:color w:val="000000"/>
          <w:sz w:val="28"/>
          <w:szCs w:val="28"/>
          <w:lang w:eastAsia="ru-RU" w:bidi="ru-RU"/>
        </w:rPr>
        <w:t xml:space="preserve"> П.Э., Лукашевич В.В., </w:t>
      </w:r>
      <w:proofErr w:type="spellStart"/>
      <w:r w:rsidR="00F4008D" w:rsidRPr="008D1C0F">
        <w:rPr>
          <w:color w:val="000000"/>
          <w:sz w:val="28"/>
          <w:szCs w:val="28"/>
          <w:lang w:eastAsia="ru-RU" w:bidi="ru-RU"/>
        </w:rPr>
        <w:t>Мостова</w:t>
      </w:r>
      <w:proofErr w:type="spellEnd"/>
      <w:r w:rsidR="00F4008D" w:rsidRPr="008D1C0F">
        <w:rPr>
          <w:color w:val="000000"/>
          <w:sz w:val="28"/>
          <w:szCs w:val="28"/>
          <w:lang w:eastAsia="ru-RU" w:bidi="ru-RU"/>
        </w:rPr>
        <w:t xml:space="preserve"> В.Д., Артемьев А.Н., Соскин Я.Г. Управление персоналом. – М.: ЮНИТИ-ДАНА, 2017. – 319 с.</w:t>
      </w:r>
    </w:p>
    <w:p w14:paraId="18D2CF6C"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Дементьева А.Г., Соколова М.И. Управление персоналом. – М.: ООО "Издательство МАГИСТР", 2008. – 287</w:t>
      </w:r>
      <w:r w:rsidR="00915AC7">
        <w:rPr>
          <w:color w:val="000000"/>
          <w:sz w:val="28"/>
          <w:szCs w:val="28"/>
          <w:lang w:eastAsia="ru-RU" w:bidi="ru-RU"/>
        </w:rPr>
        <w:t xml:space="preserve"> с.</w:t>
      </w:r>
    </w:p>
    <w:p w14:paraId="6A6C1E2D"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Сербиновский</w:t>
      </w:r>
      <w:proofErr w:type="spellEnd"/>
      <w:r w:rsidR="00F4008D" w:rsidRPr="008D1C0F">
        <w:rPr>
          <w:color w:val="000000"/>
          <w:sz w:val="28"/>
          <w:szCs w:val="28"/>
          <w:lang w:eastAsia="ru-RU" w:bidi="ru-RU"/>
        </w:rPr>
        <w:t xml:space="preserve"> Б.Ю., </w:t>
      </w:r>
      <w:proofErr w:type="spellStart"/>
      <w:r w:rsidR="00F4008D" w:rsidRPr="008D1C0F">
        <w:rPr>
          <w:color w:val="000000"/>
          <w:sz w:val="28"/>
          <w:szCs w:val="28"/>
          <w:lang w:eastAsia="ru-RU" w:bidi="ru-RU"/>
        </w:rPr>
        <w:t>Бухалков</w:t>
      </w:r>
      <w:proofErr w:type="spellEnd"/>
      <w:r w:rsidR="00F4008D" w:rsidRPr="008D1C0F">
        <w:rPr>
          <w:color w:val="000000"/>
          <w:sz w:val="28"/>
          <w:szCs w:val="28"/>
          <w:lang w:eastAsia="ru-RU" w:bidi="ru-RU"/>
        </w:rPr>
        <w:t xml:space="preserve"> М.И., Крутько В.Н., Кузьмина Н.М., Лазовский В.Ф., </w:t>
      </w:r>
      <w:proofErr w:type="spellStart"/>
      <w:r w:rsidR="00F4008D" w:rsidRPr="008D1C0F">
        <w:rPr>
          <w:color w:val="000000"/>
          <w:sz w:val="28"/>
          <w:szCs w:val="28"/>
          <w:lang w:eastAsia="ru-RU" w:bidi="ru-RU"/>
        </w:rPr>
        <w:t>Гарькуша</w:t>
      </w:r>
      <w:proofErr w:type="spellEnd"/>
      <w:r w:rsidR="00F4008D" w:rsidRPr="008D1C0F">
        <w:rPr>
          <w:color w:val="000000"/>
          <w:sz w:val="28"/>
          <w:szCs w:val="28"/>
          <w:lang w:eastAsia="ru-RU" w:bidi="ru-RU"/>
        </w:rPr>
        <w:t xml:space="preserve"> В.Н., Столяренко Л.Д. Управление персоналом. – М</w:t>
      </w:r>
      <w:r w:rsidR="00A81ADE">
        <w:rPr>
          <w:color w:val="000000"/>
          <w:sz w:val="28"/>
          <w:szCs w:val="28"/>
          <w:lang w:eastAsia="ru-RU" w:bidi="ru-RU"/>
        </w:rPr>
        <w:t>.</w:t>
      </w:r>
      <w:r w:rsidR="00F4008D" w:rsidRPr="008D1C0F">
        <w:rPr>
          <w:color w:val="000000"/>
          <w:sz w:val="28"/>
          <w:szCs w:val="28"/>
          <w:lang w:eastAsia="ru-RU" w:bidi="ru-RU"/>
        </w:rPr>
        <w:t>: Издательство Приор, 1999. – 432</w:t>
      </w:r>
      <w:r w:rsidR="00915AC7">
        <w:rPr>
          <w:color w:val="000000"/>
          <w:sz w:val="28"/>
          <w:szCs w:val="28"/>
          <w:lang w:eastAsia="ru-RU" w:bidi="ru-RU"/>
        </w:rPr>
        <w:t xml:space="preserve"> с.</w:t>
      </w:r>
    </w:p>
    <w:p w14:paraId="50CE8A2D" w14:textId="77777777" w:rsidR="00F4008D" w:rsidRPr="0071375E"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71375E">
        <w:rPr>
          <w:color w:val="000000"/>
          <w:sz w:val="28"/>
          <w:szCs w:val="28"/>
          <w:lang w:eastAsia="ru-RU" w:bidi="ru-RU"/>
        </w:rPr>
        <w:t xml:space="preserve">  </w:t>
      </w:r>
      <w:r w:rsidR="0071375E" w:rsidRPr="002D5C26">
        <w:rPr>
          <w:color w:val="000000"/>
          <w:sz w:val="28"/>
          <w:szCs w:val="28"/>
          <w:lang w:val="en-US" w:eastAsia="ru-RU" w:bidi="ru-RU"/>
        </w:rPr>
        <w:t xml:space="preserve">Shpak N. et al. </w:t>
      </w:r>
      <w:r w:rsidR="0071375E" w:rsidRPr="0071375E">
        <w:rPr>
          <w:color w:val="000000"/>
          <w:sz w:val="28"/>
          <w:szCs w:val="28"/>
          <w:lang w:val="en-US" w:eastAsia="ru-RU" w:bidi="ru-RU"/>
        </w:rPr>
        <w:t xml:space="preserve">Intelligent Systems for Assessment and Development of Personnel: Mentoring Study // COLINS. – 2022. – </w:t>
      </w:r>
      <w:r w:rsidR="0071375E" w:rsidRPr="0071375E">
        <w:rPr>
          <w:color w:val="000000"/>
          <w:sz w:val="28"/>
          <w:szCs w:val="28"/>
          <w:lang w:eastAsia="ru-RU" w:bidi="ru-RU"/>
        </w:rPr>
        <w:t>С</w:t>
      </w:r>
      <w:r w:rsidR="0071375E" w:rsidRPr="0071375E">
        <w:rPr>
          <w:color w:val="000000"/>
          <w:sz w:val="28"/>
          <w:szCs w:val="28"/>
          <w:lang w:val="en-US" w:eastAsia="ru-RU" w:bidi="ru-RU"/>
        </w:rPr>
        <w:t>. 1488-1498.</w:t>
      </w:r>
    </w:p>
    <w:p w14:paraId="1E97B46B"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71375E">
        <w:rPr>
          <w:color w:val="000000"/>
          <w:sz w:val="28"/>
          <w:szCs w:val="28"/>
          <w:lang w:val="en-US" w:eastAsia="ru-RU" w:bidi="ru-RU"/>
        </w:rPr>
        <w:t xml:space="preserve">  </w:t>
      </w:r>
      <w:r w:rsidR="00F4008D" w:rsidRPr="008D1C0F">
        <w:rPr>
          <w:color w:val="000000"/>
          <w:sz w:val="28"/>
          <w:szCs w:val="28"/>
          <w:lang w:eastAsia="ru-RU" w:bidi="ru-RU"/>
        </w:rPr>
        <w:t xml:space="preserve">Руденко А.М., Котлярова В.В., Самыгин С.И., Абрамов М.А., </w:t>
      </w:r>
      <w:proofErr w:type="spellStart"/>
      <w:r w:rsidR="00F4008D" w:rsidRPr="008D1C0F">
        <w:rPr>
          <w:color w:val="000000"/>
          <w:sz w:val="28"/>
          <w:szCs w:val="28"/>
          <w:lang w:eastAsia="ru-RU" w:bidi="ru-RU"/>
        </w:rPr>
        <w:t>Гришай</w:t>
      </w:r>
      <w:proofErr w:type="spellEnd"/>
      <w:r w:rsidR="00F4008D" w:rsidRPr="008D1C0F">
        <w:rPr>
          <w:color w:val="000000"/>
          <w:sz w:val="28"/>
          <w:szCs w:val="28"/>
          <w:lang w:eastAsia="ru-RU" w:bidi="ru-RU"/>
        </w:rPr>
        <w:t xml:space="preserve"> В.Н., Скворцов Д.В., .Тищенко А.В. Управление персоналом. – Ростов н/Д.: Феникс, 2021. – 319</w:t>
      </w:r>
      <w:r w:rsidR="00915AC7">
        <w:rPr>
          <w:color w:val="000000"/>
          <w:sz w:val="28"/>
          <w:szCs w:val="28"/>
          <w:lang w:eastAsia="ru-RU" w:bidi="ru-RU"/>
        </w:rPr>
        <w:t xml:space="preserve"> с.</w:t>
      </w:r>
    </w:p>
    <w:p w14:paraId="3CF13F11"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 xml:space="preserve">Исаева О.М., </w:t>
      </w:r>
      <w:proofErr w:type="spellStart"/>
      <w:r w:rsidR="00F4008D" w:rsidRPr="008D1C0F">
        <w:rPr>
          <w:color w:val="000000"/>
          <w:sz w:val="28"/>
          <w:szCs w:val="28"/>
          <w:lang w:eastAsia="ru-RU" w:bidi="ru-RU"/>
        </w:rPr>
        <w:t>Припорова</w:t>
      </w:r>
      <w:proofErr w:type="spellEnd"/>
      <w:r w:rsidR="00F4008D" w:rsidRPr="008D1C0F">
        <w:rPr>
          <w:color w:val="000000"/>
          <w:sz w:val="28"/>
          <w:szCs w:val="28"/>
          <w:lang w:eastAsia="ru-RU" w:bidi="ru-RU"/>
        </w:rPr>
        <w:t xml:space="preserve"> Е.А. Управление персоналом. – М.: Издательство </w:t>
      </w:r>
      <w:proofErr w:type="spellStart"/>
      <w:r w:rsidR="00F4008D" w:rsidRPr="008D1C0F">
        <w:rPr>
          <w:color w:val="000000"/>
          <w:sz w:val="28"/>
          <w:szCs w:val="28"/>
          <w:lang w:eastAsia="ru-RU" w:bidi="ru-RU"/>
        </w:rPr>
        <w:t>Юрайт</w:t>
      </w:r>
      <w:proofErr w:type="spellEnd"/>
      <w:r w:rsidR="00F4008D" w:rsidRPr="008D1C0F">
        <w:rPr>
          <w:color w:val="000000"/>
          <w:sz w:val="28"/>
          <w:szCs w:val="28"/>
          <w:lang w:eastAsia="ru-RU" w:bidi="ru-RU"/>
        </w:rPr>
        <w:t>, 2020. – 318</w:t>
      </w:r>
      <w:r w:rsidR="00915AC7">
        <w:rPr>
          <w:color w:val="000000"/>
          <w:sz w:val="28"/>
          <w:szCs w:val="28"/>
          <w:lang w:eastAsia="ru-RU" w:bidi="ru-RU"/>
        </w:rPr>
        <w:t xml:space="preserve"> с.</w:t>
      </w:r>
    </w:p>
    <w:p w14:paraId="0E0D52FC"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Литвинюк</w:t>
      </w:r>
      <w:proofErr w:type="spellEnd"/>
      <w:r w:rsidR="00F4008D" w:rsidRPr="008D1C0F">
        <w:rPr>
          <w:color w:val="000000"/>
          <w:sz w:val="28"/>
          <w:szCs w:val="28"/>
          <w:lang w:eastAsia="ru-RU" w:bidi="ru-RU"/>
        </w:rPr>
        <w:t xml:space="preserve"> А.А., Лукашевич В.В., </w:t>
      </w:r>
      <w:proofErr w:type="spellStart"/>
      <w:r w:rsidR="00F4008D" w:rsidRPr="008D1C0F">
        <w:rPr>
          <w:color w:val="000000"/>
          <w:sz w:val="28"/>
          <w:szCs w:val="28"/>
          <w:lang w:eastAsia="ru-RU" w:bidi="ru-RU"/>
        </w:rPr>
        <w:t>Котроткова</w:t>
      </w:r>
      <w:proofErr w:type="spellEnd"/>
      <w:r w:rsidR="00F4008D" w:rsidRPr="008D1C0F">
        <w:rPr>
          <w:color w:val="000000"/>
          <w:sz w:val="28"/>
          <w:szCs w:val="28"/>
          <w:lang w:eastAsia="ru-RU" w:bidi="ru-RU"/>
        </w:rPr>
        <w:t xml:space="preserve"> Е.А., Красавина Е.В., Леднева С.А., Карпенко Е.З., Тихонова А.А. Управление персоналом. - М.: Издательство </w:t>
      </w:r>
      <w:proofErr w:type="spellStart"/>
      <w:r w:rsidR="00F4008D" w:rsidRPr="008D1C0F">
        <w:rPr>
          <w:color w:val="000000"/>
          <w:sz w:val="28"/>
          <w:szCs w:val="28"/>
          <w:lang w:eastAsia="ru-RU" w:bidi="ru-RU"/>
        </w:rPr>
        <w:t>Юрайт</w:t>
      </w:r>
      <w:proofErr w:type="spellEnd"/>
      <w:r w:rsidR="00F4008D" w:rsidRPr="008D1C0F">
        <w:rPr>
          <w:color w:val="000000"/>
          <w:sz w:val="28"/>
          <w:szCs w:val="28"/>
          <w:lang w:eastAsia="ru-RU" w:bidi="ru-RU"/>
        </w:rPr>
        <w:t>, 2015. – 434</w:t>
      </w:r>
      <w:r w:rsidR="00915AC7">
        <w:rPr>
          <w:color w:val="000000"/>
          <w:sz w:val="28"/>
          <w:szCs w:val="28"/>
          <w:lang w:eastAsia="ru-RU" w:bidi="ru-RU"/>
        </w:rPr>
        <w:t xml:space="preserve"> с.</w:t>
      </w:r>
    </w:p>
    <w:p w14:paraId="30353EED" w14:textId="77777777" w:rsidR="00D275C9" w:rsidRPr="00D275C9" w:rsidRDefault="00D275C9" w:rsidP="00EB33D6">
      <w:pPr>
        <w:pStyle w:val="4"/>
        <w:numPr>
          <w:ilvl w:val="0"/>
          <w:numId w:val="11"/>
        </w:numPr>
        <w:tabs>
          <w:tab w:val="left" w:pos="993"/>
        </w:tabs>
        <w:spacing w:before="0" w:after="0" w:line="240" w:lineRule="auto"/>
        <w:ind w:left="0" w:firstLine="567"/>
        <w:jc w:val="both"/>
        <w:rPr>
          <w:color w:val="000000"/>
          <w:sz w:val="28"/>
          <w:szCs w:val="28"/>
          <w:lang w:eastAsia="ru-RU" w:bidi="ru-RU"/>
        </w:rPr>
      </w:pPr>
      <w:r w:rsidRPr="00D275C9">
        <w:rPr>
          <w:color w:val="000000"/>
          <w:sz w:val="28"/>
          <w:szCs w:val="28"/>
          <w:lang w:eastAsia="ru-RU" w:bidi="ru-RU"/>
        </w:rPr>
        <w:t>Карпов А.Б., Базаров Т.Ю. Взаимосвязь компетенций руководителя и вовлеченности сотрудников //</w:t>
      </w:r>
      <w:r>
        <w:rPr>
          <w:color w:val="000000"/>
          <w:sz w:val="28"/>
          <w:szCs w:val="28"/>
          <w:lang w:eastAsia="ru-RU" w:bidi="ru-RU"/>
        </w:rPr>
        <w:t xml:space="preserve"> </w:t>
      </w:r>
      <w:r w:rsidRPr="00D275C9">
        <w:rPr>
          <w:color w:val="000000"/>
          <w:sz w:val="28"/>
          <w:szCs w:val="28"/>
          <w:lang w:eastAsia="ru-RU" w:bidi="ru-RU"/>
        </w:rPr>
        <w:t>Социальная психология и общество. – 2024. – Т. 15. – №. 1. – С. 112-126.</w:t>
      </w:r>
    </w:p>
    <w:p w14:paraId="05BBD87A" w14:textId="77777777" w:rsidR="00EB33D6" w:rsidRPr="00EB33D6" w:rsidRDefault="00EB33D6" w:rsidP="00EB33D6">
      <w:pPr>
        <w:pStyle w:val="4"/>
        <w:numPr>
          <w:ilvl w:val="0"/>
          <w:numId w:val="11"/>
        </w:numPr>
        <w:tabs>
          <w:tab w:val="left" w:pos="993"/>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Басария</w:t>
      </w:r>
      <w:proofErr w:type="spellEnd"/>
      <w:r>
        <w:rPr>
          <w:color w:val="000000"/>
          <w:sz w:val="28"/>
          <w:szCs w:val="28"/>
          <w:lang w:eastAsia="ru-RU" w:bidi="ru-RU"/>
        </w:rPr>
        <w:t xml:space="preserve"> Т.</w:t>
      </w:r>
      <w:r w:rsidRPr="00EB33D6">
        <w:rPr>
          <w:color w:val="000000"/>
          <w:sz w:val="28"/>
          <w:szCs w:val="28"/>
          <w:lang w:eastAsia="ru-RU" w:bidi="ru-RU"/>
        </w:rPr>
        <w:t xml:space="preserve">В. Методы оценки управленческого персонала в современной компании </w:t>
      </w:r>
      <w:r w:rsidR="00E5791F">
        <w:rPr>
          <w:color w:val="000000"/>
          <w:sz w:val="28"/>
          <w:szCs w:val="28"/>
          <w:lang w:eastAsia="ru-RU" w:bidi="ru-RU"/>
        </w:rPr>
        <w:t xml:space="preserve">// </w:t>
      </w:r>
      <w:r w:rsidRPr="00EB33D6">
        <w:rPr>
          <w:color w:val="000000"/>
          <w:sz w:val="28"/>
          <w:szCs w:val="28"/>
          <w:lang w:eastAsia="ru-RU" w:bidi="ru-RU"/>
        </w:rPr>
        <w:t xml:space="preserve">Материалы </w:t>
      </w:r>
      <w:proofErr w:type="spellStart"/>
      <w:r w:rsidRPr="00EB33D6">
        <w:rPr>
          <w:color w:val="000000"/>
          <w:sz w:val="28"/>
          <w:szCs w:val="28"/>
          <w:lang w:eastAsia="ru-RU" w:bidi="ru-RU"/>
        </w:rPr>
        <w:t>междун</w:t>
      </w:r>
      <w:proofErr w:type="spellEnd"/>
      <w:r w:rsidRPr="00EB33D6">
        <w:rPr>
          <w:color w:val="000000"/>
          <w:sz w:val="28"/>
          <w:szCs w:val="28"/>
          <w:lang w:eastAsia="ru-RU" w:bidi="ru-RU"/>
        </w:rPr>
        <w:t xml:space="preserve">. науч. </w:t>
      </w:r>
      <w:proofErr w:type="gramStart"/>
      <w:r w:rsidRPr="00EB33D6">
        <w:rPr>
          <w:color w:val="000000"/>
          <w:sz w:val="28"/>
          <w:szCs w:val="28"/>
          <w:lang w:eastAsia="ru-RU" w:bidi="ru-RU"/>
        </w:rPr>
        <w:t>конф.«</w:t>
      </w:r>
      <w:proofErr w:type="gramEnd"/>
      <w:r w:rsidRPr="00EB33D6">
        <w:rPr>
          <w:color w:val="000000"/>
          <w:sz w:val="28"/>
          <w:szCs w:val="28"/>
          <w:lang w:eastAsia="ru-RU" w:bidi="ru-RU"/>
        </w:rPr>
        <w:t>Ломоносов-2003»: сб. статей аспирантов. Ч. II. М: МАКС-Пресс. – 2003. – С. 179-188.</w:t>
      </w:r>
    </w:p>
    <w:p w14:paraId="126C73A6" w14:textId="77777777" w:rsidR="00F4008D" w:rsidRPr="008D1C0F" w:rsidRDefault="00B11C43" w:rsidP="00EB33D6">
      <w:pPr>
        <w:pStyle w:val="4"/>
        <w:numPr>
          <w:ilvl w:val="0"/>
          <w:numId w:val="11"/>
        </w:numPr>
        <w:tabs>
          <w:tab w:val="left" w:pos="993"/>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Бреддик</w:t>
      </w:r>
      <w:proofErr w:type="spellEnd"/>
      <w:r w:rsidR="00F4008D" w:rsidRPr="008D1C0F">
        <w:rPr>
          <w:color w:val="000000"/>
          <w:sz w:val="28"/>
          <w:szCs w:val="28"/>
          <w:lang w:eastAsia="ru-RU" w:bidi="ru-RU"/>
        </w:rPr>
        <w:t xml:space="preserve"> У. Менеджмент в организации НФПК.- М.:</w:t>
      </w:r>
      <w:r w:rsidR="00A81ADE">
        <w:rPr>
          <w:color w:val="000000"/>
          <w:sz w:val="28"/>
          <w:szCs w:val="28"/>
          <w:lang w:eastAsia="ru-RU" w:bidi="ru-RU"/>
        </w:rPr>
        <w:t xml:space="preserve"> </w:t>
      </w:r>
      <w:r w:rsidR="00F4008D" w:rsidRPr="008D1C0F">
        <w:rPr>
          <w:color w:val="000000"/>
          <w:sz w:val="28"/>
          <w:szCs w:val="28"/>
          <w:lang w:eastAsia="ru-RU" w:bidi="ru-RU"/>
        </w:rPr>
        <w:t>ИНФРА, 1997. –343</w:t>
      </w:r>
      <w:r w:rsidR="00915AC7">
        <w:rPr>
          <w:color w:val="000000"/>
          <w:sz w:val="28"/>
          <w:szCs w:val="28"/>
          <w:lang w:eastAsia="ru-RU" w:bidi="ru-RU"/>
        </w:rPr>
        <w:t xml:space="preserve"> с.</w:t>
      </w:r>
    </w:p>
    <w:p w14:paraId="659D6B0A" w14:textId="77777777" w:rsidR="00F4008D" w:rsidRPr="008D1C0F" w:rsidRDefault="00B11C43" w:rsidP="00F4008D">
      <w:pPr>
        <w:pStyle w:val="4"/>
        <w:numPr>
          <w:ilvl w:val="0"/>
          <w:numId w:val="11"/>
        </w:numPr>
        <w:tabs>
          <w:tab w:val="left" w:pos="851"/>
        </w:tabs>
        <w:spacing w:before="0" w:after="0" w:line="240" w:lineRule="auto"/>
        <w:ind w:left="0" w:firstLine="567"/>
        <w:jc w:val="both"/>
        <w:rPr>
          <w:color w:val="000000"/>
          <w:sz w:val="28"/>
          <w:szCs w:val="28"/>
          <w:lang w:eastAsia="ru-RU" w:bidi="ru-RU"/>
        </w:rPr>
      </w:pPr>
      <w:r w:rsidRPr="008D1C0F">
        <w:rPr>
          <w:sz w:val="28"/>
          <w:szCs w:val="28"/>
        </w:rPr>
        <w:t xml:space="preserve">  </w:t>
      </w:r>
      <w:proofErr w:type="spellStart"/>
      <w:r w:rsidR="00F4008D" w:rsidRPr="008D1C0F">
        <w:rPr>
          <w:sz w:val="28"/>
          <w:szCs w:val="28"/>
        </w:rPr>
        <w:t>Асалиев</w:t>
      </w:r>
      <w:proofErr w:type="spellEnd"/>
      <w:r w:rsidR="00F4008D" w:rsidRPr="008D1C0F">
        <w:rPr>
          <w:sz w:val="28"/>
          <w:szCs w:val="28"/>
        </w:rPr>
        <w:t xml:space="preserve"> А.М., </w:t>
      </w:r>
      <w:proofErr w:type="spellStart"/>
      <w:r w:rsidR="00F4008D" w:rsidRPr="008D1C0F">
        <w:rPr>
          <w:sz w:val="28"/>
          <w:szCs w:val="28"/>
        </w:rPr>
        <w:t>Мирзабалаев</w:t>
      </w:r>
      <w:proofErr w:type="spellEnd"/>
      <w:r w:rsidR="00F4008D" w:rsidRPr="008D1C0F">
        <w:rPr>
          <w:sz w:val="28"/>
          <w:szCs w:val="28"/>
        </w:rPr>
        <w:t xml:space="preserve"> Ф.И., Алиева П.Р. Развитие трудового потенциала М.: Инфра-М, 2016. - 281 с.</w:t>
      </w:r>
    </w:p>
    <w:p w14:paraId="63204043" w14:textId="77777777" w:rsidR="00F4008D" w:rsidRPr="008D1C0F" w:rsidRDefault="00B11C43" w:rsidP="00F4008D">
      <w:pPr>
        <w:pStyle w:val="4"/>
        <w:numPr>
          <w:ilvl w:val="0"/>
          <w:numId w:val="11"/>
        </w:numPr>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Атаманчук Г.В. Теория государственного управления. Курс лекций. - М.: Юрид. лит., 1997. - 400 с.</w:t>
      </w:r>
    </w:p>
    <w:p w14:paraId="674E3E2D" w14:textId="77777777" w:rsidR="00F4008D" w:rsidRPr="008D1C0F" w:rsidRDefault="00B11C43" w:rsidP="00F4008D">
      <w:pPr>
        <w:pStyle w:val="4"/>
        <w:numPr>
          <w:ilvl w:val="0"/>
          <w:numId w:val="11"/>
        </w:numPr>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Виханский</w:t>
      </w:r>
      <w:proofErr w:type="spellEnd"/>
      <w:r w:rsidR="00F4008D" w:rsidRPr="008D1C0F">
        <w:rPr>
          <w:color w:val="000000"/>
          <w:sz w:val="28"/>
          <w:szCs w:val="28"/>
          <w:lang w:eastAsia="ru-RU" w:bidi="ru-RU"/>
        </w:rPr>
        <w:t xml:space="preserve"> О.С., Наумов А.И. Менеджмент: человек, стратегия, организация, процесс. – М.:</w:t>
      </w:r>
      <w:r w:rsidR="00D175A8">
        <w:rPr>
          <w:color w:val="000000"/>
          <w:sz w:val="28"/>
          <w:szCs w:val="28"/>
          <w:lang w:eastAsia="ru-RU" w:bidi="ru-RU"/>
        </w:rPr>
        <w:t xml:space="preserve"> </w:t>
      </w:r>
      <w:r w:rsidR="00F4008D" w:rsidRPr="008D1C0F">
        <w:rPr>
          <w:color w:val="000000"/>
          <w:sz w:val="28"/>
          <w:szCs w:val="28"/>
          <w:lang w:eastAsia="ru-RU" w:bidi="ru-RU"/>
        </w:rPr>
        <w:t>Гардарика, 1996. - 416</w:t>
      </w:r>
      <w:r w:rsidR="00915AC7">
        <w:rPr>
          <w:color w:val="000000"/>
          <w:sz w:val="28"/>
          <w:szCs w:val="28"/>
          <w:lang w:eastAsia="ru-RU" w:bidi="ru-RU"/>
        </w:rPr>
        <w:t xml:space="preserve"> с.</w:t>
      </w:r>
    </w:p>
    <w:p w14:paraId="3FB43D82"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lastRenderedPageBreak/>
        <w:t xml:space="preserve">  </w:t>
      </w:r>
      <w:proofErr w:type="spellStart"/>
      <w:r w:rsidR="00F4008D" w:rsidRPr="008D1C0F">
        <w:rPr>
          <w:color w:val="000000"/>
          <w:sz w:val="28"/>
          <w:szCs w:val="28"/>
          <w:lang w:eastAsia="ru-RU" w:bidi="ru-RU"/>
        </w:rPr>
        <w:t>Атамуратов</w:t>
      </w:r>
      <w:proofErr w:type="spellEnd"/>
      <w:r w:rsidR="00F4008D" w:rsidRPr="008D1C0F">
        <w:rPr>
          <w:color w:val="000000"/>
          <w:sz w:val="28"/>
          <w:szCs w:val="28"/>
          <w:lang w:eastAsia="ru-RU" w:bidi="ru-RU"/>
        </w:rPr>
        <w:t xml:space="preserve"> М.У. К вопросу формирования новой системы управленческих кадров в Узбекистане </w:t>
      </w:r>
      <w:r w:rsidR="00E5791F">
        <w:rPr>
          <w:color w:val="000000"/>
          <w:sz w:val="28"/>
          <w:szCs w:val="28"/>
          <w:lang w:eastAsia="ru-RU" w:bidi="ru-RU"/>
        </w:rPr>
        <w:t xml:space="preserve">// </w:t>
      </w:r>
      <w:r w:rsidR="00F4008D" w:rsidRPr="008D1C0F">
        <w:rPr>
          <w:color w:val="000000"/>
          <w:sz w:val="28"/>
          <w:szCs w:val="28"/>
          <w:lang w:eastAsia="ru-RU" w:bidi="ru-RU"/>
        </w:rPr>
        <w:t>Наука и мир. – 2017. – Т. 2. – №. 12. – С. 84-86.</w:t>
      </w:r>
    </w:p>
    <w:p w14:paraId="00A8730E"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 xml:space="preserve">Микеладзе А.М. Управленческие реформы на постсоветском пространстве: опыт Грузии </w:t>
      </w:r>
      <w:r w:rsidR="00E5791F">
        <w:rPr>
          <w:color w:val="000000"/>
          <w:sz w:val="28"/>
          <w:szCs w:val="28"/>
          <w:lang w:eastAsia="ru-RU" w:bidi="ru-RU"/>
        </w:rPr>
        <w:t xml:space="preserve">// </w:t>
      </w:r>
      <w:proofErr w:type="spellStart"/>
      <w:r w:rsidR="00F4008D" w:rsidRPr="008D1C0F">
        <w:rPr>
          <w:color w:val="000000"/>
          <w:sz w:val="28"/>
          <w:szCs w:val="28"/>
          <w:lang w:eastAsia="ru-RU" w:bidi="ru-RU"/>
        </w:rPr>
        <w:t>Этносоциум</w:t>
      </w:r>
      <w:proofErr w:type="spellEnd"/>
      <w:r w:rsidR="00F4008D" w:rsidRPr="008D1C0F">
        <w:rPr>
          <w:color w:val="000000"/>
          <w:sz w:val="28"/>
          <w:szCs w:val="28"/>
          <w:lang w:eastAsia="ru-RU" w:bidi="ru-RU"/>
        </w:rPr>
        <w:t xml:space="preserve"> и межнациональная культура. – 2015. – №. 5. – С. 107-112.</w:t>
      </w:r>
    </w:p>
    <w:p w14:paraId="595296DB"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D175A8" w:rsidRPr="00D175A8">
        <w:rPr>
          <w:color w:val="000000"/>
          <w:sz w:val="28"/>
          <w:szCs w:val="28"/>
          <w:lang w:eastAsia="ru-RU" w:bidi="ru-RU"/>
        </w:rPr>
        <w:t xml:space="preserve">Кулакова Ю. Н. Формирование и реализация стратегии операционной деятельности промышленного предприятия: теория и методология: </w:t>
      </w:r>
      <w:proofErr w:type="spellStart"/>
      <w:proofErr w:type="gramStart"/>
      <w:r w:rsidR="00D175A8" w:rsidRPr="00D175A8">
        <w:rPr>
          <w:color w:val="000000"/>
          <w:sz w:val="28"/>
          <w:szCs w:val="28"/>
          <w:lang w:eastAsia="ru-RU" w:bidi="ru-RU"/>
        </w:rPr>
        <w:t>дисс</w:t>
      </w:r>
      <w:proofErr w:type="spellEnd"/>
      <w:r w:rsidR="00D175A8" w:rsidRPr="00D175A8">
        <w:rPr>
          <w:color w:val="000000"/>
          <w:sz w:val="28"/>
          <w:szCs w:val="28"/>
          <w:lang w:eastAsia="ru-RU" w:bidi="ru-RU"/>
        </w:rPr>
        <w:t>....</w:t>
      </w:r>
      <w:proofErr w:type="gramEnd"/>
      <w:r w:rsidR="00D175A8" w:rsidRPr="00D175A8">
        <w:rPr>
          <w:color w:val="000000"/>
          <w:sz w:val="28"/>
          <w:szCs w:val="28"/>
          <w:lang w:eastAsia="ru-RU" w:bidi="ru-RU"/>
        </w:rPr>
        <w:t xml:space="preserve"> доктора экономических наук: 08.00. 05/Кулакова Юлия Николаевна //Челябинск. – 2020.</w:t>
      </w:r>
    </w:p>
    <w:p w14:paraId="5072474B"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EB33D6">
        <w:rPr>
          <w:color w:val="000000"/>
          <w:sz w:val="28"/>
          <w:szCs w:val="28"/>
          <w:lang w:eastAsia="ru-RU" w:bidi="ru-RU"/>
        </w:rPr>
        <w:t>Туркебаев</w:t>
      </w:r>
      <w:proofErr w:type="spellEnd"/>
      <w:r w:rsidR="00EB33D6">
        <w:rPr>
          <w:color w:val="000000"/>
          <w:sz w:val="28"/>
          <w:szCs w:val="28"/>
          <w:lang w:eastAsia="ru-RU" w:bidi="ru-RU"/>
        </w:rPr>
        <w:t xml:space="preserve"> Э.</w:t>
      </w:r>
      <w:r w:rsidR="00F4008D" w:rsidRPr="008D1C0F">
        <w:rPr>
          <w:color w:val="000000"/>
          <w:sz w:val="28"/>
          <w:szCs w:val="28"/>
          <w:lang w:eastAsia="ru-RU" w:bidi="ru-RU"/>
        </w:rPr>
        <w:t xml:space="preserve">А., </w:t>
      </w:r>
      <w:proofErr w:type="spellStart"/>
      <w:r w:rsidR="00F4008D" w:rsidRPr="008D1C0F">
        <w:rPr>
          <w:color w:val="000000"/>
          <w:sz w:val="28"/>
          <w:szCs w:val="28"/>
          <w:lang w:eastAsia="ru-RU" w:bidi="ru-RU"/>
        </w:rPr>
        <w:t>Лепесбаев</w:t>
      </w:r>
      <w:proofErr w:type="spellEnd"/>
      <w:r w:rsidR="00F4008D" w:rsidRPr="008D1C0F">
        <w:rPr>
          <w:color w:val="000000"/>
          <w:sz w:val="28"/>
          <w:szCs w:val="28"/>
          <w:lang w:eastAsia="ru-RU" w:bidi="ru-RU"/>
        </w:rPr>
        <w:t xml:space="preserve"> А. М. Особенности нормирования труда управленческого персонала на современном этапе </w:t>
      </w:r>
      <w:r w:rsidR="00E5791F">
        <w:rPr>
          <w:color w:val="000000"/>
          <w:sz w:val="28"/>
          <w:szCs w:val="28"/>
          <w:lang w:eastAsia="ru-RU" w:bidi="ru-RU"/>
        </w:rPr>
        <w:t xml:space="preserve">// </w:t>
      </w:r>
      <w:r w:rsidR="00F4008D" w:rsidRPr="008D1C0F">
        <w:rPr>
          <w:color w:val="000000"/>
          <w:sz w:val="28"/>
          <w:szCs w:val="28"/>
          <w:lang w:eastAsia="ru-RU" w:bidi="ru-RU"/>
        </w:rPr>
        <w:t xml:space="preserve">Вестник Казахской академии транспорта и коммуникаций им. М. </w:t>
      </w:r>
      <w:proofErr w:type="spellStart"/>
      <w:r w:rsidR="00F4008D" w:rsidRPr="008D1C0F">
        <w:rPr>
          <w:color w:val="000000"/>
          <w:sz w:val="28"/>
          <w:szCs w:val="28"/>
          <w:lang w:eastAsia="ru-RU" w:bidi="ru-RU"/>
        </w:rPr>
        <w:t>Тынышпаева</w:t>
      </w:r>
      <w:proofErr w:type="spellEnd"/>
      <w:r w:rsidR="00F4008D" w:rsidRPr="008D1C0F">
        <w:rPr>
          <w:color w:val="000000"/>
          <w:sz w:val="28"/>
          <w:szCs w:val="28"/>
          <w:lang w:eastAsia="ru-RU" w:bidi="ru-RU"/>
        </w:rPr>
        <w:t>. – 2008. – №. 6. – С. 217-221.</w:t>
      </w:r>
    </w:p>
    <w:p w14:paraId="4B25F797"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 xml:space="preserve">Юнусов М.Б., </w:t>
      </w:r>
      <w:proofErr w:type="spellStart"/>
      <w:r w:rsidR="00F4008D" w:rsidRPr="008D1C0F">
        <w:rPr>
          <w:color w:val="000000"/>
          <w:sz w:val="28"/>
          <w:szCs w:val="28"/>
          <w:lang w:eastAsia="ru-RU" w:bidi="ru-RU"/>
        </w:rPr>
        <w:t>Есиркепова</w:t>
      </w:r>
      <w:proofErr w:type="spellEnd"/>
      <w:r w:rsidR="00F4008D" w:rsidRPr="008D1C0F">
        <w:rPr>
          <w:color w:val="000000"/>
          <w:sz w:val="28"/>
          <w:szCs w:val="28"/>
          <w:lang w:eastAsia="ru-RU" w:bidi="ru-RU"/>
        </w:rPr>
        <w:t xml:space="preserve"> А.М., </w:t>
      </w:r>
      <w:proofErr w:type="spellStart"/>
      <w:r w:rsidR="00F4008D" w:rsidRPr="008D1C0F">
        <w:rPr>
          <w:color w:val="000000"/>
          <w:sz w:val="28"/>
          <w:szCs w:val="28"/>
          <w:lang w:eastAsia="ru-RU" w:bidi="ru-RU"/>
        </w:rPr>
        <w:t>Мергенбаева</w:t>
      </w:r>
      <w:proofErr w:type="spellEnd"/>
      <w:r w:rsidR="00F4008D" w:rsidRPr="008D1C0F">
        <w:rPr>
          <w:color w:val="000000"/>
          <w:sz w:val="28"/>
          <w:szCs w:val="28"/>
          <w:lang w:eastAsia="ru-RU" w:bidi="ru-RU"/>
        </w:rPr>
        <w:t xml:space="preserve"> А.Т., </w:t>
      </w:r>
      <w:proofErr w:type="spellStart"/>
      <w:r w:rsidR="00F4008D" w:rsidRPr="008D1C0F">
        <w:rPr>
          <w:color w:val="000000"/>
          <w:sz w:val="28"/>
          <w:szCs w:val="28"/>
          <w:lang w:eastAsia="ru-RU" w:bidi="ru-RU"/>
        </w:rPr>
        <w:t>Кальменова</w:t>
      </w:r>
      <w:proofErr w:type="spellEnd"/>
      <w:r w:rsidR="00F4008D" w:rsidRPr="008D1C0F">
        <w:rPr>
          <w:color w:val="000000"/>
          <w:sz w:val="28"/>
          <w:szCs w:val="28"/>
          <w:lang w:eastAsia="ru-RU" w:bidi="ru-RU"/>
        </w:rPr>
        <w:t xml:space="preserve"> М.Т. Методология формирования системы оценки управленческого персонала текстильной </w:t>
      </w:r>
      <w:proofErr w:type="gramStart"/>
      <w:r w:rsidR="00F4008D" w:rsidRPr="008D1C0F">
        <w:rPr>
          <w:color w:val="000000"/>
          <w:sz w:val="28"/>
          <w:szCs w:val="28"/>
          <w:lang w:eastAsia="ru-RU" w:bidi="ru-RU"/>
        </w:rPr>
        <w:t xml:space="preserve">промышленности  </w:t>
      </w:r>
      <w:r w:rsidR="00E5791F">
        <w:rPr>
          <w:color w:val="000000"/>
          <w:sz w:val="28"/>
          <w:szCs w:val="28"/>
          <w:lang w:eastAsia="ru-RU" w:bidi="ru-RU"/>
        </w:rPr>
        <w:t>/</w:t>
      </w:r>
      <w:proofErr w:type="gramEnd"/>
      <w:r w:rsidR="00E5791F">
        <w:rPr>
          <w:color w:val="000000"/>
          <w:sz w:val="28"/>
          <w:szCs w:val="28"/>
          <w:lang w:eastAsia="ru-RU" w:bidi="ru-RU"/>
        </w:rPr>
        <w:t xml:space="preserve">/ </w:t>
      </w:r>
      <w:r w:rsidR="00F4008D" w:rsidRPr="008D1C0F">
        <w:rPr>
          <w:color w:val="000000"/>
          <w:sz w:val="28"/>
          <w:szCs w:val="28"/>
          <w:lang w:eastAsia="ru-RU" w:bidi="ru-RU"/>
        </w:rPr>
        <w:t xml:space="preserve">Известия высших учебных заведений, серия Технология текстильной промышленности, 2019. </w:t>
      </w:r>
      <w:r w:rsidR="00A81ADE" w:rsidRPr="008D1C0F">
        <w:rPr>
          <w:color w:val="000000"/>
          <w:sz w:val="28"/>
          <w:szCs w:val="28"/>
          <w:lang w:eastAsia="ru-RU" w:bidi="ru-RU"/>
        </w:rPr>
        <w:t>–</w:t>
      </w:r>
      <w:r w:rsidR="00A81ADE">
        <w:rPr>
          <w:color w:val="000000"/>
          <w:sz w:val="28"/>
          <w:szCs w:val="28"/>
          <w:lang w:eastAsia="ru-RU" w:bidi="ru-RU"/>
        </w:rPr>
        <w:t xml:space="preserve"> </w:t>
      </w:r>
      <w:r w:rsidR="00F4008D" w:rsidRPr="008D1C0F">
        <w:rPr>
          <w:color w:val="000000"/>
          <w:sz w:val="28"/>
          <w:szCs w:val="28"/>
          <w:lang w:eastAsia="ru-RU" w:bidi="ru-RU"/>
        </w:rPr>
        <w:t>№</w:t>
      </w:r>
      <w:r w:rsidR="00A81ADE">
        <w:rPr>
          <w:color w:val="000000"/>
          <w:sz w:val="28"/>
          <w:szCs w:val="28"/>
          <w:lang w:eastAsia="ru-RU" w:bidi="ru-RU"/>
        </w:rPr>
        <w:t xml:space="preserve"> </w:t>
      </w:r>
      <w:r w:rsidR="00F4008D" w:rsidRPr="008D1C0F">
        <w:rPr>
          <w:color w:val="000000"/>
          <w:sz w:val="28"/>
          <w:szCs w:val="28"/>
          <w:lang w:eastAsia="ru-RU" w:bidi="ru-RU"/>
        </w:rPr>
        <w:t>1. – С. 149-157</w:t>
      </w:r>
      <w:r w:rsidR="00A81ADE">
        <w:rPr>
          <w:color w:val="000000"/>
          <w:sz w:val="28"/>
          <w:szCs w:val="28"/>
          <w:lang w:eastAsia="ru-RU" w:bidi="ru-RU"/>
        </w:rPr>
        <w:t>.</w:t>
      </w:r>
    </w:p>
    <w:p w14:paraId="0A98328D"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Тусупова</w:t>
      </w:r>
      <w:proofErr w:type="spellEnd"/>
      <w:r w:rsidR="00F4008D" w:rsidRPr="008D1C0F">
        <w:rPr>
          <w:color w:val="000000"/>
          <w:sz w:val="28"/>
          <w:szCs w:val="28"/>
          <w:lang w:eastAsia="ru-RU" w:bidi="ru-RU"/>
        </w:rPr>
        <w:t xml:space="preserve"> Д.М. Совершенствование стилей государственного управления в республике Казахстан </w:t>
      </w:r>
      <w:r w:rsidR="00E5791F">
        <w:rPr>
          <w:color w:val="000000"/>
          <w:sz w:val="28"/>
          <w:szCs w:val="28"/>
          <w:lang w:eastAsia="ru-RU" w:bidi="ru-RU"/>
        </w:rPr>
        <w:t xml:space="preserve">// </w:t>
      </w:r>
      <w:r w:rsidR="00F4008D" w:rsidRPr="008D1C0F">
        <w:rPr>
          <w:color w:val="000000"/>
          <w:sz w:val="28"/>
          <w:szCs w:val="28"/>
          <w:lang w:eastAsia="ru-RU" w:bidi="ru-RU"/>
        </w:rPr>
        <w:t>Актуальные проблемы развития туризма и индустрии гостеприимства. – 2018. – С. 196-198.</w:t>
      </w:r>
    </w:p>
    <w:p w14:paraId="0BD804C5"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Курмантаева</w:t>
      </w:r>
      <w:proofErr w:type="spellEnd"/>
      <w:r w:rsidR="00F4008D" w:rsidRPr="008D1C0F">
        <w:rPr>
          <w:color w:val="000000"/>
          <w:sz w:val="28"/>
          <w:szCs w:val="28"/>
          <w:lang w:eastAsia="ru-RU" w:bidi="ru-RU"/>
        </w:rPr>
        <w:t xml:space="preserve"> А.О. Применении показателей эффективности в управлении человеческими ресурсами </w:t>
      </w:r>
      <w:r w:rsidR="00E5791F">
        <w:rPr>
          <w:color w:val="000000"/>
          <w:sz w:val="28"/>
          <w:szCs w:val="28"/>
          <w:lang w:eastAsia="ru-RU" w:bidi="ru-RU"/>
        </w:rPr>
        <w:t xml:space="preserve">// </w:t>
      </w:r>
      <w:r w:rsidR="00F4008D" w:rsidRPr="008D1C0F">
        <w:rPr>
          <w:color w:val="000000"/>
          <w:sz w:val="28"/>
          <w:szCs w:val="28"/>
          <w:lang w:eastAsia="ru-RU" w:bidi="ru-RU"/>
        </w:rPr>
        <w:t>Вопросы устойчивого развития общества. – 2021. – №. 3. – С. 22-26.</w:t>
      </w:r>
    </w:p>
    <w:p w14:paraId="793BC038"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Смагулов</w:t>
      </w:r>
      <w:proofErr w:type="spellEnd"/>
      <w:r w:rsidR="00F4008D" w:rsidRPr="008D1C0F">
        <w:rPr>
          <w:color w:val="000000"/>
          <w:sz w:val="28"/>
          <w:szCs w:val="28"/>
          <w:lang w:eastAsia="ru-RU" w:bidi="ru-RU"/>
        </w:rPr>
        <w:t xml:space="preserve"> А. М. Воздействие кадровых рисков на стратегию управления персоналом железнодорожного транспорта Казахстана </w:t>
      </w:r>
      <w:r w:rsidR="00E5791F">
        <w:rPr>
          <w:color w:val="000000"/>
          <w:sz w:val="28"/>
          <w:szCs w:val="28"/>
          <w:lang w:eastAsia="ru-RU" w:bidi="ru-RU"/>
        </w:rPr>
        <w:t xml:space="preserve">// </w:t>
      </w:r>
      <w:r w:rsidR="00F4008D" w:rsidRPr="008D1C0F">
        <w:rPr>
          <w:color w:val="000000"/>
          <w:sz w:val="28"/>
          <w:szCs w:val="28"/>
          <w:lang w:eastAsia="ru-RU" w:bidi="ru-RU"/>
        </w:rPr>
        <w:t>Экономика и эффективность организации производства. – 2009. – №. 10. – С. 40-42.</w:t>
      </w:r>
    </w:p>
    <w:p w14:paraId="044A2F91"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Джап</w:t>
      </w:r>
      <w:r w:rsidR="00EB33D6">
        <w:rPr>
          <w:color w:val="000000"/>
          <w:sz w:val="28"/>
          <w:szCs w:val="28"/>
          <w:lang w:eastAsia="ru-RU" w:bidi="ru-RU"/>
        </w:rPr>
        <w:t>арбаев</w:t>
      </w:r>
      <w:proofErr w:type="spellEnd"/>
      <w:r w:rsidR="00EB33D6">
        <w:rPr>
          <w:color w:val="000000"/>
          <w:sz w:val="28"/>
          <w:szCs w:val="28"/>
          <w:lang w:eastAsia="ru-RU" w:bidi="ru-RU"/>
        </w:rPr>
        <w:t xml:space="preserve"> Б.П., </w:t>
      </w:r>
      <w:proofErr w:type="spellStart"/>
      <w:r w:rsidR="00EB33D6">
        <w:rPr>
          <w:color w:val="000000"/>
          <w:sz w:val="28"/>
          <w:szCs w:val="28"/>
          <w:lang w:eastAsia="ru-RU" w:bidi="ru-RU"/>
        </w:rPr>
        <w:t>Нурмаганбетова</w:t>
      </w:r>
      <w:proofErr w:type="spellEnd"/>
      <w:r w:rsidR="00EB33D6">
        <w:rPr>
          <w:color w:val="000000"/>
          <w:sz w:val="28"/>
          <w:szCs w:val="28"/>
          <w:lang w:eastAsia="ru-RU" w:bidi="ru-RU"/>
        </w:rPr>
        <w:t xml:space="preserve"> М.</w:t>
      </w:r>
      <w:r w:rsidR="00F4008D" w:rsidRPr="008D1C0F">
        <w:rPr>
          <w:color w:val="000000"/>
          <w:sz w:val="28"/>
          <w:szCs w:val="28"/>
          <w:lang w:eastAsia="ru-RU" w:bidi="ru-RU"/>
        </w:rPr>
        <w:t xml:space="preserve">С. Особенности оценки персонала в системе управления персоналом </w:t>
      </w:r>
      <w:r w:rsidR="00E5791F">
        <w:rPr>
          <w:color w:val="000000"/>
          <w:sz w:val="28"/>
          <w:szCs w:val="28"/>
          <w:lang w:eastAsia="ru-RU" w:bidi="ru-RU"/>
        </w:rPr>
        <w:t xml:space="preserve">// </w:t>
      </w:r>
      <w:r w:rsidR="00F4008D" w:rsidRPr="008D1C0F">
        <w:rPr>
          <w:color w:val="000000"/>
          <w:sz w:val="28"/>
          <w:szCs w:val="28"/>
          <w:lang w:eastAsia="ru-RU" w:bidi="ru-RU"/>
        </w:rPr>
        <w:t>Вестник Омского регионального института. – 2014. – №. 1. – С. 34-37.</w:t>
      </w:r>
    </w:p>
    <w:p w14:paraId="2D0F6DAC"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EB33D6">
        <w:rPr>
          <w:color w:val="000000"/>
          <w:sz w:val="28"/>
          <w:szCs w:val="28"/>
          <w:lang w:eastAsia="ru-RU" w:bidi="ru-RU"/>
        </w:rPr>
        <w:t>Кузекова</w:t>
      </w:r>
      <w:proofErr w:type="spellEnd"/>
      <w:r w:rsidR="00EB33D6">
        <w:rPr>
          <w:color w:val="000000"/>
          <w:sz w:val="28"/>
          <w:szCs w:val="28"/>
          <w:lang w:eastAsia="ru-RU" w:bidi="ru-RU"/>
        </w:rPr>
        <w:t xml:space="preserve"> А.А., Немец Ю., </w:t>
      </w:r>
      <w:proofErr w:type="spellStart"/>
      <w:r w:rsidR="00EB33D6">
        <w:rPr>
          <w:color w:val="000000"/>
          <w:sz w:val="28"/>
          <w:szCs w:val="28"/>
          <w:lang w:eastAsia="ru-RU" w:bidi="ru-RU"/>
        </w:rPr>
        <w:t>Кульдурова</w:t>
      </w:r>
      <w:proofErr w:type="spellEnd"/>
      <w:r w:rsidR="00EB33D6">
        <w:rPr>
          <w:color w:val="000000"/>
          <w:sz w:val="28"/>
          <w:szCs w:val="28"/>
          <w:lang w:eastAsia="ru-RU" w:bidi="ru-RU"/>
        </w:rPr>
        <w:t xml:space="preserve"> Б.</w:t>
      </w:r>
      <w:r w:rsidR="00F4008D" w:rsidRPr="008D1C0F">
        <w:rPr>
          <w:color w:val="000000"/>
          <w:sz w:val="28"/>
          <w:szCs w:val="28"/>
          <w:lang w:eastAsia="ru-RU" w:bidi="ru-RU"/>
        </w:rPr>
        <w:t xml:space="preserve">З. Анализ некоторых показателей методики оценки эффективности управления персоналом в государственной службе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Евразийское Научное Объединение. – 2015. – Т. 2. – №. 11. – С. 91-94.</w:t>
      </w:r>
    </w:p>
    <w:p w14:paraId="43EF2877"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Кусаинова</w:t>
      </w:r>
      <w:proofErr w:type="spellEnd"/>
      <w:r w:rsidR="00F4008D" w:rsidRPr="008D1C0F">
        <w:rPr>
          <w:color w:val="000000"/>
          <w:sz w:val="28"/>
          <w:szCs w:val="28"/>
          <w:lang w:eastAsia="ru-RU" w:bidi="ru-RU"/>
        </w:rPr>
        <w:t xml:space="preserve"> А., </w:t>
      </w:r>
      <w:proofErr w:type="spellStart"/>
      <w:r w:rsidR="00F4008D" w:rsidRPr="008D1C0F">
        <w:rPr>
          <w:color w:val="000000"/>
          <w:sz w:val="28"/>
          <w:szCs w:val="28"/>
          <w:lang w:eastAsia="ru-RU" w:bidi="ru-RU"/>
        </w:rPr>
        <w:t>Ауеш</w:t>
      </w:r>
      <w:proofErr w:type="spellEnd"/>
      <w:r w:rsidR="00F4008D" w:rsidRPr="008D1C0F">
        <w:rPr>
          <w:color w:val="000000"/>
          <w:sz w:val="28"/>
          <w:szCs w:val="28"/>
          <w:lang w:eastAsia="ru-RU" w:bidi="ru-RU"/>
        </w:rPr>
        <w:t xml:space="preserve"> А. Роль службы управления персоналом и ее значение по достижению эффективности государственной службы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Казахстан-Спектр. – 2021. – Т. 100. – №. 4.</w:t>
      </w:r>
    </w:p>
    <w:p w14:paraId="48F033EC"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Бегалиева</w:t>
      </w:r>
      <w:proofErr w:type="spellEnd"/>
      <w:r w:rsidR="00F4008D" w:rsidRPr="008D1C0F">
        <w:rPr>
          <w:color w:val="000000"/>
          <w:sz w:val="28"/>
          <w:szCs w:val="28"/>
          <w:lang w:eastAsia="ru-RU" w:bidi="ru-RU"/>
        </w:rPr>
        <w:t xml:space="preserve"> Г. Основные проблемы управления персоналом в инновационной организации в Республике Казахстан </w:t>
      </w:r>
      <w:r w:rsidR="00E5791F">
        <w:rPr>
          <w:color w:val="000000"/>
          <w:sz w:val="28"/>
          <w:szCs w:val="28"/>
          <w:lang w:eastAsia="ru-RU" w:bidi="ru-RU"/>
        </w:rPr>
        <w:t xml:space="preserve">// </w:t>
      </w:r>
      <w:r w:rsidR="00F4008D" w:rsidRPr="008D1C0F">
        <w:rPr>
          <w:color w:val="000000"/>
          <w:sz w:val="28"/>
          <w:szCs w:val="28"/>
          <w:lang w:eastAsia="ru-RU" w:bidi="ru-RU"/>
        </w:rPr>
        <w:t xml:space="preserve">Innovation Management </w:t>
      </w:r>
      <w:proofErr w:type="spellStart"/>
      <w:r w:rsidR="00F4008D" w:rsidRPr="008D1C0F">
        <w:rPr>
          <w:color w:val="000000"/>
          <w:sz w:val="28"/>
          <w:szCs w:val="28"/>
          <w:lang w:eastAsia="ru-RU" w:bidi="ru-RU"/>
        </w:rPr>
        <w:t>and</w:t>
      </w:r>
      <w:proofErr w:type="spellEnd"/>
      <w:r w:rsidR="00F4008D" w:rsidRPr="008D1C0F">
        <w:rPr>
          <w:color w:val="000000"/>
          <w:sz w:val="28"/>
          <w:szCs w:val="28"/>
          <w:lang w:eastAsia="ru-RU" w:bidi="ru-RU"/>
        </w:rPr>
        <w:t xml:space="preserve"> Technology </w:t>
      </w:r>
      <w:proofErr w:type="spellStart"/>
      <w:r w:rsidR="00F4008D" w:rsidRPr="008D1C0F">
        <w:rPr>
          <w:color w:val="000000"/>
          <w:sz w:val="28"/>
          <w:szCs w:val="28"/>
          <w:lang w:eastAsia="ru-RU" w:bidi="ru-RU"/>
        </w:rPr>
        <w:t>in</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the</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Era</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of</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Globalization</w:t>
      </w:r>
      <w:proofErr w:type="spellEnd"/>
      <w:r w:rsidR="00F4008D" w:rsidRPr="008D1C0F">
        <w:rPr>
          <w:color w:val="000000"/>
          <w:sz w:val="28"/>
          <w:szCs w:val="28"/>
          <w:lang w:eastAsia="ru-RU" w:bidi="ru-RU"/>
        </w:rPr>
        <w:t>. – 2016. – С. 234-241.</w:t>
      </w:r>
    </w:p>
    <w:p w14:paraId="4204C4A5"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EB33D6">
        <w:rPr>
          <w:color w:val="000000"/>
          <w:sz w:val="28"/>
          <w:szCs w:val="28"/>
          <w:lang w:eastAsia="ru-RU" w:bidi="ru-RU"/>
        </w:rPr>
        <w:t>Искакова М.</w:t>
      </w:r>
      <w:r w:rsidR="00F4008D" w:rsidRPr="008D1C0F">
        <w:rPr>
          <w:color w:val="000000"/>
          <w:sz w:val="28"/>
          <w:szCs w:val="28"/>
          <w:lang w:eastAsia="ru-RU" w:bidi="ru-RU"/>
        </w:rPr>
        <w:t xml:space="preserve">К. Стратегическое управление персоналом в Казахстане </w:t>
      </w:r>
      <w:r w:rsidR="00E5791F">
        <w:rPr>
          <w:color w:val="000000"/>
          <w:sz w:val="28"/>
          <w:szCs w:val="28"/>
          <w:lang w:eastAsia="ru-RU" w:bidi="ru-RU"/>
        </w:rPr>
        <w:t xml:space="preserve">// </w:t>
      </w:r>
      <w:r w:rsidR="00F4008D" w:rsidRPr="008D1C0F">
        <w:rPr>
          <w:color w:val="000000"/>
          <w:sz w:val="28"/>
          <w:szCs w:val="28"/>
          <w:lang w:eastAsia="ru-RU" w:bidi="ru-RU"/>
        </w:rPr>
        <w:t>Экономические, экологические и социокультурные перспективы развития России, стран СНГ и ближнего зарубежья. – 2014. – С. 168-172.</w:t>
      </w:r>
    </w:p>
    <w:p w14:paraId="4BF8B499"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EB33D6">
        <w:rPr>
          <w:color w:val="000000"/>
          <w:sz w:val="28"/>
          <w:szCs w:val="28"/>
          <w:lang w:eastAsia="ru-RU" w:bidi="ru-RU"/>
        </w:rPr>
        <w:t>Карабасов</w:t>
      </w:r>
      <w:proofErr w:type="spellEnd"/>
      <w:r w:rsidR="00EB33D6">
        <w:rPr>
          <w:color w:val="000000"/>
          <w:sz w:val="28"/>
          <w:szCs w:val="28"/>
          <w:lang w:eastAsia="ru-RU" w:bidi="ru-RU"/>
        </w:rPr>
        <w:t xml:space="preserve"> Р.</w:t>
      </w:r>
      <w:r w:rsidR="00F4008D" w:rsidRPr="008D1C0F">
        <w:rPr>
          <w:color w:val="000000"/>
          <w:sz w:val="28"/>
          <w:szCs w:val="28"/>
          <w:lang w:eastAsia="ru-RU" w:bidi="ru-RU"/>
        </w:rPr>
        <w:t xml:space="preserve">А. Особенности управления персоналом в нефтегазовой </w:t>
      </w:r>
      <w:r w:rsidR="00F4008D" w:rsidRPr="008D1C0F">
        <w:rPr>
          <w:color w:val="000000"/>
          <w:sz w:val="28"/>
          <w:szCs w:val="28"/>
          <w:lang w:eastAsia="ru-RU" w:bidi="ru-RU"/>
        </w:rPr>
        <w:lastRenderedPageBreak/>
        <w:t xml:space="preserve">отрасли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Исследования человеческого капитала как стратегического ресурса социально-экономического развития: теория, методы, практика.- Екатеринбург, 2014. – 2014. – С. 251-256.</w:t>
      </w:r>
    </w:p>
    <w:p w14:paraId="1F353670"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Бейсембаева</w:t>
      </w:r>
      <w:proofErr w:type="spellEnd"/>
      <w:r w:rsidR="00F4008D" w:rsidRPr="008D1C0F">
        <w:rPr>
          <w:color w:val="000000"/>
          <w:sz w:val="28"/>
          <w:szCs w:val="28"/>
          <w:lang w:eastAsia="ru-RU" w:bidi="ru-RU"/>
        </w:rPr>
        <w:t xml:space="preserve"> Г.М. Современные проблемы HR-менеджмента и формирования эффективных организационных структур управления персоналом в Республике Казахстан </w:t>
      </w:r>
      <w:r w:rsidR="00E5791F">
        <w:rPr>
          <w:color w:val="000000"/>
          <w:sz w:val="28"/>
          <w:szCs w:val="28"/>
          <w:lang w:eastAsia="ru-RU" w:bidi="ru-RU"/>
        </w:rPr>
        <w:t xml:space="preserve">// </w:t>
      </w:r>
      <w:r w:rsidR="00F4008D" w:rsidRPr="008D1C0F">
        <w:rPr>
          <w:color w:val="000000"/>
          <w:sz w:val="28"/>
          <w:szCs w:val="28"/>
          <w:lang w:eastAsia="ru-RU" w:bidi="ru-RU"/>
        </w:rPr>
        <w:t>Наука сегодня: сборник научных трудов по материалам международной научно-практической конференции, г. Вологда, 24 октября 2014 г.: в 4 частях. Часть 2.–Вологда: ООО «Издательский дом Вологжанин», 2014.</w:t>
      </w:r>
      <w:r w:rsidR="00A81ADE">
        <w:rPr>
          <w:color w:val="000000"/>
          <w:sz w:val="28"/>
          <w:szCs w:val="28"/>
          <w:lang w:eastAsia="ru-RU" w:bidi="ru-RU"/>
        </w:rPr>
        <w:t xml:space="preserve"> </w:t>
      </w:r>
      <w:r w:rsidR="00F4008D" w:rsidRPr="008D1C0F">
        <w:rPr>
          <w:color w:val="000000"/>
          <w:sz w:val="28"/>
          <w:szCs w:val="28"/>
          <w:lang w:eastAsia="ru-RU" w:bidi="ru-RU"/>
        </w:rPr>
        <w:t>–</w:t>
      </w:r>
      <w:r w:rsidR="00A81ADE">
        <w:rPr>
          <w:color w:val="000000"/>
          <w:sz w:val="28"/>
          <w:szCs w:val="28"/>
          <w:lang w:eastAsia="ru-RU" w:bidi="ru-RU"/>
        </w:rPr>
        <w:t xml:space="preserve"> </w:t>
      </w:r>
      <w:r w:rsidR="00F4008D" w:rsidRPr="008D1C0F">
        <w:rPr>
          <w:color w:val="000000"/>
          <w:sz w:val="28"/>
          <w:szCs w:val="28"/>
          <w:lang w:eastAsia="ru-RU" w:bidi="ru-RU"/>
        </w:rPr>
        <w:t>104 с. – 2014. – С. 49.</w:t>
      </w:r>
    </w:p>
    <w:p w14:paraId="57762CE5"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Князова</w:t>
      </w:r>
      <w:proofErr w:type="spellEnd"/>
      <w:r w:rsidR="00F4008D" w:rsidRPr="008D1C0F">
        <w:rPr>
          <w:color w:val="000000"/>
          <w:sz w:val="28"/>
          <w:szCs w:val="28"/>
          <w:lang w:eastAsia="ru-RU" w:bidi="ru-RU"/>
        </w:rPr>
        <w:t xml:space="preserve"> Г.Ж. Управление человеческими ресурсами в системе государственной службы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Проблемы науки. – 2018. – №2 (26). – С. 31-33.</w:t>
      </w:r>
    </w:p>
    <w:p w14:paraId="6BA52E99"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Камысбаев</w:t>
      </w:r>
      <w:proofErr w:type="spellEnd"/>
      <w:r w:rsidR="00F4008D" w:rsidRPr="008D1C0F">
        <w:rPr>
          <w:color w:val="000000"/>
          <w:sz w:val="28"/>
          <w:szCs w:val="28"/>
          <w:lang w:eastAsia="ru-RU" w:bidi="ru-RU"/>
        </w:rPr>
        <w:t xml:space="preserve"> М.К., </w:t>
      </w:r>
      <w:proofErr w:type="spellStart"/>
      <w:r w:rsidR="00F4008D" w:rsidRPr="008D1C0F">
        <w:rPr>
          <w:color w:val="000000"/>
          <w:sz w:val="28"/>
          <w:szCs w:val="28"/>
          <w:lang w:eastAsia="ru-RU" w:bidi="ru-RU"/>
        </w:rPr>
        <w:t>Омарбакиев</w:t>
      </w:r>
      <w:proofErr w:type="spellEnd"/>
      <w:r w:rsidR="00F4008D" w:rsidRPr="008D1C0F">
        <w:rPr>
          <w:color w:val="000000"/>
          <w:sz w:val="28"/>
          <w:szCs w:val="28"/>
          <w:lang w:eastAsia="ru-RU" w:bidi="ru-RU"/>
        </w:rPr>
        <w:t xml:space="preserve"> Л.А., </w:t>
      </w:r>
      <w:proofErr w:type="spellStart"/>
      <w:r w:rsidR="00F4008D" w:rsidRPr="008D1C0F">
        <w:rPr>
          <w:color w:val="000000"/>
          <w:sz w:val="28"/>
          <w:szCs w:val="28"/>
          <w:lang w:eastAsia="ru-RU" w:bidi="ru-RU"/>
        </w:rPr>
        <w:t>Ералина</w:t>
      </w:r>
      <w:proofErr w:type="spellEnd"/>
      <w:r w:rsidR="00F4008D" w:rsidRPr="008D1C0F">
        <w:rPr>
          <w:color w:val="000000"/>
          <w:sz w:val="28"/>
          <w:szCs w:val="28"/>
          <w:lang w:eastAsia="ru-RU" w:bidi="ru-RU"/>
        </w:rPr>
        <w:t xml:space="preserve"> Э.М. Особенности принципов управления персоналом в развитых странах и возможности применения в Казахстане </w:t>
      </w:r>
      <w:r w:rsidR="00E5791F">
        <w:rPr>
          <w:color w:val="000000"/>
          <w:sz w:val="28"/>
          <w:szCs w:val="28"/>
          <w:lang w:eastAsia="ru-RU" w:bidi="ru-RU"/>
        </w:rPr>
        <w:t xml:space="preserve">// </w:t>
      </w:r>
      <w:r w:rsidR="00F4008D" w:rsidRPr="008D1C0F">
        <w:rPr>
          <w:color w:val="000000"/>
          <w:sz w:val="28"/>
          <w:szCs w:val="28"/>
          <w:lang w:eastAsia="ru-RU" w:bidi="ru-RU"/>
        </w:rPr>
        <w:t>Вестник университета «Туран». – 2020. – №. 4. – С. 96-101.</w:t>
      </w:r>
    </w:p>
    <w:p w14:paraId="3AF98284"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Лесбаева</w:t>
      </w:r>
      <w:proofErr w:type="spellEnd"/>
      <w:r w:rsidR="00F4008D" w:rsidRPr="008D1C0F">
        <w:rPr>
          <w:color w:val="000000"/>
          <w:sz w:val="28"/>
          <w:szCs w:val="28"/>
          <w:lang w:eastAsia="ru-RU" w:bidi="ru-RU"/>
        </w:rPr>
        <w:t xml:space="preserve"> Г.Т., </w:t>
      </w:r>
      <w:proofErr w:type="spellStart"/>
      <w:r w:rsidR="00F4008D" w:rsidRPr="008D1C0F">
        <w:rPr>
          <w:color w:val="000000"/>
          <w:sz w:val="28"/>
          <w:szCs w:val="28"/>
          <w:lang w:eastAsia="ru-RU" w:bidi="ru-RU"/>
        </w:rPr>
        <w:t>Есенгельдина</w:t>
      </w:r>
      <w:proofErr w:type="spellEnd"/>
      <w:r w:rsidR="00F4008D" w:rsidRPr="008D1C0F">
        <w:rPr>
          <w:color w:val="000000"/>
          <w:sz w:val="28"/>
          <w:szCs w:val="28"/>
          <w:lang w:eastAsia="ru-RU" w:bidi="ru-RU"/>
        </w:rPr>
        <w:t xml:space="preserve"> А.С. Управление персоналом государственной службы в Республике Казахстан </w:t>
      </w:r>
      <w:r w:rsidR="00E5791F">
        <w:rPr>
          <w:color w:val="000000"/>
          <w:sz w:val="28"/>
          <w:szCs w:val="28"/>
          <w:lang w:eastAsia="ru-RU" w:bidi="ru-RU"/>
        </w:rPr>
        <w:t xml:space="preserve">// </w:t>
      </w:r>
      <w:r w:rsidR="00F4008D" w:rsidRPr="008D1C0F">
        <w:rPr>
          <w:color w:val="000000"/>
          <w:sz w:val="28"/>
          <w:szCs w:val="28"/>
          <w:lang w:eastAsia="ru-RU" w:bidi="ru-RU"/>
        </w:rPr>
        <w:t>Россия и Европа: связь культуры и экономики. – 2015. – С. 434-437.</w:t>
      </w:r>
    </w:p>
    <w:p w14:paraId="1110E131"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 xml:space="preserve">Мусина А.Ж. Новые тенденции в управлении персоналом предприятий потребительского рынка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Промышленная и торговая политика: приоритеты, ресурсы, риски. – 2014. – С. 203-209.</w:t>
      </w:r>
    </w:p>
    <w:p w14:paraId="4F9BC31B"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Досымбаева</w:t>
      </w:r>
      <w:proofErr w:type="spellEnd"/>
      <w:r w:rsidR="00F4008D" w:rsidRPr="008D1C0F">
        <w:rPr>
          <w:color w:val="000000"/>
          <w:sz w:val="28"/>
          <w:szCs w:val="28"/>
          <w:lang w:eastAsia="ru-RU" w:bidi="ru-RU"/>
        </w:rPr>
        <w:t xml:space="preserve"> А.Н., </w:t>
      </w:r>
      <w:proofErr w:type="spellStart"/>
      <w:r w:rsidR="00F4008D" w:rsidRPr="008D1C0F">
        <w:rPr>
          <w:color w:val="000000"/>
          <w:sz w:val="28"/>
          <w:szCs w:val="28"/>
          <w:lang w:eastAsia="ru-RU" w:bidi="ru-RU"/>
        </w:rPr>
        <w:t>Жумина</w:t>
      </w:r>
      <w:proofErr w:type="spellEnd"/>
      <w:r w:rsidR="00F4008D" w:rsidRPr="008D1C0F">
        <w:rPr>
          <w:color w:val="000000"/>
          <w:sz w:val="28"/>
          <w:szCs w:val="28"/>
          <w:lang w:eastAsia="ru-RU" w:bidi="ru-RU"/>
        </w:rPr>
        <w:t xml:space="preserve"> Г.Е., </w:t>
      </w:r>
      <w:proofErr w:type="spellStart"/>
      <w:r w:rsidR="00F4008D" w:rsidRPr="008D1C0F">
        <w:rPr>
          <w:color w:val="000000"/>
          <w:sz w:val="28"/>
          <w:szCs w:val="28"/>
          <w:lang w:eastAsia="ru-RU" w:bidi="ru-RU"/>
        </w:rPr>
        <w:t>Нурмаганбетова</w:t>
      </w:r>
      <w:proofErr w:type="spellEnd"/>
      <w:r w:rsidR="00F4008D" w:rsidRPr="008D1C0F">
        <w:rPr>
          <w:color w:val="000000"/>
          <w:sz w:val="28"/>
          <w:szCs w:val="28"/>
          <w:lang w:eastAsia="ru-RU" w:bidi="ru-RU"/>
        </w:rPr>
        <w:t xml:space="preserve"> М.С. Проблемы управления персоналом в казахстанских бизнес-организациях </w:t>
      </w:r>
      <w:r w:rsidR="00E5791F">
        <w:rPr>
          <w:color w:val="000000"/>
          <w:sz w:val="28"/>
          <w:szCs w:val="28"/>
          <w:lang w:eastAsia="ru-RU" w:bidi="ru-RU"/>
        </w:rPr>
        <w:t xml:space="preserve">// </w:t>
      </w:r>
      <w:r w:rsidR="00F4008D" w:rsidRPr="008D1C0F">
        <w:rPr>
          <w:color w:val="000000"/>
          <w:sz w:val="28"/>
          <w:szCs w:val="28"/>
          <w:lang w:eastAsia="ru-RU" w:bidi="ru-RU"/>
        </w:rPr>
        <w:t>Вестник. – 2014. – С. 43.</w:t>
      </w:r>
    </w:p>
    <w:p w14:paraId="2598C664"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Балтабек</w:t>
      </w:r>
      <w:proofErr w:type="spellEnd"/>
      <w:r w:rsidR="00F4008D" w:rsidRPr="008D1C0F">
        <w:rPr>
          <w:color w:val="000000"/>
          <w:sz w:val="28"/>
          <w:szCs w:val="28"/>
          <w:lang w:eastAsia="ru-RU" w:bidi="ru-RU"/>
        </w:rPr>
        <w:t xml:space="preserve"> Д.Ж. Влияние эффективности управления персоналом на конкурентоспособность фирмы </w:t>
      </w:r>
      <w:r w:rsidR="00E5791F">
        <w:rPr>
          <w:color w:val="000000"/>
          <w:sz w:val="28"/>
          <w:szCs w:val="28"/>
          <w:lang w:eastAsia="ru-RU" w:bidi="ru-RU"/>
        </w:rPr>
        <w:t xml:space="preserve">// </w:t>
      </w:r>
      <w:r w:rsidR="00F4008D" w:rsidRPr="008D1C0F">
        <w:rPr>
          <w:color w:val="000000"/>
          <w:sz w:val="28"/>
          <w:szCs w:val="28"/>
          <w:lang w:eastAsia="ru-RU" w:bidi="ru-RU"/>
        </w:rPr>
        <w:t>Международный научно-исследовательский журнал. – 2016. – №. 10-1 (52).</w:t>
      </w:r>
    </w:p>
    <w:p w14:paraId="70FFAD29"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Каппасов</w:t>
      </w:r>
      <w:proofErr w:type="spellEnd"/>
      <w:r w:rsidR="00F4008D" w:rsidRPr="008D1C0F">
        <w:rPr>
          <w:color w:val="000000"/>
          <w:sz w:val="28"/>
          <w:szCs w:val="28"/>
          <w:lang w:eastAsia="ru-RU" w:bidi="ru-RU"/>
        </w:rPr>
        <w:t xml:space="preserve"> И.Ж. потенциал исследовательских инструментов управления персоналом в условиях развития информационно-коммуникационных технологий (на примере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Open Innovation. – 2018. – С. 100-105.</w:t>
      </w:r>
    </w:p>
    <w:p w14:paraId="1BA2FF00"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Молдажанов</w:t>
      </w:r>
      <w:proofErr w:type="spellEnd"/>
      <w:r w:rsidR="00F4008D" w:rsidRPr="008D1C0F">
        <w:rPr>
          <w:color w:val="000000"/>
          <w:sz w:val="28"/>
          <w:szCs w:val="28"/>
          <w:lang w:eastAsia="ru-RU" w:bidi="ru-RU"/>
        </w:rPr>
        <w:t xml:space="preserve"> Т. Современные технологии управления персоналом малого бизнеса </w:t>
      </w:r>
      <w:r w:rsidR="00E5791F">
        <w:rPr>
          <w:color w:val="000000"/>
          <w:sz w:val="28"/>
          <w:szCs w:val="28"/>
          <w:lang w:eastAsia="ru-RU" w:bidi="ru-RU"/>
        </w:rPr>
        <w:t xml:space="preserve">// </w:t>
      </w:r>
      <w:r w:rsidR="00F4008D" w:rsidRPr="008D1C0F">
        <w:rPr>
          <w:color w:val="000000"/>
          <w:sz w:val="28"/>
          <w:szCs w:val="28"/>
          <w:lang w:eastAsia="ru-RU" w:bidi="ru-RU"/>
        </w:rPr>
        <w:t>Наука, образование и культура. – 2016. – №. 5 (8). – С. 29-32.</w:t>
      </w:r>
    </w:p>
    <w:p w14:paraId="571D5547"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Кибанов</w:t>
      </w:r>
      <w:proofErr w:type="spellEnd"/>
      <w:r w:rsidR="00F4008D" w:rsidRPr="008D1C0F">
        <w:rPr>
          <w:color w:val="000000"/>
          <w:sz w:val="28"/>
          <w:szCs w:val="28"/>
          <w:lang w:eastAsia="ru-RU" w:bidi="ru-RU"/>
        </w:rPr>
        <w:t xml:space="preserve"> А. Я. Управление персоналом. – М.: КНОРУС, 2010. – 208</w:t>
      </w:r>
      <w:r w:rsidR="00915AC7">
        <w:rPr>
          <w:color w:val="000000"/>
          <w:sz w:val="28"/>
          <w:szCs w:val="28"/>
          <w:lang w:eastAsia="ru-RU" w:bidi="ru-RU"/>
        </w:rPr>
        <w:t xml:space="preserve"> с.</w:t>
      </w:r>
    </w:p>
    <w:p w14:paraId="1B5D5A10"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EB33D6">
        <w:rPr>
          <w:color w:val="000000"/>
          <w:sz w:val="28"/>
          <w:szCs w:val="28"/>
          <w:lang w:eastAsia="ru-RU" w:bidi="ru-RU"/>
        </w:rPr>
        <w:t xml:space="preserve">Федорова Н.В., </w:t>
      </w:r>
      <w:proofErr w:type="spellStart"/>
      <w:r w:rsidR="00EB33D6">
        <w:rPr>
          <w:color w:val="000000"/>
          <w:sz w:val="28"/>
          <w:szCs w:val="28"/>
          <w:lang w:eastAsia="ru-RU" w:bidi="ru-RU"/>
        </w:rPr>
        <w:t>Минченкова</w:t>
      </w:r>
      <w:proofErr w:type="spellEnd"/>
      <w:r w:rsidR="00EB33D6">
        <w:rPr>
          <w:color w:val="000000"/>
          <w:sz w:val="28"/>
          <w:szCs w:val="28"/>
          <w:lang w:eastAsia="ru-RU" w:bidi="ru-RU"/>
        </w:rPr>
        <w:t xml:space="preserve"> О.</w:t>
      </w:r>
      <w:r w:rsidR="00F4008D" w:rsidRPr="008D1C0F">
        <w:rPr>
          <w:color w:val="000000"/>
          <w:sz w:val="28"/>
          <w:szCs w:val="28"/>
          <w:lang w:eastAsia="ru-RU" w:bidi="ru-RU"/>
        </w:rPr>
        <w:t xml:space="preserve">Ю. Управление персоналом. – </w:t>
      </w:r>
      <w:proofErr w:type="spellStart"/>
      <w:r w:rsidR="00F4008D" w:rsidRPr="008D1C0F">
        <w:rPr>
          <w:color w:val="000000"/>
          <w:sz w:val="28"/>
          <w:szCs w:val="28"/>
          <w:lang w:eastAsia="ru-RU" w:bidi="ru-RU"/>
        </w:rPr>
        <w:t>М.:Компания</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КноРус</w:t>
      </w:r>
      <w:proofErr w:type="spellEnd"/>
      <w:r w:rsidR="00F4008D" w:rsidRPr="008D1C0F">
        <w:rPr>
          <w:color w:val="000000"/>
          <w:sz w:val="28"/>
          <w:szCs w:val="28"/>
          <w:lang w:eastAsia="ru-RU" w:bidi="ru-RU"/>
        </w:rPr>
        <w:t xml:space="preserve"> 2016. – 216</w:t>
      </w:r>
      <w:r w:rsidR="00915AC7">
        <w:rPr>
          <w:color w:val="000000"/>
          <w:sz w:val="28"/>
          <w:szCs w:val="28"/>
          <w:lang w:eastAsia="ru-RU" w:bidi="ru-RU"/>
        </w:rPr>
        <w:t xml:space="preserve"> с.</w:t>
      </w:r>
      <w:r w:rsidR="00F4008D" w:rsidRPr="008D1C0F">
        <w:rPr>
          <w:color w:val="000000"/>
          <w:sz w:val="28"/>
          <w:szCs w:val="28"/>
          <w:lang w:eastAsia="ru-RU" w:bidi="ru-RU"/>
        </w:rPr>
        <w:t xml:space="preserve"> </w:t>
      </w:r>
    </w:p>
    <w:p w14:paraId="6754E669"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eastAsia="ru-RU" w:bidi="ru-RU"/>
        </w:rPr>
        <w:t xml:space="preserve">  </w:t>
      </w:r>
      <w:r w:rsidR="00F4008D" w:rsidRPr="008D1C0F">
        <w:rPr>
          <w:color w:val="000000"/>
          <w:sz w:val="28"/>
          <w:szCs w:val="28"/>
          <w:lang w:val="en-US" w:eastAsia="ru-RU" w:bidi="ru-RU"/>
        </w:rPr>
        <w:t xml:space="preserve">Richard </w:t>
      </w:r>
      <w:proofErr w:type="spellStart"/>
      <w:r w:rsidR="00F4008D" w:rsidRPr="008D1C0F">
        <w:rPr>
          <w:color w:val="000000"/>
          <w:sz w:val="28"/>
          <w:szCs w:val="28"/>
          <w:lang w:val="en-US" w:eastAsia="ru-RU" w:bidi="ru-RU"/>
        </w:rPr>
        <w:t>L.Daft</w:t>
      </w:r>
      <w:proofErr w:type="spellEnd"/>
      <w:r w:rsidR="00F4008D" w:rsidRPr="008D1C0F">
        <w:rPr>
          <w:color w:val="000000"/>
          <w:sz w:val="28"/>
          <w:szCs w:val="28"/>
          <w:lang w:val="en-US" w:eastAsia="ru-RU" w:bidi="ru-RU"/>
        </w:rPr>
        <w:t xml:space="preserve">. Understanding Management/ Richard </w:t>
      </w:r>
      <w:proofErr w:type="spellStart"/>
      <w:r w:rsidR="00F4008D" w:rsidRPr="008D1C0F">
        <w:rPr>
          <w:color w:val="000000"/>
          <w:sz w:val="28"/>
          <w:szCs w:val="28"/>
          <w:lang w:val="en-US" w:eastAsia="ru-RU" w:bidi="ru-RU"/>
        </w:rPr>
        <w:t>L.Daft</w:t>
      </w:r>
      <w:proofErr w:type="spellEnd"/>
      <w:r w:rsidR="00F4008D"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Dotothy</w:t>
      </w:r>
      <w:proofErr w:type="spellEnd"/>
      <w:r w:rsidR="00F4008D"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Marcic</w:t>
      </w:r>
      <w:proofErr w:type="spellEnd"/>
      <w:r w:rsidR="00F4008D" w:rsidRPr="008D1C0F">
        <w:rPr>
          <w:color w:val="000000"/>
          <w:sz w:val="28"/>
          <w:szCs w:val="28"/>
          <w:lang w:val="en-US" w:eastAsia="ru-RU" w:bidi="ru-RU"/>
        </w:rPr>
        <w:t>/Mason, Ohio: Thomson Learning, 2004.</w:t>
      </w:r>
      <w:r w:rsidR="00A81ADE" w:rsidRPr="00A81ADE">
        <w:rPr>
          <w:color w:val="000000"/>
          <w:sz w:val="28"/>
          <w:szCs w:val="28"/>
          <w:lang w:val="en-US" w:eastAsia="ru-RU" w:bidi="ru-RU"/>
        </w:rPr>
        <w:t xml:space="preserve"> </w:t>
      </w:r>
      <w:r w:rsidR="00A81ADE">
        <w:rPr>
          <w:color w:val="000000"/>
          <w:sz w:val="28"/>
          <w:szCs w:val="28"/>
          <w:lang w:val="en-US" w:eastAsia="ru-RU" w:bidi="ru-RU"/>
        </w:rPr>
        <w:t>–</w:t>
      </w:r>
      <w:r w:rsidR="00A81ADE" w:rsidRPr="00A81ADE">
        <w:rPr>
          <w:color w:val="000000"/>
          <w:sz w:val="28"/>
          <w:szCs w:val="28"/>
          <w:lang w:val="en-US" w:eastAsia="ru-RU" w:bidi="ru-RU"/>
        </w:rPr>
        <w:t xml:space="preserve"> </w:t>
      </w:r>
      <w:r w:rsidR="00F4008D" w:rsidRPr="008D1C0F">
        <w:rPr>
          <w:color w:val="000000"/>
          <w:sz w:val="28"/>
          <w:szCs w:val="28"/>
          <w:lang w:val="en-US" w:eastAsia="ru-RU" w:bidi="ru-RU"/>
        </w:rPr>
        <w:t>350</w:t>
      </w:r>
      <w:r w:rsidR="00A81ADE" w:rsidRPr="00A81ADE">
        <w:rPr>
          <w:color w:val="000000"/>
          <w:sz w:val="28"/>
          <w:szCs w:val="28"/>
          <w:lang w:val="en-US" w:eastAsia="ru-RU" w:bidi="ru-RU"/>
        </w:rPr>
        <w:t xml:space="preserve"> </w:t>
      </w:r>
      <w:r w:rsidR="00F4008D" w:rsidRPr="008D1C0F">
        <w:rPr>
          <w:color w:val="000000"/>
          <w:sz w:val="28"/>
          <w:szCs w:val="28"/>
          <w:lang w:val="en-US" w:eastAsia="ru-RU" w:bidi="ru-RU"/>
        </w:rPr>
        <w:t>pp.</w:t>
      </w:r>
    </w:p>
    <w:p w14:paraId="3F1838BD"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Jonson, G. Managing strategic change strategy, culture and action</w:t>
      </w:r>
      <w:r w:rsidR="00E5791F">
        <w:rPr>
          <w:color w:val="000000"/>
          <w:sz w:val="28"/>
          <w:szCs w:val="28"/>
          <w:lang w:val="en-US" w:eastAsia="ru-RU" w:bidi="ru-RU"/>
        </w:rPr>
        <w:t xml:space="preserve">// </w:t>
      </w:r>
      <w:r w:rsidR="00F4008D" w:rsidRPr="008D1C0F">
        <w:rPr>
          <w:color w:val="000000"/>
          <w:sz w:val="28"/>
          <w:szCs w:val="28"/>
          <w:lang w:val="en-US" w:eastAsia="ru-RU" w:bidi="ru-RU"/>
        </w:rPr>
        <w:t>Long Range Planning, 1992.</w:t>
      </w:r>
      <w:r w:rsidR="00A81ADE" w:rsidRPr="00A81ADE">
        <w:rPr>
          <w:color w:val="000000"/>
          <w:sz w:val="28"/>
          <w:szCs w:val="28"/>
          <w:lang w:val="en-US" w:eastAsia="ru-RU" w:bidi="ru-RU"/>
        </w:rPr>
        <w:t xml:space="preserve"> </w:t>
      </w:r>
      <w:r w:rsidR="00A81ADE">
        <w:rPr>
          <w:color w:val="000000"/>
          <w:sz w:val="28"/>
          <w:szCs w:val="28"/>
          <w:lang w:val="en-US" w:eastAsia="ru-RU" w:bidi="ru-RU"/>
        </w:rPr>
        <w:t>–</w:t>
      </w:r>
      <w:r w:rsidR="00A81ADE" w:rsidRPr="00A81ADE">
        <w:rPr>
          <w:color w:val="000000"/>
          <w:sz w:val="28"/>
          <w:szCs w:val="28"/>
          <w:lang w:val="en-US" w:eastAsia="ru-RU" w:bidi="ru-RU"/>
        </w:rPr>
        <w:t xml:space="preserve"> </w:t>
      </w:r>
      <w:r w:rsidR="00F4008D" w:rsidRPr="008D1C0F">
        <w:rPr>
          <w:color w:val="000000"/>
          <w:sz w:val="28"/>
          <w:szCs w:val="28"/>
          <w:lang w:val="en-US" w:eastAsia="ru-RU" w:bidi="ru-RU"/>
        </w:rPr>
        <w:t>Vol. 25.</w:t>
      </w:r>
      <w:r w:rsidR="00A81ADE" w:rsidRPr="00A81ADE">
        <w:rPr>
          <w:color w:val="000000"/>
          <w:sz w:val="28"/>
          <w:szCs w:val="28"/>
          <w:lang w:val="en-US" w:eastAsia="ru-RU" w:bidi="ru-RU"/>
        </w:rPr>
        <w:t xml:space="preserve"> </w:t>
      </w:r>
      <w:r w:rsidR="00A81ADE">
        <w:rPr>
          <w:color w:val="000000"/>
          <w:sz w:val="28"/>
          <w:szCs w:val="28"/>
          <w:lang w:val="en-US" w:eastAsia="ru-RU" w:bidi="ru-RU"/>
        </w:rPr>
        <w:t>–</w:t>
      </w:r>
      <w:r w:rsidR="00A81ADE" w:rsidRPr="00A81ADE">
        <w:rPr>
          <w:color w:val="000000"/>
          <w:sz w:val="28"/>
          <w:szCs w:val="28"/>
          <w:lang w:val="en-US" w:eastAsia="ru-RU" w:bidi="ru-RU"/>
        </w:rPr>
        <w:t xml:space="preserve"> </w:t>
      </w:r>
      <w:proofErr w:type="spellStart"/>
      <w:r w:rsidR="00F4008D" w:rsidRPr="008D1C0F">
        <w:rPr>
          <w:color w:val="000000"/>
          <w:sz w:val="28"/>
          <w:szCs w:val="28"/>
          <w:lang w:val="en-US" w:eastAsia="ru-RU" w:bidi="ru-RU"/>
        </w:rPr>
        <w:t>No.l</w:t>
      </w:r>
      <w:proofErr w:type="spellEnd"/>
      <w:r w:rsidR="00F4008D" w:rsidRPr="008D1C0F">
        <w:rPr>
          <w:color w:val="000000"/>
          <w:sz w:val="28"/>
          <w:szCs w:val="28"/>
          <w:lang w:val="en-US" w:eastAsia="ru-RU" w:bidi="ru-RU"/>
        </w:rPr>
        <w:t>.</w:t>
      </w:r>
      <w:r w:rsidR="00A81ADE" w:rsidRPr="00A81ADE">
        <w:rPr>
          <w:color w:val="000000"/>
          <w:sz w:val="28"/>
          <w:szCs w:val="28"/>
          <w:lang w:val="en-US" w:eastAsia="ru-RU" w:bidi="ru-RU"/>
        </w:rPr>
        <w:t xml:space="preserve"> </w:t>
      </w:r>
      <w:r w:rsidR="00A81ADE">
        <w:rPr>
          <w:color w:val="000000"/>
          <w:sz w:val="28"/>
          <w:szCs w:val="28"/>
          <w:lang w:val="en-US" w:eastAsia="ru-RU" w:bidi="ru-RU"/>
        </w:rPr>
        <w:t>–</w:t>
      </w:r>
      <w:r w:rsidR="00A81ADE" w:rsidRPr="00A81ADE">
        <w:rPr>
          <w:color w:val="000000"/>
          <w:sz w:val="28"/>
          <w:szCs w:val="28"/>
          <w:lang w:val="en-US" w:eastAsia="ru-RU" w:bidi="ru-RU"/>
        </w:rPr>
        <w:t xml:space="preserve"> </w:t>
      </w:r>
      <w:r w:rsidR="00F4008D" w:rsidRPr="008D1C0F">
        <w:rPr>
          <w:color w:val="000000"/>
          <w:sz w:val="28"/>
          <w:szCs w:val="28"/>
          <w:lang w:val="en-US" w:eastAsia="ru-RU" w:bidi="ru-RU"/>
        </w:rPr>
        <w:t>Pp. 28-36.</w:t>
      </w:r>
    </w:p>
    <w:p w14:paraId="1F458866" w14:textId="77777777" w:rsidR="00F4008D" w:rsidRPr="008D1C0F" w:rsidRDefault="00B11C43"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Hendry C. The practice of strategic human resource management/ C. Hendry, A. Pettigrew/ Personnel Review. 1986. </w:t>
      </w:r>
      <w:r w:rsidR="00A81ADE">
        <w:rPr>
          <w:color w:val="000000"/>
          <w:sz w:val="28"/>
          <w:szCs w:val="28"/>
          <w:lang w:val="en-US" w:eastAsia="ru-RU" w:bidi="ru-RU"/>
        </w:rPr>
        <w:t>–</w:t>
      </w:r>
      <w:r w:rsidR="00F4008D" w:rsidRPr="008D1C0F">
        <w:rPr>
          <w:color w:val="000000"/>
          <w:sz w:val="28"/>
          <w:szCs w:val="28"/>
          <w:lang w:val="en-US" w:eastAsia="ru-RU" w:bidi="ru-RU"/>
        </w:rPr>
        <w:t xml:space="preserve"> Vol. 15.-№ 5.</w:t>
      </w:r>
      <w:r w:rsidR="00A81ADE">
        <w:rPr>
          <w:color w:val="000000"/>
          <w:sz w:val="28"/>
          <w:szCs w:val="28"/>
          <w:lang w:eastAsia="ru-RU" w:bidi="ru-RU"/>
        </w:rPr>
        <w:t xml:space="preserve"> </w:t>
      </w:r>
      <w:r w:rsidR="00A81ADE">
        <w:rPr>
          <w:color w:val="000000"/>
          <w:sz w:val="28"/>
          <w:szCs w:val="28"/>
          <w:lang w:val="en-US" w:eastAsia="ru-RU" w:bidi="ru-RU"/>
        </w:rPr>
        <w:t>–</w:t>
      </w:r>
      <w:r w:rsidR="00F4008D" w:rsidRPr="008D1C0F">
        <w:rPr>
          <w:color w:val="000000"/>
          <w:sz w:val="28"/>
          <w:szCs w:val="28"/>
          <w:lang w:val="en-US" w:eastAsia="ru-RU" w:bidi="ru-RU"/>
        </w:rPr>
        <w:t xml:space="preserve"> Pp. 3-8.</w:t>
      </w:r>
    </w:p>
    <w:p w14:paraId="498E6D72"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 xml:space="preserve">Clark </w:t>
      </w:r>
      <w:r w:rsidR="00F4008D" w:rsidRPr="008D1C0F">
        <w:rPr>
          <w:color w:val="000000"/>
          <w:sz w:val="28"/>
          <w:szCs w:val="28"/>
          <w:lang w:eastAsia="ru-RU" w:bidi="ru-RU"/>
        </w:rPr>
        <w:t>С</w:t>
      </w:r>
      <w:r w:rsidR="00F4008D" w:rsidRPr="008D1C0F">
        <w:rPr>
          <w:color w:val="000000"/>
          <w:sz w:val="28"/>
          <w:szCs w:val="28"/>
          <w:lang w:val="en-US" w:eastAsia="ru-RU" w:bidi="ru-RU"/>
        </w:rPr>
        <w:t>. The Conditions of Economic Progress</w:t>
      </w:r>
      <w:r w:rsidR="00C42E2C" w:rsidRPr="00C42E2C">
        <w:rPr>
          <w:color w:val="000000"/>
          <w:sz w:val="28"/>
          <w:szCs w:val="28"/>
          <w:lang w:val="en-US" w:eastAsia="ru-RU" w:bidi="ru-RU"/>
        </w:rPr>
        <w:t xml:space="preserve"> </w:t>
      </w:r>
      <w:r w:rsidR="00F4008D" w:rsidRPr="008D1C0F">
        <w:rPr>
          <w:color w:val="000000"/>
          <w:sz w:val="28"/>
          <w:szCs w:val="28"/>
          <w:lang w:val="en-US" w:eastAsia="ru-RU" w:bidi="ru-RU"/>
        </w:rPr>
        <w:t>/</w:t>
      </w:r>
      <w:r w:rsidR="00C42E2C" w:rsidRPr="00C42E2C">
        <w:rPr>
          <w:color w:val="000000"/>
          <w:sz w:val="28"/>
          <w:szCs w:val="28"/>
          <w:lang w:val="en-US" w:eastAsia="ru-RU" w:bidi="ru-RU"/>
        </w:rPr>
        <w:t xml:space="preserve"> </w:t>
      </w:r>
      <w:r w:rsidR="00F4008D" w:rsidRPr="008D1C0F">
        <w:rPr>
          <w:color w:val="000000"/>
          <w:sz w:val="28"/>
          <w:szCs w:val="28"/>
          <w:lang w:val="en-US" w:eastAsia="ru-RU" w:bidi="ru-RU"/>
        </w:rPr>
        <w:t xml:space="preserve">C. Clark.-Macmillan, </w:t>
      </w:r>
      <w:r w:rsidR="00F4008D" w:rsidRPr="008D1C0F">
        <w:rPr>
          <w:color w:val="000000"/>
          <w:sz w:val="28"/>
          <w:szCs w:val="28"/>
          <w:lang w:val="en-US" w:eastAsia="ru-RU" w:bidi="ru-RU"/>
        </w:rPr>
        <w:lastRenderedPageBreak/>
        <w:t>London: 1st edition, 1940; 2nd edition, 1951; 3rd edition, 1957.</w:t>
      </w:r>
    </w:p>
    <w:p w14:paraId="780997AF"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r w:rsidR="00F4008D" w:rsidRPr="008D1C0F">
        <w:rPr>
          <w:color w:val="000000"/>
          <w:sz w:val="28"/>
          <w:szCs w:val="28"/>
          <w:lang w:val="en-US" w:eastAsia="ru-RU" w:bidi="ru-RU"/>
        </w:rPr>
        <w:t>Devanna M. A. A framework for a strategic human resource management /</w:t>
      </w:r>
      <w:r w:rsidR="00F4008D" w:rsidRPr="008D1C0F">
        <w:rPr>
          <w:color w:val="000000"/>
          <w:sz w:val="28"/>
          <w:szCs w:val="28"/>
          <w:lang w:eastAsia="ru-RU" w:bidi="ru-RU"/>
        </w:rPr>
        <w:t>М</w:t>
      </w:r>
      <w:r w:rsidR="00F4008D" w:rsidRPr="008D1C0F">
        <w:rPr>
          <w:color w:val="000000"/>
          <w:sz w:val="28"/>
          <w:szCs w:val="28"/>
          <w:lang w:val="en-US" w:eastAsia="ru-RU" w:bidi="ru-RU"/>
        </w:rPr>
        <w:t xml:space="preserve">. A. Devanna, C. J. </w:t>
      </w:r>
      <w:proofErr w:type="spellStart"/>
      <w:r w:rsidR="00F4008D" w:rsidRPr="008D1C0F">
        <w:rPr>
          <w:color w:val="000000"/>
          <w:sz w:val="28"/>
          <w:szCs w:val="28"/>
          <w:lang w:val="en-US" w:eastAsia="ru-RU" w:bidi="ru-RU"/>
        </w:rPr>
        <w:t>Fombrun</w:t>
      </w:r>
      <w:proofErr w:type="spellEnd"/>
      <w:r w:rsidR="00F4008D" w:rsidRPr="008D1C0F">
        <w:rPr>
          <w:color w:val="000000"/>
          <w:sz w:val="28"/>
          <w:szCs w:val="28"/>
          <w:lang w:val="en-US" w:eastAsia="ru-RU" w:bidi="ru-RU"/>
        </w:rPr>
        <w:t>, N. M. Tichy/ Strategic Human Resource management.- N. Y.: John Wiley, 1984.</w:t>
      </w:r>
      <w:r w:rsidR="00C42E2C">
        <w:rPr>
          <w:color w:val="000000"/>
          <w:sz w:val="28"/>
          <w:szCs w:val="28"/>
          <w:lang w:eastAsia="ru-RU" w:bidi="ru-RU"/>
        </w:rPr>
        <w:t xml:space="preserve"> </w:t>
      </w:r>
      <w:r w:rsidR="00C42E2C">
        <w:rPr>
          <w:color w:val="000000"/>
          <w:sz w:val="28"/>
          <w:szCs w:val="28"/>
          <w:lang w:val="en-US" w:eastAsia="ru-RU" w:bidi="ru-RU"/>
        </w:rPr>
        <w:t>–</w:t>
      </w:r>
      <w:r w:rsidR="00F4008D" w:rsidRPr="008D1C0F">
        <w:rPr>
          <w:color w:val="000000"/>
          <w:sz w:val="28"/>
          <w:szCs w:val="28"/>
          <w:lang w:val="en-US" w:eastAsia="ru-RU" w:bidi="ru-RU"/>
        </w:rPr>
        <w:t xml:space="preserve"> 499</w:t>
      </w:r>
      <w:r w:rsidR="00C42E2C">
        <w:rPr>
          <w:color w:val="000000"/>
          <w:sz w:val="28"/>
          <w:szCs w:val="28"/>
          <w:lang w:eastAsia="ru-RU" w:bidi="ru-RU"/>
        </w:rPr>
        <w:t xml:space="preserve"> </w:t>
      </w:r>
      <w:r w:rsidR="00F4008D" w:rsidRPr="008D1C0F">
        <w:rPr>
          <w:color w:val="000000"/>
          <w:sz w:val="28"/>
          <w:szCs w:val="28"/>
          <w:lang w:val="en-US" w:eastAsia="ru-RU" w:bidi="ru-RU"/>
        </w:rPr>
        <w:t>pp.</w:t>
      </w:r>
    </w:p>
    <w:p w14:paraId="230D1CA5" w14:textId="77777777" w:rsidR="000D1D5E" w:rsidRPr="008D1C0F" w:rsidRDefault="000D1D5E" w:rsidP="000D1D5E">
      <w:pPr>
        <w:pStyle w:val="ac"/>
        <w:numPr>
          <w:ilvl w:val="0"/>
          <w:numId w:val="11"/>
        </w:numPr>
        <w:tabs>
          <w:tab w:val="left" w:pos="993"/>
        </w:tabs>
        <w:spacing w:after="0" w:line="240" w:lineRule="auto"/>
        <w:ind w:left="0" w:firstLine="567"/>
        <w:jc w:val="both"/>
        <w:rPr>
          <w:rFonts w:ascii="Times New Roman" w:hAnsi="Times New Roman"/>
          <w:sz w:val="28"/>
          <w:szCs w:val="28"/>
        </w:rPr>
      </w:pPr>
      <w:proofErr w:type="spellStart"/>
      <w:r w:rsidRPr="008D1C0F">
        <w:rPr>
          <w:rFonts w:ascii="Times New Roman" w:hAnsi="Times New Roman"/>
          <w:sz w:val="28"/>
          <w:szCs w:val="28"/>
        </w:rPr>
        <w:t>Литягин</w:t>
      </w:r>
      <w:proofErr w:type="spellEnd"/>
      <w:r w:rsidRPr="008D1C0F">
        <w:rPr>
          <w:rFonts w:ascii="Times New Roman" w:hAnsi="Times New Roman"/>
          <w:sz w:val="28"/>
          <w:szCs w:val="28"/>
        </w:rPr>
        <w:t xml:space="preserve"> А. Реальное целевое управление. Практика реального внедрения и использования GOAL-технологии. – </w:t>
      </w:r>
      <w:proofErr w:type="spellStart"/>
      <w:r w:rsidRPr="008D1C0F">
        <w:rPr>
          <w:rFonts w:ascii="Times New Roman" w:hAnsi="Times New Roman"/>
          <w:sz w:val="28"/>
          <w:szCs w:val="28"/>
        </w:rPr>
        <w:t>Litres</w:t>
      </w:r>
      <w:proofErr w:type="spellEnd"/>
      <w:r w:rsidRPr="008D1C0F">
        <w:rPr>
          <w:rFonts w:ascii="Times New Roman" w:hAnsi="Times New Roman"/>
          <w:sz w:val="28"/>
          <w:szCs w:val="28"/>
        </w:rPr>
        <w:t>, 2022.</w:t>
      </w:r>
    </w:p>
    <w:p w14:paraId="4910BA63" w14:textId="77777777" w:rsidR="000D1D5E" w:rsidRPr="008D1C0F" w:rsidRDefault="000D1D5E" w:rsidP="000D1D5E">
      <w:pPr>
        <w:pStyle w:val="ac"/>
        <w:numPr>
          <w:ilvl w:val="0"/>
          <w:numId w:val="11"/>
        </w:numPr>
        <w:tabs>
          <w:tab w:val="left" w:pos="993"/>
        </w:tabs>
        <w:spacing w:after="0" w:line="240" w:lineRule="auto"/>
        <w:ind w:left="0" w:firstLine="567"/>
        <w:jc w:val="both"/>
        <w:rPr>
          <w:rFonts w:ascii="Times New Roman" w:hAnsi="Times New Roman"/>
          <w:sz w:val="28"/>
          <w:szCs w:val="28"/>
        </w:rPr>
      </w:pPr>
      <w:r w:rsidRPr="008D1C0F">
        <w:rPr>
          <w:rFonts w:ascii="Times New Roman" w:hAnsi="Times New Roman"/>
          <w:sz w:val="28"/>
          <w:szCs w:val="28"/>
        </w:rPr>
        <w:t>Базаров Т.</w:t>
      </w:r>
      <w:r w:rsidR="00EB33D6">
        <w:rPr>
          <w:rFonts w:ascii="Times New Roman" w:hAnsi="Times New Roman"/>
          <w:sz w:val="28"/>
          <w:szCs w:val="28"/>
        </w:rPr>
        <w:t>Ю., Ерофеев А.</w:t>
      </w:r>
      <w:r w:rsidRPr="008D1C0F">
        <w:rPr>
          <w:rFonts w:ascii="Times New Roman" w:hAnsi="Times New Roman"/>
          <w:sz w:val="28"/>
          <w:szCs w:val="28"/>
        </w:rPr>
        <w:t xml:space="preserve">К., Шмелев А.Г. Коллективное определение понятия «компетенции»: попытка извлечения смысловых тенденций из размытого экспертного знания </w:t>
      </w:r>
      <w:r w:rsidR="00E5791F">
        <w:rPr>
          <w:rFonts w:ascii="Times New Roman" w:hAnsi="Times New Roman"/>
          <w:sz w:val="28"/>
          <w:szCs w:val="28"/>
        </w:rPr>
        <w:t xml:space="preserve">// </w:t>
      </w:r>
      <w:r w:rsidRPr="008D1C0F">
        <w:rPr>
          <w:rFonts w:ascii="Times New Roman" w:hAnsi="Times New Roman"/>
          <w:sz w:val="28"/>
          <w:szCs w:val="28"/>
        </w:rPr>
        <w:t>Вестник Московского университета. Серия 14. Психология. – 2014. – №. 1. – С. 87-102.</w:t>
      </w:r>
    </w:p>
    <w:p w14:paraId="21CB36A4" w14:textId="77777777" w:rsidR="00F4008D" w:rsidRPr="008D1C0F" w:rsidRDefault="009201CC" w:rsidP="005F5D0B">
      <w:pPr>
        <w:pStyle w:val="4"/>
        <w:numPr>
          <w:ilvl w:val="0"/>
          <w:numId w:val="11"/>
        </w:numPr>
        <w:tabs>
          <w:tab w:val="left" w:pos="993"/>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Анцупов</w:t>
      </w:r>
      <w:proofErr w:type="spellEnd"/>
      <w:r w:rsidR="00F4008D" w:rsidRPr="008D1C0F">
        <w:rPr>
          <w:color w:val="000000"/>
          <w:sz w:val="28"/>
          <w:szCs w:val="28"/>
          <w:lang w:eastAsia="ru-RU" w:bidi="ru-RU"/>
        </w:rPr>
        <w:t xml:space="preserve"> А.Я. Социально-психологическая оценка персонала (2-е издание): учебное пособие для студентов вузов, обучающихся по специальностям «Управление персоналом», «Менеджмент организации», «Психология»/ </w:t>
      </w:r>
      <w:proofErr w:type="spellStart"/>
      <w:r w:rsidR="00F4008D" w:rsidRPr="008D1C0F">
        <w:rPr>
          <w:color w:val="000000"/>
          <w:sz w:val="28"/>
          <w:szCs w:val="28"/>
          <w:lang w:eastAsia="ru-RU" w:bidi="ru-RU"/>
        </w:rPr>
        <w:t>Анцупов</w:t>
      </w:r>
      <w:proofErr w:type="spellEnd"/>
      <w:r w:rsidR="00F4008D" w:rsidRPr="008D1C0F">
        <w:rPr>
          <w:color w:val="000000"/>
          <w:sz w:val="28"/>
          <w:szCs w:val="28"/>
          <w:lang w:eastAsia="ru-RU" w:bidi="ru-RU"/>
        </w:rPr>
        <w:t xml:space="preserve"> А.Я., Ковалев В.В.- Электрон. текстовые </w:t>
      </w:r>
      <w:proofErr w:type="gramStart"/>
      <w:r w:rsidR="00F4008D" w:rsidRPr="008D1C0F">
        <w:rPr>
          <w:color w:val="000000"/>
          <w:sz w:val="28"/>
          <w:szCs w:val="28"/>
          <w:lang w:eastAsia="ru-RU" w:bidi="ru-RU"/>
        </w:rPr>
        <w:t>данные.-</w:t>
      </w:r>
      <w:proofErr w:type="gramEnd"/>
      <w:r w:rsidR="00F4008D" w:rsidRPr="008D1C0F">
        <w:rPr>
          <w:color w:val="000000"/>
          <w:sz w:val="28"/>
          <w:szCs w:val="28"/>
          <w:lang w:eastAsia="ru-RU" w:bidi="ru-RU"/>
        </w:rPr>
        <w:t xml:space="preserve"> М.: ЮНИТИ-ДАНА, 2015.</w:t>
      </w:r>
      <w:r w:rsidR="002A5396">
        <w:rPr>
          <w:color w:val="000000"/>
          <w:sz w:val="28"/>
          <w:szCs w:val="28"/>
          <w:lang w:eastAsia="ru-RU" w:bidi="ru-RU"/>
        </w:rPr>
        <w:t xml:space="preserve"> –</w:t>
      </w:r>
      <w:r w:rsidR="00F4008D" w:rsidRPr="008D1C0F">
        <w:rPr>
          <w:color w:val="000000"/>
          <w:sz w:val="28"/>
          <w:szCs w:val="28"/>
          <w:lang w:eastAsia="ru-RU" w:bidi="ru-RU"/>
        </w:rPr>
        <w:t xml:space="preserve"> 391 c.</w:t>
      </w:r>
    </w:p>
    <w:p w14:paraId="0BFC00C8" w14:textId="77777777" w:rsidR="00F4008D" w:rsidRPr="008D1C0F" w:rsidRDefault="009201CC" w:rsidP="005F5D0B">
      <w:pPr>
        <w:pStyle w:val="4"/>
        <w:numPr>
          <w:ilvl w:val="0"/>
          <w:numId w:val="11"/>
        </w:numPr>
        <w:tabs>
          <w:tab w:val="left" w:pos="993"/>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Кифа</w:t>
      </w:r>
      <w:proofErr w:type="spellEnd"/>
      <w:r w:rsidR="00F4008D" w:rsidRPr="008D1C0F">
        <w:rPr>
          <w:color w:val="000000"/>
          <w:sz w:val="28"/>
          <w:szCs w:val="28"/>
          <w:lang w:eastAsia="ru-RU" w:bidi="ru-RU"/>
        </w:rPr>
        <w:t xml:space="preserve"> Л.Л., Андреева Е.В. Разработка системы развития руководителей. Стратегическое планирование развития городов и регионов. IV МНПК: </w:t>
      </w:r>
      <w:proofErr w:type="spellStart"/>
      <w:r w:rsidR="00F4008D" w:rsidRPr="008D1C0F">
        <w:rPr>
          <w:color w:val="000000"/>
          <w:sz w:val="28"/>
          <w:szCs w:val="28"/>
          <w:lang w:eastAsia="ru-RU" w:bidi="ru-RU"/>
        </w:rPr>
        <w:t>сб.науч.тр</w:t>
      </w:r>
      <w:proofErr w:type="spellEnd"/>
      <w:r w:rsidR="00F4008D" w:rsidRPr="008D1C0F">
        <w:rPr>
          <w:color w:val="000000"/>
          <w:sz w:val="28"/>
          <w:szCs w:val="28"/>
          <w:lang w:eastAsia="ru-RU" w:bidi="ru-RU"/>
        </w:rPr>
        <w:t xml:space="preserve">. в 2 частях. отв. редактор: Ю.А. Анисимова. 2014. - С. 3-10. </w:t>
      </w:r>
    </w:p>
    <w:p w14:paraId="5DB6ABE8" w14:textId="77777777" w:rsidR="000D1D5E" w:rsidRPr="008D1C0F" w:rsidRDefault="00EB33D6" w:rsidP="005F5D0B">
      <w:pPr>
        <w:pStyle w:val="4"/>
        <w:numPr>
          <w:ilvl w:val="0"/>
          <w:numId w:val="11"/>
        </w:numPr>
        <w:tabs>
          <w:tab w:val="left" w:pos="993"/>
        </w:tabs>
        <w:spacing w:before="0" w:after="0" w:line="240" w:lineRule="auto"/>
        <w:ind w:left="0" w:firstLine="567"/>
        <w:jc w:val="both"/>
        <w:rPr>
          <w:color w:val="000000"/>
          <w:sz w:val="28"/>
          <w:szCs w:val="28"/>
          <w:lang w:eastAsia="ru-RU" w:bidi="ru-RU"/>
        </w:rPr>
      </w:pPr>
      <w:r>
        <w:rPr>
          <w:color w:val="000000"/>
          <w:sz w:val="28"/>
          <w:szCs w:val="28"/>
          <w:lang w:eastAsia="ru-RU" w:bidi="ru-RU"/>
        </w:rPr>
        <w:t>Попов Г.Х., Красильников В.</w:t>
      </w:r>
      <w:r w:rsidR="000D1D5E" w:rsidRPr="008D1C0F">
        <w:rPr>
          <w:color w:val="000000"/>
          <w:sz w:val="28"/>
          <w:szCs w:val="28"/>
          <w:lang w:eastAsia="ru-RU" w:bidi="ru-RU"/>
        </w:rPr>
        <w:t xml:space="preserve">Н. Думать о будущем, работать на будущее </w:t>
      </w:r>
      <w:r w:rsidR="00E5791F">
        <w:rPr>
          <w:color w:val="000000"/>
          <w:sz w:val="28"/>
          <w:szCs w:val="28"/>
          <w:lang w:eastAsia="ru-RU" w:bidi="ru-RU"/>
        </w:rPr>
        <w:t xml:space="preserve">// </w:t>
      </w:r>
      <w:r w:rsidR="000D1D5E" w:rsidRPr="008D1C0F">
        <w:rPr>
          <w:color w:val="000000"/>
          <w:sz w:val="28"/>
          <w:szCs w:val="28"/>
          <w:lang w:eastAsia="ru-RU" w:bidi="ru-RU"/>
        </w:rPr>
        <w:t>Научные труды Вольного экономического общества России. – 2015. – Т. 195. – №. 6. – С. 29-56.</w:t>
      </w:r>
    </w:p>
    <w:p w14:paraId="43EDC669" w14:textId="77777777" w:rsidR="00F4008D" w:rsidRPr="008D1C0F" w:rsidRDefault="009201CC" w:rsidP="005F5D0B">
      <w:pPr>
        <w:pStyle w:val="4"/>
        <w:numPr>
          <w:ilvl w:val="0"/>
          <w:numId w:val="11"/>
        </w:numPr>
        <w:tabs>
          <w:tab w:val="left" w:pos="993"/>
        </w:tabs>
        <w:spacing w:before="0" w:after="0" w:line="240" w:lineRule="auto"/>
        <w:ind w:left="0" w:firstLine="567"/>
        <w:jc w:val="both"/>
        <w:rPr>
          <w:color w:val="000000"/>
          <w:sz w:val="28"/>
          <w:szCs w:val="28"/>
          <w:lang w:val="en-US" w:eastAsia="ru-RU" w:bidi="ru-RU"/>
        </w:rPr>
      </w:pPr>
      <w:r w:rsidRPr="002D5C26">
        <w:rPr>
          <w:color w:val="000000"/>
          <w:sz w:val="28"/>
          <w:szCs w:val="28"/>
          <w:lang w:val="en-US" w:eastAsia="ru-RU" w:bidi="ru-RU"/>
        </w:rPr>
        <w:t xml:space="preserve">  </w:t>
      </w:r>
      <w:r w:rsidR="00EB33D6">
        <w:rPr>
          <w:color w:val="000000"/>
          <w:sz w:val="28"/>
          <w:szCs w:val="28"/>
          <w:lang w:val="en-US" w:eastAsia="ru-RU" w:bidi="ru-RU"/>
        </w:rPr>
        <w:t>Riccucci N.</w:t>
      </w:r>
      <w:r w:rsidR="00F4008D" w:rsidRPr="008D1C0F">
        <w:rPr>
          <w:color w:val="000000"/>
          <w:sz w:val="28"/>
          <w:szCs w:val="28"/>
          <w:lang w:val="en-US" w:eastAsia="ru-RU" w:bidi="ru-RU"/>
        </w:rPr>
        <w:t>M. (ed.). Public personnel management: Current concerns, future challenges. – Routledge, 2017.</w:t>
      </w:r>
    </w:p>
    <w:p w14:paraId="13E18FE6" w14:textId="77777777" w:rsidR="00F4008D" w:rsidRPr="008D1C0F" w:rsidRDefault="009201CC" w:rsidP="00F4008D">
      <w:pPr>
        <w:pStyle w:val="a3"/>
        <w:numPr>
          <w:ilvl w:val="0"/>
          <w:numId w:val="11"/>
        </w:numPr>
        <w:tabs>
          <w:tab w:val="left" w:pos="851"/>
        </w:tabs>
        <w:ind w:left="0" w:firstLine="567"/>
        <w:jc w:val="both"/>
        <w:rPr>
          <w:rFonts w:ascii="Times New Roman" w:eastAsia="Times New Roman" w:hAnsi="Times New Roman" w:cs="Times New Roman"/>
          <w:sz w:val="28"/>
          <w:szCs w:val="28"/>
          <w:lang w:eastAsia="ru-RU"/>
        </w:rPr>
      </w:pPr>
      <w:r w:rsidRPr="008D1C0F">
        <w:rPr>
          <w:rFonts w:ascii="Times New Roman" w:eastAsia="Times New Roman" w:hAnsi="Times New Roman" w:cs="Times New Roman"/>
          <w:sz w:val="28"/>
          <w:szCs w:val="28"/>
          <w:lang w:val="en-US" w:eastAsia="ru-RU"/>
        </w:rPr>
        <w:t xml:space="preserve">  </w:t>
      </w:r>
      <w:proofErr w:type="spellStart"/>
      <w:r w:rsidR="00F4008D" w:rsidRPr="008D1C0F">
        <w:rPr>
          <w:rFonts w:ascii="Times New Roman" w:eastAsia="Times New Roman" w:hAnsi="Times New Roman" w:cs="Times New Roman"/>
          <w:sz w:val="28"/>
          <w:szCs w:val="28"/>
          <w:lang w:eastAsia="ru-RU"/>
        </w:rPr>
        <w:t>Быковыкин</w:t>
      </w:r>
      <w:proofErr w:type="spellEnd"/>
      <w:r w:rsidR="00F4008D" w:rsidRPr="008D1C0F">
        <w:rPr>
          <w:rFonts w:ascii="Times New Roman" w:eastAsia="Times New Roman" w:hAnsi="Times New Roman" w:cs="Times New Roman"/>
          <w:sz w:val="28"/>
          <w:szCs w:val="28"/>
          <w:lang w:eastAsia="ru-RU"/>
        </w:rPr>
        <w:t xml:space="preserve"> В. Новый менеджмент (управление предприятиями на уровне  высших стандартов: теория и практика эффективного управления). - М.: ОАО "Издательство "Экономика", </w:t>
      </w:r>
      <w:r w:rsidR="005F5D0B" w:rsidRPr="008D1C0F">
        <w:rPr>
          <w:rFonts w:ascii="Times New Roman" w:eastAsia="Times New Roman" w:hAnsi="Times New Roman" w:cs="Times New Roman"/>
          <w:sz w:val="28"/>
          <w:szCs w:val="28"/>
          <w:lang w:eastAsia="ru-RU"/>
        </w:rPr>
        <w:t>200</w:t>
      </w:r>
      <w:r w:rsidR="00F4008D" w:rsidRPr="008D1C0F">
        <w:rPr>
          <w:rFonts w:ascii="Times New Roman" w:eastAsia="Times New Roman" w:hAnsi="Times New Roman" w:cs="Times New Roman"/>
          <w:sz w:val="28"/>
          <w:szCs w:val="28"/>
          <w:lang w:eastAsia="ru-RU"/>
        </w:rPr>
        <w:t xml:space="preserve">7. </w:t>
      </w:r>
      <w:r w:rsidR="008D1C0F">
        <w:rPr>
          <w:rFonts w:ascii="Times New Roman" w:eastAsia="Times New Roman" w:hAnsi="Times New Roman" w:cs="Times New Roman"/>
          <w:sz w:val="28"/>
          <w:szCs w:val="28"/>
          <w:lang w:eastAsia="ru-RU"/>
        </w:rPr>
        <w:t>–</w:t>
      </w:r>
      <w:r w:rsidR="00F4008D" w:rsidRPr="008D1C0F">
        <w:rPr>
          <w:rFonts w:ascii="Times New Roman" w:eastAsia="Times New Roman" w:hAnsi="Times New Roman" w:cs="Times New Roman"/>
          <w:sz w:val="28"/>
          <w:szCs w:val="28"/>
          <w:lang w:eastAsia="ru-RU"/>
        </w:rPr>
        <w:t xml:space="preserve"> 368</w:t>
      </w:r>
      <w:r w:rsidR="008D1C0F">
        <w:rPr>
          <w:rFonts w:ascii="Times New Roman" w:eastAsia="Times New Roman" w:hAnsi="Times New Roman" w:cs="Times New Roman"/>
          <w:sz w:val="28"/>
          <w:szCs w:val="28"/>
          <w:lang w:eastAsia="ru-RU"/>
        </w:rPr>
        <w:t xml:space="preserve"> </w:t>
      </w:r>
      <w:r w:rsidR="00F4008D" w:rsidRPr="008D1C0F">
        <w:rPr>
          <w:rFonts w:ascii="Times New Roman" w:eastAsia="Times New Roman" w:hAnsi="Times New Roman" w:cs="Times New Roman"/>
          <w:sz w:val="28"/>
          <w:szCs w:val="28"/>
          <w:lang w:eastAsia="ru-RU"/>
        </w:rPr>
        <w:t>с.</w:t>
      </w:r>
    </w:p>
    <w:p w14:paraId="4F5A37A8"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EB33D6">
        <w:rPr>
          <w:color w:val="000000"/>
          <w:sz w:val="28"/>
          <w:szCs w:val="28"/>
          <w:lang w:eastAsia="ru-RU" w:bidi="ru-RU"/>
        </w:rPr>
        <w:t>Егоршин А.</w:t>
      </w:r>
      <w:r w:rsidR="00F4008D" w:rsidRPr="008D1C0F">
        <w:rPr>
          <w:color w:val="000000"/>
          <w:sz w:val="28"/>
          <w:szCs w:val="28"/>
          <w:lang w:eastAsia="ru-RU" w:bidi="ru-RU"/>
        </w:rPr>
        <w:t>П. Управление персоналом. – ОЛМА Медиа Групп, 1997. – 98 с.</w:t>
      </w:r>
    </w:p>
    <w:p w14:paraId="5315FE59" w14:textId="77777777" w:rsidR="00F4008D" w:rsidRPr="008D1C0F" w:rsidRDefault="009201CC" w:rsidP="00F4008D">
      <w:pPr>
        <w:pStyle w:val="4"/>
        <w:numPr>
          <w:ilvl w:val="0"/>
          <w:numId w:val="11"/>
        </w:numPr>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Бухалков</w:t>
      </w:r>
      <w:proofErr w:type="spellEnd"/>
      <w:r w:rsidR="00F4008D" w:rsidRPr="008D1C0F">
        <w:rPr>
          <w:color w:val="000000"/>
          <w:sz w:val="28"/>
          <w:szCs w:val="28"/>
          <w:lang w:eastAsia="ru-RU" w:bidi="ru-RU"/>
        </w:rPr>
        <w:t xml:space="preserve"> М.И. Развитие трудового потенциала: Высшее образование. Магистратура. – М.: Инфра-М, 2016. - 195 с.</w:t>
      </w:r>
    </w:p>
    <w:p w14:paraId="0DCB7FC4" w14:textId="77777777" w:rsidR="00F4008D" w:rsidRPr="008D1C0F" w:rsidRDefault="009201CC" w:rsidP="00CE1645">
      <w:pPr>
        <w:pStyle w:val="4"/>
        <w:numPr>
          <w:ilvl w:val="0"/>
          <w:numId w:val="11"/>
        </w:numPr>
        <w:tabs>
          <w:tab w:val="left" w:pos="993"/>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Махмудова И.Н. Комплексный подход к формированию оценки персонала / И.Н. Махмудова. – Самара</w:t>
      </w:r>
      <w:r w:rsidR="00EA0399">
        <w:rPr>
          <w:color w:val="000000"/>
          <w:sz w:val="28"/>
          <w:szCs w:val="28"/>
          <w:lang w:eastAsia="ru-RU" w:bidi="ru-RU"/>
        </w:rPr>
        <w:t>:</w:t>
      </w:r>
      <w:r w:rsidR="00F4008D" w:rsidRPr="008D1C0F">
        <w:rPr>
          <w:color w:val="000000"/>
          <w:sz w:val="28"/>
          <w:szCs w:val="28"/>
          <w:lang w:eastAsia="ru-RU" w:bidi="ru-RU"/>
        </w:rPr>
        <w:t xml:space="preserve"> Изд-во </w:t>
      </w:r>
      <w:proofErr w:type="spellStart"/>
      <w:r w:rsidR="00F4008D" w:rsidRPr="008D1C0F">
        <w:rPr>
          <w:color w:val="000000"/>
          <w:sz w:val="28"/>
          <w:szCs w:val="28"/>
          <w:lang w:eastAsia="ru-RU" w:bidi="ru-RU"/>
        </w:rPr>
        <w:t>СамНЦ</w:t>
      </w:r>
      <w:proofErr w:type="spellEnd"/>
      <w:r w:rsidR="00F4008D" w:rsidRPr="008D1C0F">
        <w:rPr>
          <w:color w:val="000000"/>
          <w:sz w:val="28"/>
          <w:szCs w:val="28"/>
          <w:lang w:eastAsia="ru-RU" w:bidi="ru-RU"/>
        </w:rPr>
        <w:t xml:space="preserve"> РАН, 2010. – 390 с.</w:t>
      </w:r>
    </w:p>
    <w:p w14:paraId="52F1371A" w14:textId="77777777" w:rsidR="00CE1645" w:rsidRPr="00CE1645" w:rsidRDefault="00CE1645" w:rsidP="00CE1645">
      <w:pPr>
        <w:pStyle w:val="4"/>
        <w:numPr>
          <w:ilvl w:val="0"/>
          <w:numId w:val="11"/>
        </w:numPr>
        <w:tabs>
          <w:tab w:val="left" w:pos="993"/>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Lan R. Research on Intelligent Personnel Compensation and Performance Based on Database and KPI Index System Management Platform // 2022 International Conference on mathematical statistics and economic analysis (MSEA 2022). – Atlantis Press, 2022. – </w:t>
      </w:r>
      <w:r w:rsidRPr="00CE1645">
        <w:rPr>
          <w:color w:val="000000"/>
          <w:sz w:val="28"/>
          <w:szCs w:val="28"/>
          <w:lang w:eastAsia="ru-RU" w:bidi="ru-RU"/>
        </w:rPr>
        <w:t>С</w:t>
      </w:r>
      <w:r w:rsidRPr="00CE1645">
        <w:rPr>
          <w:color w:val="000000"/>
          <w:sz w:val="28"/>
          <w:szCs w:val="28"/>
          <w:lang w:val="en-US" w:eastAsia="ru-RU" w:bidi="ru-RU"/>
        </w:rPr>
        <w:t>. 226-233.</w:t>
      </w:r>
    </w:p>
    <w:p w14:paraId="0ADBC36E" w14:textId="77777777" w:rsidR="00CE1645" w:rsidRPr="00CE1645" w:rsidRDefault="00CE1645" w:rsidP="00CE1645">
      <w:pPr>
        <w:pStyle w:val="4"/>
        <w:numPr>
          <w:ilvl w:val="0"/>
          <w:numId w:val="11"/>
        </w:numPr>
        <w:tabs>
          <w:tab w:val="left" w:pos="993"/>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Ivanova T.</w:t>
      </w:r>
      <w:r>
        <w:rPr>
          <w:color w:val="000000"/>
          <w:sz w:val="28"/>
          <w:szCs w:val="28"/>
          <w:lang w:val="en-US" w:eastAsia="ru-RU" w:bidi="ru-RU"/>
        </w:rPr>
        <w:t>V., Ivanova A.</w:t>
      </w:r>
      <w:r w:rsidRPr="00CE1645">
        <w:rPr>
          <w:color w:val="000000"/>
          <w:sz w:val="28"/>
          <w:szCs w:val="28"/>
          <w:lang w:val="en-US" w:eastAsia="ru-RU" w:bidi="ru-RU"/>
        </w:rPr>
        <w:t xml:space="preserve">A. Formation of an effective system for managing the reproduction of personnel potential in agriculture in the region // IOP Conference Series: Earth and Environmental Science. – IOP Publishing, 2020. – </w:t>
      </w:r>
      <w:r w:rsidRPr="00CE1645">
        <w:rPr>
          <w:color w:val="000000"/>
          <w:sz w:val="28"/>
          <w:szCs w:val="28"/>
          <w:lang w:eastAsia="ru-RU" w:bidi="ru-RU"/>
        </w:rPr>
        <w:t>Т</w:t>
      </w:r>
      <w:r w:rsidRPr="00CE1645">
        <w:rPr>
          <w:color w:val="000000"/>
          <w:sz w:val="28"/>
          <w:szCs w:val="28"/>
          <w:lang w:val="en-US" w:eastAsia="ru-RU" w:bidi="ru-RU"/>
        </w:rPr>
        <w:t xml:space="preserve">. 613. – №. 1. – </w:t>
      </w:r>
      <w:r w:rsidRPr="00CE1645">
        <w:rPr>
          <w:color w:val="000000"/>
          <w:sz w:val="28"/>
          <w:szCs w:val="28"/>
          <w:lang w:eastAsia="ru-RU" w:bidi="ru-RU"/>
        </w:rPr>
        <w:t>С</w:t>
      </w:r>
      <w:r w:rsidRPr="00CE1645">
        <w:rPr>
          <w:color w:val="000000"/>
          <w:sz w:val="28"/>
          <w:szCs w:val="28"/>
          <w:lang w:val="en-US" w:eastAsia="ru-RU" w:bidi="ru-RU"/>
        </w:rPr>
        <w:t>. 012049.</w:t>
      </w:r>
    </w:p>
    <w:p w14:paraId="2BE5046A" w14:textId="77777777" w:rsidR="00CE1645" w:rsidRPr="00CE1645" w:rsidRDefault="00CE1645" w:rsidP="00CE1645">
      <w:pPr>
        <w:pStyle w:val="4"/>
        <w:numPr>
          <w:ilvl w:val="0"/>
          <w:numId w:val="11"/>
        </w:numPr>
        <w:tabs>
          <w:tab w:val="left" w:pos="993"/>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 </w:t>
      </w:r>
      <w:proofErr w:type="spellStart"/>
      <w:r w:rsidRPr="002D5C26">
        <w:rPr>
          <w:color w:val="000000"/>
          <w:sz w:val="28"/>
          <w:szCs w:val="28"/>
          <w:lang w:val="en-US" w:eastAsia="ru-RU" w:bidi="ru-RU"/>
        </w:rPr>
        <w:t>Innola</w:t>
      </w:r>
      <w:proofErr w:type="spellEnd"/>
      <w:r w:rsidRPr="002D5C26">
        <w:rPr>
          <w:color w:val="000000"/>
          <w:sz w:val="28"/>
          <w:szCs w:val="28"/>
          <w:lang w:val="en-US" w:eastAsia="ru-RU" w:bidi="ru-RU"/>
        </w:rPr>
        <w:t xml:space="preserve"> N. et al. Simulation of Comprehensive Assessments of Personnel Innovation Development Management System // International Conference on Business</w:t>
      </w:r>
      <w:r w:rsidRPr="00CE1645">
        <w:rPr>
          <w:color w:val="000000"/>
          <w:sz w:val="28"/>
          <w:szCs w:val="28"/>
          <w:lang w:val="en-US" w:eastAsia="ru-RU" w:bidi="ru-RU"/>
        </w:rPr>
        <w:t xml:space="preserve"> and Technology. – </w:t>
      </w:r>
      <w:proofErr w:type="gramStart"/>
      <w:r w:rsidRPr="00CE1645">
        <w:rPr>
          <w:color w:val="000000"/>
          <w:sz w:val="28"/>
          <w:szCs w:val="28"/>
          <w:lang w:val="en-US" w:eastAsia="ru-RU" w:bidi="ru-RU"/>
        </w:rPr>
        <w:t>Cham :</w:t>
      </w:r>
      <w:proofErr w:type="gramEnd"/>
      <w:r w:rsidRPr="00CE1645">
        <w:rPr>
          <w:color w:val="000000"/>
          <w:sz w:val="28"/>
          <w:szCs w:val="28"/>
          <w:lang w:val="en-US" w:eastAsia="ru-RU" w:bidi="ru-RU"/>
        </w:rPr>
        <w:t xml:space="preserve"> Springer International Publishing, 2021. – С. 95-108.</w:t>
      </w:r>
    </w:p>
    <w:p w14:paraId="0BE72BDB" w14:textId="77777777" w:rsidR="00CE1645" w:rsidRPr="00CE1645" w:rsidRDefault="00CE1645"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 </w:t>
      </w:r>
      <w:r>
        <w:rPr>
          <w:color w:val="000000"/>
          <w:sz w:val="28"/>
          <w:szCs w:val="28"/>
          <w:lang w:val="en-US" w:eastAsia="ru-RU" w:bidi="ru-RU"/>
        </w:rPr>
        <w:t>Alzoubi H.</w:t>
      </w:r>
      <w:r w:rsidRPr="00CE1645">
        <w:rPr>
          <w:color w:val="000000"/>
          <w:sz w:val="28"/>
          <w:szCs w:val="28"/>
          <w:lang w:val="en-US" w:eastAsia="ru-RU" w:bidi="ru-RU"/>
        </w:rPr>
        <w:t xml:space="preserve">M. et al. Creation of indicator system for quality estimation of </w:t>
      </w:r>
      <w:r w:rsidRPr="00CE1645">
        <w:rPr>
          <w:color w:val="000000"/>
          <w:sz w:val="28"/>
          <w:szCs w:val="28"/>
          <w:lang w:val="en-US" w:eastAsia="ru-RU" w:bidi="ru-RU"/>
        </w:rPr>
        <w:lastRenderedPageBreak/>
        <w:t xml:space="preserve">safety management of personnel and </w:t>
      </w:r>
      <w:proofErr w:type="gramStart"/>
      <w:r w:rsidRPr="00CE1645">
        <w:rPr>
          <w:color w:val="000000"/>
          <w:sz w:val="28"/>
          <w:szCs w:val="28"/>
          <w:lang w:val="en-US" w:eastAsia="ru-RU" w:bidi="ru-RU"/>
        </w:rPr>
        <w:t>it’s</w:t>
      </w:r>
      <w:proofErr w:type="gramEnd"/>
      <w:r w:rsidRPr="00CE1645">
        <w:rPr>
          <w:color w:val="000000"/>
          <w:sz w:val="28"/>
          <w:szCs w:val="28"/>
          <w:lang w:val="en-US" w:eastAsia="ru-RU" w:bidi="ru-RU"/>
        </w:rPr>
        <w:t xml:space="preserve"> psychological impact on industrial enterprises // Journal for </w:t>
      </w:r>
      <w:proofErr w:type="spellStart"/>
      <w:r w:rsidRPr="00CE1645">
        <w:rPr>
          <w:color w:val="000000"/>
          <w:sz w:val="28"/>
          <w:szCs w:val="28"/>
          <w:lang w:val="en-US" w:eastAsia="ru-RU" w:bidi="ru-RU"/>
        </w:rPr>
        <w:t>ReAttach</w:t>
      </w:r>
      <w:proofErr w:type="spellEnd"/>
      <w:r w:rsidRPr="00CE1645">
        <w:rPr>
          <w:color w:val="000000"/>
          <w:sz w:val="28"/>
          <w:szCs w:val="28"/>
          <w:lang w:val="en-US" w:eastAsia="ru-RU" w:bidi="ru-RU"/>
        </w:rPr>
        <w:t xml:space="preserve"> Therapy and Developmental Diversities. – 2022. – Т. 5. – №. 2s. – С. 143-151.</w:t>
      </w:r>
    </w:p>
    <w:p w14:paraId="3E8A1FC4"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  </w:t>
      </w:r>
      <w:proofErr w:type="spellStart"/>
      <w:r w:rsidR="00F4008D" w:rsidRPr="008D1C0F">
        <w:rPr>
          <w:color w:val="000000"/>
          <w:sz w:val="28"/>
          <w:szCs w:val="28"/>
          <w:lang w:val="en-US" w:eastAsia="ru-RU" w:bidi="ru-RU"/>
        </w:rPr>
        <w:t>Nasilloevich</w:t>
      </w:r>
      <w:proofErr w:type="spellEnd"/>
      <w:r w:rsidR="00F4008D" w:rsidRPr="008D1C0F">
        <w:rPr>
          <w:color w:val="000000"/>
          <w:sz w:val="28"/>
          <w:szCs w:val="28"/>
          <w:lang w:val="en-US" w:eastAsia="ru-RU" w:bidi="ru-RU"/>
        </w:rPr>
        <w:t xml:space="preserve"> U. B. Corporate approach of personnel management: theory and analysis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Austrian Journal of Humanities and Social Sciences. – 2016. – №. 5-6. – </w:t>
      </w:r>
      <w:r w:rsidR="00F4008D" w:rsidRPr="00CE1645">
        <w:rPr>
          <w:color w:val="000000"/>
          <w:sz w:val="28"/>
          <w:szCs w:val="28"/>
          <w:lang w:val="en-US" w:eastAsia="ru-RU" w:bidi="ru-RU"/>
        </w:rPr>
        <w:t>С</w:t>
      </w:r>
      <w:r w:rsidR="00F4008D" w:rsidRPr="008D1C0F">
        <w:rPr>
          <w:color w:val="000000"/>
          <w:sz w:val="28"/>
          <w:szCs w:val="28"/>
          <w:lang w:val="en-US" w:eastAsia="ru-RU" w:bidi="ru-RU"/>
        </w:rPr>
        <w:t>. 45-47.</w:t>
      </w:r>
    </w:p>
    <w:p w14:paraId="53F16650"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2D5C26">
        <w:rPr>
          <w:color w:val="000000"/>
          <w:sz w:val="28"/>
          <w:szCs w:val="28"/>
          <w:lang w:eastAsia="ru-RU" w:bidi="ru-RU"/>
        </w:rPr>
        <w:t xml:space="preserve">  </w:t>
      </w:r>
      <w:proofErr w:type="spellStart"/>
      <w:r w:rsidR="00F4008D" w:rsidRPr="008D1C0F">
        <w:rPr>
          <w:color w:val="000000"/>
          <w:sz w:val="28"/>
          <w:szCs w:val="28"/>
          <w:lang w:eastAsia="ru-RU" w:bidi="ru-RU"/>
        </w:rPr>
        <w:t>Ужакина</w:t>
      </w:r>
      <w:proofErr w:type="spellEnd"/>
      <w:r w:rsidR="00F4008D" w:rsidRPr="008D1C0F">
        <w:rPr>
          <w:color w:val="000000"/>
          <w:sz w:val="28"/>
          <w:szCs w:val="28"/>
          <w:lang w:eastAsia="ru-RU" w:bidi="ru-RU"/>
        </w:rPr>
        <w:t xml:space="preserve"> Ю. Управленческий потенциал: как его измерить и изменить </w:t>
      </w:r>
      <w:r w:rsidR="00E5791F">
        <w:rPr>
          <w:color w:val="000000"/>
          <w:sz w:val="28"/>
          <w:szCs w:val="28"/>
          <w:lang w:eastAsia="ru-RU" w:bidi="ru-RU"/>
        </w:rPr>
        <w:t xml:space="preserve">// </w:t>
      </w:r>
      <w:r w:rsidR="00F4008D" w:rsidRPr="008D1C0F">
        <w:rPr>
          <w:color w:val="000000"/>
          <w:sz w:val="28"/>
          <w:szCs w:val="28"/>
          <w:lang w:eastAsia="ru-RU" w:bidi="ru-RU"/>
        </w:rPr>
        <w:t>Консультант</w:t>
      </w:r>
      <w:r w:rsidR="002A5396">
        <w:rPr>
          <w:color w:val="000000"/>
          <w:sz w:val="28"/>
          <w:szCs w:val="28"/>
          <w:lang w:eastAsia="ru-RU" w:bidi="ru-RU"/>
        </w:rPr>
        <w:t>,</w:t>
      </w:r>
      <w:r w:rsidR="00F4008D" w:rsidRPr="008D1C0F">
        <w:rPr>
          <w:color w:val="000000"/>
          <w:sz w:val="28"/>
          <w:szCs w:val="28"/>
          <w:lang w:eastAsia="ru-RU" w:bidi="ru-RU"/>
        </w:rPr>
        <w:t xml:space="preserve"> 2012.</w:t>
      </w:r>
      <w:r w:rsidR="002A5396">
        <w:rPr>
          <w:color w:val="000000"/>
          <w:sz w:val="28"/>
          <w:szCs w:val="28"/>
          <w:lang w:eastAsia="ru-RU" w:bidi="ru-RU"/>
        </w:rPr>
        <w:t xml:space="preserve"> – №</w:t>
      </w:r>
      <w:r w:rsidR="00F4008D" w:rsidRPr="008D1C0F">
        <w:rPr>
          <w:color w:val="000000"/>
          <w:sz w:val="28"/>
          <w:szCs w:val="28"/>
          <w:lang w:eastAsia="ru-RU" w:bidi="ru-RU"/>
        </w:rPr>
        <w:t xml:space="preserve">19. </w:t>
      </w:r>
      <w:r w:rsidR="002A5396">
        <w:rPr>
          <w:color w:val="000000"/>
          <w:sz w:val="28"/>
          <w:szCs w:val="28"/>
          <w:lang w:eastAsia="ru-RU" w:bidi="ru-RU"/>
        </w:rPr>
        <w:t>–</w:t>
      </w:r>
      <w:r w:rsidR="00F4008D" w:rsidRPr="008D1C0F">
        <w:rPr>
          <w:color w:val="000000"/>
          <w:sz w:val="28"/>
          <w:szCs w:val="28"/>
          <w:lang w:eastAsia="ru-RU" w:bidi="ru-RU"/>
        </w:rPr>
        <w:t xml:space="preserve"> С. 31–47</w:t>
      </w:r>
    </w:p>
    <w:p w14:paraId="6EEEE92B"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  </w:t>
      </w:r>
      <w:r w:rsidR="00F4008D" w:rsidRPr="008D1C0F">
        <w:rPr>
          <w:color w:val="000000"/>
          <w:sz w:val="28"/>
          <w:szCs w:val="28"/>
          <w:lang w:eastAsia="ru-RU" w:bidi="ru-RU"/>
        </w:rPr>
        <w:t>Шмидт В. Проблемы и технологии оценки персонала: учебно-методическое пособие. – СПб.</w:t>
      </w:r>
      <w:r w:rsidR="00EA0399">
        <w:rPr>
          <w:color w:val="000000"/>
          <w:sz w:val="28"/>
          <w:szCs w:val="28"/>
          <w:lang w:eastAsia="ru-RU" w:bidi="ru-RU"/>
        </w:rPr>
        <w:t>:</w:t>
      </w:r>
      <w:r w:rsidR="00F4008D" w:rsidRPr="008D1C0F">
        <w:rPr>
          <w:color w:val="000000"/>
          <w:sz w:val="28"/>
          <w:szCs w:val="28"/>
          <w:lang w:eastAsia="ru-RU" w:bidi="ru-RU"/>
        </w:rPr>
        <w:t xml:space="preserve"> Речь, 2008. – 160 с.</w:t>
      </w:r>
    </w:p>
    <w:p w14:paraId="5E741C37" w14:textId="77777777" w:rsidR="00CE1645" w:rsidRPr="00CE1645" w:rsidRDefault="00CE1645" w:rsidP="00D275C9">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2D5C26">
        <w:rPr>
          <w:color w:val="000000"/>
          <w:sz w:val="28"/>
          <w:szCs w:val="28"/>
          <w:lang w:eastAsia="ru-RU" w:bidi="ru-RU"/>
        </w:rPr>
        <w:t xml:space="preserve"> </w:t>
      </w:r>
      <w:proofErr w:type="spellStart"/>
      <w:r w:rsidRPr="00CE1645">
        <w:rPr>
          <w:color w:val="000000"/>
          <w:sz w:val="28"/>
          <w:szCs w:val="28"/>
          <w:lang w:val="en-US" w:eastAsia="ru-RU" w:bidi="ru-RU"/>
        </w:rPr>
        <w:t>Dzwigol</w:t>
      </w:r>
      <w:proofErr w:type="spellEnd"/>
      <w:r w:rsidRPr="00CE1645">
        <w:rPr>
          <w:color w:val="000000"/>
          <w:sz w:val="28"/>
          <w:szCs w:val="28"/>
          <w:lang w:val="en-US" w:eastAsia="ru-RU" w:bidi="ru-RU"/>
        </w:rPr>
        <w:t xml:space="preserve"> H. et al. Manager competency assessment model in the conditions of industry 4.0 // Entrepreneurship and Sustainability Issues. – 2020. – </w:t>
      </w:r>
      <w:r w:rsidRPr="00CE1645">
        <w:rPr>
          <w:color w:val="000000"/>
          <w:sz w:val="28"/>
          <w:szCs w:val="28"/>
          <w:lang w:eastAsia="ru-RU" w:bidi="ru-RU"/>
        </w:rPr>
        <w:t>Т</w:t>
      </w:r>
      <w:r w:rsidRPr="00CE1645">
        <w:rPr>
          <w:color w:val="000000"/>
          <w:sz w:val="28"/>
          <w:szCs w:val="28"/>
          <w:lang w:val="en-US" w:eastAsia="ru-RU" w:bidi="ru-RU"/>
        </w:rPr>
        <w:t xml:space="preserve">. 7. – №. 4. – </w:t>
      </w:r>
      <w:r w:rsidRPr="00CE1645">
        <w:rPr>
          <w:color w:val="000000"/>
          <w:sz w:val="28"/>
          <w:szCs w:val="28"/>
          <w:lang w:eastAsia="ru-RU" w:bidi="ru-RU"/>
        </w:rPr>
        <w:t>С</w:t>
      </w:r>
      <w:r w:rsidRPr="00CE1645">
        <w:rPr>
          <w:color w:val="000000"/>
          <w:sz w:val="28"/>
          <w:szCs w:val="28"/>
          <w:lang w:val="en-US" w:eastAsia="ru-RU" w:bidi="ru-RU"/>
        </w:rPr>
        <w:t>. 2630.</w:t>
      </w:r>
    </w:p>
    <w:p w14:paraId="276B6517" w14:textId="77777777" w:rsidR="00F4008D" w:rsidRPr="00D275C9" w:rsidRDefault="009201CC" w:rsidP="00D275C9">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CE1645">
        <w:rPr>
          <w:color w:val="000000"/>
          <w:sz w:val="28"/>
          <w:szCs w:val="28"/>
          <w:lang w:eastAsia="ru-RU" w:bidi="ru-RU"/>
        </w:rPr>
        <w:t xml:space="preserve">  </w:t>
      </w:r>
      <w:r w:rsidR="00D275C9" w:rsidRPr="00CE1645">
        <w:rPr>
          <w:color w:val="000000"/>
          <w:sz w:val="28"/>
          <w:szCs w:val="28"/>
          <w:lang w:eastAsia="ru-RU" w:bidi="ru-RU"/>
        </w:rPr>
        <w:t>Астафьева О.Е., Шарипова Е.А. Особенности устойчивого функционирования объектов экономики с учетом тенденций цифровизации экономических процессов //</w:t>
      </w:r>
      <w:r w:rsidR="00CE1645">
        <w:rPr>
          <w:color w:val="000000"/>
          <w:sz w:val="28"/>
          <w:szCs w:val="28"/>
          <w:lang w:eastAsia="ru-RU" w:bidi="ru-RU"/>
        </w:rPr>
        <w:t xml:space="preserve"> </w:t>
      </w:r>
      <w:r w:rsidR="00D275C9" w:rsidRPr="00CE1645">
        <w:rPr>
          <w:color w:val="000000"/>
          <w:sz w:val="28"/>
          <w:szCs w:val="28"/>
          <w:lang w:eastAsia="ru-RU" w:bidi="ru-RU"/>
        </w:rPr>
        <w:t xml:space="preserve">Современная научная мысль. – 2023. – №. </w:t>
      </w:r>
      <w:r w:rsidR="00D275C9" w:rsidRPr="00D275C9">
        <w:rPr>
          <w:color w:val="000000"/>
          <w:sz w:val="28"/>
          <w:szCs w:val="28"/>
          <w:lang w:val="en-US" w:eastAsia="ru-RU" w:bidi="ru-RU"/>
        </w:rPr>
        <w:t>2. – С. 290-298.</w:t>
      </w:r>
    </w:p>
    <w:p w14:paraId="5E11E78A" w14:textId="77777777" w:rsidR="00F4008D" w:rsidRPr="00CE1645" w:rsidRDefault="009201CC" w:rsidP="00F4008D">
      <w:pPr>
        <w:pStyle w:val="4"/>
        <w:numPr>
          <w:ilvl w:val="0"/>
          <w:numId w:val="11"/>
        </w:numPr>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eastAsia="ru-RU" w:bidi="ru-RU"/>
        </w:rPr>
        <w:t xml:space="preserve">  </w:t>
      </w:r>
      <w:proofErr w:type="spellStart"/>
      <w:r w:rsidR="00F4008D" w:rsidRPr="008D1C0F">
        <w:rPr>
          <w:color w:val="000000"/>
          <w:sz w:val="28"/>
          <w:szCs w:val="28"/>
          <w:lang w:eastAsia="ru-RU" w:bidi="ru-RU"/>
        </w:rPr>
        <w:t>Мелькина</w:t>
      </w:r>
      <w:proofErr w:type="spellEnd"/>
      <w:r w:rsidR="00F4008D" w:rsidRPr="008D1C0F">
        <w:rPr>
          <w:color w:val="000000"/>
          <w:sz w:val="28"/>
          <w:szCs w:val="28"/>
          <w:lang w:eastAsia="ru-RU" w:bidi="ru-RU"/>
        </w:rPr>
        <w:t xml:space="preserve"> В.В. О роли аттестации работников в современных условиях </w:t>
      </w:r>
      <w:r w:rsidR="00E5791F">
        <w:rPr>
          <w:color w:val="000000"/>
          <w:sz w:val="28"/>
          <w:szCs w:val="28"/>
          <w:lang w:eastAsia="ru-RU" w:bidi="ru-RU"/>
        </w:rPr>
        <w:t xml:space="preserve">// </w:t>
      </w:r>
      <w:r w:rsidR="00F4008D" w:rsidRPr="008D1C0F">
        <w:rPr>
          <w:color w:val="000000"/>
          <w:sz w:val="28"/>
          <w:szCs w:val="28"/>
          <w:lang w:eastAsia="ru-RU" w:bidi="ru-RU"/>
        </w:rPr>
        <w:t xml:space="preserve">Современные тенденции развития науки и технологий. </w:t>
      </w:r>
      <w:r w:rsidR="00F4008D" w:rsidRPr="00CE1645">
        <w:rPr>
          <w:color w:val="000000"/>
          <w:sz w:val="28"/>
          <w:szCs w:val="28"/>
          <w:lang w:val="en-US" w:eastAsia="ru-RU" w:bidi="ru-RU"/>
        </w:rPr>
        <w:t>2016.</w:t>
      </w:r>
      <w:r w:rsidR="00CE1645" w:rsidRPr="00CE1645">
        <w:rPr>
          <w:color w:val="000000"/>
          <w:sz w:val="28"/>
          <w:szCs w:val="28"/>
          <w:lang w:val="en-US" w:eastAsia="ru-RU" w:bidi="ru-RU"/>
        </w:rPr>
        <w:t xml:space="preserve"> </w:t>
      </w:r>
      <w:r w:rsidR="00CE1645" w:rsidRPr="00CE1645">
        <w:rPr>
          <w:color w:val="000000"/>
          <w:sz w:val="28"/>
          <w:szCs w:val="28"/>
          <w:lang w:eastAsia="ru-RU" w:bidi="ru-RU"/>
        </w:rPr>
        <w:t>–</w:t>
      </w:r>
      <w:r w:rsidR="00F4008D" w:rsidRPr="00CE1645">
        <w:rPr>
          <w:color w:val="000000"/>
          <w:sz w:val="28"/>
          <w:szCs w:val="28"/>
          <w:lang w:val="en-US" w:eastAsia="ru-RU" w:bidi="ru-RU"/>
        </w:rPr>
        <w:t xml:space="preserve"> №5-7.</w:t>
      </w:r>
      <w:r w:rsidR="00CE1645" w:rsidRPr="00CE1645">
        <w:rPr>
          <w:color w:val="000000"/>
          <w:sz w:val="28"/>
          <w:szCs w:val="28"/>
          <w:lang w:val="en-US" w:eastAsia="ru-RU" w:bidi="ru-RU"/>
        </w:rPr>
        <w:t xml:space="preserve"> </w:t>
      </w:r>
      <w:r w:rsidR="00CE1645" w:rsidRPr="00CE1645">
        <w:rPr>
          <w:color w:val="000000"/>
          <w:sz w:val="28"/>
          <w:szCs w:val="28"/>
          <w:lang w:eastAsia="ru-RU" w:bidi="ru-RU"/>
        </w:rPr>
        <w:t>–</w:t>
      </w:r>
      <w:r w:rsidR="00CE1645" w:rsidRPr="00CE1645">
        <w:rPr>
          <w:color w:val="000000"/>
          <w:sz w:val="28"/>
          <w:szCs w:val="28"/>
          <w:lang w:val="en-US" w:eastAsia="ru-RU" w:bidi="ru-RU"/>
        </w:rPr>
        <w:t xml:space="preserve"> </w:t>
      </w:r>
      <w:r w:rsidR="00F4008D" w:rsidRPr="008D1C0F">
        <w:rPr>
          <w:color w:val="000000"/>
          <w:sz w:val="28"/>
          <w:szCs w:val="28"/>
          <w:lang w:eastAsia="ru-RU" w:bidi="ru-RU"/>
        </w:rPr>
        <w:t>С</w:t>
      </w:r>
      <w:r w:rsidR="00F4008D" w:rsidRPr="00CE1645">
        <w:rPr>
          <w:color w:val="000000"/>
          <w:sz w:val="28"/>
          <w:szCs w:val="28"/>
          <w:lang w:val="en-US" w:eastAsia="ru-RU" w:bidi="ru-RU"/>
        </w:rPr>
        <w:t>. 100-103.</w:t>
      </w:r>
    </w:p>
    <w:p w14:paraId="6FEC7E35"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  </w:t>
      </w:r>
      <w:r w:rsidR="00F4008D" w:rsidRPr="008D1C0F">
        <w:rPr>
          <w:color w:val="000000"/>
          <w:sz w:val="28"/>
          <w:szCs w:val="28"/>
          <w:lang w:val="en-US" w:eastAsia="ru-RU" w:bidi="ru-RU"/>
        </w:rPr>
        <w:t xml:space="preserve">Lebedev K. A. et al. Methodological approaches to assessing the efficiency of personnel management in companies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J. Advanced Res. L. &amp; Econ. – 2018.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9. – </w:t>
      </w:r>
      <w:r w:rsidR="00F4008D" w:rsidRPr="008D1C0F">
        <w:rPr>
          <w:color w:val="000000"/>
          <w:sz w:val="28"/>
          <w:szCs w:val="28"/>
          <w:lang w:eastAsia="ru-RU" w:bidi="ru-RU"/>
        </w:rPr>
        <w:t>С</w:t>
      </w:r>
      <w:r w:rsidR="00F4008D" w:rsidRPr="008D1C0F">
        <w:rPr>
          <w:color w:val="000000"/>
          <w:sz w:val="28"/>
          <w:szCs w:val="28"/>
          <w:lang w:val="en-US" w:eastAsia="ru-RU" w:bidi="ru-RU"/>
        </w:rPr>
        <w:t>. 1331.</w:t>
      </w:r>
    </w:p>
    <w:p w14:paraId="5EB2B8BA" w14:textId="77777777" w:rsidR="00F4008D" w:rsidRPr="00EB33D6"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  </w:t>
      </w:r>
      <w:proofErr w:type="spellStart"/>
      <w:r w:rsidR="00F4008D" w:rsidRPr="008D1C0F">
        <w:rPr>
          <w:color w:val="000000"/>
          <w:sz w:val="28"/>
          <w:szCs w:val="28"/>
          <w:lang w:val="en-US" w:eastAsia="ru-RU" w:bidi="ru-RU"/>
        </w:rPr>
        <w:t>Akhmetshin</w:t>
      </w:r>
      <w:proofErr w:type="spellEnd"/>
      <w:r w:rsidR="00F4008D" w:rsidRPr="008D1C0F">
        <w:rPr>
          <w:color w:val="000000"/>
          <w:sz w:val="28"/>
          <w:szCs w:val="28"/>
          <w:lang w:val="en-US" w:eastAsia="ru-RU" w:bidi="ru-RU"/>
        </w:rPr>
        <w:t xml:space="preserve"> E. M. et al. Modern theoretical and methodological approaches to personnel management in manufacturing enterprises </w:t>
      </w:r>
      <w:r w:rsidR="00E5791F">
        <w:rPr>
          <w:color w:val="000000"/>
          <w:sz w:val="28"/>
          <w:szCs w:val="28"/>
          <w:lang w:val="en-US" w:eastAsia="ru-RU" w:bidi="ru-RU"/>
        </w:rPr>
        <w:t xml:space="preserve">// </w:t>
      </w:r>
      <w:proofErr w:type="spellStart"/>
      <w:r w:rsidR="00F4008D" w:rsidRPr="008D1C0F">
        <w:rPr>
          <w:color w:val="000000"/>
          <w:sz w:val="28"/>
          <w:szCs w:val="28"/>
          <w:lang w:val="en-US" w:eastAsia="ru-RU" w:bidi="ru-RU"/>
        </w:rPr>
        <w:t>Revista</w:t>
      </w:r>
      <w:proofErr w:type="spellEnd"/>
      <w:r w:rsidR="00F4008D" w:rsidRPr="008D1C0F">
        <w:rPr>
          <w:color w:val="000000"/>
          <w:sz w:val="28"/>
          <w:szCs w:val="28"/>
          <w:lang w:val="en-US" w:eastAsia="ru-RU" w:bidi="ru-RU"/>
        </w:rPr>
        <w:t xml:space="preserve"> ESPACIOS. – 2018.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39. – №. </w:t>
      </w:r>
      <w:r w:rsidR="00F4008D" w:rsidRPr="00EB33D6">
        <w:rPr>
          <w:color w:val="000000"/>
          <w:sz w:val="28"/>
          <w:szCs w:val="28"/>
          <w:lang w:val="en-US" w:eastAsia="ru-RU" w:bidi="ru-RU"/>
        </w:rPr>
        <w:t>31.</w:t>
      </w:r>
    </w:p>
    <w:p w14:paraId="0965B2FB" w14:textId="77777777" w:rsidR="00D275C9" w:rsidRPr="00D275C9" w:rsidRDefault="009201CC" w:rsidP="00D275C9">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D275C9">
        <w:rPr>
          <w:color w:val="000000"/>
          <w:sz w:val="28"/>
          <w:szCs w:val="28"/>
          <w:lang w:val="en-US" w:eastAsia="ru-RU" w:bidi="ru-RU"/>
        </w:rPr>
        <w:t xml:space="preserve">  </w:t>
      </w:r>
      <w:proofErr w:type="spellStart"/>
      <w:r w:rsidR="00D275C9" w:rsidRPr="00D275C9">
        <w:rPr>
          <w:color w:val="000000"/>
          <w:sz w:val="28"/>
          <w:szCs w:val="28"/>
          <w:lang w:eastAsia="ru-RU" w:bidi="ru-RU"/>
        </w:rPr>
        <w:t>Темирқулов</w:t>
      </w:r>
      <w:proofErr w:type="spellEnd"/>
      <w:r w:rsidR="00D275C9" w:rsidRPr="002D5C26">
        <w:rPr>
          <w:color w:val="000000"/>
          <w:sz w:val="28"/>
          <w:szCs w:val="28"/>
          <w:lang w:val="en-US" w:eastAsia="ru-RU" w:bidi="ru-RU"/>
        </w:rPr>
        <w:t xml:space="preserve"> </w:t>
      </w:r>
      <w:r w:rsidR="00D275C9" w:rsidRPr="00D275C9">
        <w:rPr>
          <w:color w:val="000000"/>
          <w:sz w:val="28"/>
          <w:szCs w:val="28"/>
          <w:lang w:eastAsia="ru-RU" w:bidi="ru-RU"/>
        </w:rPr>
        <w:t>А</w:t>
      </w:r>
      <w:r w:rsidR="00D275C9" w:rsidRPr="002D5C26">
        <w:rPr>
          <w:color w:val="000000"/>
          <w:sz w:val="28"/>
          <w:szCs w:val="28"/>
          <w:lang w:val="en-US" w:eastAsia="ru-RU" w:bidi="ru-RU"/>
        </w:rPr>
        <w:t xml:space="preserve">. </w:t>
      </w:r>
      <w:r w:rsidR="00D275C9" w:rsidRPr="00D275C9">
        <w:rPr>
          <w:color w:val="000000"/>
          <w:sz w:val="28"/>
          <w:szCs w:val="28"/>
          <w:lang w:eastAsia="ru-RU" w:bidi="ru-RU"/>
        </w:rPr>
        <w:t>А</w:t>
      </w:r>
      <w:r w:rsidR="00D275C9" w:rsidRPr="002D5C26">
        <w:rPr>
          <w:color w:val="000000"/>
          <w:sz w:val="28"/>
          <w:szCs w:val="28"/>
          <w:lang w:val="en-US" w:eastAsia="ru-RU" w:bidi="ru-RU"/>
        </w:rPr>
        <w:t xml:space="preserve">. </w:t>
      </w:r>
      <w:r w:rsidR="00D275C9" w:rsidRPr="00D275C9">
        <w:rPr>
          <w:color w:val="000000"/>
          <w:sz w:val="28"/>
          <w:szCs w:val="28"/>
          <w:lang w:eastAsia="ru-RU" w:bidi="ru-RU"/>
        </w:rPr>
        <w:t>Важность</w:t>
      </w:r>
      <w:r w:rsidR="00D275C9" w:rsidRPr="002D5C26">
        <w:rPr>
          <w:color w:val="000000"/>
          <w:sz w:val="28"/>
          <w:szCs w:val="28"/>
          <w:lang w:val="en-US" w:eastAsia="ru-RU" w:bidi="ru-RU"/>
        </w:rPr>
        <w:t xml:space="preserve"> </w:t>
      </w:r>
      <w:r w:rsidR="00D275C9" w:rsidRPr="00D275C9">
        <w:rPr>
          <w:color w:val="000000"/>
          <w:sz w:val="28"/>
          <w:szCs w:val="28"/>
          <w:lang w:eastAsia="ru-RU" w:bidi="ru-RU"/>
        </w:rPr>
        <w:t>Мотивации</w:t>
      </w:r>
      <w:r w:rsidR="00D275C9" w:rsidRPr="002D5C26">
        <w:rPr>
          <w:color w:val="000000"/>
          <w:sz w:val="28"/>
          <w:szCs w:val="28"/>
          <w:lang w:val="en-US" w:eastAsia="ru-RU" w:bidi="ru-RU"/>
        </w:rPr>
        <w:t xml:space="preserve"> </w:t>
      </w:r>
      <w:r w:rsidR="00D275C9" w:rsidRPr="00D275C9">
        <w:rPr>
          <w:color w:val="000000"/>
          <w:sz w:val="28"/>
          <w:szCs w:val="28"/>
          <w:lang w:eastAsia="ru-RU" w:bidi="ru-RU"/>
        </w:rPr>
        <w:t>В</w:t>
      </w:r>
      <w:r w:rsidR="00D275C9" w:rsidRPr="002D5C26">
        <w:rPr>
          <w:color w:val="000000"/>
          <w:sz w:val="28"/>
          <w:szCs w:val="28"/>
          <w:lang w:val="en-US" w:eastAsia="ru-RU" w:bidi="ru-RU"/>
        </w:rPr>
        <w:t xml:space="preserve"> </w:t>
      </w:r>
      <w:r w:rsidR="00D275C9" w:rsidRPr="00D275C9">
        <w:rPr>
          <w:color w:val="000000"/>
          <w:sz w:val="28"/>
          <w:szCs w:val="28"/>
          <w:lang w:eastAsia="ru-RU" w:bidi="ru-RU"/>
        </w:rPr>
        <w:t>Эффективном</w:t>
      </w:r>
      <w:r w:rsidR="00D275C9" w:rsidRPr="002D5C26">
        <w:rPr>
          <w:color w:val="000000"/>
          <w:sz w:val="28"/>
          <w:szCs w:val="28"/>
          <w:lang w:val="en-US" w:eastAsia="ru-RU" w:bidi="ru-RU"/>
        </w:rPr>
        <w:t xml:space="preserve"> </w:t>
      </w:r>
      <w:r w:rsidR="00D275C9" w:rsidRPr="00D275C9">
        <w:rPr>
          <w:color w:val="000000"/>
          <w:sz w:val="28"/>
          <w:szCs w:val="28"/>
          <w:lang w:eastAsia="ru-RU" w:bidi="ru-RU"/>
        </w:rPr>
        <w:t>Управлении</w:t>
      </w:r>
      <w:r w:rsidR="00D275C9" w:rsidRPr="002D5C26">
        <w:rPr>
          <w:color w:val="000000"/>
          <w:sz w:val="28"/>
          <w:szCs w:val="28"/>
          <w:lang w:val="en-US" w:eastAsia="ru-RU" w:bidi="ru-RU"/>
        </w:rPr>
        <w:t xml:space="preserve"> </w:t>
      </w:r>
      <w:r w:rsidR="00D275C9" w:rsidRPr="00D275C9">
        <w:rPr>
          <w:color w:val="000000"/>
          <w:sz w:val="28"/>
          <w:szCs w:val="28"/>
          <w:lang w:eastAsia="ru-RU" w:bidi="ru-RU"/>
        </w:rPr>
        <w:t>Персоналом</w:t>
      </w:r>
      <w:r w:rsidR="00D275C9" w:rsidRPr="002D5C26">
        <w:rPr>
          <w:color w:val="000000"/>
          <w:sz w:val="28"/>
          <w:szCs w:val="28"/>
          <w:lang w:val="en-US" w:eastAsia="ru-RU" w:bidi="ru-RU"/>
        </w:rPr>
        <w:t xml:space="preserve"> </w:t>
      </w:r>
      <w:r w:rsidR="00D275C9" w:rsidRPr="00D275C9">
        <w:rPr>
          <w:color w:val="000000"/>
          <w:sz w:val="28"/>
          <w:szCs w:val="28"/>
          <w:lang w:eastAsia="ru-RU" w:bidi="ru-RU"/>
        </w:rPr>
        <w:t>Организации</w:t>
      </w:r>
      <w:r w:rsidR="00D275C9" w:rsidRPr="002D5C26">
        <w:rPr>
          <w:color w:val="000000"/>
          <w:sz w:val="28"/>
          <w:szCs w:val="28"/>
          <w:lang w:val="en-US" w:eastAsia="ru-RU" w:bidi="ru-RU"/>
        </w:rPr>
        <w:t xml:space="preserve"> // Central Asian Journal of Innovations on Tourism Management and Finance. – 2023. – </w:t>
      </w:r>
      <w:r w:rsidR="00D275C9" w:rsidRPr="00D275C9">
        <w:rPr>
          <w:color w:val="000000"/>
          <w:sz w:val="28"/>
          <w:szCs w:val="28"/>
          <w:lang w:eastAsia="ru-RU" w:bidi="ru-RU"/>
        </w:rPr>
        <w:t>Т</w:t>
      </w:r>
      <w:r w:rsidR="00D275C9" w:rsidRPr="002D5C26">
        <w:rPr>
          <w:color w:val="000000"/>
          <w:sz w:val="28"/>
          <w:szCs w:val="28"/>
          <w:lang w:val="en-US" w:eastAsia="ru-RU" w:bidi="ru-RU"/>
        </w:rPr>
        <w:t xml:space="preserve">. 4. – №. </w:t>
      </w:r>
      <w:r w:rsidR="00D275C9" w:rsidRPr="00D275C9">
        <w:rPr>
          <w:color w:val="000000"/>
          <w:sz w:val="28"/>
          <w:szCs w:val="28"/>
          <w:lang w:eastAsia="ru-RU" w:bidi="ru-RU"/>
        </w:rPr>
        <w:t>1. – С. 117-127.</w:t>
      </w:r>
    </w:p>
    <w:p w14:paraId="1D9000E1" w14:textId="77777777" w:rsidR="00D275C9" w:rsidRPr="00D275C9" w:rsidRDefault="00D275C9" w:rsidP="00D275C9">
      <w:pPr>
        <w:pStyle w:val="4"/>
        <w:numPr>
          <w:ilvl w:val="0"/>
          <w:numId w:val="11"/>
        </w:numPr>
        <w:shd w:val="clear" w:color="auto" w:fill="auto"/>
        <w:tabs>
          <w:tab w:val="left" w:pos="993"/>
        </w:tabs>
        <w:spacing w:before="0" w:after="0" w:line="240" w:lineRule="auto"/>
        <w:ind w:left="0" w:firstLine="567"/>
        <w:jc w:val="both"/>
        <w:rPr>
          <w:color w:val="000000"/>
          <w:sz w:val="28"/>
          <w:szCs w:val="28"/>
          <w:lang w:eastAsia="ru-RU" w:bidi="ru-RU"/>
        </w:rPr>
      </w:pPr>
      <w:r w:rsidRPr="00D275C9">
        <w:rPr>
          <w:color w:val="000000"/>
          <w:sz w:val="28"/>
          <w:szCs w:val="28"/>
          <w:lang w:eastAsia="ru-RU" w:bidi="ru-RU"/>
        </w:rPr>
        <w:t>Нечаева П. А., Юсупова Г. Р. Экспертная система управления данными о компетенциях современного менеджера //</w:t>
      </w:r>
      <w:r>
        <w:rPr>
          <w:color w:val="000000"/>
          <w:sz w:val="28"/>
          <w:szCs w:val="28"/>
          <w:lang w:eastAsia="ru-RU" w:bidi="ru-RU"/>
        </w:rPr>
        <w:t xml:space="preserve"> </w:t>
      </w:r>
      <w:r w:rsidRPr="00D275C9">
        <w:rPr>
          <w:color w:val="000000"/>
          <w:sz w:val="28"/>
          <w:szCs w:val="28"/>
          <w:lang w:eastAsia="ru-RU" w:bidi="ru-RU"/>
        </w:rPr>
        <w:t>Вестник университета. – 2023. – №. 1. – С. 36-47.</w:t>
      </w:r>
    </w:p>
    <w:p w14:paraId="387E8C55" w14:textId="77777777" w:rsidR="00D275C9" w:rsidRPr="00D275C9" w:rsidRDefault="00D275C9" w:rsidP="00D275C9">
      <w:pPr>
        <w:pStyle w:val="4"/>
        <w:numPr>
          <w:ilvl w:val="0"/>
          <w:numId w:val="11"/>
        </w:numPr>
        <w:shd w:val="clear" w:color="auto" w:fill="auto"/>
        <w:tabs>
          <w:tab w:val="left" w:pos="993"/>
        </w:tabs>
        <w:spacing w:before="0" w:after="0" w:line="240" w:lineRule="auto"/>
        <w:ind w:left="0" w:firstLine="567"/>
        <w:jc w:val="both"/>
        <w:rPr>
          <w:color w:val="000000"/>
          <w:sz w:val="28"/>
          <w:szCs w:val="28"/>
          <w:lang w:eastAsia="ru-RU" w:bidi="ru-RU"/>
        </w:rPr>
      </w:pPr>
      <w:proofErr w:type="spellStart"/>
      <w:r w:rsidRPr="00D275C9">
        <w:rPr>
          <w:color w:val="000000"/>
          <w:sz w:val="28"/>
          <w:szCs w:val="28"/>
          <w:lang w:eastAsia="ru-RU" w:bidi="ru-RU"/>
        </w:rPr>
        <w:t>Штода</w:t>
      </w:r>
      <w:proofErr w:type="spellEnd"/>
      <w:r w:rsidRPr="00D275C9">
        <w:rPr>
          <w:color w:val="000000"/>
          <w:sz w:val="28"/>
          <w:szCs w:val="28"/>
          <w:lang w:eastAsia="ru-RU" w:bidi="ru-RU"/>
        </w:rPr>
        <w:t xml:space="preserve"> О. С., Дергачева С. Н. Методы оценки кадрового потенциала в системе управления персоналом // Проблемы современного социума глазами молодых исследователей-XV. – 2023. – С. 473-475.</w:t>
      </w:r>
    </w:p>
    <w:p w14:paraId="69DA757D" w14:textId="77777777" w:rsidR="00D275C9" w:rsidRPr="00D275C9" w:rsidRDefault="009201CC" w:rsidP="00D275C9">
      <w:pPr>
        <w:pStyle w:val="4"/>
        <w:numPr>
          <w:ilvl w:val="0"/>
          <w:numId w:val="11"/>
        </w:numPr>
        <w:shd w:val="clear" w:color="auto" w:fill="auto"/>
        <w:tabs>
          <w:tab w:val="left" w:pos="993"/>
        </w:tabs>
        <w:spacing w:before="0" w:after="0" w:line="240" w:lineRule="auto"/>
        <w:ind w:left="0" w:firstLine="567"/>
        <w:jc w:val="both"/>
        <w:rPr>
          <w:color w:val="000000"/>
          <w:sz w:val="28"/>
          <w:szCs w:val="28"/>
          <w:lang w:eastAsia="ru-RU" w:bidi="ru-RU"/>
        </w:rPr>
      </w:pPr>
      <w:r w:rsidRPr="00D275C9">
        <w:rPr>
          <w:color w:val="000000"/>
          <w:sz w:val="28"/>
          <w:szCs w:val="28"/>
          <w:lang w:eastAsia="ru-RU" w:bidi="ru-RU"/>
        </w:rPr>
        <w:t xml:space="preserve">  </w:t>
      </w:r>
      <w:r w:rsidR="00D275C9" w:rsidRPr="00D275C9">
        <w:rPr>
          <w:color w:val="000000"/>
          <w:sz w:val="28"/>
          <w:szCs w:val="28"/>
          <w:lang w:eastAsia="ru-RU" w:bidi="ru-RU"/>
        </w:rPr>
        <w:t>Курбатова С. А. Сравнение многокритериальных алгоритмов в рекрутинговых приложениях: выбор оптимального метода для оценки кандидатов //</w:t>
      </w:r>
      <w:r w:rsidR="00D275C9">
        <w:rPr>
          <w:color w:val="000000"/>
          <w:sz w:val="28"/>
          <w:szCs w:val="28"/>
          <w:lang w:eastAsia="ru-RU" w:bidi="ru-RU"/>
        </w:rPr>
        <w:t xml:space="preserve"> </w:t>
      </w:r>
      <w:r w:rsidR="00D275C9" w:rsidRPr="00D275C9">
        <w:rPr>
          <w:color w:val="000000"/>
          <w:sz w:val="28"/>
          <w:szCs w:val="28"/>
          <w:lang w:eastAsia="ru-RU" w:bidi="ru-RU"/>
        </w:rPr>
        <w:t>Международная научно-техническая конференция молодых ученых БГТУ им. ВГ Шухова, посвященная 170-летию со дня рождения ВГ Шухова. – 2023. – С. 248-253.</w:t>
      </w:r>
    </w:p>
    <w:p w14:paraId="7CDA29BA" w14:textId="77777777" w:rsidR="00F4008D" w:rsidRPr="00D275C9" w:rsidRDefault="009201CC" w:rsidP="00D275C9">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sidRPr="00D275C9">
        <w:rPr>
          <w:color w:val="000000"/>
          <w:sz w:val="28"/>
          <w:szCs w:val="28"/>
          <w:lang w:eastAsia="ru-RU" w:bidi="ru-RU"/>
        </w:rPr>
        <w:t xml:space="preserve">  </w:t>
      </w:r>
      <w:r w:rsidR="00D275C9" w:rsidRPr="00D275C9">
        <w:rPr>
          <w:color w:val="000000"/>
          <w:sz w:val="28"/>
          <w:szCs w:val="28"/>
          <w:lang w:eastAsia="ru-RU" w:bidi="ru-RU"/>
        </w:rPr>
        <w:t xml:space="preserve">Вагнер В. А., </w:t>
      </w:r>
      <w:proofErr w:type="spellStart"/>
      <w:r w:rsidR="00D275C9" w:rsidRPr="00D275C9">
        <w:rPr>
          <w:color w:val="000000"/>
          <w:sz w:val="28"/>
          <w:szCs w:val="28"/>
          <w:lang w:eastAsia="ru-RU" w:bidi="ru-RU"/>
        </w:rPr>
        <w:t>Лымарева</w:t>
      </w:r>
      <w:proofErr w:type="spellEnd"/>
      <w:r w:rsidR="00D275C9" w:rsidRPr="00D275C9">
        <w:rPr>
          <w:color w:val="000000"/>
          <w:sz w:val="28"/>
          <w:szCs w:val="28"/>
          <w:lang w:eastAsia="ru-RU" w:bidi="ru-RU"/>
        </w:rPr>
        <w:t xml:space="preserve"> О. А. Управление кадровой безопасностью. Анализ кадровых рисков и предложения и мероприятия по их уменьшению //Экономика и бизнес: теория и практика. – 2023. – №. 1-1 (95). – С. 50-54.</w:t>
      </w:r>
    </w:p>
    <w:p w14:paraId="587FC54C" w14:textId="77777777" w:rsidR="00F67AA7" w:rsidRPr="00F67AA7" w:rsidRDefault="00F67AA7" w:rsidP="00F67AA7">
      <w:pPr>
        <w:pStyle w:val="4"/>
        <w:numPr>
          <w:ilvl w:val="0"/>
          <w:numId w:val="11"/>
        </w:numPr>
        <w:shd w:val="clear" w:color="auto" w:fill="auto"/>
        <w:tabs>
          <w:tab w:val="left" w:pos="993"/>
        </w:tabs>
        <w:spacing w:before="0" w:after="0" w:line="240" w:lineRule="auto"/>
        <w:ind w:left="0" w:firstLine="567"/>
        <w:jc w:val="both"/>
        <w:rPr>
          <w:color w:val="000000"/>
          <w:sz w:val="28"/>
          <w:szCs w:val="28"/>
          <w:lang w:val="en-US" w:eastAsia="ru-RU" w:bidi="ru-RU"/>
        </w:rPr>
      </w:pPr>
      <w:r w:rsidRPr="00F67AA7">
        <w:rPr>
          <w:color w:val="000000"/>
          <w:sz w:val="28"/>
          <w:szCs w:val="28"/>
          <w:lang w:val="en-US" w:eastAsia="ru-RU" w:bidi="ru-RU"/>
        </w:rPr>
        <w:t xml:space="preserve">Frolova O.Y., Fomina L.V., Shmeleva Z.N. The personnel competence </w:t>
      </w:r>
      <w:r w:rsidRPr="00F67AA7">
        <w:rPr>
          <w:color w:val="000000"/>
          <w:sz w:val="28"/>
          <w:szCs w:val="28"/>
          <w:lang w:val="en-US" w:eastAsia="ru-RU" w:bidi="ru-RU"/>
        </w:rPr>
        <w:lastRenderedPageBreak/>
        <w:t xml:space="preserve">qualification formation in the agro-industrial complex production systems: managerial aspect // IOP Conference Series: Earth and Environmental Science. – IOP Publishing, 2020. – </w:t>
      </w:r>
      <w:r w:rsidRPr="00F67AA7">
        <w:rPr>
          <w:color w:val="000000"/>
          <w:sz w:val="28"/>
          <w:szCs w:val="28"/>
          <w:lang w:eastAsia="ru-RU" w:bidi="ru-RU"/>
        </w:rPr>
        <w:t>Т</w:t>
      </w:r>
      <w:r w:rsidRPr="00F67AA7">
        <w:rPr>
          <w:color w:val="000000"/>
          <w:sz w:val="28"/>
          <w:szCs w:val="28"/>
          <w:lang w:val="en-US" w:eastAsia="ru-RU" w:bidi="ru-RU"/>
        </w:rPr>
        <w:t xml:space="preserve">. 421. – №. 2. – </w:t>
      </w:r>
      <w:r w:rsidRPr="00F67AA7">
        <w:rPr>
          <w:color w:val="000000"/>
          <w:sz w:val="28"/>
          <w:szCs w:val="28"/>
          <w:lang w:eastAsia="ru-RU" w:bidi="ru-RU"/>
        </w:rPr>
        <w:t>С</w:t>
      </w:r>
      <w:r w:rsidRPr="00F67AA7">
        <w:rPr>
          <w:color w:val="000000"/>
          <w:sz w:val="28"/>
          <w:szCs w:val="28"/>
          <w:lang w:val="en-US" w:eastAsia="ru-RU" w:bidi="ru-RU"/>
        </w:rPr>
        <w:t>. 022029.</w:t>
      </w:r>
    </w:p>
    <w:p w14:paraId="38C0D0D9" w14:textId="77777777" w:rsidR="00F4008D" w:rsidRPr="008D1C0F" w:rsidRDefault="009201CC" w:rsidP="00F67AA7">
      <w:pPr>
        <w:pStyle w:val="4"/>
        <w:numPr>
          <w:ilvl w:val="0"/>
          <w:numId w:val="11"/>
        </w:numPr>
        <w:shd w:val="clear" w:color="auto" w:fill="auto"/>
        <w:tabs>
          <w:tab w:val="left" w:pos="993"/>
        </w:tabs>
        <w:spacing w:before="0" w:after="0" w:line="240" w:lineRule="auto"/>
        <w:ind w:left="0" w:firstLine="567"/>
        <w:jc w:val="both"/>
        <w:rPr>
          <w:color w:val="000000"/>
          <w:sz w:val="28"/>
          <w:szCs w:val="28"/>
          <w:lang w:eastAsia="ru-RU" w:bidi="ru-RU"/>
        </w:rPr>
      </w:pPr>
      <w:r w:rsidRPr="002D5C26">
        <w:rPr>
          <w:color w:val="000000"/>
          <w:sz w:val="28"/>
          <w:szCs w:val="28"/>
          <w:lang w:eastAsia="ru-RU" w:bidi="ru-RU"/>
        </w:rPr>
        <w:t xml:space="preserve">  </w:t>
      </w:r>
      <w:proofErr w:type="spellStart"/>
      <w:r w:rsidR="00F4008D" w:rsidRPr="008D1C0F">
        <w:rPr>
          <w:color w:val="000000"/>
          <w:sz w:val="28"/>
          <w:szCs w:val="28"/>
          <w:lang w:eastAsia="ru-RU" w:bidi="ru-RU"/>
        </w:rPr>
        <w:t>Мумладзе</w:t>
      </w:r>
      <w:proofErr w:type="spellEnd"/>
      <w:r w:rsidR="00F4008D" w:rsidRPr="008D1C0F">
        <w:rPr>
          <w:color w:val="000000"/>
          <w:sz w:val="28"/>
          <w:szCs w:val="28"/>
          <w:lang w:eastAsia="ru-RU" w:bidi="ru-RU"/>
        </w:rPr>
        <w:t xml:space="preserve"> Р.Г. Основы управления персоналом: учебное пособие</w:t>
      </w:r>
      <w:r w:rsidR="00EA0399">
        <w:rPr>
          <w:color w:val="000000"/>
          <w:sz w:val="28"/>
          <w:szCs w:val="28"/>
          <w:lang w:eastAsia="ru-RU" w:bidi="ru-RU"/>
        </w:rPr>
        <w:t xml:space="preserve"> </w:t>
      </w:r>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Мумладзе</w:t>
      </w:r>
      <w:proofErr w:type="spellEnd"/>
      <w:r w:rsidR="00F4008D" w:rsidRPr="008D1C0F">
        <w:rPr>
          <w:color w:val="000000"/>
          <w:sz w:val="28"/>
          <w:szCs w:val="28"/>
          <w:lang w:eastAsia="ru-RU" w:bidi="ru-RU"/>
        </w:rPr>
        <w:t xml:space="preserve"> Р.Г., Васильева И.В., Алёшина Т.Н.</w:t>
      </w:r>
      <w:r w:rsidR="00EA0399">
        <w:rPr>
          <w:color w:val="000000"/>
          <w:sz w:val="28"/>
          <w:szCs w:val="28"/>
          <w:lang w:eastAsia="ru-RU" w:bidi="ru-RU"/>
        </w:rPr>
        <w:t xml:space="preserve"> –</w:t>
      </w:r>
      <w:r w:rsidR="00F4008D" w:rsidRPr="008D1C0F">
        <w:rPr>
          <w:color w:val="000000"/>
          <w:sz w:val="28"/>
          <w:szCs w:val="28"/>
          <w:lang w:eastAsia="ru-RU" w:bidi="ru-RU"/>
        </w:rPr>
        <w:t xml:space="preserve"> М.: </w:t>
      </w:r>
      <w:proofErr w:type="spellStart"/>
      <w:r w:rsidR="00F4008D" w:rsidRPr="008D1C0F">
        <w:rPr>
          <w:color w:val="000000"/>
          <w:sz w:val="28"/>
          <w:szCs w:val="28"/>
          <w:lang w:eastAsia="ru-RU" w:bidi="ru-RU"/>
        </w:rPr>
        <w:t>Русайнс</w:t>
      </w:r>
      <w:proofErr w:type="spellEnd"/>
      <w:r w:rsidR="00F4008D" w:rsidRPr="008D1C0F">
        <w:rPr>
          <w:color w:val="000000"/>
          <w:sz w:val="28"/>
          <w:szCs w:val="28"/>
          <w:lang w:eastAsia="ru-RU" w:bidi="ru-RU"/>
        </w:rPr>
        <w:t>, 2015.- 151 c.</w:t>
      </w:r>
    </w:p>
    <w:p w14:paraId="5818DF4F" w14:textId="77777777" w:rsidR="00F4008D" w:rsidRPr="008D1C0F" w:rsidRDefault="009201CC"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val="en-US" w:eastAsia="ru-RU" w:bidi="ru-RU"/>
        </w:rPr>
      </w:pPr>
      <w:r w:rsidRPr="002D5C26">
        <w:rPr>
          <w:color w:val="000000"/>
          <w:sz w:val="28"/>
          <w:szCs w:val="28"/>
          <w:lang w:val="en-US" w:eastAsia="ru-RU" w:bidi="ru-RU"/>
        </w:rPr>
        <w:t xml:space="preserve">  </w:t>
      </w:r>
      <w:r w:rsidR="00F4008D" w:rsidRPr="008D1C0F">
        <w:rPr>
          <w:color w:val="000000"/>
          <w:sz w:val="28"/>
          <w:szCs w:val="28"/>
          <w:lang w:val="en-US" w:eastAsia="ru-RU" w:bidi="ru-RU"/>
        </w:rPr>
        <w:t xml:space="preserve">Tyson S. The management of the personnel function </w:t>
      </w:r>
      <w:r w:rsidR="00E5791F">
        <w:rPr>
          <w:color w:val="000000"/>
          <w:sz w:val="28"/>
          <w:szCs w:val="28"/>
          <w:lang w:val="en-US" w:eastAsia="ru-RU" w:bidi="ru-RU"/>
        </w:rPr>
        <w:t xml:space="preserve">// </w:t>
      </w:r>
      <w:r w:rsidR="00F4008D" w:rsidRPr="008D1C0F">
        <w:rPr>
          <w:color w:val="000000"/>
          <w:sz w:val="28"/>
          <w:szCs w:val="28"/>
          <w:lang w:val="en-US" w:eastAsia="ru-RU" w:bidi="ru-RU"/>
        </w:rPr>
        <w:t xml:space="preserve">Journal of Management Studies. – 1987. – </w:t>
      </w:r>
      <w:r w:rsidR="00F4008D" w:rsidRPr="008D1C0F">
        <w:rPr>
          <w:color w:val="000000"/>
          <w:sz w:val="28"/>
          <w:szCs w:val="28"/>
          <w:lang w:eastAsia="ru-RU" w:bidi="ru-RU"/>
        </w:rPr>
        <w:t>Т</w:t>
      </w:r>
      <w:r w:rsidR="00F4008D" w:rsidRPr="008D1C0F">
        <w:rPr>
          <w:color w:val="000000"/>
          <w:sz w:val="28"/>
          <w:szCs w:val="28"/>
          <w:lang w:val="en-US" w:eastAsia="ru-RU" w:bidi="ru-RU"/>
        </w:rPr>
        <w:t xml:space="preserve">. 24. – №. 5. – </w:t>
      </w:r>
      <w:r w:rsidR="00F4008D" w:rsidRPr="008D1C0F">
        <w:rPr>
          <w:color w:val="000000"/>
          <w:sz w:val="28"/>
          <w:szCs w:val="28"/>
          <w:lang w:eastAsia="ru-RU" w:bidi="ru-RU"/>
        </w:rPr>
        <w:t>С</w:t>
      </w:r>
      <w:r w:rsidR="00F4008D" w:rsidRPr="008D1C0F">
        <w:rPr>
          <w:color w:val="000000"/>
          <w:sz w:val="28"/>
          <w:szCs w:val="28"/>
          <w:lang w:val="en-US" w:eastAsia="ru-RU" w:bidi="ru-RU"/>
        </w:rPr>
        <w:t>. 523-532.</w:t>
      </w:r>
    </w:p>
    <w:p w14:paraId="4D3BC8AB" w14:textId="77777777" w:rsidR="00D275C9" w:rsidRPr="00D275C9" w:rsidRDefault="00D275C9" w:rsidP="00F4008D">
      <w:pPr>
        <w:pStyle w:val="4"/>
        <w:numPr>
          <w:ilvl w:val="0"/>
          <w:numId w:val="11"/>
        </w:numPr>
        <w:shd w:val="clear" w:color="auto" w:fill="auto"/>
        <w:tabs>
          <w:tab w:val="left" w:pos="851"/>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 Руденко А. А., </w:t>
      </w:r>
      <w:proofErr w:type="spellStart"/>
      <w:r>
        <w:rPr>
          <w:color w:val="000000"/>
          <w:sz w:val="28"/>
          <w:szCs w:val="28"/>
          <w:lang w:eastAsia="ru-RU" w:bidi="ru-RU"/>
        </w:rPr>
        <w:t>Лымарева</w:t>
      </w:r>
      <w:proofErr w:type="spellEnd"/>
      <w:r>
        <w:rPr>
          <w:color w:val="000000"/>
          <w:sz w:val="28"/>
          <w:szCs w:val="28"/>
          <w:lang w:eastAsia="ru-RU" w:bidi="ru-RU"/>
        </w:rPr>
        <w:t xml:space="preserve"> О.</w:t>
      </w:r>
      <w:r w:rsidRPr="00D275C9">
        <w:rPr>
          <w:color w:val="000000"/>
          <w:sz w:val="28"/>
          <w:szCs w:val="28"/>
          <w:lang w:eastAsia="ru-RU" w:bidi="ru-RU"/>
        </w:rPr>
        <w:t>А. Анализ современных подходов к оплате труда и их влияние на эффективность управления персоналом //</w:t>
      </w:r>
      <w:r>
        <w:rPr>
          <w:color w:val="000000"/>
          <w:sz w:val="28"/>
          <w:szCs w:val="28"/>
          <w:lang w:eastAsia="ru-RU" w:bidi="ru-RU"/>
        </w:rPr>
        <w:t xml:space="preserve"> </w:t>
      </w:r>
      <w:r w:rsidRPr="00D275C9">
        <w:rPr>
          <w:color w:val="000000"/>
          <w:sz w:val="28"/>
          <w:szCs w:val="28"/>
          <w:lang w:eastAsia="ru-RU" w:bidi="ru-RU"/>
        </w:rPr>
        <w:t>Экономика и бизнес: теория и практика. – 2023. – №. 4-2 (98). – С. 103-105.</w:t>
      </w:r>
    </w:p>
    <w:p w14:paraId="098E2257" w14:textId="77777777" w:rsidR="00CE1645" w:rsidRPr="00CE1645" w:rsidRDefault="00CE1645" w:rsidP="00CE1645">
      <w:pPr>
        <w:pStyle w:val="4"/>
        <w:numPr>
          <w:ilvl w:val="0"/>
          <w:numId w:val="11"/>
        </w:numPr>
        <w:shd w:val="clear" w:color="auto" w:fill="auto"/>
        <w:tabs>
          <w:tab w:val="left" w:pos="993"/>
        </w:tabs>
        <w:spacing w:before="0" w:after="0" w:line="240" w:lineRule="auto"/>
        <w:ind w:left="0" w:firstLine="567"/>
        <w:jc w:val="both"/>
        <w:rPr>
          <w:color w:val="000000"/>
          <w:sz w:val="28"/>
          <w:szCs w:val="28"/>
          <w:lang w:val="en-US" w:eastAsia="ru-RU" w:bidi="ru-RU"/>
        </w:rPr>
      </w:pPr>
      <w:r w:rsidRPr="00CE1645">
        <w:rPr>
          <w:color w:val="000000"/>
          <w:sz w:val="28"/>
          <w:szCs w:val="28"/>
          <w:lang w:val="en-US" w:eastAsia="ru-RU" w:bidi="ru-RU"/>
        </w:rPr>
        <w:t xml:space="preserve">Melnyk K., Borysova N. Integrated Technology for Personnel Assessment Based on the Competencies Model // ICST. – 2020. – </w:t>
      </w:r>
      <w:r w:rsidRPr="00CE1645">
        <w:rPr>
          <w:color w:val="000000"/>
          <w:sz w:val="28"/>
          <w:szCs w:val="28"/>
          <w:lang w:eastAsia="ru-RU" w:bidi="ru-RU"/>
        </w:rPr>
        <w:t>С</w:t>
      </w:r>
      <w:r w:rsidRPr="00CE1645">
        <w:rPr>
          <w:color w:val="000000"/>
          <w:sz w:val="28"/>
          <w:szCs w:val="28"/>
          <w:lang w:val="en-US" w:eastAsia="ru-RU" w:bidi="ru-RU"/>
        </w:rPr>
        <w:t>. 343-357.</w:t>
      </w:r>
    </w:p>
    <w:p w14:paraId="2CC80B65" w14:textId="77777777" w:rsidR="00D275C9" w:rsidRPr="00D275C9" w:rsidRDefault="00D275C9" w:rsidP="00CE1645">
      <w:pPr>
        <w:pStyle w:val="4"/>
        <w:numPr>
          <w:ilvl w:val="0"/>
          <w:numId w:val="11"/>
        </w:numPr>
        <w:shd w:val="clear" w:color="auto" w:fill="auto"/>
        <w:tabs>
          <w:tab w:val="left" w:pos="1134"/>
        </w:tabs>
        <w:spacing w:before="0" w:after="0" w:line="240" w:lineRule="auto"/>
        <w:ind w:left="0" w:firstLine="567"/>
        <w:jc w:val="both"/>
        <w:rPr>
          <w:color w:val="000000"/>
          <w:sz w:val="28"/>
          <w:szCs w:val="28"/>
          <w:lang w:eastAsia="ru-RU" w:bidi="ru-RU"/>
        </w:rPr>
      </w:pPr>
      <w:r w:rsidRPr="00D275C9">
        <w:rPr>
          <w:color w:val="000000"/>
          <w:sz w:val="28"/>
          <w:szCs w:val="28"/>
          <w:lang w:eastAsia="ru-RU" w:bidi="ru-RU"/>
        </w:rPr>
        <w:t xml:space="preserve">Меркулова А.Ю., </w:t>
      </w:r>
      <w:proofErr w:type="spellStart"/>
      <w:r w:rsidRPr="00D275C9">
        <w:rPr>
          <w:color w:val="000000"/>
          <w:sz w:val="28"/>
          <w:szCs w:val="28"/>
          <w:lang w:eastAsia="ru-RU" w:bidi="ru-RU"/>
        </w:rPr>
        <w:t>Назаревич</w:t>
      </w:r>
      <w:proofErr w:type="spellEnd"/>
      <w:r w:rsidRPr="00D275C9">
        <w:rPr>
          <w:color w:val="000000"/>
          <w:sz w:val="28"/>
          <w:szCs w:val="28"/>
          <w:lang w:eastAsia="ru-RU" w:bidi="ru-RU"/>
        </w:rPr>
        <w:t xml:space="preserve"> С.А. Методика оценки результативности управленческой деятельности по выделенным ключевым показателям // Математические методы и модели в высокотехнологичном производстве. – 2022. – С. 397-401. </w:t>
      </w:r>
    </w:p>
    <w:p w14:paraId="1169E67B"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Hofstede G. Think locally, act globally: Cultural constraints in personnel management </w:t>
      </w:r>
      <w:r w:rsidR="00E5791F">
        <w:rPr>
          <w:color w:val="000000"/>
          <w:sz w:val="28"/>
          <w:szCs w:val="28"/>
          <w:lang w:val="en-US" w:eastAsia="ru-RU" w:bidi="ru-RU"/>
        </w:rPr>
        <w:t xml:space="preserve">// </w:t>
      </w:r>
      <w:r w:rsidRPr="008D1C0F">
        <w:rPr>
          <w:color w:val="000000"/>
          <w:sz w:val="28"/>
          <w:szCs w:val="28"/>
          <w:lang w:val="en-US" w:eastAsia="ru-RU" w:bidi="ru-RU"/>
        </w:rPr>
        <w:t xml:space="preserve">Management and international review. – Gabler Verlag, Wiesbaden, 1998. – </w:t>
      </w:r>
      <w:r w:rsidRPr="008D1C0F">
        <w:rPr>
          <w:color w:val="000000"/>
          <w:sz w:val="28"/>
          <w:szCs w:val="28"/>
          <w:lang w:eastAsia="ru-RU" w:bidi="ru-RU"/>
        </w:rPr>
        <w:t>С</w:t>
      </w:r>
      <w:r w:rsidRPr="008D1C0F">
        <w:rPr>
          <w:color w:val="000000"/>
          <w:sz w:val="28"/>
          <w:szCs w:val="28"/>
          <w:lang w:val="en-US" w:eastAsia="ru-RU" w:bidi="ru-RU"/>
        </w:rPr>
        <w:t>. 7-26.</w:t>
      </w:r>
    </w:p>
    <w:p w14:paraId="26BBA66C"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Llorens J. J., Klingner D. E., Nalbandian J. Public personnel management: Contexts and strategies. – Routledge, 2017.</w:t>
      </w:r>
    </w:p>
    <w:p w14:paraId="07EC3762" w14:textId="77777777" w:rsidR="00F4008D" w:rsidRPr="008D1C0F" w:rsidRDefault="00F4008D"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Ермаков С.А. и др. Философия бизнеса в культуре предпринимательства </w:t>
      </w:r>
      <w:r w:rsidR="00E5791F">
        <w:rPr>
          <w:color w:val="000000"/>
          <w:sz w:val="28"/>
          <w:szCs w:val="28"/>
          <w:lang w:eastAsia="ru-RU" w:bidi="ru-RU"/>
        </w:rPr>
        <w:t xml:space="preserve">// </w:t>
      </w:r>
      <w:r w:rsidRPr="008D1C0F">
        <w:rPr>
          <w:color w:val="000000"/>
          <w:sz w:val="28"/>
          <w:szCs w:val="28"/>
          <w:lang w:eastAsia="ru-RU" w:bidi="ru-RU"/>
        </w:rPr>
        <w:t>Исторические, философские, политические и юридические науки, культурология и искусствоведение. Вопросы теории и практики. – 2013. – №. 6-2. – С. 62-64.</w:t>
      </w:r>
    </w:p>
    <w:p w14:paraId="0C155C48" w14:textId="77777777" w:rsidR="00F4008D" w:rsidRPr="00EB33D6" w:rsidRDefault="00F4008D" w:rsidP="008D1C0F">
      <w:pPr>
        <w:pStyle w:val="4"/>
        <w:numPr>
          <w:ilvl w:val="0"/>
          <w:numId w:val="11"/>
        </w:numPr>
        <w:tabs>
          <w:tab w:val="left" w:pos="851"/>
          <w:tab w:val="left" w:pos="1134"/>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Rosenthal M.B. et al. Early experience with pay-for-performance: from concept to practice </w:t>
      </w:r>
      <w:r w:rsidR="00E5791F">
        <w:rPr>
          <w:color w:val="000000"/>
          <w:sz w:val="28"/>
          <w:szCs w:val="28"/>
          <w:lang w:val="en-US" w:eastAsia="ru-RU" w:bidi="ru-RU"/>
        </w:rPr>
        <w:t xml:space="preserve">// </w:t>
      </w:r>
      <w:r w:rsidRPr="008D1C0F">
        <w:rPr>
          <w:color w:val="000000"/>
          <w:sz w:val="28"/>
          <w:szCs w:val="28"/>
          <w:lang w:val="en-US" w:eastAsia="ru-RU" w:bidi="ru-RU"/>
        </w:rPr>
        <w:t xml:space="preserve">Jama. – 2005. – </w:t>
      </w:r>
      <w:r w:rsidRPr="008D1C0F">
        <w:rPr>
          <w:color w:val="000000"/>
          <w:sz w:val="28"/>
          <w:szCs w:val="28"/>
          <w:lang w:eastAsia="ru-RU" w:bidi="ru-RU"/>
        </w:rPr>
        <w:t>Т</w:t>
      </w:r>
      <w:r w:rsidRPr="008D1C0F">
        <w:rPr>
          <w:color w:val="000000"/>
          <w:sz w:val="28"/>
          <w:szCs w:val="28"/>
          <w:lang w:val="en-US" w:eastAsia="ru-RU" w:bidi="ru-RU"/>
        </w:rPr>
        <w:t xml:space="preserve">. 294. – №. </w:t>
      </w:r>
      <w:r w:rsidRPr="00EB33D6">
        <w:rPr>
          <w:color w:val="000000"/>
          <w:sz w:val="28"/>
          <w:szCs w:val="28"/>
          <w:lang w:val="en-US" w:eastAsia="ru-RU" w:bidi="ru-RU"/>
        </w:rPr>
        <w:t xml:space="preserve">14. – </w:t>
      </w:r>
      <w:r w:rsidRPr="008D1C0F">
        <w:rPr>
          <w:color w:val="000000"/>
          <w:sz w:val="28"/>
          <w:szCs w:val="28"/>
          <w:lang w:eastAsia="ru-RU" w:bidi="ru-RU"/>
        </w:rPr>
        <w:t>С</w:t>
      </w:r>
      <w:r w:rsidRPr="00EB33D6">
        <w:rPr>
          <w:color w:val="000000"/>
          <w:sz w:val="28"/>
          <w:szCs w:val="28"/>
          <w:lang w:val="en-US" w:eastAsia="ru-RU" w:bidi="ru-RU"/>
        </w:rPr>
        <w:t>. 1788-1793.</w:t>
      </w:r>
    </w:p>
    <w:p w14:paraId="2A81FA0B"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Войтова</w:t>
      </w:r>
      <w:proofErr w:type="spellEnd"/>
      <w:r>
        <w:rPr>
          <w:color w:val="000000"/>
          <w:sz w:val="28"/>
          <w:szCs w:val="28"/>
          <w:lang w:eastAsia="ru-RU" w:bidi="ru-RU"/>
        </w:rPr>
        <w:t xml:space="preserve"> В.</w:t>
      </w:r>
      <w:r w:rsidR="00F4008D" w:rsidRPr="008D1C0F">
        <w:rPr>
          <w:color w:val="000000"/>
          <w:sz w:val="28"/>
          <w:szCs w:val="28"/>
          <w:lang w:eastAsia="ru-RU" w:bidi="ru-RU"/>
        </w:rPr>
        <w:t xml:space="preserve">Н., </w:t>
      </w:r>
      <w:proofErr w:type="spellStart"/>
      <w:r w:rsidR="00F4008D" w:rsidRPr="008D1C0F">
        <w:rPr>
          <w:color w:val="000000"/>
          <w:sz w:val="28"/>
          <w:szCs w:val="28"/>
          <w:lang w:eastAsia="ru-RU" w:bidi="ru-RU"/>
        </w:rPr>
        <w:t>Замлелая</w:t>
      </w:r>
      <w:proofErr w:type="spellEnd"/>
      <w:r w:rsidR="00F4008D" w:rsidRPr="008D1C0F">
        <w:rPr>
          <w:color w:val="000000"/>
          <w:sz w:val="28"/>
          <w:szCs w:val="28"/>
          <w:lang w:eastAsia="ru-RU" w:bidi="ru-RU"/>
        </w:rPr>
        <w:t xml:space="preserve"> А.Т. Методы и модели управления производительностью труда: анализ мирового опыта </w:t>
      </w:r>
      <w:r w:rsidR="00E5791F">
        <w:rPr>
          <w:color w:val="000000"/>
          <w:sz w:val="28"/>
          <w:szCs w:val="28"/>
          <w:lang w:eastAsia="ru-RU" w:bidi="ru-RU"/>
        </w:rPr>
        <w:t xml:space="preserve">// </w:t>
      </w:r>
      <w:r w:rsidR="00F4008D" w:rsidRPr="008D1C0F">
        <w:rPr>
          <w:color w:val="000000"/>
          <w:sz w:val="28"/>
          <w:szCs w:val="28"/>
          <w:lang w:eastAsia="ru-RU" w:bidi="ru-RU"/>
        </w:rPr>
        <w:t>Российское предпринимательство. – 2013. – №. 4 (226). – С. 80-87.</w:t>
      </w:r>
    </w:p>
    <w:p w14:paraId="57624133"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Литовская Ю.В., Свиридова Г.С., Полькина Я.</w:t>
      </w:r>
      <w:r w:rsidR="00F4008D" w:rsidRPr="008D1C0F">
        <w:rPr>
          <w:color w:val="000000"/>
          <w:sz w:val="28"/>
          <w:szCs w:val="28"/>
          <w:lang w:eastAsia="ru-RU" w:bidi="ru-RU"/>
        </w:rPr>
        <w:t xml:space="preserve">Ю. Особенности мотивации труда персонала в США и странах западной Европы </w:t>
      </w:r>
      <w:r w:rsidR="00E5791F">
        <w:rPr>
          <w:color w:val="000000"/>
          <w:sz w:val="28"/>
          <w:szCs w:val="28"/>
          <w:lang w:eastAsia="ru-RU" w:bidi="ru-RU"/>
        </w:rPr>
        <w:t xml:space="preserve">// </w:t>
      </w:r>
      <w:r w:rsidR="00F4008D" w:rsidRPr="008D1C0F">
        <w:rPr>
          <w:color w:val="000000"/>
          <w:sz w:val="28"/>
          <w:szCs w:val="28"/>
          <w:lang w:eastAsia="ru-RU" w:bidi="ru-RU"/>
        </w:rPr>
        <w:t>Современный менеджмент: теория и практика. – 2017. – С. 15-21.</w:t>
      </w:r>
    </w:p>
    <w:p w14:paraId="6F6C2D1F"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Шамилева</w:t>
      </w:r>
      <w:proofErr w:type="spellEnd"/>
      <w:r>
        <w:rPr>
          <w:color w:val="000000"/>
          <w:sz w:val="28"/>
          <w:szCs w:val="28"/>
          <w:lang w:eastAsia="ru-RU" w:bidi="ru-RU"/>
        </w:rPr>
        <w:t xml:space="preserve"> Э.Э., </w:t>
      </w:r>
      <w:proofErr w:type="spellStart"/>
      <w:r>
        <w:rPr>
          <w:color w:val="000000"/>
          <w:sz w:val="28"/>
          <w:szCs w:val="28"/>
          <w:lang w:eastAsia="ru-RU" w:bidi="ru-RU"/>
        </w:rPr>
        <w:t>Щурова</w:t>
      </w:r>
      <w:proofErr w:type="spellEnd"/>
      <w:r>
        <w:rPr>
          <w:color w:val="000000"/>
          <w:sz w:val="28"/>
          <w:szCs w:val="28"/>
          <w:lang w:eastAsia="ru-RU" w:bidi="ru-RU"/>
        </w:rPr>
        <w:t xml:space="preserve"> А.</w:t>
      </w:r>
      <w:r w:rsidR="00F4008D" w:rsidRPr="008D1C0F">
        <w:rPr>
          <w:color w:val="000000"/>
          <w:sz w:val="28"/>
          <w:szCs w:val="28"/>
          <w:lang w:eastAsia="ru-RU" w:bidi="ru-RU"/>
        </w:rPr>
        <w:t xml:space="preserve">В. Исследование зарубежного опыта организации оплаты труда на предприятиях </w:t>
      </w:r>
      <w:r w:rsidR="00E5791F">
        <w:rPr>
          <w:color w:val="000000"/>
          <w:sz w:val="28"/>
          <w:szCs w:val="28"/>
          <w:lang w:eastAsia="ru-RU" w:bidi="ru-RU"/>
        </w:rPr>
        <w:t xml:space="preserve">// </w:t>
      </w:r>
      <w:r w:rsidR="00F4008D" w:rsidRPr="008D1C0F">
        <w:rPr>
          <w:color w:val="000000"/>
          <w:sz w:val="28"/>
          <w:szCs w:val="28"/>
          <w:lang w:eastAsia="ru-RU" w:bidi="ru-RU"/>
        </w:rPr>
        <w:t>Инновационная наука. – 2015. – №. 12-1. – С. 331-334.</w:t>
      </w:r>
    </w:p>
    <w:p w14:paraId="240BF82C"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Зиневич</w:t>
      </w:r>
      <w:proofErr w:type="spellEnd"/>
      <w:r>
        <w:rPr>
          <w:color w:val="000000"/>
          <w:sz w:val="28"/>
          <w:szCs w:val="28"/>
          <w:lang w:eastAsia="ru-RU" w:bidi="ru-RU"/>
        </w:rPr>
        <w:t xml:space="preserve"> А.В., </w:t>
      </w:r>
      <w:proofErr w:type="spellStart"/>
      <w:r>
        <w:rPr>
          <w:color w:val="000000"/>
          <w:sz w:val="28"/>
          <w:szCs w:val="28"/>
          <w:lang w:eastAsia="ru-RU" w:bidi="ru-RU"/>
        </w:rPr>
        <w:t>Железцова</w:t>
      </w:r>
      <w:proofErr w:type="spellEnd"/>
      <w:r>
        <w:rPr>
          <w:color w:val="000000"/>
          <w:sz w:val="28"/>
          <w:szCs w:val="28"/>
          <w:lang w:eastAsia="ru-RU" w:bidi="ru-RU"/>
        </w:rPr>
        <w:t xml:space="preserve"> Т.</w:t>
      </w:r>
      <w:r w:rsidR="00F4008D" w:rsidRPr="008D1C0F">
        <w:rPr>
          <w:color w:val="000000"/>
          <w:sz w:val="28"/>
          <w:szCs w:val="28"/>
          <w:lang w:eastAsia="ru-RU" w:bidi="ru-RU"/>
        </w:rPr>
        <w:t xml:space="preserve">В. Особенности японской и американской моделей управления, возможность их использования в бизнесе </w:t>
      </w:r>
      <w:r w:rsidR="00E5791F">
        <w:rPr>
          <w:color w:val="000000"/>
          <w:sz w:val="28"/>
          <w:szCs w:val="28"/>
          <w:lang w:eastAsia="ru-RU" w:bidi="ru-RU"/>
        </w:rPr>
        <w:t xml:space="preserve">// </w:t>
      </w:r>
      <w:r w:rsidR="00F4008D" w:rsidRPr="008D1C0F">
        <w:rPr>
          <w:color w:val="000000"/>
          <w:sz w:val="28"/>
          <w:szCs w:val="28"/>
          <w:lang w:eastAsia="ru-RU" w:bidi="ru-RU"/>
        </w:rPr>
        <w:t>Социальное и экономическое развитие АТР: опыт, проблемы, перспективы. – 2015. – №. 1. – С. 48-55.</w:t>
      </w:r>
    </w:p>
    <w:p w14:paraId="7A3C77D6"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Фомин А.</w:t>
      </w:r>
      <w:r w:rsidR="00F4008D" w:rsidRPr="008D1C0F">
        <w:rPr>
          <w:color w:val="000000"/>
          <w:sz w:val="28"/>
          <w:szCs w:val="28"/>
          <w:lang w:eastAsia="ru-RU" w:bidi="ru-RU"/>
        </w:rPr>
        <w:t xml:space="preserve">В. и др. Особенности культуры труда на японских предприятиях </w:t>
      </w:r>
      <w:r w:rsidR="00E5791F">
        <w:rPr>
          <w:color w:val="000000"/>
          <w:sz w:val="28"/>
          <w:szCs w:val="28"/>
          <w:lang w:eastAsia="ru-RU" w:bidi="ru-RU"/>
        </w:rPr>
        <w:t xml:space="preserve">// </w:t>
      </w:r>
      <w:r w:rsidR="00F4008D" w:rsidRPr="008D1C0F">
        <w:rPr>
          <w:color w:val="000000"/>
          <w:sz w:val="28"/>
          <w:szCs w:val="28"/>
          <w:lang w:eastAsia="ru-RU" w:bidi="ru-RU"/>
        </w:rPr>
        <w:t xml:space="preserve">Уголь. – 2018. – №. 2 (1103). </w:t>
      </w:r>
    </w:p>
    <w:p w14:paraId="7CCE545C" w14:textId="77777777" w:rsidR="00F4008D" w:rsidRPr="008D1C0F" w:rsidRDefault="00EB33D6" w:rsidP="008D1C0F">
      <w:pPr>
        <w:pStyle w:val="4"/>
        <w:numPr>
          <w:ilvl w:val="0"/>
          <w:numId w:val="11"/>
        </w:numPr>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Гайдай Р.Ф., </w:t>
      </w:r>
      <w:proofErr w:type="spellStart"/>
      <w:r>
        <w:rPr>
          <w:color w:val="000000"/>
          <w:sz w:val="28"/>
          <w:szCs w:val="28"/>
          <w:lang w:eastAsia="ru-RU" w:bidi="ru-RU"/>
        </w:rPr>
        <w:t>Щербий</w:t>
      </w:r>
      <w:proofErr w:type="spellEnd"/>
      <w:r>
        <w:rPr>
          <w:color w:val="000000"/>
          <w:sz w:val="28"/>
          <w:szCs w:val="28"/>
          <w:lang w:eastAsia="ru-RU" w:bidi="ru-RU"/>
        </w:rPr>
        <w:t xml:space="preserve"> С.</w:t>
      </w:r>
      <w:r w:rsidR="00F4008D" w:rsidRPr="008D1C0F">
        <w:rPr>
          <w:color w:val="000000"/>
          <w:sz w:val="28"/>
          <w:szCs w:val="28"/>
          <w:lang w:eastAsia="ru-RU" w:bidi="ru-RU"/>
        </w:rPr>
        <w:t xml:space="preserve">А. Зарубежный опыт и инновационная направленность построения системы организации труда на предприятии </w:t>
      </w:r>
      <w:r w:rsidR="00E5791F">
        <w:rPr>
          <w:color w:val="000000"/>
          <w:sz w:val="28"/>
          <w:szCs w:val="28"/>
          <w:lang w:eastAsia="ru-RU" w:bidi="ru-RU"/>
        </w:rPr>
        <w:t xml:space="preserve">// </w:t>
      </w:r>
      <w:r w:rsidR="00F4008D" w:rsidRPr="008D1C0F">
        <w:rPr>
          <w:color w:val="000000"/>
          <w:sz w:val="28"/>
          <w:szCs w:val="28"/>
          <w:lang w:eastAsia="ru-RU" w:bidi="ru-RU"/>
        </w:rPr>
        <w:lastRenderedPageBreak/>
        <w:t>Проблемы и перспективы инновационного развития экономики. – 2018. – С. 219-228.</w:t>
      </w:r>
    </w:p>
    <w:p w14:paraId="128744F0" w14:textId="77777777" w:rsidR="002A5396" w:rsidRDefault="002A539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2A5396">
        <w:rPr>
          <w:color w:val="000000"/>
          <w:sz w:val="28"/>
          <w:szCs w:val="28"/>
          <w:lang w:eastAsia="ru-RU" w:bidi="ru-RU"/>
        </w:rPr>
        <w:t>Миножидинова</w:t>
      </w:r>
      <w:proofErr w:type="spellEnd"/>
      <w:r w:rsidRPr="002A5396">
        <w:rPr>
          <w:color w:val="000000"/>
          <w:sz w:val="28"/>
          <w:szCs w:val="28"/>
          <w:lang w:eastAsia="ru-RU" w:bidi="ru-RU"/>
        </w:rPr>
        <w:t xml:space="preserve"> Н.М. Повышение эффективности управления персоналом предприятия //</w:t>
      </w:r>
      <w:r>
        <w:rPr>
          <w:color w:val="000000"/>
          <w:sz w:val="28"/>
          <w:szCs w:val="28"/>
          <w:lang w:eastAsia="ru-RU" w:bidi="ru-RU"/>
        </w:rPr>
        <w:t xml:space="preserve"> </w:t>
      </w:r>
      <w:r w:rsidRPr="002A5396">
        <w:rPr>
          <w:color w:val="000000"/>
          <w:sz w:val="28"/>
          <w:szCs w:val="28"/>
          <w:lang w:eastAsia="ru-RU" w:bidi="ru-RU"/>
        </w:rPr>
        <w:t xml:space="preserve">World </w:t>
      </w:r>
      <w:proofErr w:type="spellStart"/>
      <w:r w:rsidRPr="002A5396">
        <w:rPr>
          <w:color w:val="000000"/>
          <w:sz w:val="28"/>
          <w:szCs w:val="28"/>
          <w:lang w:eastAsia="ru-RU" w:bidi="ru-RU"/>
        </w:rPr>
        <w:t>of</w:t>
      </w:r>
      <w:proofErr w:type="spellEnd"/>
      <w:r w:rsidRPr="002A5396">
        <w:rPr>
          <w:color w:val="000000"/>
          <w:sz w:val="28"/>
          <w:szCs w:val="28"/>
          <w:lang w:eastAsia="ru-RU" w:bidi="ru-RU"/>
        </w:rPr>
        <w:t xml:space="preserve"> Scientific </w:t>
      </w:r>
      <w:proofErr w:type="spellStart"/>
      <w:r w:rsidRPr="002A5396">
        <w:rPr>
          <w:color w:val="000000"/>
          <w:sz w:val="28"/>
          <w:szCs w:val="28"/>
          <w:lang w:eastAsia="ru-RU" w:bidi="ru-RU"/>
        </w:rPr>
        <w:t>news</w:t>
      </w:r>
      <w:proofErr w:type="spellEnd"/>
      <w:r w:rsidRPr="002A5396">
        <w:rPr>
          <w:color w:val="000000"/>
          <w:sz w:val="28"/>
          <w:szCs w:val="28"/>
          <w:lang w:eastAsia="ru-RU" w:bidi="ru-RU"/>
        </w:rPr>
        <w:t xml:space="preserve"> </w:t>
      </w:r>
      <w:proofErr w:type="spellStart"/>
      <w:r w:rsidRPr="002A5396">
        <w:rPr>
          <w:color w:val="000000"/>
          <w:sz w:val="28"/>
          <w:szCs w:val="28"/>
          <w:lang w:eastAsia="ru-RU" w:bidi="ru-RU"/>
        </w:rPr>
        <w:t>in</w:t>
      </w:r>
      <w:proofErr w:type="spellEnd"/>
      <w:r w:rsidRPr="002A5396">
        <w:rPr>
          <w:color w:val="000000"/>
          <w:sz w:val="28"/>
          <w:szCs w:val="28"/>
          <w:lang w:eastAsia="ru-RU" w:bidi="ru-RU"/>
        </w:rPr>
        <w:t xml:space="preserve"> Science. – 2024. – Т. 2. – №. 1. – С. 19-33.</w:t>
      </w:r>
      <w:r>
        <w:rPr>
          <w:color w:val="000000"/>
          <w:sz w:val="28"/>
          <w:szCs w:val="28"/>
          <w:lang w:eastAsia="ru-RU" w:bidi="ru-RU"/>
        </w:rPr>
        <w:t xml:space="preserve"> </w:t>
      </w:r>
    </w:p>
    <w:p w14:paraId="6A6C53DF"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Артюхова И.В., Гаврилова Л.</w:t>
      </w:r>
      <w:r w:rsidR="00F4008D" w:rsidRPr="008D1C0F">
        <w:rPr>
          <w:color w:val="000000"/>
          <w:sz w:val="28"/>
          <w:szCs w:val="28"/>
          <w:lang w:eastAsia="ru-RU" w:bidi="ru-RU"/>
        </w:rPr>
        <w:t xml:space="preserve">О. Методы организационного стимулирования труда персонала </w:t>
      </w:r>
      <w:r w:rsidR="00E5791F">
        <w:rPr>
          <w:color w:val="000000"/>
          <w:sz w:val="28"/>
          <w:szCs w:val="28"/>
          <w:lang w:eastAsia="ru-RU" w:bidi="ru-RU"/>
        </w:rPr>
        <w:t xml:space="preserve">// </w:t>
      </w:r>
      <w:r w:rsidR="00F4008D" w:rsidRPr="008D1C0F">
        <w:rPr>
          <w:color w:val="000000"/>
          <w:sz w:val="28"/>
          <w:szCs w:val="28"/>
          <w:lang w:eastAsia="ru-RU" w:bidi="ru-RU"/>
        </w:rPr>
        <w:t>Инновационная наука. – 2015. – №. 7-1. – С. 76-78.</w:t>
      </w:r>
    </w:p>
    <w:p w14:paraId="58DA840D"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Дихтярь</w:t>
      </w:r>
      <w:proofErr w:type="spellEnd"/>
      <w:r>
        <w:rPr>
          <w:color w:val="000000"/>
          <w:sz w:val="28"/>
          <w:szCs w:val="28"/>
          <w:lang w:eastAsia="ru-RU" w:bidi="ru-RU"/>
        </w:rPr>
        <w:t xml:space="preserve"> А.</w:t>
      </w:r>
      <w:r w:rsidR="00F4008D" w:rsidRPr="008D1C0F">
        <w:rPr>
          <w:color w:val="000000"/>
          <w:sz w:val="28"/>
          <w:szCs w:val="28"/>
          <w:lang w:eastAsia="ru-RU" w:bidi="ru-RU"/>
        </w:rPr>
        <w:t xml:space="preserve">Б. Кросс-культурные стили управления персоналом организации </w:t>
      </w:r>
      <w:r w:rsidR="00E5791F">
        <w:rPr>
          <w:color w:val="000000"/>
          <w:sz w:val="28"/>
          <w:szCs w:val="28"/>
          <w:lang w:eastAsia="ru-RU" w:bidi="ru-RU"/>
        </w:rPr>
        <w:t xml:space="preserve">// </w:t>
      </w:r>
      <w:r w:rsidR="00F4008D" w:rsidRPr="008D1C0F">
        <w:rPr>
          <w:color w:val="000000"/>
          <w:sz w:val="28"/>
          <w:szCs w:val="28"/>
          <w:lang w:eastAsia="ru-RU" w:bidi="ru-RU"/>
        </w:rPr>
        <w:t>Вестник университета. – 2012. – №. 8. – С. 85-88.</w:t>
      </w:r>
    </w:p>
    <w:p w14:paraId="5208D218" w14:textId="77777777" w:rsidR="002A5396" w:rsidRDefault="002A539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2A5396">
        <w:rPr>
          <w:color w:val="000000"/>
          <w:sz w:val="28"/>
          <w:szCs w:val="28"/>
          <w:lang w:val="en-US" w:eastAsia="ru-RU" w:bidi="ru-RU"/>
        </w:rPr>
        <w:t xml:space="preserve">Cho W., Choi S., Choi H. Human resources analytics for public personnel management: Concepts, cases, and caveats // Administrative Sciences. – 2023. – </w:t>
      </w:r>
      <w:r w:rsidRPr="002A5396">
        <w:rPr>
          <w:color w:val="000000"/>
          <w:sz w:val="28"/>
          <w:szCs w:val="28"/>
          <w:lang w:eastAsia="ru-RU" w:bidi="ru-RU"/>
        </w:rPr>
        <w:t>Т</w:t>
      </w:r>
      <w:r w:rsidRPr="002A5396">
        <w:rPr>
          <w:color w:val="000000"/>
          <w:sz w:val="28"/>
          <w:szCs w:val="28"/>
          <w:lang w:val="en-US" w:eastAsia="ru-RU" w:bidi="ru-RU"/>
        </w:rPr>
        <w:t xml:space="preserve">. 13. – №. </w:t>
      </w:r>
      <w:r w:rsidRPr="002A5396">
        <w:rPr>
          <w:color w:val="000000"/>
          <w:sz w:val="28"/>
          <w:szCs w:val="28"/>
          <w:lang w:eastAsia="ru-RU" w:bidi="ru-RU"/>
        </w:rPr>
        <w:t>2. – С. 41.</w:t>
      </w:r>
      <w:r w:rsidRPr="00A729FC">
        <w:rPr>
          <w:color w:val="000000"/>
          <w:sz w:val="28"/>
          <w:szCs w:val="28"/>
          <w:lang w:eastAsia="ru-RU" w:bidi="ru-RU"/>
        </w:rPr>
        <w:t xml:space="preserve"> </w:t>
      </w:r>
    </w:p>
    <w:p w14:paraId="3770C7B9" w14:textId="77777777" w:rsidR="00F4008D" w:rsidRPr="00A729FC" w:rsidRDefault="00A729FC"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A729FC">
        <w:rPr>
          <w:color w:val="000000"/>
          <w:sz w:val="28"/>
          <w:szCs w:val="28"/>
          <w:lang w:eastAsia="ru-RU" w:bidi="ru-RU"/>
        </w:rPr>
        <w:t>Сапунова Т.</w:t>
      </w:r>
      <w:r w:rsidR="0071375E" w:rsidRPr="00A729FC">
        <w:rPr>
          <w:color w:val="000000"/>
          <w:sz w:val="28"/>
          <w:szCs w:val="28"/>
          <w:lang w:eastAsia="ru-RU" w:bidi="ru-RU"/>
        </w:rPr>
        <w:t>А. Особенности процесса принятия управленческих решений на предприятии //</w:t>
      </w:r>
      <w:r w:rsidR="0071375E" w:rsidRPr="0071375E">
        <w:rPr>
          <w:color w:val="000000"/>
          <w:sz w:val="28"/>
          <w:szCs w:val="28"/>
          <w:lang w:val="en-US" w:eastAsia="ru-RU" w:bidi="ru-RU"/>
        </w:rPr>
        <w:t>Modern</w:t>
      </w:r>
      <w:r w:rsidR="0071375E" w:rsidRPr="00A729FC">
        <w:rPr>
          <w:color w:val="000000"/>
          <w:sz w:val="28"/>
          <w:szCs w:val="28"/>
          <w:lang w:eastAsia="ru-RU" w:bidi="ru-RU"/>
        </w:rPr>
        <w:t xml:space="preserve"> </w:t>
      </w:r>
      <w:r w:rsidR="0071375E" w:rsidRPr="0071375E">
        <w:rPr>
          <w:color w:val="000000"/>
          <w:sz w:val="28"/>
          <w:szCs w:val="28"/>
          <w:lang w:val="en-US" w:eastAsia="ru-RU" w:bidi="ru-RU"/>
        </w:rPr>
        <w:t>Science</w:t>
      </w:r>
      <w:r w:rsidR="0071375E" w:rsidRPr="00A729FC">
        <w:rPr>
          <w:color w:val="000000"/>
          <w:sz w:val="28"/>
          <w:szCs w:val="28"/>
          <w:lang w:eastAsia="ru-RU" w:bidi="ru-RU"/>
        </w:rPr>
        <w:t>. – 2020. – №. 10-1. – С. 90-95.</w:t>
      </w:r>
    </w:p>
    <w:p w14:paraId="7CAAD859"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Конурбаева</w:t>
      </w:r>
      <w:proofErr w:type="spellEnd"/>
      <w:r>
        <w:rPr>
          <w:color w:val="000000"/>
          <w:sz w:val="28"/>
          <w:szCs w:val="28"/>
          <w:lang w:eastAsia="ru-RU" w:bidi="ru-RU"/>
        </w:rPr>
        <w:t xml:space="preserve"> Ж.Т., </w:t>
      </w:r>
      <w:proofErr w:type="spellStart"/>
      <w:r>
        <w:rPr>
          <w:color w:val="000000"/>
          <w:sz w:val="28"/>
          <w:szCs w:val="28"/>
          <w:lang w:eastAsia="ru-RU" w:bidi="ru-RU"/>
        </w:rPr>
        <w:t>Жүнісбекова</w:t>
      </w:r>
      <w:proofErr w:type="spellEnd"/>
      <w:r>
        <w:rPr>
          <w:color w:val="000000"/>
          <w:sz w:val="28"/>
          <w:szCs w:val="28"/>
          <w:lang w:eastAsia="ru-RU" w:bidi="ru-RU"/>
        </w:rPr>
        <w:t xml:space="preserve"> А.</w:t>
      </w:r>
      <w:r w:rsidR="00F4008D" w:rsidRPr="008D1C0F">
        <w:rPr>
          <w:color w:val="000000"/>
          <w:sz w:val="28"/>
          <w:szCs w:val="28"/>
          <w:lang w:eastAsia="ru-RU" w:bidi="ru-RU"/>
        </w:rPr>
        <w:t xml:space="preserve">Ж. Сравнение японской системы управления персоналом и системы в казахстанских организациях </w:t>
      </w:r>
      <w:r w:rsidR="00E5791F">
        <w:rPr>
          <w:color w:val="000000"/>
          <w:sz w:val="28"/>
          <w:szCs w:val="28"/>
          <w:lang w:eastAsia="ru-RU" w:bidi="ru-RU"/>
        </w:rPr>
        <w:t xml:space="preserve">// </w:t>
      </w:r>
      <w:r w:rsidR="00F4008D" w:rsidRPr="008D1C0F">
        <w:rPr>
          <w:color w:val="000000"/>
          <w:sz w:val="28"/>
          <w:szCs w:val="28"/>
          <w:lang w:eastAsia="ru-RU" w:bidi="ru-RU"/>
        </w:rPr>
        <w:t>Рост производительности труда - решающее условие экономического прорыва. – 2020. – С. 161-165.</w:t>
      </w:r>
    </w:p>
    <w:p w14:paraId="413ACDDC"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Кожина К.</w:t>
      </w:r>
      <w:r w:rsidR="00F4008D" w:rsidRPr="008D1C0F">
        <w:rPr>
          <w:color w:val="000000"/>
          <w:sz w:val="28"/>
          <w:szCs w:val="28"/>
          <w:lang w:eastAsia="ru-RU" w:bidi="ru-RU"/>
        </w:rPr>
        <w:t xml:space="preserve">С., Кудрявцева Т.Ю. Анализ современного состояния рынка легкой промышленности в мире и России: проблемы и тенденции </w:t>
      </w:r>
      <w:r w:rsidR="00E5791F">
        <w:rPr>
          <w:color w:val="000000"/>
          <w:sz w:val="28"/>
          <w:szCs w:val="28"/>
          <w:lang w:eastAsia="ru-RU" w:bidi="ru-RU"/>
        </w:rPr>
        <w:t xml:space="preserve">// </w:t>
      </w:r>
      <w:r w:rsidR="00F4008D" w:rsidRPr="008D1C0F">
        <w:rPr>
          <w:color w:val="000000"/>
          <w:sz w:val="28"/>
          <w:szCs w:val="28"/>
          <w:lang w:eastAsia="ru-RU" w:bidi="ru-RU"/>
        </w:rPr>
        <w:t>Экономические науки. – 2021. – №. 198. – С. 61-67.</w:t>
      </w:r>
    </w:p>
    <w:p w14:paraId="07F850C2" w14:textId="77777777" w:rsidR="00F4008D" w:rsidRPr="008D1C0F" w:rsidRDefault="00EB33D6" w:rsidP="008D1C0F">
      <w:pPr>
        <w:pStyle w:val="ac"/>
        <w:numPr>
          <w:ilvl w:val="0"/>
          <w:numId w:val="11"/>
        </w:numPr>
        <w:tabs>
          <w:tab w:val="left" w:pos="709"/>
          <w:tab w:val="left" w:pos="851"/>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Гончаренко Д.В., </w:t>
      </w:r>
      <w:proofErr w:type="spellStart"/>
      <w:r>
        <w:rPr>
          <w:rFonts w:ascii="Times New Roman" w:hAnsi="Times New Roman"/>
          <w:sz w:val="28"/>
          <w:szCs w:val="28"/>
        </w:rPr>
        <w:t>Картамышева</w:t>
      </w:r>
      <w:proofErr w:type="spellEnd"/>
      <w:r>
        <w:rPr>
          <w:rFonts w:ascii="Times New Roman" w:hAnsi="Times New Roman"/>
          <w:sz w:val="28"/>
          <w:szCs w:val="28"/>
        </w:rPr>
        <w:t xml:space="preserve"> К.</w:t>
      </w:r>
      <w:r w:rsidR="00F4008D" w:rsidRPr="008D1C0F">
        <w:rPr>
          <w:rFonts w:ascii="Times New Roman" w:hAnsi="Times New Roman"/>
          <w:sz w:val="28"/>
          <w:szCs w:val="28"/>
        </w:rPr>
        <w:t xml:space="preserve">В. Легкая промышленность в аспекте устойчивого развития </w:t>
      </w:r>
      <w:r w:rsidR="00E5791F">
        <w:rPr>
          <w:rFonts w:ascii="Times New Roman" w:hAnsi="Times New Roman"/>
          <w:sz w:val="28"/>
          <w:szCs w:val="28"/>
        </w:rPr>
        <w:t xml:space="preserve">// </w:t>
      </w:r>
      <w:r w:rsidR="00F4008D" w:rsidRPr="008D1C0F">
        <w:rPr>
          <w:rFonts w:ascii="Times New Roman" w:hAnsi="Times New Roman"/>
          <w:sz w:val="28"/>
          <w:szCs w:val="28"/>
        </w:rPr>
        <w:t>Международный журнал гуманитарных и естественных наук. – 2017. – №. 12. – С. 225-228.</w:t>
      </w:r>
    </w:p>
    <w:p w14:paraId="5C3EE22A"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Даржокова</w:t>
      </w:r>
      <w:proofErr w:type="spellEnd"/>
      <w:r>
        <w:rPr>
          <w:color w:val="000000"/>
          <w:sz w:val="28"/>
          <w:szCs w:val="28"/>
          <w:lang w:eastAsia="ru-RU" w:bidi="ru-RU"/>
        </w:rPr>
        <w:t xml:space="preserve"> Д.Д., Курмангалиева Д.</w:t>
      </w:r>
      <w:r w:rsidR="00F4008D" w:rsidRPr="008D1C0F">
        <w:rPr>
          <w:color w:val="000000"/>
          <w:sz w:val="28"/>
          <w:szCs w:val="28"/>
          <w:lang w:eastAsia="ru-RU" w:bidi="ru-RU"/>
        </w:rPr>
        <w:t xml:space="preserve">Б. Легкая промышленность Казахстана: проблема импортозамещения </w:t>
      </w:r>
      <w:r w:rsidR="00E5791F">
        <w:rPr>
          <w:color w:val="000000"/>
          <w:sz w:val="28"/>
          <w:szCs w:val="28"/>
          <w:lang w:eastAsia="ru-RU" w:bidi="ru-RU"/>
        </w:rPr>
        <w:t xml:space="preserve">// </w:t>
      </w:r>
      <w:r w:rsidR="00F4008D" w:rsidRPr="008D1C0F">
        <w:rPr>
          <w:color w:val="000000"/>
          <w:sz w:val="28"/>
          <w:szCs w:val="28"/>
          <w:lang w:eastAsia="ru-RU" w:bidi="ru-RU"/>
        </w:rPr>
        <w:t>Наука и образование сегодня. – 2018. – №. 6 (29). – С. 42-43.</w:t>
      </w:r>
    </w:p>
    <w:p w14:paraId="73774E3B" w14:textId="77777777" w:rsidR="00F4008D" w:rsidRPr="008D1C0F" w:rsidRDefault="00A729FC"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Yepanchintseva</w:t>
      </w:r>
      <w:proofErr w:type="spellEnd"/>
      <w:r>
        <w:rPr>
          <w:color w:val="000000"/>
          <w:sz w:val="28"/>
          <w:szCs w:val="28"/>
          <w:lang w:eastAsia="ru-RU" w:bidi="ru-RU"/>
        </w:rPr>
        <w:t xml:space="preserve"> S.</w:t>
      </w:r>
      <w:r w:rsidR="00F4008D" w:rsidRPr="008D1C0F">
        <w:rPr>
          <w:color w:val="000000"/>
          <w:sz w:val="28"/>
          <w:szCs w:val="28"/>
          <w:lang w:eastAsia="ru-RU" w:bidi="ru-RU"/>
        </w:rPr>
        <w:t xml:space="preserve">E. Легкая промышленность Казахстана: проблема импортозамещения. </w:t>
      </w:r>
      <w:proofErr w:type="spellStart"/>
      <w:r w:rsidR="00F4008D" w:rsidRPr="008D1C0F">
        <w:rPr>
          <w:color w:val="000000"/>
          <w:sz w:val="28"/>
          <w:szCs w:val="28"/>
          <w:lang w:eastAsia="ru-RU" w:bidi="ru-RU"/>
        </w:rPr>
        <w:t>Қазақстанның</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жеңіл</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өнеркәсібі</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импортты</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алмастырудың</w:t>
      </w:r>
      <w:proofErr w:type="spellEnd"/>
      <w:r w:rsidR="00F4008D" w:rsidRPr="008D1C0F">
        <w:rPr>
          <w:color w:val="000000"/>
          <w:sz w:val="28"/>
          <w:szCs w:val="28"/>
          <w:lang w:eastAsia="ru-RU" w:bidi="ru-RU"/>
        </w:rPr>
        <w:t xml:space="preserve"> </w:t>
      </w:r>
      <w:proofErr w:type="spellStart"/>
      <w:r w:rsidR="00F4008D" w:rsidRPr="008D1C0F">
        <w:rPr>
          <w:color w:val="000000"/>
          <w:sz w:val="28"/>
          <w:szCs w:val="28"/>
          <w:lang w:eastAsia="ru-RU" w:bidi="ru-RU"/>
        </w:rPr>
        <w:t>мәселелері</w:t>
      </w:r>
      <w:proofErr w:type="spellEnd"/>
      <w:r w:rsidR="00F4008D" w:rsidRPr="008D1C0F">
        <w:rPr>
          <w:color w:val="000000"/>
          <w:sz w:val="28"/>
          <w:szCs w:val="28"/>
          <w:lang w:eastAsia="ru-RU" w:bidi="ru-RU"/>
        </w:rPr>
        <w:t xml:space="preserve"> </w:t>
      </w:r>
      <w:r w:rsidR="00E5791F">
        <w:rPr>
          <w:color w:val="000000"/>
          <w:sz w:val="28"/>
          <w:szCs w:val="28"/>
          <w:lang w:eastAsia="ru-RU" w:bidi="ru-RU"/>
        </w:rPr>
        <w:t xml:space="preserve">// </w:t>
      </w:r>
      <w:r w:rsidR="00F4008D" w:rsidRPr="008D1C0F">
        <w:rPr>
          <w:color w:val="000000"/>
          <w:sz w:val="28"/>
          <w:szCs w:val="28"/>
          <w:lang w:eastAsia="ru-RU" w:bidi="ru-RU"/>
        </w:rPr>
        <w:t xml:space="preserve">Вестник </w:t>
      </w:r>
      <w:proofErr w:type="spellStart"/>
      <w:r w:rsidR="00F4008D" w:rsidRPr="008D1C0F">
        <w:rPr>
          <w:color w:val="000000"/>
          <w:sz w:val="28"/>
          <w:szCs w:val="28"/>
          <w:lang w:eastAsia="ru-RU" w:bidi="ru-RU"/>
        </w:rPr>
        <w:t>КазНУ</w:t>
      </w:r>
      <w:proofErr w:type="spellEnd"/>
      <w:r w:rsidR="00F4008D" w:rsidRPr="008D1C0F">
        <w:rPr>
          <w:color w:val="000000"/>
          <w:sz w:val="28"/>
          <w:szCs w:val="28"/>
          <w:lang w:eastAsia="ru-RU" w:bidi="ru-RU"/>
        </w:rPr>
        <w:t>. Серия экономическая. – 2014. – Т. 101. – №. 1. – С. 146-152.</w:t>
      </w:r>
    </w:p>
    <w:p w14:paraId="430119A1"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Фролова М.О., </w:t>
      </w:r>
      <w:proofErr w:type="spellStart"/>
      <w:r>
        <w:rPr>
          <w:color w:val="000000"/>
          <w:sz w:val="28"/>
          <w:szCs w:val="28"/>
          <w:lang w:eastAsia="ru-RU" w:bidi="ru-RU"/>
        </w:rPr>
        <w:t>Дуламбаева</w:t>
      </w:r>
      <w:proofErr w:type="spellEnd"/>
      <w:r>
        <w:rPr>
          <w:color w:val="000000"/>
          <w:sz w:val="28"/>
          <w:szCs w:val="28"/>
          <w:lang w:eastAsia="ru-RU" w:bidi="ru-RU"/>
        </w:rPr>
        <w:t xml:space="preserve"> Р.</w:t>
      </w:r>
      <w:r w:rsidR="00F4008D" w:rsidRPr="008D1C0F">
        <w:rPr>
          <w:color w:val="000000"/>
          <w:sz w:val="28"/>
          <w:szCs w:val="28"/>
          <w:lang w:eastAsia="ru-RU" w:bidi="ru-RU"/>
        </w:rPr>
        <w:t xml:space="preserve">Т. Проблемы развития легкой промышленности в Казахстане </w:t>
      </w:r>
      <w:r w:rsidR="00E5791F">
        <w:rPr>
          <w:color w:val="000000"/>
          <w:sz w:val="28"/>
          <w:szCs w:val="28"/>
          <w:lang w:eastAsia="ru-RU" w:bidi="ru-RU"/>
        </w:rPr>
        <w:t xml:space="preserve">// </w:t>
      </w:r>
      <w:r w:rsidR="00F4008D" w:rsidRPr="008D1C0F">
        <w:rPr>
          <w:color w:val="000000"/>
          <w:sz w:val="28"/>
          <w:szCs w:val="28"/>
          <w:lang w:eastAsia="ru-RU" w:bidi="ru-RU"/>
        </w:rPr>
        <w:t>Современный научный вестник. – 2016. – Т. 12. – №. 2. – С. 40-41.</w:t>
      </w:r>
    </w:p>
    <w:p w14:paraId="1C411A6B"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Марденова</w:t>
      </w:r>
      <w:proofErr w:type="spellEnd"/>
      <w:r>
        <w:rPr>
          <w:color w:val="000000"/>
          <w:sz w:val="28"/>
          <w:szCs w:val="28"/>
          <w:lang w:eastAsia="ru-RU" w:bidi="ru-RU"/>
        </w:rPr>
        <w:t xml:space="preserve"> Л.</w:t>
      </w:r>
      <w:r w:rsidR="00F4008D" w:rsidRPr="008D1C0F">
        <w:rPr>
          <w:color w:val="000000"/>
          <w:sz w:val="28"/>
          <w:szCs w:val="28"/>
          <w:lang w:eastAsia="ru-RU" w:bidi="ru-RU"/>
        </w:rPr>
        <w:t xml:space="preserve">М. Анализ современного состояния легкой промышленности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Евразийское Научное Объединение. – 2019. – №. 11-4. – С. 299-302.</w:t>
      </w:r>
    </w:p>
    <w:p w14:paraId="089F480D"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Зейнулина</w:t>
      </w:r>
      <w:proofErr w:type="spellEnd"/>
      <w:r w:rsidRPr="008D1C0F">
        <w:rPr>
          <w:color w:val="000000"/>
          <w:sz w:val="28"/>
          <w:szCs w:val="28"/>
          <w:lang w:eastAsia="ru-RU" w:bidi="ru-RU"/>
        </w:rPr>
        <w:t xml:space="preserve"> С.М. Легкая промышленность Казахстана: проблема импортозамещения </w:t>
      </w:r>
      <w:r w:rsidR="00E5791F">
        <w:rPr>
          <w:color w:val="000000"/>
          <w:sz w:val="28"/>
          <w:szCs w:val="28"/>
          <w:lang w:eastAsia="ru-RU" w:bidi="ru-RU"/>
        </w:rPr>
        <w:t>//</w:t>
      </w:r>
      <w:r w:rsidR="002A5396">
        <w:rPr>
          <w:color w:val="000000"/>
          <w:sz w:val="28"/>
          <w:szCs w:val="28"/>
          <w:lang w:eastAsia="ru-RU" w:bidi="ru-RU"/>
        </w:rPr>
        <w:t xml:space="preserve"> </w:t>
      </w:r>
      <w:r w:rsidRPr="008D1C0F">
        <w:rPr>
          <w:color w:val="000000"/>
          <w:sz w:val="28"/>
          <w:szCs w:val="28"/>
          <w:lang w:eastAsia="ru-RU" w:bidi="ru-RU"/>
        </w:rPr>
        <w:t>Проблемы и перспективы развития лёгкой промышленности и сферы услуг. – 2015. – С. 1-1.</w:t>
      </w:r>
    </w:p>
    <w:p w14:paraId="619BD1A5"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Аташева</w:t>
      </w:r>
      <w:proofErr w:type="spellEnd"/>
      <w:r>
        <w:rPr>
          <w:color w:val="000000"/>
          <w:sz w:val="28"/>
          <w:szCs w:val="28"/>
          <w:lang w:eastAsia="ru-RU" w:bidi="ru-RU"/>
        </w:rPr>
        <w:t xml:space="preserve"> Д.</w:t>
      </w:r>
      <w:r w:rsidR="00F4008D" w:rsidRPr="008D1C0F">
        <w:rPr>
          <w:color w:val="000000"/>
          <w:sz w:val="28"/>
          <w:szCs w:val="28"/>
          <w:lang w:eastAsia="ru-RU" w:bidi="ru-RU"/>
        </w:rPr>
        <w:t xml:space="preserve">О. и др. Состояние и пути развития легкой промышленности в Казахстане </w:t>
      </w:r>
      <w:r w:rsidR="00E5791F">
        <w:rPr>
          <w:color w:val="000000"/>
          <w:sz w:val="28"/>
          <w:szCs w:val="28"/>
          <w:lang w:eastAsia="ru-RU" w:bidi="ru-RU"/>
        </w:rPr>
        <w:t xml:space="preserve">// </w:t>
      </w:r>
      <w:r w:rsidR="00F4008D" w:rsidRPr="008D1C0F">
        <w:rPr>
          <w:color w:val="000000"/>
          <w:sz w:val="28"/>
          <w:szCs w:val="28"/>
          <w:lang w:eastAsia="ru-RU" w:bidi="ru-RU"/>
        </w:rPr>
        <w:t>Известия высших учебных заведений. Технология текстильной промышленности. – 2020. – №. 2. – С. 36-41.</w:t>
      </w:r>
    </w:p>
    <w:p w14:paraId="31C68640"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lastRenderedPageBreak/>
        <w:t>Промышленность Республики Казахстан / Статистический сборник / Нур-Султан</w:t>
      </w:r>
      <w:r w:rsidR="001D5C18">
        <w:rPr>
          <w:color w:val="000000"/>
          <w:sz w:val="28"/>
          <w:szCs w:val="28"/>
          <w:lang w:eastAsia="ru-RU" w:bidi="ru-RU"/>
        </w:rPr>
        <w:t>,</w:t>
      </w:r>
      <w:r w:rsidRPr="008D1C0F">
        <w:rPr>
          <w:color w:val="000000"/>
          <w:sz w:val="28"/>
          <w:szCs w:val="28"/>
          <w:lang w:eastAsia="ru-RU" w:bidi="ru-RU"/>
        </w:rPr>
        <w:t xml:space="preserve"> 202</w:t>
      </w:r>
      <w:r w:rsidR="001D5C18">
        <w:rPr>
          <w:color w:val="000000"/>
          <w:sz w:val="28"/>
          <w:szCs w:val="28"/>
          <w:lang w:eastAsia="ru-RU" w:bidi="ru-RU"/>
        </w:rPr>
        <w:t>3</w:t>
      </w:r>
      <w:r w:rsidRPr="008D1C0F">
        <w:rPr>
          <w:color w:val="000000"/>
          <w:sz w:val="28"/>
          <w:szCs w:val="28"/>
          <w:lang w:eastAsia="ru-RU" w:bidi="ru-RU"/>
        </w:rPr>
        <w:t xml:space="preserve"> – 201 с.</w:t>
      </w:r>
    </w:p>
    <w:p w14:paraId="281920E4"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Сейдахметов</w:t>
      </w:r>
      <w:proofErr w:type="spellEnd"/>
      <w:r>
        <w:rPr>
          <w:color w:val="000000"/>
          <w:sz w:val="28"/>
          <w:szCs w:val="28"/>
          <w:lang w:eastAsia="ru-RU" w:bidi="ru-RU"/>
        </w:rPr>
        <w:t xml:space="preserve"> М.</w:t>
      </w:r>
      <w:r w:rsidR="00F4008D" w:rsidRPr="008D1C0F">
        <w:rPr>
          <w:color w:val="000000"/>
          <w:sz w:val="28"/>
          <w:szCs w:val="28"/>
          <w:lang w:eastAsia="ru-RU" w:bidi="ru-RU"/>
        </w:rPr>
        <w:t xml:space="preserve">К. и др. Анализ современного состояния легкой промышленности Казахстана и перспективы его развития </w:t>
      </w:r>
      <w:r w:rsidR="00E5791F">
        <w:rPr>
          <w:color w:val="000000"/>
          <w:sz w:val="28"/>
          <w:szCs w:val="28"/>
          <w:lang w:eastAsia="ru-RU" w:bidi="ru-RU"/>
        </w:rPr>
        <w:t xml:space="preserve">// </w:t>
      </w:r>
      <w:r w:rsidR="00F4008D" w:rsidRPr="008D1C0F">
        <w:rPr>
          <w:color w:val="000000"/>
          <w:sz w:val="28"/>
          <w:szCs w:val="28"/>
          <w:lang w:eastAsia="ru-RU" w:bidi="ru-RU"/>
        </w:rPr>
        <w:t>Технология текстильной промышленности. – 2013. – №. 6. – С. 26-29.</w:t>
      </w:r>
    </w:p>
    <w:p w14:paraId="670F83EC" w14:textId="77777777" w:rsidR="00814159" w:rsidRDefault="00814159"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14159">
        <w:rPr>
          <w:color w:val="000000"/>
          <w:sz w:val="28"/>
          <w:szCs w:val="28"/>
          <w:lang w:eastAsia="ru-RU" w:bidi="ru-RU"/>
        </w:rPr>
        <w:t>Каленова С. А. О Необходимости диверсификации казахстанской легкой промышленности в условиях нестабильной внешнеэкономической ситуации //</w:t>
      </w:r>
      <w:r w:rsidR="002A5396">
        <w:rPr>
          <w:color w:val="000000"/>
          <w:sz w:val="28"/>
          <w:szCs w:val="28"/>
          <w:lang w:eastAsia="ru-RU" w:bidi="ru-RU"/>
        </w:rPr>
        <w:t xml:space="preserve"> </w:t>
      </w:r>
      <w:r w:rsidRPr="00814159">
        <w:rPr>
          <w:color w:val="000000"/>
          <w:sz w:val="28"/>
          <w:szCs w:val="28"/>
          <w:lang w:eastAsia="ru-RU" w:bidi="ru-RU"/>
        </w:rPr>
        <w:t>Россия: тенденции и перспективы развития. – 2023. – №. 18-1. – С. 629-631.</w:t>
      </w:r>
      <w:r w:rsidRPr="008D1C0F">
        <w:rPr>
          <w:color w:val="000000"/>
          <w:sz w:val="28"/>
          <w:szCs w:val="28"/>
          <w:lang w:eastAsia="ru-RU" w:bidi="ru-RU"/>
        </w:rPr>
        <w:t xml:space="preserve"> </w:t>
      </w:r>
    </w:p>
    <w:p w14:paraId="5944DE4F"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Алпысб</w:t>
      </w:r>
      <w:r w:rsidR="00EB33D6">
        <w:rPr>
          <w:color w:val="000000"/>
          <w:sz w:val="28"/>
          <w:szCs w:val="28"/>
          <w:lang w:eastAsia="ru-RU" w:bidi="ru-RU"/>
        </w:rPr>
        <w:t>аева</w:t>
      </w:r>
      <w:proofErr w:type="spellEnd"/>
      <w:r w:rsidR="00EB33D6">
        <w:rPr>
          <w:color w:val="000000"/>
          <w:sz w:val="28"/>
          <w:szCs w:val="28"/>
          <w:lang w:eastAsia="ru-RU" w:bidi="ru-RU"/>
        </w:rPr>
        <w:t xml:space="preserve"> Н.</w:t>
      </w:r>
      <w:r w:rsidRPr="008D1C0F">
        <w:rPr>
          <w:color w:val="000000"/>
          <w:sz w:val="28"/>
          <w:szCs w:val="28"/>
          <w:lang w:eastAsia="ru-RU" w:bidi="ru-RU"/>
        </w:rPr>
        <w:t xml:space="preserve">А., </w:t>
      </w:r>
      <w:proofErr w:type="spellStart"/>
      <w:r w:rsidRPr="008D1C0F">
        <w:rPr>
          <w:color w:val="000000"/>
          <w:sz w:val="28"/>
          <w:szCs w:val="28"/>
          <w:lang w:eastAsia="ru-RU" w:bidi="ru-RU"/>
        </w:rPr>
        <w:t>Уразалиева</w:t>
      </w:r>
      <w:proofErr w:type="spellEnd"/>
      <w:r w:rsidRPr="008D1C0F">
        <w:rPr>
          <w:color w:val="000000"/>
          <w:sz w:val="28"/>
          <w:szCs w:val="28"/>
          <w:lang w:eastAsia="ru-RU" w:bidi="ru-RU"/>
        </w:rPr>
        <w:t xml:space="preserve"> А.Е. Развитие и продвижение экспорта обработанной продукции: меры государственной поддержки Республики Казахстан </w:t>
      </w:r>
      <w:r w:rsidR="00E5791F">
        <w:rPr>
          <w:color w:val="000000"/>
          <w:sz w:val="28"/>
          <w:szCs w:val="28"/>
          <w:lang w:eastAsia="ru-RU" w:bidi="ru-RU"/>
        </w:rPr>
        <w:t xml:space="preserve">// </w:t>
      </w:r>
      <w:r w:rsidRPr="008D1C0F">
        <w:rPr>
          <w:color w:val="000000"/>
          <w:sz w:val="28"/>
          <w:szCs w:val="28"/>
          <w:lang w:eastAsia="ru-RU" w:bidi="ru-RU"/>
        </w:rPr>
        <w:t>Евразийское Научное Объединение. – 2020. – №. 1-3. – С. 162-164.</w:t>
      </w:r>
    </w:p>
    <w:p w14:paraId="421153EA"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Мырзахмет</w:t>
      </w:r>
      <w:proofErr w:type="spellEnd"/>
      <w:r w:rsidRPr="008D1C0F">
        <w:rPr>
          <w:color w:val="000000"/>
          <w:sz w:val="28"/>
          <w:szCs w:val="28"/>
          <w:lang w:eastAsia="ru-RU" w:bidi="ru-RU"/>
        </w:rPr>
        <w:t xml:space="preserve">-Сарыкулова Л.Т., </w:t>
      </w:r>
      <w:proofErr w:type="spellStart"/>
      <w:r w:rsidRPr="008D1C0F">
        <w:rPr>
          <w:color w:val="000000"/>
          <w:sz w:val="28"/>
          <w:szCs w:val="28"/>
          <w:lang w:eastAsia="ru-RU" w:bidi="ru-RU"/>
        </w:rPr>
        <w:t>Аташева</w:t>
      </w:r>
      <w:proofErr w:type="spellEnd"/>
      <w:r w:rsidRPr="008D1C0F">
        <w:rPr>
          <w:color w:val="000000"/>
          <w:sz w:val="28"/>
          <w:szCs w:val="28"/>
          <w:lang w:eastAsia="ru-RU" w:bidi="ru-RU"/>
        </w:rPr>
        <w:t xml:space="preserve"> Д.О., </w:t>
      </w:r>
      <w:proofErr w:type="spellStart"/>
      <w:r w:rsidRPr="008D1C0F">
        <w:rPr>
          <w:color w:val="000000"/>
          <w:sz w:val="28"/>
          <w:szCs w:val="28"/>
          <w:lang w:eastAsia="ru-RU" w:bidi="ru-RU"/>
        </w:rPr>
        <w:t>Дуйсембаева</w:t>
      </w:r>
      <w:proofErr w:type="spellEnd"/>
      <w:r w:rsidRPr="008D1C0F">
        <w:rPr>
          <w:color w:val="000000"/>
          <w:sz w:val="28"/>
          <w:szCs w:val="28"/>
          <w:lang w:eastAsia="ru-RU" w:bidi="ru-RU"/>
        </w:rPr>
        <w:t xml:space="preserve"> А.Т.,  </w:t>
      </w:r>
      <w:proofErr w:type="spellStart"/>
      <w:r w:rsidRPr="008D1C0F">
        <w:rPr>
          <w:color w:val="000000"/>
          <w:sz w:val="28"/>
          <w:szCs w:val="28"/>
          <w:lang w:eastAsia="ru-RU" w:bidi="ru-RU"/>
        </w:rPr>
        <w:t>Бекбаулина</w:t>
      </w:r>
      <w:proofErr w:type="spellEnd"/>
      <w:r w:rsidRPr="008D1C0F">
        <w:rPr>
          <w:color w:val="000000"/>
          <w:sz w:val="28"/>
          <w:szCs w:val="28"/>
          <w:lang w:eastAsia="ru-RU" w:bidi="ru-RU"/>
        </w:rPr>
        <w:t xml:space="preserve"> С.Х. Тенденции развития и регулирования легкой промышленности в Казахстане </w:t>
      </w:r>
      <w:r w:rsidR="00E5791F">
        <w:rPr>
          <w:color w:val="000000"/>
          <w:sz w:val="28"/>
          <w:szCs w:val="28"/>
          <w:lang w:eastAsia="ru-RU" w:bidi="ru-RU"/>
        </w:rPr>
        <w:t xml:space="preserve">// </w:t>
      </w:r>
      <w:r w:rsidRPr="008D1C0F">
        <w:rPr>
          <w:color w:val="000000"/>
          <w:sz w:val="28"/>
          <w:szCs w:val="28"/>
          <w:lang w:eastAsia="ru-RU" w:bidi="ru-RU"/>
        </w:rPr>
        <w:t>Известия высших учебных заведений. Технология текстильной промышленности. – 2020. – №. 2. – С. 22-26.</w:t>
      </w:r>
    </w:p>
    <w:p w14:paraId="2DCD2255"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Тажиева</w:t>
      </w:r>
      <w:proofErr w:type="spellEnd"/>
      <w:r>
        <w:rPr>
          <w:color w:val="000000"/>
          <w:sz w:val="28"/>
          <w:szCs w:val="28"/>
          <w:lang w:eastAsia="ru-RU" w:bidi="ru-RU"/>
        </w:rPr>
        <w:t xml:space="preserve"> З.Д., Парменова Г.Е., </w:t>
      </w:r>
      <w:proofErr w:type="spellStart"/>
      <w:r>
        <w:rPr>
          <w:color w:val="000000"/>
          <w:sz w:val="28"/>
          <w:szCs w:val="28"/>
          <w:lang w:eastAsia="ru-RU" w:bidi="ru-RU"/>
        </w:rPr>
        <w:t>Жунисова</w:t>
      </w:r>
      <w:proofErr w:type="spellEnd"/>
      <w:r>
        <w:rPr>
          <w:color w:val="000000"/>
          <w:sz w:val="28"/>
          <w:szCs w:val="28"/>
          <w:lang w:eastAsia="ru-RU" w:bidi="ru-RU"/>
        </w:rPr>
        <w:t xml:space="preserve"> А.</w:t>
      </w:r>
      <w:r w:rsidR="00F4008D" w:rsidRPr="008D1C0F">
        <w:rPr>
          <w:color w:val="000000"/>
          <w:sz w:val="28"/>
          <w:szCs w:val="28"/>
          <w:lang w:eastAsia="ru-RU" w:bidi="ru-RU"/>
        </w:rPr>
        <w:t xml:space="preserve">Т. Современное состояние и тенденции развития легкой промышленности Республики Казахстан </w:t>
      </w:r>
      <w:r w:rsidR="00E5791F">
        <w:rPr>
          <w:color w:val="000000"/>
          <w:sz w:val="28"/>
          <w:szCs w:val="28"/>
          <w:lang w:eastAsia="ru-RU" w:bidi="ru-RU"/>
        </w:rPr>
        <w:t xml:space="preserve">// </w:t>
      </w:r>
      <w:r w:rsidR="00F4008D" w:rsidRPr="008D1C0F">
        <w:rPr>
          <w:color w:val="000000"/>
          <w:sz w:val="28"/>
          <w:szCs w:val="28"/>
          <w:lang w:eastAsia="ru-RU" w:bidi="ru-RU"/>
        </w:rPr>
        <w:t xml:space="preserve">The Way </w:t>
      </w:r>
      <w:proofErr w:type="spellStart"/>
      <w:r w:rsidR="00F4008D" w:rsidRPr="008D1C0F">
        <w:rPr>
          <w:color w:val="000000"/>
          <w:sz w:val="28"/>
          <w:szCs w:val="28"/>
          <w:lang w:eastAsia="ru-RU" w:bidi="ru-RU"/>
        </w:rPr>
        <w:t>of</w:t>
      </w:r>
      <w:proofErr w:type="spellEnd"/>
      <w:r w:rsidR="00F4008D" w:rsidRPr="008D1C0F">
        <w:rPr>
          <w:color w:val="000000"/>
          <w:sz w:val="28"/>
          <w:szCs w:val="28"/>
          <w:lang w:eastAsia="ru-RU" w:bidi="ru-RU"/>
        </w:rPr>
        <w:t xml:space="preserve"> Science. – 2014. – С. 49.</w:t>
      </w:r>
    </w:p>
    <w:p w14:paraId="31AAE70E" w14:textId="77777777" w:rsidR="00B45A88" w:rsidRPr="00B45A88" w:rsidRDefault="00B45A88"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B45A88">
        <w:rPr>
          <w:color w:val="000000"/>
          <w:sz w:val="28"/>
          <w:szCs w:val="28"/>
          <w:lang w:val="en-US" w:eastAsia="ru-RU" w:bidi="ru-RU"/>
        </w:rPr>
        <w:t xml:space="preserve">Gupta S.K. et al. Data Mining Processes and Decision-Making Models in the Personnel Management System // Designing Workforce Management Systems for Industry 4.0. – CRC Press, 2023. – </w:t>
      </w:r>
      <w:r w:rsidRPr="00B45A88">
        <w:rPr>
          <w:color w:val="000000"/>
          <w:sz w:val="28"/>
          <w:szCs w:val="28"/>
          <w:lang w:eastAsia="ru-RU" w:bidi="ru-RU"/>
        </w:rPr>
        <w:t>С</w:t>
      </w:r>
      <w:r w:rsidRPr="00B45A88">
        <w:rPr>
          <w:color w:val="000000"/>
          <w:sz w:val="28"/>
          <w:szCs w:val="28"/>
          <w:lang w:val="en-US" w:eastAsia="ru-RU" w:bidi="ru-RU"/>
        </w:rPr>
        <w:t xml:space="preserve">. 85-104. </w:t>
      </w:r>
    </w:p>
    <w:p w14:paraId="046EC534"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Усманова З.М. К актуальным вопросам использования технологии кайдзен в совершенствовании механизма управления персоналом на предприятиях лёгкой промышленности </w:t>
      </w:r>
      <w:r w:rsidR="00E5791F">
        <w:rPr>
          <w:color w:val="000000"/>
          <w:sz w:val="28"/>
          <w:szCs w:val="28"/>
          <w:lang w:eastAsia="ru-RU" w:bidi="ru-RU"/>
        </w:rPr>
        <w:t xml:space="preserve">// </w:t>
      </w:r>
      <w:proofErr w:type="spellStart"/>
      <w:r w:rsidRPr="008D1C0F">
        <w:rPr>
          <w:color w:val="000000"/>
          <w:sz w:val="28"/>
          <w:szCs w:val="28"/>
          <w:lang w:eastAsia="ru-RU" w:bidi="ru-RU"/>
        </w:rPr>
        <w:t>Nazariy</w:t>
      </w:r>
      <w:proofErr w:type="spellEnd"/>
      <w:r w:rsidRPr="008D1C0F">
        <w:rPr>
          <w:color w:val="000000"/>
          <w:sz w:val="28"/>
          <w:szCs w:val="28"/>
          <w:lang w:eastAsia="ru-RU" w:bidi="ru-RU"/>
        </w:rPr>
        <w:t xml:space="preserve"> </w:t>
      </w:r>
      <w:proofErr w:type="spellStart"/>
      <w:r w:rsidRPr="008D1C0F">
        <w:rPr>
          <w:color w:val="000000"/>
          <w:sz w:val="28"/>
          <w:szCs w:val="28"/>
          <w:lang w:eastAsia="ru-RU" w:bidi="ru-RU"/>
        </w:rPr>
        <w:t>va</w:t>
      </w:r>
      <w:proofErr w:type="spellEnd"/>
      <w:r w:rsidRPr="008D1C0F">
        <w:rPr>
          <w:color w:val="000000"/>
          <w:sz w:val="28"/>
          <w:szCs w:val="28"/>
          <w:lang w:eastAsia="ru-RU" w:bidi="ru-RU"/>
        </w:rPr>
        <w:t xml:space="preserve"> </w:t>
      </w:r>
      <w:proofErr w:type="spellStart"/>
      <w:r w:rsidRPr="008D1C0F">
        <w:rPr>
          <w:color w:val="000000"/>
          <w:sz w:val="28"/>
          <w:szCs w:val="28"/>
          <w:lang w:eastAsia="ru-RU" w:bidi="ru-RU"/>
        </w:rPr>
        <w:t>amaliy</w:t>
      </w:r>
      <w:proofErr w:type="spellEnd"/>
      <w:r w:rsidRPr="008D1C0F">
        <w:rPr>
          <w:color w:val="000000"/>
          <w:sz w:val="28"/>
          <w:szCs w:val="28"/>
          <w:lang w:eastAsia="ru-RU" w:bidi="ru-RU"/>
        </w:rPr>
        <w:t xml:space="preserve"> </w:t>
      </w:r>
      <w:proofErr w:type="spellStart"/>
      <w:r w:rsidRPr="008D1C0F">
        <w:rPr>
          <w:color w:val="000000"/>
          <w:sz w:val="28"/>
          <w:szCs w:val="28"/>
          <w:lang w:eastAsia="ru-RU" w:bidi="ru-RU"/>
        </w:rPr>
        <w:t>tadqiqotlar</w:t>
      </w:r>
      <w:proofErr w:type="spellEnd"/>
      <w:r w:rsidRPr="008D1C0F">
        <w:rPr>
          <w:color w:val="000000"/>
          <w:sz w:val="28"/>
          <w:szCs w:val="28"/>
          <w:lang w:eastAsia="ru-RU" w:bidi="ru-RU"/>
        </w:rPr>
        <w:t xml:space="preserve"> </w:t>
      </w:r>
      <w:proofErr w:type="spellStart"/>
      <w:r w:rsidRPr="008D1C0F">
        <w:rPr>
          <w:color w:val="000000"/>
          <w:sz w:val="28"/>
          <w:szCs w:val="28"/>
          <w:lang w:eastAsia="ru-RU" w:bidi="ru-RU"/>
        </w:rPr>
        <w:t>xalqaro</w:t>
      </w:r>
      <w:proofErr w:type="spellEnd"/>
      <w:r w:rsidRPr="008D1C0F">
        <w:rPr>
          <w:color w:val="000000"/>
          <w:sz w:val="28"/>
          <w:szCs w:val="28"/>
          <w:lang w:eastAsia="ru-RU" w:bidi="ru-RU"/>
        </w:rPr>
        <w:t xml:space="preserve"> </w:t>
      </w:r>
      <w:proofErr w:type="spellStart"/>
      <w:r w:rsidRPr="008D1C0F">
        <w:rPr>
          <w:color w:val="000000"/>
          <w:sz w:val="28"/>
          <w:szCs w:val="28"/>
          <w:lang w:eastAsia="ru-RU" w:bidi="ru-RU"/>
        </w:rPr>
        <w:t>jurnali</w:t>
      </w:r>
      <w:proofErr w:type="spellEnd"/>
      <w:r w:rsidRPr="008D1C0F">
        <w:rPr>
          <w:color w:val="000000"/>
          <w:sz w:val="28"/>
          <w:szCs w:val="28"/>
          <w:lang w:eastAsia="ru-RU" w:bidi="ru-RU"/>
        </w:rPr>
        <w:t>. – 2022. – Т. 2. – №. 1. – С. 108-116.</w:t>
      </w:r>
    </w:p>
    <w:p w14:paraId="28900973"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Ефимов А.В. Современные проблемы управления персоналом на предприятиях легкой промышленности </w:t>
      </w:r>
      <w:r w:rsidR="00E5791F">
        <w:rPr>
          <w:color w:val="000000"/>
          <w:sz w:val="28"/>
          <w:szCs w:val="28"/>
          <w:lang w:eastAsia="ru-RU" w:bidi="ru-RU"/>
        </w:rPr>
        <w:t xml:space="preserve">// </w:t>
      </w:r>
      <w:r w:rsidRPr="008D1C0F">
        <w:rPr>
          <w:color w:val="000000"/>
          <w:sz w:val="28"/>
          <w:szCs w:val="28"/>
          <w:lang w:eastAsia="ru-RU" w:bidi="ru-RU"/>
        </w:rPr>
        <w:t>Коммерция и сервис: проблемы и перспективы развития. – 2021. – С. 112-117.</w:t>
      </w:r>
    </w:p>
    <w:p w14:paraId="38C7450A"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Бевз</w:t>
      </w:r>
      <w:proofErr w:type="spellEnd"/>
      <w:r w:rsidRPr="008D1C0F">
        <w:rPr>
          <w:color w:val="000000"/>
          <w:sz w:val="28"/>
          <w:szCs w:val="28"/>
          <w:lang w:eastAsia="ru-RU" w:bidi="ru-RU"/>
        </w:rPr>
        <w:t xml:space="preserve"> Б.А., Севастьянова О.В. Направления совершенствования организационной культуры на предприятиях лёгкой промышленности </w:t>
      </w:r>
      <w:r w:rsidR="00E5791F">
        <w:rPr>
          <w:color w:val="000000"/>
          <w:sz w:val="28"/>
          <w:szCs w:val="28"/>
          <w:lang w:eastAsia="ru-RU" w:bidi="ru-RU"/>
        </w:rPr>
        <w:t xml:space="preserve">// </w:t>
      </w:r>
      <w:r w:rsidRPr="008D1C0F">
        <w:rPr>
          <w:color w:val="000000"/>
          <w:sz w:val="28"/>
          <w:szCs w:val="28"/>
          <w:lang w:eastAsia="ru-RU" w:bidi="ru-RU"/>
        </w:rPr>
        <w:t>Теоретические и практические аспекты развития научной мысли в современном мире. – 2017. – С. 37-39.</w:t>
      </w:r>
    </w:p>
    <w:p w14:paraId="4FB05651" w14:textId="77777777" w:rsidR="00F4008D" w:rsidRPr="008D1C0F" w:rsidRDefault="00F4008D" w:rsidP="008D1C0F">
      <w:pPr>
        <w:pStyle w:val="a3"/>
        <w:numPr>
          <w:ilvl w:val="0"/>
          <w:numId w:val="11"/>
        </w:numPr>
        <w:tabs>
          <w:tab w:val="left" w:pos="851"/>
          <w:tab w:val="left" w:pos="1134"/>
        </w:tabs>
        <w:ind w:left="0" w:firstLine="567"/>
        <w:jc w:val="both"/>
        <w:rPr>
          <w:rFonts w:ascii="Times New Roman" w:eastAsia="Times New Roman" w:hAnsi="Times New Roman" w:cs="Times New Roman"/>
          <w:color w:val="000000"/>
          <w:spacing w:val="-2"/>
          <w:sz w:val="28"/>
          <w:szCs w:val="28"/>
          <w:lang w:eastAsia="ru-RU" w:bidi="ru-RU"/>
        </w:rPr>
      </w:pPr>
      <w:r w:rsidRPr="008D1C0F">
        <w:rPr>
          <w:rFonts w:ascii="Times New Roman" w:eastAsia="Times New Roman" w:hAnsi="Times New Roman" w:cs="Times New Roman"/>
          <w:color w:val="000000"/>
          <w:spacing w:val="-2"/>
          <w:sz w:val="28"/>
          <w:szCs w:val="28"/>
          <w:lang w:eastAsia="ru-RU" w:bidi="ru-RU"/>
        </w:rPr>
        <w:t xml:space="preserve">Абдуллин Б.Ж., </w:t>
      </w:r>
      <w:proofErr w:type="spellStart"/>
      <w:r w:rsidRPr="008D1C0F">
        <w:rPr>
          <w:rFonts w:ascii="Times New Roman" w:eastAsia="Times New Roman" w:hAnsi="Times New Roman" w:cs="Times New Roman"/>
          <w:color w:val="000000"/>
          <w:spacing w:val="-2"/>
          <w:sz w:val="28"/>
          <w:szCs w:val="28"/>
          <w:lang w:eastAsia="ru-RU" w:bidi="ru-RU"/>
        </w:rPr>
        <w:t>Жадыгерова</w:t>
      </w:r>
      <w:proofErr w:type="spellEnd"/>
      <w:r w:rsidRPr="008D1C0F">
        <w:rPr>
          <w:rFonts w:ascii="Times New Roman" w:eastAsia="Times New Roman" w:hAnsi="Times New Roman" w:cs="Times New Roman"/>
          <w:color w:val="000000"/>
          <w:spacing w:val="-2"/>
          <w:sz w:val="28"/>
          <w:szCs w:val="28"/>
          <w:lang w:eastAsia="ru-RU" w:bidi="ru-RU"/>
        </w:rPr>
        <w:t xml:space="preserve"> А.Т., </w:t>
      </w:r>
      <w:proofErr w:type="spellStart"/>
      <w:r w:rsidRPr="008D1C0F">
        <w:rPr>
          <w:rFonts w:ascii="Times New Roman" w:eastAsia="Times New Roman" w:hAnsi="Times New Roman" w:cs="Times New Roman"/>
          <w:color w:val="000000"/>
          <w:spacing w:val="-2"/>
          <w:sz w:val="28"/>
          <w:szCs w:val="28"/>
          <w:lang w:eastAsia="ru-RU" w:bidi="ru-RU"/>
        </w:rPr>
        <w:t>Нурмаганбетова</w:t>
      </w:r>
      <w:proofErr w:type="spellEnd"/>
      <w:r w:rsidRPr="008D1C0F">
        <w:rPr>
          <w:rFonts w:ascii="Times New Roman" w:eastAsia="Times New Roman" w:hAnsi="Times New Roman" w:cs="Times New Roman"/>
          <w:color w:val="000000"/>
          <w:spacing w:val="-2"/>
          <w:sz w:val="28"/>
          <w:szCs w:val="28"/>
          <w:lang w:eastAsia="ru-RU" w:bidi="ru-RU"/>
        </w:rPr>
        <w:t xml:space="preserve"> М.С. Стратегия управления персоналом как одна из функций менеджмента организации </w:t>
      </w:r>
      <w:r w:rsidR="00E5791F">
        <w:rPr>
          <w:rFonts w:ascii="Times New Roman" w:eastAsia="Times New Roman" w:hAnsi="Times New Roman" w:cs="Times New Roman"/>
          <w:color w:val="000000"/>
          <w:spacing w:val="-2"/>
          <w:sz w:val="28"/>
          <w:szCs w:val="28"/>
          <w:lang w:eastAsia="ru-RU" w:bidi="ru-RU"/>
        </w:rPr>
        <w:t xml:space="preserve">// </w:t>
      </w:r>
      <w:r w:rsidRPr="008D1C0F">
        <w:rPr>
          <w:rFonts w:ascii="Times New Roman" w:eastAsia="Times New Roman" w:hAnsi="Times New Roman" w:cs="Times New Roman"/>
          <w:color w:val="000000"/>
          <w:spacing w:val="-2"/>
          <w:sz w:val="28"/>
          <w:szCs w:val="28"/>
          <w:lang w:eastAsia="ru-RU" w:bidi="ru-RU"/>
        </w:rPr>
        <w:t>Вестник Омского регионального института. – 2014. – №. 1. – С. 23.</w:t>
      </w:r>
    </w:p>
    <w:p w14:paraId="3AEC386B" w14:textId="77777777" w:rsidR="0071375E" w:rsidRDefault="0071375E" w:rsidP="008D1C0F">
      <w:pPr>
        <w:pStyle w:val="a3"/>
        <w:numPr>
          <w:ilvl w:val="0"/>
          <w:numId w:val="11"/>
        </w:numPr>
        <w:tabs>
          <w:tab w:val="left" w:pos="851"/>
          <w:tab w:val="left" w:pos="1134"/>
        </w:tabs>
        <w:ind w:left="0" w:firstLine="567"/>
        <w:jc w:val="both"/>
        <w:rPr>
          <w:rFonts w:ascii="Times New Roman" w:eastAsia="Times New Roman" w:hAnsi="Times New Roman" w:cs="Times New Roman"/>
          <w:color w:val="000000"/>
          <w:spacing w:val="-2"/>
          <w:sz w:val="28"/>
          <w:szCs w:val="28"/>
          <w:lang w:eastAsia="ru-RU" w:bidi="ru-RU"/>
        </w:rPr>
      </w:pPr>
      <w:proofErr w:type="spellStart"/>
      <w:r w:rsidRPr="002D5C26">
        <w:rPr>
          <w:rFonts w:ascii="Times New Roman" w:eastAsia="Times New Roman" w:hAnsi="Times New Roman" w:cs="Times New Roman"/>
          <w:color w:val="000000"/>
          <w:spacing w:val="-2"/>
          <w:sz w:val="28"/>
          <w:szCs w:val="28"/>
          <w:lang w:val="en-US" w:eastAsia="ru-RU" w:bidi="ru-RU"/>
        </w:rPr>
        <w:t>Ostaev</w:t>
      </w:r>
      <w:proofErr w:type="spellEnd"/>
      <w:r w:rsidRPr="002D5C26">
        <w:rPr>
          <w:rFonts w:ascii="Times New Roman" w:eastAsia="Times New Roman" w:hAnsi="Times New Roman" w:cs="Times New Roman"/>
          <w:color w:val="000000"/>
          <w:spacing w:val="-2"/>
          <w:sz w:val="28"/>
          <w:szCs w:val="28"/>
          <w:lang w:val="en-US" w:eastAsia="ru-RU" w:bidi="ru-RU"/>
        </w:rPr>
        <w:t xml:space="preserve"> G.Y. et al. Foresight research in management accounting: scenario forecasting and a comprehensive system of expert assessment methods in agricultural holdings // Amazonia </w:t>
      </w:r>
      <w:proofErr w:type="spellStart"/>
      <w:r w:rsidRPr="002D5C26">
        <w:rPr>
          <w:rFonts w:ascii="Times New Roman" w:eastAsia="Times New Roman" w:hAnsi="Times New Roman" w:cs="Times New Roman"/>
          <w:color w:val="000000"/>
          <w:spacing w:val="-2"/>
          <w:sz w:val="28"/>
          <w:szCs w:val="28"/>
          <w:lang w:val="en-US" w:eastAsia="ru-RU" w:bidi="ru-RU"/>
        </w:rPr>
        <w:t>Investiga</w:t>
      </w:r>
      <w:proofErr w:type="spellEnd"/>
      <w:r w:rsidRPr="002D5C26">
        <w:rPr>
          <w:rFonts w:ascii="Times New Roman" w:eastAsia="Times New Roman" w:hAnsi="Times New Roman" w:cs="Times New Roman"/>
          <w:color w:val="000000"/>
          <w:spacing w:val="-2"/>
          <w:sz w:val="28"/>
          <w:szCs w:val="28"/>
          <w:lang w:val="en-US" w:eastAsia="ru-RU" w:bidi="ru-RU"/>
        </w:rPr>
        <w:t xml:space="preserve">. – 2020. – </w:t>
      </w:r>
      <w:r w:rsidRPr="0071375E">
        <w:rPr>
          <w:rFonts w:ascii="Times New Roman" w:eastAsia="Times New Roman" w:hAnsi="Times New Roman" w:cs="Times New Roman"/>
          <w:color w:val="000000"/>
          <w:spacing w:val="-2"/>
          <w:sz w:val="28"/>
          <w:szCs w:val="28"/>
          <w:lang w:eastAsia="ru-RU" w:bidi="ru-RU"/>
        </w:rPr>
        <w:t>Т</w:t>
      </w:r>
      <w:r w:rsidRPr="002D5C26">
        <w:rPr>
          <w:rFonts w:ascii="Times New Roman" w:eastAsia="Times New Roman" w:hAnsi="Times New Roman" w:cs="Times New Roman"/>
          <w:color w:val="000000"/>
          <w:spacing w:val="-2"/>
          <w:sz w:val="28"/>
          <w:szCs w:val="28"/>
          <w:lang w:val="en-US" w:eastAsia="ru-RU" w:bidi="ru-RU"/>
        </w:rPr>
        <w:t xml:space="preserve">. 9. – №. </w:t>
      </w:r>
      <w:r w:rsidRPr="0071375E">
        <w:rPr>
          <w:rFonts w:ascii="Times New Roman" w:eastAsia="Times New Roman" w:hAnsi="Times New Roman" w:cs="Times New Roman"/>
          <w:color w:val="000000"/>
          <w:spacing w:val="-2"/>
          <w:sz w:val="28"/>
          <w:szCs w:val="28"/>
          <w:lang w:eastAsia="ru-RU" w:bidi="ru-RU"/>
        </w:rPr>
        <w:t>29. – С. 188-203.</w:t>
      </w:r>
      <w:r>
        <w:rPr>
          <w:rFonts w:ascii="Times New Roman" w:eastAsia="Times New Roman" w:hAnsi="Times New Roman" w:cs="Times New Roman"/>
          <w:color w:val="000000"/>
          <w:spacing w:val="-2"/>
          <w:sz w:val="28"/>
          <w:szCs w:val="28"/>
          <w:lang w:eastAsia="ru-RU" w:bidi="ru-RU"/>
        </w:rPr>
        <w:t xml:space="preserve"> </w:t>
      </w:r>
    </w:p>
    <w:p w14:paraId="133D364B" w14:textId="77777777" w:rsidR="00F4008D" w:rsidRPr="008D1C0F" w:rsidRDefault="00EB33D6" w:rsidP="008D1C0F">
      <w:pPr>
        <w:pStyle w:val="a3"/>
        <w:numPr>
          <w:ilvl w:val="0"/>
          <w:numId w:val="11"/>
        </w:numPr>
        <w:tabs>
          <w:tab w:val="left" w:pos="851"/>
          <w:tab w:val="left" w:pos="1134"/>
        </w:tabs>
        <w:ind w:left="0" w:firstLine="567"/>
        <w:jc w:val="both"/>
        <w:rPr>
          <w:rFonts w:ascii="Times New Roman" w:eastAsia="Times New Roman" w:hAnsi="Times New Roman" w:cs="Times New Roman"/>
          <w:color w:val="000000"/>
          <w:spacing w:val="-2"/>
          <w:sz w:val="28"/>
          <w:szCs w:val="28"/>
          <w:lang w:eastAsia="ru-RU" w:bidi="ru-RU"/>
        </w:rPr>
      </w:pPr>
      <w:proofErr w:type="spellStart"/>
      <w:r>
        <w:rPr>
          <w:rFonts w:ascii="Times New Roman" w:eastAsia="Times New Roman" w:hAnsi="Times New Roman" w:cs="Times New Roman"/>
          <w:color w:val="000000"/>
          <w:spacing w:val="-2"/>
          <w:sz w:val="28"/>
          <w:szCs w:val="28"/>
          <w:lang w:eastAsia="ru-RU" w:bidi="ru-RU"/>
        </w:rPr>
        <w:t>Есембекова</w:t>
      </w:r>
      <w:proofErr w:type="spellEnd"/>
      <w:r>
        <w:rPr>
          <w:rFonts w:ascii="Times New Roman" w:eastAsia="Times New Roman" w:hAnsi="Times New Roman" w:cs="Times New Roman"/>
          <w:color w:val="000000"/>
          <w:spacing w:val="-2"/>
          <w:sz w:val="28"/>
          <w:szCs w:val="28"/>
          <w:lang w:eastAsia="ru-RU" w:bidi="ru-RU"/>
        </w:rPr>
        <w:t xml:space="preserve"> А.</w:t>
      </w:r>
      <w:r w:rsidR="00F4008D" w:rsidRPr="008D1C0F">
        <w:rPr>
          <w:rFonts w:ascii="Times New Roman" w:eastAsia="Times New Roman" w:hAnsi="Times New Roman" w:cs="Times New Roman"/>
          <w:color w:val="000000"/>
          <w:spacing w:val="-2"/>
          <w:sz w:val="28"/>
          <w:szCs w:val="28"/>
          <w:lang w:eastAsia="ru-RU" w:bidi="ru-RU"/>
        </w:rPr>
        <w:t xml:space="preserve">Н. Управление человеческими ресурсами </w:t>
      </w:r>
      <w:r w:rsidR="00E5791F">
        <w:rPr>
          <w:rFonts w:ascii="Times New Roman" w:eastAsia="Times New Roman" w:hAnsi="Times New Roman" w:cs="Times New Roman"/>
          <w:color w:val="000000"/>
          <w:spacing w:val="-2"/>
          <w:sz w:val="28"/>
          <w:szCs w:val="28"/>
          <w:lang w:eastAsia="ru-RU" w:bidi="ru-RU"/>
        </w:rPr>
        <w:t xml:space="preserve">// </w:t>
      </w:r>
      <w:r w:rsidR="00F4008D" w:rsidRPr="008D1C0F">
        <w:rPr>
          <w:rFonts w:ascii="Times New Roman" w:eastAsia="Times New Roman" w:hAnsi="Times New Roman" w:cs="Times New Roman"/>
          <w:color w:val="000000"/>
          <w:spacing w:val="-2"/>
          <w:sz w:val="28"/>
          <w:szCs w:val="28"/>
          <w:lang w:eastAsia="ru-RU" w:bidi="ru-RU"/>
        </w:rPr>
        <w:t>Вестник науки. – 2019. – Т. 2. – №. 6. – С. 304-307.</w:t>
      </w:r>
    </w:p>
    <w:p w14:paraId="2E58916C" w14:textId="77777777" w:rsidR="00612DE0" w:rsidRPr="008D1C0F" w:rsidRDefault="00612DE0"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Юнусов М.Б., </w:t>
      </w:r>
      <w:proofErr w:type="spellStart"/>
      <w:r w:rsidRPr="008D1C0F">
        <w:rPr>
          <w:color w:val="000000"/>
          <w:sz w:val="28"/>
          <w:szCs w:val="28"/>
          <w:lang w:eastAsia="ru-RU" w:bidi="ru-RU"/>
        </w:rPr>
        <w:t>Есиркепова</w:t>
      </w:r>
      <w:proofErr w:type="spellEnd"/>
      <w:r w:rsidRPr="008D1C0F">
        <w:rPr>
          <w:color w:val="000000"/>
          <w:sz w:val="28"/>
          <w:szCs w:val="28"/>
          <w:lang w:eastAsia="ru-RU" w:bidi="ru-RU"/>
        </w:rPr>
        <w:t xml:space="preserve"> А.М. Потенциал управленческого персонала: сущность и ключевые факторы развития </w:t>
      </w:r>
      <w:r w:rsidR="00E5791F">
        <w:rPr>
          <w:color w:val="000000"/>
          <w:sz w:val="28"/>
          <w:szCs w:val="28"/>
          <w:lang w:eastAsia="ru-RU" w:bidi="ru-RU"/>
        </w:rPr>
        <w:t xml:space="preserve">// </w:t>
      </w:r>
      <w:r w:rsidRPr="008D1C0F">
        <w:rPr>
          <w:color w:val="000000"/>
          <w:sz w:val="28"/>
          <w:szCs w:val="28"/>
          <w:lang w:eastAsia="ru-RU" w:bidi="ru-RU"/>
        </w:rPr>
        <w:t xml:space="preserve">Труды Международной научно-практической конференции «Наука на пороге новых вызовов», </w:t>
      </w:r>
      <w:proofErr w:type="spellStart"/>
      <w:r w:rsidRPr="008D1C0F">
        <w:rPr>
          <w:color w:val="000000"/>
          <w:sz w:val="28"/>
          <w:szCs w:val="28"/>
          <w:lang w:eastAsia="ru-RU" w:bidi="ru-RU"/>
        </w:rPr>
        <w:t>г.Шымкент</w:t>
      </w:r>
      <w:proofErr w:type="spellEnd"/>
      <w:r w:rsidRPr="008D1C0F">
        <w:rPr>
          <w:color w:val="000000"/>
          <w:sz w:val="28"/>
          <w:szCs w:val="28"/>
          <w:lang w:eastAsia="ru-RU" w:bidi="ru-RU"/>
        </w:rPr>
        <w:t xml:space="preserve">, </w:t>
      </w:r>
      <w:r w:rsidRPr="008D1C0F">
        <w:rPr>
          <w:color w:val="000000"/>
          <w:sz w:val="28"/>
          <w:szCs w:val="28"/>
          <w:lang w:eastAsia="ru-RU" w:bidi="ru-RU"/>
        </w:rPr>
        <w:lastRenderedPageBreak/>
        <w:t xml:space="preserve">апрель, 2019, Том 1. </w:t>
      </w:r>
      <w:r w:rsidR="002A5396" w:rsidRPr="008D1C0F">
        <w:rPr>
          <w:color w:val="000000"/>
          <w:sz w:val="28"/>
          <w:szCs w:val="28"/>
          <w:lang w:eastAsia="ru-RU" w:bidi="ru-RU"/>
        </w:rPr>
        <w:t>–</w:t>
      </w:r>
      <w:r w:rsidRPr="008D1C0F">
        <w:rPr>
          <w:color w:val="000000"/>
          <w:sz w:val="28"/>
          <w:szCs w:val="28"/>
          <w:lang w:eastAsia="ru-RU" w:bidi="ru-RU"/>
        </w:rPr>
        <w:t xml:space="preserve"> С.</w:t>
      </w:r>
      <w:r w:rsidR="002A5396">
        <w:rPr>
          <w:color w:val="000000"/>
          <w:sz w:val="28"/>
          <w:szCs w:val="28"/>
          <w:lang w:eastAsia="ru-RU" w:bidi="ru-RU"/>
        </w:rPr>
        <w:t xml:space="preserve"> </w:t>
      </w:r>
      <w:r w:rsidRPr="008D1C0F">
        <w:rPr>
          <w:color w:val="000000"/>
          <w:sz w:val="28"/>
          <w:szCs w:val="28"/>
          <w:lang w:eastAsia="ru-RU" w:bidi="ru-RU"/>
        </w:rPr>
        <w:t>254-258</w:t>
      </w:r>
    </w:p>
    <w:p w14:paraId="16CF9C3A"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Бакирбекова</w:t>
      </w:r>
      <w:proofErr w:type="spellEnd"/>
      <w:r w:rsidRPr="008D1C0F">
        <w:rPr>
          <w:color w:val="000000"/>
          <w:sz w:val="28"/>
          <w:szCs w:val="28"/>
          <w:lang w:eastAsia="ru-RU" w:bidi="ru-RU"/>
        </w:rPr>
        <w:t xml:space="preserve"> А. М., </w:t>
      </w:r>
      <w:proofErr w:type="spellStart"/>
      <w:r w:rsidRPr="008D1C0F">
        <w:rPr>
          <w:color w:val="000000"/>
          <w:sz w:val="28"/>
          <w:szCs w:val="28"/>
          <w:lang w:eastAsia="ru-RU" w:bidi="ru-RU"/>
        </w:rPr>
        <w:t>Кулиманова</w:t>
      </w:r>
      <w:proofErr w:type="spellEnd"/>
      <w:r w:rsidRPr="008D1C0F">
        <w:rPr>
          <w:color w:val="000000"/>
          <w:sz w:val="28"/>
          <w:szCs w:val="28"/>
          <w:lang w:eastAsia="ru-RU" w:bidi="ru-RU"/>
        </w:rPr>
        <w:t xml:space="preserve"> К. А. Применение передового зарубежного опыта управления человеческими ресурсами в международных компаниях Казахстана </w:t>
      </w:r>
      <w:r w:rsidR="00E5791F">
        <w:rPr>
          <w:color w:val="000000"/>
          <w:sz w:val="28"/>
          <w:szCs w:val="28"/>
          <w:lang w:eastAsia="ru-RU" w:bidi="ru-RU"/>
        </w:rPr>
        <w:t xml:space="preserve">// </w:t>
      </w:r>
      <w:r w:rsidRPr="008D1C0F">
        <w:rPr>
          <w:color w:val="000000"/>
          <w:sz w:val="28"/>
          <w:szCs w:val="28"/>
          <w:lang w:eastAsia="ru-RU" w:bidi="ru-RU"/>
        </w:rPr>
        <w:t>Вестник Карагандинского университета. Серия: Экономика. – 2018. – Т. 89. – №. 1. – С. 217-224.</w:t>
      </w:r>
    </w:p>
    <w:p w14:paraId="35A91531"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8D1C0F">
        <w:rPr>
          <w:color w:val="000000"/>
          <w:sz w:val="28"/>
          <w:szCs w:val="28"/>
          <w:lang w:eastAsia="ru-RU" w:bidi="ru-RU"/>
        </w:rPr>
        <w:t>Тасбулатова</w:t>
      </w:r>
      <w:proofErr w:type="spellEnd"/>
      <w:r w:rsidRPr="008D1C0F">
        <w:rPr>
          <w:color w:val="000000"/>
          <w:sz w:val="28"/>
          <w:szCs w:val="28"/>
          <w:lang w:eastAsia="ru-RU" w:bidi="ru-RU"/>
        </w:rPr>
        <w:t xml:space="preserve"> Б. К. Модели управления человеческими ресурсами в казахстанских компаниях: особенности и векторы развития </w:t>
      </w:r>
      <w:r w:rsidR="00E5791F">
        <w:rPr>
          <w:color w:val="000000"/>
          <w:sz w:val="28"/>
          <w:szCs w:val="28"/>
          <w:lang w:eastAsia="ru-RU" w:bidi="ru-RU"/>
        </w:rPr>
        <w:t xml:space="preserve">// </w:t>
      </w:r>
      <w:r w:rsidRPr="008D1C0F">
        <w:rPr>
          <w:color w:val="000000"/>
          <w:sz w:val="28"/>
          <w:szCs w:val="28"/>
          <w:lang w:eastAsia="ru-RU" w:bidi="ru-RU"/>
        </w:rPr>
        <w:t>Экономика Центральной Азии. – 2019. – Т. 3. – №. 2. – С. 71-88.</w:t>
      </w:r>
    </w:p>
    <w:p w14:paraId="329ED484" w14:textId="77777777" w:rsidR="00612DE0" w:rsidRPr="008D1C0F" w:rsidRDefault="00612DE0"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Юнусов М.Б., </w:t>
      </w:r>
      <w:proofErr w:type="spellStart"/>
      <w:r w:rsidRPr="008D1C0F">
        <w:rPr>
          <w:color w:val="000000"/>
          <w:sz w:val="28"/>
          <w:szCs w:val="28"/>
          <w:lang w:eastAsia="ru-RU" w:bidi="ru-RU"/>
        </w:rPr>
        <w:t>Есиркепова</w:t>
      </w:r>
      <w:proofErr w:type="spellEnd"/>
      <w:r w:rsidRPr="008D1C0F">
        <w:rPr>
          <w:color w:val="000000"/>
          <w:sz w:val="28"/>
          <w:szCs w:val="28"/>
          <w:lang w:eastAsia="ru-RU" w:bidi="ru-RU"/>
        </w:rPr>
        <w:t xml:space="preserve"> А.М. Механизмы мотивации повышения эффективности работы управленческого персонала </w:t>
      </w:r>
      <w:r w:rsidR="00E5791F">
        <w:rPr>
          <w:color w:val="000000"/>
          <w:sz w:val="28"/>
          <w:szCs w:val="28"/>
          <w:lang w:eastAsia="ru-RU" w:bidi="ru-RU"/>
        </w:rPr>
        <w:t xml:space="preserve">// </w:t>
      </w:r>
      <w:r w:rsidRPr="008D1C0F">
        <w:rPr>
          <w:color w:val="000000"/>
          <w:sz w:val="28"/>
          <w:szCs w:val="28"/>
          <w:lang w:eastAsia="ru-RU" w:bidi="ru-RU"/>
        </w:rPr>
        <w:t xml:space="preserve">Труды Международной научно-практической конференции «Наука на пороге новых вызовов», </w:t>
      </w:r>
      <w:proofErr w:type="spellStart"/>
      <w:r w:rsidRPr="008D1C0F">
        <w:rPr>
          <w:color w:val="000000"/>
          <w:sz w:val="28"/>
          <w:szCs w:val="28"/>
          <w:lang w:eastAsia="ru-RU" w:bidi="ru-RU"/>
        </w:rPr>
        <w:t>г.Шымкент</w:t>
      </w:r>
      <w:proofErr w:type="spellEnd"/>
      <w:r w:rsidRPr="008D1C0F">
        <w:rPr>
          <w:color w:val="000000"/>
          <w:sz w:val="28"/>
          <w:szCs w:val="28"/>
          <w:lang w:eastAsia="ru-RU" w:bidi="ru-RU"/>
        </w:rPr>
        <w:t xml:space="preserve">, апрель, 2019, Том 1. </w:t>
      </w:r>
      <w:r w:rsidR="002A5396" w:rsidRPr="008D1C0F">
        <w:rPr>
          <w:color w:val="000000"/>
          <w:sz w:val="28"/>
          <w:szCs w:val="28"/>
          <w:lang w:eastAsia="ru-RU" w:bidi="ru-RU"/>
        </w:rPr>
        <w:t>–</w:t>
      </w:r>
      <w:r w:rsidRPr="008D1C0F">
        <w:rPr>
          <w:color w:val="000000"/>
          <w:sz w:val="28"/>
          <w:szCs w:val="28"/>
          <w:lang w:eastAsia="ru-RU" w:bidi="ru-RU"/>
        </w:rPr>
        <w:t xml:space="preserve"> С.258-263</w:t>
      </w:r>
    </w:p>
    <w:p w14:paraId="124B8C05" w14:textId="77777777" w:rsidR="00F4008D" w:rsidRPr="008D1C0F" w:rsidRDefault="00D275C9"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sidRPr="00D275C9">
        <w:rPr>
          <w:color w:val="000000"/>
          <w:sz w:val="28"/>
          <w:szCs w:val="28"/>
          <w:lang w:eastAsia="ru-RU" w:bidi="ru-RU"/>
        </w:rPr>
        <w:t>Шелтаганова</w:t>
      </w:r>
      <w:proofErr w:type="spellEnd"/>
      <w:r w:rsidRPr="00D275C9">
        <w:rPr>
          <w:color w:val="000000"/>
          <w:sz w:val="28"/>
          <w:szCs w:val="28"/>
          <w:lang w:eastAsia="ru-RU" w:bidi="ru-RU"/>
        </w:rPr>
        <w:t xml:space="preserve"> В. Н., Куценко Е. И. Методика оценки системы управления персоналом предприятия // Экономика предприятий, регионов, стран: актуальные вопросы и современные аспекты. – 2023. – С. 7-10.</w:t>
      </w:r>
    </w:p>
    <w:p w14:paraId="77475AE7"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Муханова Г.К., </w:t>
      </w:r>
      <w:proofErr w:type="spellStart"/>
      <w:r>
        <w:rPr>
          <w:color w:val="000000"/>
          <w:sz w:val="28"/>
          <w:szCs w:val="28"/>
          <w:lang w:eastAsia="ru-RU" w:bidi="ru-RU"/>
        </w:rPr>
        <w:t>Сатаев</w:t>
      </w:r>
      <w:proofErr w:type="spellEnd"/>
      <w:r>
        <w:rPr>
          <w:color w:val="000000"/>
          <w:sz w:val="28"/>
          <w:szCs w:val="28"/>
          <w:lang w:eastAsia="ru-RU" w:bidi="ru-RU"/>
        </w:rPr>
        <w:t xml:space="preserve"> С.</w:t>
      </w:r>
      <w:r w:rsidR="00F4008D" w:rsidRPr="008D1C0F">
        <w:rPr>
          <w:color w:val="000000"/>
          <w:sz w:val="28"/>
          <w:szCs w:val="28"/>
          <w:lang w:eastAsia="ru-RU" w:bidi="ru-RU"/>
        </w:rPr>
        <w:t xml:space="preserve">А. Теоретические аспекты проектного управления персоналом университетов и климатом в коллективе </w:t>
      </w:r>
      <w:r w:rsidR="00E5791F">
        <w:rPr>
          <w:color w:val="000000"/>
          <w:sz w:val="28"/>
          <w:szCs w:val="28"/>
          <w:lang w:eastAsia="ru-RU" w:bidi="ru-RU"/>
        </w:rPr>
        <w:t xml:space="preserve">// </w:t>
      </w:r>
      <w:r w:rsidR="00F4008D" w:rsidRPr="008D1C0F">
        <w:rPr>
          <w:color w:val="000000"/>
          <w:sz w:val="28"/>
          <w:szCs w:val="28"/>
          <w:lang w:eastAsia="ru-RU" w:bidi="ru-RU"/>
        </w:rPr>
        <w:t>Экономика: стратегия и практика. – 2020. – Т. 15. – №. 3. – С. 141-150.</w:t>
      </w:r>
    </w:p>
    <w:p w14:paraId="07774DE0"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Естекова</w:t>
      </w:r>
      <w:proofErr w:type="spellEnd"/>
      <w:r>
        <w:rPr>
          <w:color w:val="000000"/>
          <w:sz w:val="28"/>
          <w:szCs w:val="28"/>
          <w:lang w:eastAsia="ru-RU" w:bidi="ru-RU"/>
        </w:rPr>
        <w:t xml:space="preserve"> Г.</w:t>
      </w:r>
      <w:r w:rsidR="00F4008D" w:rsidRPr="008D1C0F">
        <w:rPr>
          <w:color w:val="000000"/>
          <w:sz w:val="28"/>
          <w:szCs w:val="28"/>
          <w:lang w:eastAsia="ru-RU" w:bidi="ru-RU"/>
        </w:rPr>
        <w:t xml:space="preserve">Б., </w:t>
      </w:r>
      <w:proofErr w:type="spellStart"/>
      <w:r w:rsidR="00F4008D" w:rsidRPr="008D1C0F">
        <w:rPr>
          <w:color w:val="000000"/>
          <w:sz w:val="28"/>
          <w:szCs w:val="28"/>
          <w:lang w:eastAsia="ru-RU" w:bidi="ru-RU"/>
        </w:rPr>
        <w:t>Нарбаев</w:t>
      </w:r>
      <w:proofErr w:type="spellEnd"/>
      <w:r w:rsidR="00F4008D" w:rsidRPr="008D1C0F">
        <w:rPr>
          <w:color w:val="000000"/>
          <w:sz w:val="28"/>
          <w:szCs w:val="28"/>
          <w:lang w:eastAsia="ru-RU" w:bidi="ru-RU"/>
        </w:rPr>
        <w:t xml:space="preserve"> Т. Оценка эффективности персонала в управлении проектами </w:t>
      </w:r>
      <w:r w:rsidR="00E5791F">
        <w:rPr>
          <w:color w:val="000000"/>
          <w:sz w:val="28"/>
          <w:szCs w:val="28"/>
          <w:lang w:eastAsia="ru-RU" w:bidi="ru-RU"/>
        </w:rPr>
        <w:t xml:space="preserve">// </w:t>
      </w:r>
      <w:r w:rsidR="00F4008D" w:rsidRPr="008D1C0F">
        <w:rPr>
          <w:color w:val="000000"/>
          <w:sz w:val="28"/>
          <w:szCs w:val="28"/>
          <w:lang w:eastAsia="ru-RU" w:bidi="ru-RU"/>
        </w:rPr>
        <w:t>Проблемы теории и практики современной науки. – 2016. – С. 114-121.</w:t>
      </w:r>
    </w:p>
    <w:p w14:paraId="06F34AE4"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Юнусов М.Б., </w:t>
      </w:r>
      <w:proofErr w:type="spellStart"/>
      <w:r w:rsidRPr="008D1C0F">
        <w:rPr>
          <w:color w:val="000000"/>
          <w:sz w:val="28"/>
          <w:szCs w:val="28"/>
          <w:lang w:eastAsia="ru-RU" w:bidi="ru-RU"/>
        </w:rPr>
        <w:t>Есиркепова</w:t>
      </w:r>
      <w:proofErr w:type="spellEnd"/>
      <w:r w:rsidRPr="008D1C0F">
        <w:rPr>
          <w:color w:val="000000"/>
          <w:sz w:val="28"/>
          <w:szCs w:val="28"/>
          <w:lang w:eastAsia="ru-RU" w:bidi="ru-RU"/>
        </w:rPr>
        <w:t xml:space="preserve"> А.М., </w:t>
      </w:r>
      <w:proofErr w:type="spellStart"/>
      <w:r w:rsidRPr="008D1C0F">
        <w:rPr>
          <w:color w:val="000000"/>
          <w:sz w:val="28"/>
          <w:szCs w:val="28"/>
          <w:lang w:eastAsia="ru-RU" w:bidi="ru-RU"/>
        </w:rPr>
        <w:t>Тулеметова</w:t>
      </w:r>
      <w:proofErr w:type="spellEnd"/>
      <w:r w:rsidRPr="008D1C0F">
        <w:rPr>
          <w:color w:val="000000"/>
          <w:sz w:val="28"/>
          <w:szCs w:val="28"/>
          <w:lang w:eastAsia="ru-RU" w:bidi="ru-RU"/>
        </w:rPr>
        <w:t xml:space="preserve"> А.С.,  </w:t>
      </w:r>
      <w:proofErr w:type="spellStart"/>
      <w:r w:rsidRPr="008D1C0F">
        <w:rPr>
          <w:color w:val="000000"/>
          <w:sz w:val="28"/>
          <w:szCs w:val="28"/>
          <w:lang w:eastAsia="ru-RU" w:bidi="ru-RU"/>
        </w:rPr>
        <w:t>Митрошенко</w:t>
      </w:r>
      <w:proofErr w:type="spellEnd"/>
      <w:r w:rsidRPr="008D1C0F">
        <w:rPr>
          <w:color w:val="000000"/>
          <w:sz w:val="28"/>
          <w:szCs w:val="28"/>
          <w:lang w:eastAsia="ru-RU" w:bidi="ru-RU"/>
        </w:rPr>
        <w:t xml:space="preserve"> Т.С., </w:t>
      </w:r>
      <w:proofErr w:type="spellStart"/>
      <w:r w:rsidRPr="008D1C0F">
        <w:rPr>
          <w:color w:val="000000"/>
          <w:sz w:val="28"/>
          <w:szCs w:val="28"/>
          <w:lang w:eastAsia="ru-RU" w:bidi="ru-RU"/>
        </w:rPr>
        <w:t>Сариева</w:t>
      </w:r>
      <w:proofErr w:type="spellEnd"/>
      <w:r w:rsidRPr="008D1C0F">
        <w:rPr>
          <w:color w:val="000000"/>
          <w:sz w:val="28"/>
          <w:szCs w:val="28"/>
          <w:lang w:eastAsia="ru-RU" w:bidi="ru-RU"/>
        </w:rPr>
        <w:t xml:space="preserve"> Ж.А.  Механизмы развития легкой промышленности Республики Казахстан в условиях пандемии </w:t>
      </w:r>
      <w:r w:rsidR="00E5791F">
        <w:rPr>
          <w:color w:val="000000"/>
          <w:sz w:val="28"/>
          <w:szCs w:val="28"/>
          <w:lang w:eastAsia="ru-RU" w:bidi="ru-RU"/>
        </w:rPr>
        <w:t xml:space="preserve">// </w:t>
      </w:r>
      <w:r w:rsidRPr="008D1C0F">
        <w:rPr>
          <w:color w:val="000000"/>
          <w:sz w:val="28"/>
          <w:szCs w:val="28"/>
          <w:lang w:eastAsia="ru-RU" w:bidi="ru-RU"/>
        </w:rPr>
        <w:t xml:space="preserve">Известия высших учебных заведений, серия Технология текстильной промышленности, 2021. </w:t>
      </w:r>
      <w:r w:rsidR="002A5396" w:rsidRPr="008D1C0F">
        <w:rPr>
          <w:color w:val="000000"/>
          <w:sz w:val="28"/>
          <w:szCs w:val="28"/>
          <w:lang w:eastAsia="ru-RU" w:bidi="ru-RU"/>
        </w:rPr>
        <w:t>–</w:t>
      </w:r>
      <w:r w:rsidR="002A5396">
        <w:rPr>
          <w:color w:val="000000"/>
          <w:sz w:val="28"/>
          <w:szCs w:val="28"/>
          <w:lang w:eastAsia="ru-RU" w:bidi="ru-RU"/>
        </w:rPr>
        <w:t xml:space="preserve"> </w:t>
      </w:r>
      <w:r w:rsidRPr="008D1C0F">
        <w:rPr>
          <w:color w:val="000000"/>
          <w:sz w:val="28"/>
          <w:szCs w:val="28"/>
          <w:lang w:eastAsia="ru-RU" w:bidi="ru-RU"/>
        </w:rPr>
        <w:t xml:space="preserve">№ 3 (393). </w:t>
      </w:r>
      <w:r w:rsidR="002A5396" w:rsidRPr="008D1C0F">
        <w:rPr>
          <w:color w:val="000000"/>
          <w:sz w:val="28"/>
          <w:szCs w:val="28"/>
          <w:lang w:eastAsia="ru-RU" w:bidi="ru-RU"/>
        </w:rPr>
        <w:t>–</w:t>
      </w:r>
      <w:r w:rsidR="002A5396">
        <w:rPr>
          <w:color w:val="000000"/>
          <w:sz w:val="28"/>
          <w:szCs w:val="28"/>
          <w:lang w:eastAsia="ru-RU" w:bidi="ru-RU"/>
        </w:rPr>
        <w:t xml:space="preserve"> </w:t>
      </w:r>
      <w:r w:rsidRPr="008D1C0F">
        <w:rPr>
          <w:color w:val="000000"/>
          <w:sz w:val="28"/>
          <w:szCs w:val="28"/>
          <w:lang w:eastAsia="ru-RU" w:bidi="ru-RU"/>
        </w:rPr>
        <w:t>С. 21-25</w:t>
      </w:r>
    </w:p>
    <w:p w14:paraId="3E8CCF5D" w14:textId="77777777" w:rsidR="00B45A88" w:rsidRDefault="00B45A88"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2D5C26">
        <w:rPr>
          <w:color w:val="000000"/>
          <w:sz w:val="28"/>
          <w:szCs w:val="28"/>
          <w:lang w:val="en-US" w:eastAsia="ru-RU" w:bidi="ru-RU"/>
        </w:rPr>
        <w:t xml:space="preserve">Wolf T. et al. </w:t>
      </w:r>
      <w:r w:rsidRPr="00B45A88">
        <w:rPr>
          <w:color w:val="000000"/>
          <w:sz w:val="28"/>
          <w:szCs w:val="28"/>
          <w:lang w:val="en-US" w:eastAsia="ru-RU" w:bidi="ru-RU"/>
        </w:rPr>
        <w:t xml:space="preserve">What we know about management accountants’ changing identities and roles–a systematic literature review // Journal of Accounting &amp; Organizational Change. – 2020. – </w:t>
      </w:r>
      <w:r w:rsidRPr="00B45A88">
        <w:rPr>
          <w:color w:val="000000"/>
          <w:sz w:val="28"/>
          <w:szCs w:val="28"/>
          <w:lang w:eastAsia="ru-RU" w:bidi="ru-RU"/>
        </w:rPr>
        <w:t>Т</w:t>
      </w:r>
      <w:r w:rsidRPr="00B45A88">
        <w:rPr>
          <w:color w:val="000000"/>
          <w:sz w:val="28"/>
          <w:szCs w:val="28"/>
          <w:lang w:val="en-US" w:eastAsia="ru-RU" w:bidi="ru-RU"/>
        </w:rPr>
        <w:t xml:space="preserve">. 16. – №. </w:t>
      </w:r>
      <w:r w:rsidRPr="00B45A88">
        <w:rPr>
          <w:color w:val="000000"/>
          <w:sz w:val="28"/>
          <w:szCs w:val="28"/>
          <w:lang w:eastAsia="ru-RU" w:bidi="ru-RU"/>
        </w:rPr>
        <w:t>3. – С. 311-347.</w:t>
      </w:r>
      <w:r>
        <w:rPr>
          <w:color w:val="000000"/>
          <w:sz w:val="28"/>
          <w:szCs w:val="28"/>
          <w:lang w:eastAsia="ru-RU" w:bidi="ru-RU"/>
        </w:rPr>
        <w:t xml:space="preserve"> </w:t>
      </w:r>
    </w:p>
    <w:p w14:paraId="3AFC0804"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Касенова</w:t>
      </w:r>
      <w:proofErr w:type="spellEnd"/>
      <w:r>
        <w:rPr>
          <w:color w:val="000000"/>
          <w:sz w:val="28"/>
          <w:szCs w:val="28"/>
          <w:lang w:eastAsia="ru-RU" w:bidi="ru-RU"/>
        </w:rPr>
        <w:t xml:space="preserve"> А.</w:t>
      </w:r>
      <w:r w:rsidR="00F4008D" w:rsidRPr="008D1C0F">
        <w:rPr>
          <w:color w:val="000000"/>
          <w:sz w:val="28"/>
          <w:szCs w:val="28"/>
          <w:lang w:eastAsia="ru-RU" w:bidi="ru-RU"/>
        </w:rPr>
        <w:t xml:space="preserve">Ж., </w:t>
      </w:r>
      <w:proofErr w:type="spellStart"/>
      <w:r w:rsidR="00F4008D" w:rsidRPr="008D1C0F">
        <w:rPr>
          <w:color w:val="000000"/>
          <w:sz w:val="28"/>
          <w:szCs w:val="28"/>
          <w:lang w:eastAsia="ru-RU" w:bidi="ru-RU"/>
        </w:rPr>
        <w:t>Беристемова</w:t>
      </w:r>
      <w:proofErr w:type="spellEnd"/>
      <w:r w:rsidR="00F4008D" w:rsidRPr="008D1C0F">
        <w:rPr>
          <w:color w:val="000000"/>
          <w:sz w:val="28"/>
          <w:szCs w:val="28"/>
          <w:lang w:eastAsia="ru-RU" w:bidi="ru-RU"/>
        </w:rPr>
        <w:t xml:space="preserve"> А. М. Разработка стратегии управления персоналом в организации </w:t>
      </w:r>
      <w:r w:rsidR="00E5791F">
        <w:rPr>
          <w:color w:val="000000"/>
          <w:sz w:val="28"/>
          <w:szCs w:val="28"/>
          <w:lang w:eastAsia="ru-RU" w:bidi="ru-RU"/>
        </w:rPr>
        <w:t xml:space="preserve">// </w:t>
      </w:r>
      <w:proofErr w:type="spellStart"/>
      <w:r w:rsidR="00F4008D" w:rsidRPr="008D1C0F">
        <w:rPr>
          <w:color w:val="000000"/>
          <w:sz w:val="28"/>
          <w:szCs w:val="28"/>
          <w:lang w:eastAsia="ru-RU" w:bidi="ru-RU"/>
        </w:rPr>
        <w:t>Каржы</w:t>
      </w:r>
      <w:proofErr w:type="spellEnd"/>
      <w:r w:rsidR="00F4008D" w:rsidRPr="008D1C0F">
        <w:rPr>
          <w:color w:val="000000"/>
          <w:sz w:val="28"/>
          <w:szCs w:val="28"/>
          <w:lang w:eastAsia="ru-RU" w:bidi="ru-RU"/>
        </w:rPr>
        <w:t>-Финансы. – 2020. – №. 4. – С. 42-50.</w:t>
      </w:r>
    </w:p>
    <w:p w14:paraId="71CC4423" w14:textId="77777777" w:rsidR="00F4008D"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proofErr w:type="spellStart"/>
      <w:r>
        <w:rPr>
          <w:color w:val="000000"/>
          <w:sz w:val="28"/>
          <w:szCs w:val="28"/>
          <w:lang w:val="en-US" w:eastAsia="ru-RU" w:bidi="ru-RU"/>
        </w:rPr>
        <w:t>Yunussov</w:t>
      </w:r>
      <w:proofErr w:type="spellEnd"/>
      <w:r>
        <w:rPr>
          <w:color w:val="000000"/>
          <w:sz w:val="28"/>
          <w:szCs w:val="28"/>
          <w:lang w:val="en-US" w:eastAsia="ru-RU" w:bidi="ru-RU"/>
        </w:rPr>
        <w:t xml:space="preserve"> M.</w:t>
      </w:r>
      <w:r w:rsidR="00F4008D" w:rsidRPr="008D1C0F">
        <w:rPr>
          <w:color w:val="000000"/>
          <w:sz w:val="28"/>
          <w:szCs w:val="28"/>
          <w:lang w:val="en-US" w:eastAsia="ru-RU" w:bidi="ru-RU"/>
        </w:rPr>
        <w:t xml:space="preserve">B., </w:t>
      </w:r>
      <w:proofErr w:type="spellStart"/>
      <w:r w:rsidR="00F4008D" w:rsidRPr="008D1C0F">
        <w:rPr>
          <w:color w:val="000000"/>
          <w:sz w:val="28"/>
          <w:szCs w:val="28"/>
          <w:lang w:val="en-US" w:eastAsia="ru-RU" w:bidi="ru-RU"/>
        </w:rPr>
        <w:t>Yessirkepova</w:t>
      </w:r>
      <w:proofErr w:type="spellEnd"/>
      <w:r w:rsidR="00F4008D" w:rsidRPr="008D1C0F">
        <w:rPr>
          <w:color w:val="000000"/>
          <w:sz w:val="28"/>
          <w:szCs w:val="28"/>
          <w:lang w:val="en-US" w:eastAsia="ru-RU" w:bidi="ru-RU"/>
        </w:rPr>
        <w:t xml:space="preserve"> </w:t>
      </w:r>
      <w:r w:rsidR="00F4008D" w:rsidRPr="008D1C0F">
        <w:rPr>
          <w:color w:val="000000"/>
          <w:sz w:val="28"/>
          <w:szCs w:val="28"/>
          <w:lang w:eastAsia="ru-RU" w:bidi="ru-RU"/>
        </w:rPr>
        <w:t>А</w:t>
      </w:r>
      <w:r>
        <w:rPr>
          <w:color w:val="000000"/>
          <w:sz w:val="28"/>
          <w:szCs w:val="28"/>
          <w:lang w:val="en-US" w:eastAsia="ru-RU" w:bidi="ru-RU"/>
        </w:rPr>
        <w:t>.</w:t>
      </w:r>
      <w:r w:rsidR="00F4008D" w:rsidRPr="008D1C0F">
        <w:rPr>
          <w:color w:val="000000"/>
          <w:sz w:val="28"/>
          <w:szCs w:val="28"/>
          <w:lang w:val="en-US" w:eastAsia="ru-RU" w:bidi="ru-RU"/>
        </w:rPr>
        <w:t xml:space="preserve">M., Aliyeva </w:t>
      </w:r>
      <w:proofErr w:type="spellStart"/>
      <w:r w:rsidR="00F4008D" w:rsidRPr="008D1C0F">
        <w:rPr>
          <w:color w:val="000000"/>
          <w:sz w:val="28"/>
          <w:szCs w:val="28"/>
          <w:lang w:val="en-US" w:eastAsia="ru-RU" w:bidi="ru-RU"/>
        </w:rPr>
        <w:t>Zh</w:t>
      </w:r>
      <w:proofErr w:type="spellEnd"/>
      <w:r w:rsidR="00F4008D" w:rsidRPr="008D1C0F">
        <w:rPr>
          <w:color w:val="000000"/>
          <w:sz w:val="28"/>
          <w:szCs w:val="28"/>
          <w:lang w:val="en-US" w:eastAsia="ru-RU" w:bidi="ru-RU"/>
        </w:rPr>
        <w:t xml:space="preserve">. Integrity in the assessment of management personnel of the organization </w:t>
      </w:r>
      <w:r w:rsidR="00E5791F">
        <w:rPr>
          <w:color w:val="000000"/>
          <w:sz w:val="28"/>
          <w:szCs w:val="28"/>
          <w:lang w:val="en-US" w:eastAsia="ru-RU" w:bidi="ru-RU"/>
        </w:rPr>
        <w:t xml:space="preserve">// </w:t>
      </w:r>
      <w:r w:rsidR="00F4008D" w:rsidRPr="008D1C0F">
        <w:rPr>
          <w:color w:val="000000"/>
          <w:sz w:val="28"/>
          <w:szCs w:val="28"/>
          <w:lang w:eastAsia="ru-RU" w:bidi="ru-RU"/>
        </w:rPr>
        <w:t>Доклады</w:t>
      </w:r>
      <w:r w:rsidR="00F4008D" w:rsidRPr="008D1C0F">
        <w:rPr>
          <w:color w:val="000000"/>
          <w:sz w:val="28"/>
          <w:szCs w:val="28"/>
          <w:lang w:val="en-US" w:eastAsia="ru-RU" w:bidi="ru-RU"/>
        </w:rPr>
        <w:t xml:space="preserve"> </w:t>
      </w:r>
      <w:r w:rsidR="00F4008D" w:rsidRPr="008D1C0F">
        <w:rPr>
          <w:color w:val="000000"/>
          <w:sz w:val="28"/>
          <w:szCs w:val="28"/>
          <w:lang w:eastAsia="ru-RU" w:bidi="ru-RU"/>
        </w:rPr>
        <w:t>Национальной</w:t>
      </w:r>
      <w:r w:rsidR="00F4008D" w:rsidRPr="008D1C0F">
        <w:rPr>
          <w:color w:val="000000"/>
          <w:sz w:val="28"/>
          <w:szCs w:val="28"/>
          <w:lang w:val="en-US" w:eastAsia="ru-RU" w:bidi="ru-RU"/>
        </w:rPr>
        <w:t xml:space="preserve"> </w:t>
      </w:r>
      <w:r w:rsidR="00F4008D" w:rsidRPr="008D1C0F">
        <w:rPr>
          <w:color w:val="000000"/>
          <w:sz w:val="28"/>
          <w:szCs w:val="28"/>
          <w:lang w:eastAsia="ru-RU" w:bidi="ru-RU"/>
        </w:rPr>
        <w:t>академии</w:t>
      </w:r>
      <w:r w:rsidR="00F4008D" w:rsidRPr="008D1C0F">
        <w:rPr>
          <w:color w:val="000000"/>
          <w:sz w:val="28"/>
          <w:szCs w:val="28"/>
          <w:lang w:val="en-US" w:eastAsia="ru-RU" w:bidi="ru-RU"/>
        </w:rPr>
        <w:t xml:space="preserve"> </w:t>
      </w:r>
      <w:r w:rsidR="00F4008D" w:rsidRPr="008D1C0F">
        <w:rPr>
          <w:color w:val="000000"/>
          <w:sz w:val="28"/>
          <w:szCs w:val="28"/>
          <w:lang w:eastAsia="ru-RU" w:bidi="ru-RU"/>
        </w:rPr>
        <w:t>наук</w:t>
      </w:r>
      <w:r w:rsidR="00F4008D" w:rsidRPr="008D1C0F">
        <w:rPr>
          <w:color w:val="000000"/>
          <w:sz w:val="28"/>
          <w:szCs w:val="28"/>
          <w:lang w:val="en-US" w:eastAsia="ru-RU" w:bidi="ru-RU"/>
        </w:rPr>
        <w:t xml:space="preserve"> </w:t>
      </w:r>
      <w:r w:rsidR="00F4008D" w:rsidRPr="008D1C0F">
        <w:rPr>
          <w:color w:val="000000"/>
          <w:sz w:val="28"/>
          <w:szCs w:val="28"/>
          <w:lang w:eastAsia="ru-RU" w:bidi="ru-RU"/>
        </w:rPr>
        <w:t>Республики</w:t>
      </w:r>
      <w:r w:rsidR="00F4008D" w:rsidRPr="008D1C0F">
        <w:rPr>
          <w:color w:val="000000"/>
          <w:sz w:val="28"/>
          <w:szCs w:val="28"/>
          <w:lang w:val="en-US" w:eastAsia="ru-RU" w:bidi="ru-RU"/>
        </w:rPr>
        <w:t xml:space="preserve"> </w:t>
      </w:r>
      <w:r w:rsidR="00F4008D" w:rsidRPr="008D1C0F">
        <w:rPr>
          <w:color w:val="000000"/>
          <w:sz w:val="28"/>
          <w:szCs w:val="28"/>
          <w:lang w:eastAsia="ru-RU" w:bidi="ru-RU"/>
        </w:rPr>
        <w:t>Казахстан</w:t>
      </w:r>
      <w:r w:rsidR="00F4008D" w:rsidRPr="008D1C0F">
        <w:rPr>
          <w:color w:val="000000"/>
          <w:sz w:val="28"/>
          <w:szCs w:val="28"/>
          <w:lang w:val="en-US" w:eastAsia="ru-RU" w:bidi="ru-RU"/>
        </w:rPr>
        <w:t xml:space="preserve">». - 2020. - №4. - </w:t>
      </w:r>
      <w:r w:rsidR="00F4008D" w:rsidRPr="008D1C0F">
        <w:rPr>
          <w:color w:val="000000"/>
          <w:sz w:val="28"/>
          <w:szCs w:val="28"/>
          <w:lang w:eastAsia="ru-RU" w:bidi="ru-RU"/>
        </w:rPr>
        <w:t>С</w:t>
      </w:r>
      <w:r w:rsidR="00F4008D" w:rsidRPr="008D1C0F">
        <w:rPr>
          <w:color w:val="000000"/>
          <w:sz w:val="28"/>
          <w:szCs w:val="28"/>
          <w:lang w:val="en-US" w:eastAsia="ru-RU" w:bidi="ru-RU"/>
        </w:rPr>
        <w:t>. 214-219, ISSN 2518-1483 (Online), ISSN 2224-5227 (Print)</w:t>
      </w:r>
    </w:p>
    <w:p w14:paraId="445EE5E1" w14:textId="77777777" w:rsidR="00612DE0"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proofErr w:type="spellStart"/>
      <w:r>
        <w:rPr>
          <w:color w:val="000000"/>
          <w:sz w:val="28"/>
          <w:szCs w:val="28"/>
          <w:lang w:eastAsia="ru-RU" w:bidi="ru-RU"/>
        </w:rPr>
        <w:t>Ажимуратова</w:t>
      </w:r>
      <w:proofErr w:type="spellEnd"/>
      <w:r>
        <w:rPr>
          <w:color w:val="000000"/>
          <w:sz w:val="28"/>
          <w:szCs w:val="28"/>
          <w:lang w:eastAsia="ru-RU" w:bidi="ru-RU"/>
        </w:rPr>
        <w:t xml:space="preserve"> А.</w:t>
      </w:r>
      <w:r w:rsidR="00612DE0" w:rsidRPr="008D1C0F">
        <w:rPr>
          <w:color w:val="000000"/>
          <w:sz w:val="28"/>
          <w:szCs w:val="28"/>
          <w:lang w:eastAsia="ru-RU" w:bidi="ru-RU"/>
        </w:rPr>
        <w:t xml:space="preserve">С. и др. Формирование внутренних стандартов предприятия системы управления персоналом с учетом требований международного стандарта Investors </w:t>
      </w:r>
      <w:proofErr w:type="spellStart"/>
      <w:r w:rsidR="00612DE0" w:rsidRPr="008D1C0F">
        <w:rPr>
          <w:color w:val="000000"/>
          <w:sz w:val="28"/>
          <w:szCs w:val="28"/>
          <w:lang w:eastAsia="ru-RU" w:bidi="ru-RU"/>
        </w:rPr>
        <w:t>in</w:t>
      </w:r>
      <w:proofErr w:type="spellEnd"/>
      <w:r w:rsidR="00612DE0" w:rsidRPr="008D1C0F">
        <w:rPr>
          <w:color w:val="000000"/>
          <w:sz w:val="28"/>
          <w:szCs w:val="28"/>
          <w:lang w:eastAsia="ru-RU" w:bidi="ru-RU"/>
        </w:rPr>
        <w:t xml:space="preserve"> </w:t>
      </w:r>
      <w:proofErr w:type="spellStart"/>
      <w:r w:rsidR="00612DE0" w:rsidRPr="008D1C0F">
        <w:rPr>
          <w:color w:val="000000"/>
          <w:sz w:val="28"/>
          <w:szCs w:val="28"/>
          <w:lang w:eastAsia="ru-RU" w:bidi="ru-RU"/>
        </w:rPr>
        <w:t>people</w:t>
      </w:r>
      <w:proofErr w:type="spellEnd"/>
      <w:r w:rsidR="00612DE0" w:rsidRPr="008D1C0F">
        <w:rPr>
          <w:color w:val="000000"/>
          <w:sz w:val="28"/>
          <w:szCs w:val="28"/>
          <w:lang w:eastAsia="ru-RU" w:bidi="ru-RU"/>
        </w:rPr>
        <w:t xml:space="preserve"> </w:t>
      </w:r>
      <w:r w:rsidR="00E5791F">
        <w:rPr>
          <w:color w:val="000000"/>
          <w:sz w:val="28"/>
          <w:szCs w:val="28"/>
          <w:lang w:eastAsia="ru-RU" w:bidi="ru-RU"/>
        </w:rPr>
        <w:t xml:space="preserve">// </w:t>
      </w:r>
      <w:r w:rsidR="00612DE0" w:rsidRPr="008D1C0F">
        <w:rPr>
          <w:color w:val="000000"/>
          <w:sz w:val="28"/>
          <w:szCs w:val="28"/>
          <w:lang w:eastAsia="ru-RU" w:bidi="ru-RU"/>
        </w:rPr>
        <w:t xml:space="preserve">Вестник Казахской академии транспорта и коммуникаций им. М. </w:t>
      </w:r>
      <w:proofErr w:type="spellStart"/>
      <w:r w:rsidR="00612DE0" w:rsidRPr="008D1C0F">
        <w:rPr>
          <w:color w:val="000000"/>
          <w:sz w:val="28"/>
          <w:szCs w:val="28"/>
          <w:lang w:eastAsia="ru-RU" w:bidi="ru-RU"/>
        </w:rPr>
        <w:t>Тынышпаева</w:t>
      </w:r>
      <w:proofErr w:type="spellEnd"/>
      <w:r w:rsidR="00612DE0" w:rsidRPr="008D1C0F">
        <w:rPr>
          <w:color w:val="000000"/>
          <w:sz w:val="28"/>
          <w:szCs w:val="28"/>
          <w:lang w:eastAsia="ru-RU" w:bidi="ru-RU"/>
        </w:rPr>
        <w:t>. – 2017. – №. 3. – С. 132-139.</w:t>
      </w:r>
    </w:p>
    <w:p w14:paraId="07A5C9A0" w14:textId="77777777" w:rsidR="00F4008D" w:rsidRPr="008D1C0F" w:rsidRDefault="00F4008D"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Юнусов М.Б., </w:t>
      </w:r>
      <w:proofErr w:type="spellStart"/>
      <w:r w:rsidRPr="008D1C0F">
        <w:rPr>
          <w:color w:val="000000"/>
          <w:sz w:val="28"/>
          <w:szCs w:val="28"/>
          <w:lang w:eastAsia="ru-RU" w:bidi="ru-RU"/>
        </w:rPr>
        <w:t>Есиркепова</w:t>
      </w:r>
      <w:proofErr w:type="spellEnd"/>
      <w:r w:rsidRPr="008D1C0F">
        <w:rPr>
          <w:color w:val="000000"/>
          <w:sz w:val="28"/>
          <w:szCs w:val="28"/>
          <w:lang w:eastAsia="ru-RU" w:bidi="ru-RU"/>
        </w:rPr>
        <w:t xml:space="preserve"> А.М., </w:t>
      </w:r>
      <w:proofErr w:type="spellStart"/>
      <w:r w:rsidRPr="008D1C0F">
        <w:rPr>
          <w:color w:val="000000"/>
          <w:sz w:val="28"/>
          <w:szCs w:val="28"/>
          <w:lang w:eastAsia="ru-RU" w:bidi="ru-RU"/>
        </w:rPr>
        <w:t>Маширова</w:t>
      </w:r>
      <w:proofErr w:type="spellEnd"/>
      <w:r w:rsidRPr="008D1C0F">
        <w:rPr>
          <w:color w:val="000000"/>
          <w:sz w:val="28"/>
          <w:szCs w:val="28"/>
          <w:lang w:eastAsia="ru-RU" w:bidi="ru-RU"/>
        </w:rPr>
        <w:t xml:space="preserve"> Т.Н., </w:t>
      </w:r>
      <w:proofErr w:type="spellStart"/>
      <w:r w:rsidRPr="008D1C0F">
        <w:rPr>
          <w:color w:val="000000"/>
          <w:sz w:val="28"/>
          <w:szCs w:val="28"/>
          <w:lang w:eastAsia="ru-RU" w:bidi="ru-RU"/>
        </w:rPr>
        <w:t>Рысбаева</w:t>
      </w:r>
      <w:proofErr w:type="spellEnd"/>
      <w:r w:rsidRPr="008D1C0F">
        <w:rPr>
          <w:color w:val="000000"/>
          <w:sz w:val="28"/>
          <w:szCs w:val="28"/>
          <w:lang w:eastAsia="ru-RU" w:bidi="ru-RU"/>
        </w:rPr>
        <w:t xml:space="preserve"> С.Ж., </w:t>
      </w:r>
      <w:proofErr w:type="spellStart"/>
      <w:r w:rsidRPr="008D1C0F">
        <w:rPr>
          <w:color w:val="000000"/>
          <w:sz w:val="28"/>
          <w:szCs w:val="28"/>
          <w:lang w:eastAsia="ru-RU" w:bidi="ru-RU"/>
        </w:rPr>
        <w:t>Сариева</w:t>
      </w:r>
      <w:proofErr w:type="spellEnd"/>
      <w:r w:rsidRPr="008D1C0F">
        <w:rPr>
          <w:color w:val="000000"/>
          <w:sz w:val="28"/>
          <w:szCs w:val="28"/>
          <w:lang w:eastAsia="ru-RU" w:bidi="ru-RU"/>
        </w:rPr>
        <w:t xml:space="preserve"> Ж.А. Особенности формирования модели управления персоналом на  предприятиях текстильной отрасли </w:t>
      </w:r>
      <w:r w:rsidR="00E5791F">
        <w:rPr>
          <w:color w:val="000000"/>
          <w:sz w:val="28"/>
          <w:szCs w:val="28"/>
          <w:lang w:eastAsia="ru-RU" w:bidi="ru-RU"/>
        </w:rPr>
        <w:t xml:space="preserve">// </w:t>
      </w:r>
      <w:r w:rsidRPr="008D1C0F">
        <w:rPr>
          <w:color w:val="000000"/>
          <w:sz w:val="28"/>
          <w:szCs w:val="28"/>
          <w:lang w:eastAsia="ru-RU" w:bidi="ru-RU"/>
        </w:rPr>
        <w:t xml:space="preserve">Известия высших учебных заведений, серия Технология текстильной промышленности, 2020. </w:t>
      </w:r>
      <w:r w:rsidR="002A5396" w:rsidRPr="008D1C0F">
        <w:rPr>
          <w:color w:val="000000"/>
          <w:sz w:val="28"/>
          <w:szCs w:val="28"/>
          <w:lang w:eastAsia="ru-RU" w:bidi="ru-RU"/>
        </w:rPr>
        <w:t>–</w:t>
      </w:r>
      <w:r w:rsidR="002A5396">
        <w:rPr>
          <w:color w:val="000000"/>
          <w:sz w:val="28"/>
          <w:szCs w:val="28"/>
          <w:lang w:eastAsia="ru-RU" w:bidi="ru-RU"/>
        </w:rPr>
        <w:t xml:space="preserve"> </w:t>
      </w:r>
      <w:r w:rsidRPr="008D1C0F">
        <w:rPr>
          <w:color w:val="000000"/>
          <w:sz w:val="28"/>
          <w:szCs w:val="28"/>
          <w:lang w:eastAsia="ru-RU" w:bidi="ru-RU"/>
        </w:rPr>
        <w:t xml:space="preserve">№ 3. </w:t>
      </w:r>
      <w:r w:rsidR="002A5396" w:rsidRPr="008D1C0F">
        <w:rPr>
          <w:color w:val="000000"/>
          <w:sz w:val="28"/>
          <w:szCs w:val="28"/>
          <w:lang w:eastAsia="ru-RU" w:bidi="ru-RU"/>
        </w:rPr>
        <w:t>–</w:t>
      </w:r>
      <w:r w:rsidRPr="008D1C0F">
        <w:rPr>
          <w:color w:val="000000"/>
          <w:sz w:val="28"/>
          <w:szCs w:val="28"/>
          <w:lang w:eastAsia="ru-RU" w:bidi="ru-RU"/>
        </w:rPr>
        <w:t xml:space="preserve"> С.36-44</w:t>
      </w:r>
    </w:p>
    <w:p w14:paraId="7E34AD47" w14:textId="77777777" w:rsidR="00AB201E" w:rsidRPr="008D1C0F" w:rsidRDefault="00AB201E"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sidRPr="008D1C0F">
        <w:rPr>
          <w:color w:val="000000"/>
          <w:sz w:val="28"/>
          <w:szCs w:val="28"/>
          <w:lang w:eastAsia="ru-RU" w:bidi="ru-RU"/>
        </w:rPr>
        <w:t xml:space="preserve">Муханова Г.К. Сравнительный анализ политики управления человеческими ресурсами в европейских странах и в Казахстане </w:t>
      </w:r>
      <w:r w:rsidR="00E5791F">
        <w:rPr>
          <w:color w:val="000000"/>
          <w:sz w:val="28"/>
          <w:szCs w:val="28"/>
          <w:lang w:eastAsia="ru-RU" w:bidi="ru-RU"/>
        </w:rPr>
        <w:t xml:space="preserve">// </w:t>
      </w:r>
      <w:r w:rsidRPr="008D1C0F">
        <w:rPr>
          <w:color w:val="000000"/>
          <w:sz w:val="28"/>
          <w:szCs w:val="28"/>
          <w:lang w:eastAsia="ru-RU" w:bidi="ru-RU"/>
        </w:rPr>
        <w:t xml:space="preserve">Вестник </w:t>
      </w:r>
      <w:proofErr w:type="spellStart"/>
      <w:r w:rsidRPr="008D1C0F">
        <w:rPr>
          <w:color w:val="000000"/>
          <w:sz w:val="28"/>
          <w:szCs w:val="28"/>
          <w:lang w:eastAsia="ru-RU" w:bidi="ru-RU"/>
        </w:rPr>
        <w:lastRenderedPageBreak/>
        <w:t>КазЭУ</w:t>
      </w:r>
      <w:proofErr w:type="spellEnd"/>
      <w:r w:rsidRPr="008D1C0F">
        <w:rPr>
          <w:color w:val="000000"/>
          <w:sz w:val="28"/>
          <w:szCs w:val="28"/>
          <w:lang w:eastAsia="ru-RU" w:bidi="ru-RU"/>
        </w:rPr>
        <w:t>. – 2014. – №. 5. – С. 53-66.</w:t>
      </w:r>
    </w:p>
    <w:p w14:paraId="45E878CD" w14:textId="77777777" w:rsidR="00AB201E" w:rsidRPr="008D1C0F" w:rsidRDefault="00AB201E"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8D1C0F">
        <w:rPr>
          <w:color w:val="000000"/>
          <w:sz w:val="28"/>
          <w:szCs w:val="28"/>
          <w:lang w:val="en-US" w:eastAsia="ru-RU" w:bidi="ru-RU"/>
        </w:rPr>
        <w:t xml:space="preserve">Coleman G. Personnel Management in </w:t>
      </w:r>
      <w:r w:rsidR="00E5791F">
        <w:rPr>
          <w:color w:val="000000"/>
          <w:sz w:val="28"/>
          <w:szCs w:val="28"/>
          <w:lang w:val="en-US" w:eastAsia="ru-RU" w:bidi="ru-RU"/>
        </w:rPr>
        <w:t xml:space="preserve">// </w:t>
      </w:r>
      <w:r w:rsidRPr="008D1C0F">
        <w:rPr>
          <w:color w:val="000000"/>
          <w:sz w:val="28"/>
          <w:szCs w:val="28"/>
          <w:lang w:val="en-US" w:eastAsia="ru-RU" w:bidi="ru-RU"/>
        </w:rPr>
        <w:t xml:space="preserve">The Well-Being of Farm Animals: Challenges and Solutions. – 2008. – </w:t>
      </w:r>
      <w:r w:rsidRPr="008D1C0F">
        <w:rPr>
          <w:color w:val="000000"/>
          <w:sz w:val="28"/>
          <w:szCs w:val="28"/>
          <w:lang w:eastAsia="ru-RU" w:bidi="ru-RU"/>
        </w:rPr>
        <w:t>С</w:t>
      </w:r>
      <w:r w:rsidRPr="008D1C0F">
        <w:rPr>
          <w:color w:val="000000"/>
          <w:sz w:val="28"/>
          <w:szCs w:val="28"/>
          <w:lang w:val="en-US" w:eastAsia="ru-RU" w:bidi="ru-RU"/>
        </w:rPr>
        <w:t>. 167.</w:t>
      </w:r>
    </w:p>
    <w:p w14:paraId="026F1BA1" w14:textId="77777777" w:rsidR="00AB201E" w:rsidRPr="008D1C0F"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eastAsia="ru-RU" w:bidi="ru-RU"/>
        </w:rPr>
      </w:pPr>
      <w:r>
        <w:rPr>
          <w:color w:val="000000"/>
          <w:sz w:val="28"/>
          <w:szCs w:val="28"/>
          <w:lang w:eastAsia="ru-RU" w:bidi="ru-RU"/>
        </w:rPr>
        <w:t xml:space="preserve">Сулима С.В., </w:t>
      </w:r>
      <w:proofErr w:type="spellStart"/>
      <w:r>
        <w:rPr>
          <w:color w:val="000000"/>
          <w:sz w:val="28"/>
          <w:szCs w:val="28"/>
          <w:lang w:eastAsia="ru-RU" w:bidi="ru-RU"/>
        </w:rPr>
        <w:t>Медетова</w:t>
      </w:r>
      <w:proofErr w:type="spellEnd"/>
      <w:r>
        <w:rPr>
          <w:color w:val="000000"/>
          <w:sz w:val="28"/>
          <w:szCs w:val="28"/>
          <w:lang w:eastAsia="ru-RU" w:bidi="ru-RU"/>
        </w:rPr>
        <w:t xml:space="preserve"> А.</w:t>
      </w:r>
      <w:r w:rsidR="00AB201E" w:rsidRPr="008D1C0F">
        <w:rPr>
          <w:color w:val="000000"/>
          <w:sz w:val="28"/>
          <w:szCs w:val="28"/>
          <w:lang w:eastAsia="ru-RU" w:bidi="ru-RU"/>
        </w:rPr>
        <w:t xml:space="preserve">Г. Роль и значение системы управления персоналом в системе управления организацией </w:t>
      </w:r>
      <w:r w:rsidR="00E5791F">
        <w:rPr>
          <w:color w:val="000000"/>
          <w:sz w:val="28"/>
          <w:szCs w:val="28"/>
          <w:lang w:eastAsia="ru-RU" w:bidi="ru-RU"/>
        </w:rPr>
        <w:t xml:space="preserve">// </w:t>
      </w:r>
      <w:r w:rsidR="00AB201E" w:rsidRPr="008D1C0F">
        <w:rPr>
          <w:color w:val="000000"/>
          <w:sz w:val="28"/>
          <w:szCs w:val="28"/>
          <w:lang w:eastAsia="ru-RU" w:bidi="ru-RU"/>
        </w:rPr>
        <w:t>Евразийское научное объединение. – 2018. – Т. 3. – №. 3. – С. 184.</w:t>
      </w:r>
    </w:p>
    <w:p w14:paraId="7B83AA14" w14:textId="77777777" w:rsidR="00AB201E" w:rsidRPr="00D75792" w:rsidRDefault="00EB33D6"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Pr>
          <w:color w:val="000000"/>
          <w:sz w:val="28"/>
          <w:szCs w:val="28"/>
          <w:lang w:val="en-US" w:eastAsia="ru-RU" w:bidi="ru-RU"/>
        </w:rPr>
        <w:t>Nave Jr H.</w:t>
      </w:r>
      <w:r w:rsidR="00AB201E" w:rsidRPr="008D1C0F">
        <w:rPr>
          <w:color w:val="000000"/>
          <w:sz w:val="28"/>
          <w:szCs w:val="28"/>
          <w:lang w:val="en-US" w:eastAsia="ru-RU" w:bidi="ru-RU"/>
        </w:rPr>
        <w:t xml:space="preserve">J. Construction personnel management </w:t>
      </w:r>
      <w:r w:rsidR="00E5791F">
        <w:rPr>
          <w:color w:val="000000"/>
          <w:sz w:val="28"/>
          <w:szCs w:val="28"/>
          <w:lang w:val="en-US" w:eastAsia="ru-RU" w:bidi="ru-RU"/>
        </w:rPr>
        <w:t xml:space="preserve">// </w:t>
      </w:r>
      <w:r w:rsidR="00AB201E" w:rsidRPr="008D1C0F">
        <w:rPr>
          <w:color w:val="000000"/>
          <w:sz w:val="28"/>
          <w:szCs w:val="28"/>
          <w:lang w:val="en-US" w:eastAsia="ru-RU" w:bidi="ru-RU"/>
        </w:rPr>
        <w:t xml:space="preserve">Journal of the Construction Division. – 1968. – </w:t>
      </w:r>
      <w:r w:rsidR="00AB201E" w:rsidRPr="008D1C0F">
        <w:rPr>
          <w:color w:val="000000"/>
          <w:sz w:val="28"/>
          <w:szCs w:val="28"/>
          <w:lang w:eastAsia="ru-RU" w:bidi="ru-RU"/>
        </w:rPr>
        <w:t>Т</w:t>
      </w:r>
      <w:r w:rsidR="00AB201E" w:rsidRPr="008D1C0F">
        <w:rPr>
          <w:color w:val="000000"/>
          <w:sz w:val="28"/>
          <w:szCs w:val="28"/>
          <w:lang w:val="en-US" w:eastAsia="ru-RU" w:bidi="ru-RU"/>
        </w:rPr>
        <w:t xml:space="preserve">. 94. – №. </w:t>
      </w:r>
      <w:r w:rsidR="00AB201E" w:rsidRPr="00EB33D6">
        <w:rPr>
          <w:color w:val="000000"/>
          <w:sz w:val="28"/>
          <w:szCs w:val="28"/>
          <w:lang w:val="en-US" w:eastAsia="ru-RU" w:bidi="ru-RU"/>
        </w:rPr>
        <w:t xml:space="preserve">1. – </w:t>
      </w:r>
      <w:r w:rsidR="00AB201E" w:rsidRPr="008D1C0F">
        <w:rPr>
          <w:color w:val="000000"/>
          <w:sz w:val="28"/>
          <w:szCs w:val="28"/>
          <w:lang w:eastAsia="ru-RU" w:bidi="ru-RU"/>
        </w:rPr>
        <w:t>С</w:t>
      </w:r>
      <w:r w:rsidR="00AB201E" w:rsidRPr="00EB33D6">
        <w:rPr>
          <w:color w:val="000000"/>
          <w:sz w:val="28"/>
          <w:szCs w:val="28"/>
          <w:lang w:val="en-US" w:eastAsia="ru-RU" w:bidi="ru-RU"/>
        </w:rPr>
        <w:t>. 95-105.</w:t>
      </w:r>
    </w:p>
    <w:p w14:paraId="0520C31F" w14:textId="77777777" w:rsidR="00D75792" w:rsidRPr="00D75792" w:rsidRDefault="00D75792"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proofErr w:type="spellStart"/>
      <w:r w:rsidRPr="00D75792">
        <w:rPr>
          <w:color w:val="000000"/>
          <w:sz w:val="28"/>
          <w:szCs w:val="28"/>
          <w:lang w:val="en-US" w:eastAsia="ru-RU" w:bidi="ru-RU"/>
        </w:rPr>
        <w:t>Tytykalo</w:t>
      </w:r>
      <w:proofErr w:type="spellEnd"/>
      <w:r w:rsidRPr="00D75792">
        <w:rPr>
          <w:color w:val="000000"/>
          <w:sz w:val="28"/>
          <w:szCs w:val="28"/>
          <w:lang w:val="en-US" w:eastAsia="ru-RU" w:bidi="ru-RU"/>
        </w:rPr>
        <w:t xml:space="preserve"> V. et al. Assessment of Adaptive Management of Economic Security of Enterprises in the Context of Globalization Challenges and Sustainable Development //International Journal of Sustainable Development &amp; Planning. – 2023. – Т. 18. – №. 4.</w:t>
      </w:r>
    </w:p>
    <w:p w14:paraId="54EA3E6C" w14:textId="77777777" w:rsidR="00D75792" w:rsidRPr="00D75792" w:rsidRDefault="00D75792"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D75792">
        <w:rPr>
          <w:color w:val="000000"/>
          <w:sz w:val="28"/>
          <w:szCs w:val="28"/>
          <w:lang w:val="en-US" w:eastAsia="ru-RU" w:bidi="ru-RU"/>
        </w:rPr>
        <w:t>Sales A., Mansur J., Roth S. Fit for functional differentiation: new directions for personnel management and organizational change bridging the fit theory and social systems theory //Journal of Organizational Change Management. – 2023. – Т. 36. – №. 2. – С. 273-289.</w:t>
      </w:r>
    </w:p>
    <w:p w14:paraId="39699DFC" w14:textId="77777777" w:rsidR="00D75792" w:rsidRPr="00EB33D6" w:rsidRDefault="00D75792"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r w:rsidRPr="00D75792">
        <w:rPr>
          <w:color w:val="000000"/>
          <w:sz w:val="28"/>
          <w:szCs w:val="28"/>
          <w:lang w:val="en-US" w:eastAsia="ru-RU" w:bidi="ru-RU"/>
        </w:rPr>
        <w:t xml:space="preserve">da Rosa C. S. </w:t>
      </w:r>
      <w:proofErr w:type="spellStart"/>
      <w:r w:rsidRPr="00D75792">
        <w:rPr>
          <w:color w:val="000000"/>
          <w:sz w:val="28"/>
          <w:szCs w:val="28"/>
          <w:lang w:val="en-US" w:eastAsia="ru-RU" w:bidi="ru-RU"/>
        </w:rPr>
        <w:t>Systematisation</w:t>
      </w:r>
      <w:proofErr w:type="spellEnd"/>
      <w:r w:rsidRPr="00D75792">
        <w:rPr>
          <w:color w:val="000000"/>
          <w:sz w:val="28"/>
          <w:szCs w:val="28"/>
          <w:lang w:val="en-US" w:eastAsia="ru-RU" w:bidi="ru-RU"/>
        </w:rPr>
        <w:t xml:space="preserve"> of experience: theory and practice //International Journal of Action Research. – 2019. – Т. 15. – №. 2. – С. 171-174.</w:t>
      </w:r>
    </w:p>
    <w:p w14:paraId="23DEA3D7" w14:textId="77777777" w:rsidR="00AB201E" w:rsidRPr="008D1C0F" w:rsidRDefault="00AB201E" w:rsidP="008D1C0F">
      <w:pPr>
        <w:pStyle w:val="4"/>
        <w:numPr>
          <w:ilvl w:val="0"/>
          <w:numId w:val="11"/>
        </w:numPr>
        <w:shd w:val="clear" w:color="auto" w:fill="auto"/>
        <w:tabs>
          <w:tab w:val="left" w:pos="851"/>
          <w:tab w:val="left" w:pos="1134"/>
        </w:tabs>
        <w:spacing w:before="0" w:after="0" w:line="240" w:lineRule="auto"/>
        <w:ind w:left="0" w:firstLine="567"/>
        <w:jc w:val="both"/>
        <w:rPr>
          <w:color w:val="000000"/>
          <w:sz w:val="28"/>
          <w:szCs w:val="28"/>
          <w:lang w:val="en-US" w:eastAsia="ru-RU" w:bidi="ru-RU"/>
        </w:rPr>
      </w:pPr>
      <w:proofErr w:type="spellStart"/>
      <w:r w:rsidRPr="008D1C0F">
        <w:rPr>
          <w:color w:val="000000"/>
          <w:sz w:val="28"/>
          <w:szCs w:val="28"/>
          <w:lang w:val="en-US" w:eastAsia="ru-RU" w:bidi="ru-RU"/>
        </w:rPr>
        <w:t>Yunussov</w:t>
      </w:r>
      <w:proofErr w:type="spellEnd"/>
      <w:r w:rsidRPr="008D1C0F">
        <w:rPr>
          <w:color w:val="000000"/>
          <w:sz w:val="28"/>
          <w:szCs w:val="28"/>
          <w:lang w:val="en-US" w:eastAsia="ru-RU" w:bidi="ru-RU"/>
        </w:rPr>
        <w:t xml:space="preserve"> M.B., </w:t>
      </w:r>
      <w:proofErr w:type="spellStart"/>
      <w:r w:rsidRPr="008D1C0F">
        <w:rPr>
          <w:color w:val="000000"/>
          <w:sz w:val="28"/>
          <w:szCs w:val="28"/>
          <w:lang w:val="en-US" w:eastAsia="ru-RU" w:bidi="ru-RU"/>
        </w:rPr>
        <w:t>Yessirkepova</w:t>
      </w:r>
      <w:proofErr w:type="spellEnd"/>
      <w:r w:rsidRPr="008D1C0F">
        <w:rPr>
          <w:color w:val="000000"/>
          <w:sz w:val="28"/>
          <w:szCs w:val="28"/>
          <w:lang w:val="en-US" w:eastAsia="ru-RU" w:bidi="ru-RU"/>
        </w:rPr>
        <w:t xml:space="preserve"> A.M., </w:t>
      </w:r>
      <w:proofErr w:type="spellStart"/>
      <w:r w:rsidRPr="008D1C0F">
        <w:rPr>
          <w:color w:val="000000"/>
          <w:sz w:val="28"/>
          <w:szCs w:val="28"/>
          <w:lang w:val="en-US" w:eastAsia="ru-RU" w:bidi="ru-RU"/>
        </w:rPr>
        <w:t>Baineyeva</w:t>
      </w:r>
      <w:proofErr w:type="spellEnd"/>
      <w:r w:rsidRPr="008D1C0F">
        <w:rPr>
          <w:color w:val="000000"/>
          <w:sz w:val="28"/>
          <w:szCs w:val="28"/>
          <w:lang w:val="en-US" w:eastAsia="ru-RU" w:bidi="ru-RU"/>
        </w:rPr>
        <w:t xml:space="preserve"> P.T., Aliyeva </w:t>
      </w:r>
      <w:proofErr w:type="spellStart"/>
      <w:r w:rsidRPr="008D1C0F">
        <w:rPr>
          <w:color w:val="000000"/>
          <w:sz w:val="28"/>
          <w:szCs w:val="28"/>
          <w:lang w:val="en-US" w:eastAsia="ru-RU" w:bidi="ru-RU"/>
        </w:rPr>
        <w:t>Zh.T</w:t>
      </w:r>
      <w:proofErr w:type="spellEnd"/>
      <w:r w:rsidRPr="008D1C0F">
        <w:rPr>
          <w:color w:val="000000"/>
          <w:sz w:val="28"/>
          <w:szCs w:val="28"/>
          <w:lang w:val="en-US" w:eastAsia="ru-RU" w:bidi="ru-RU"/>
        </w:rPr>
        <w:t xml:space="preserve">., Polezhayeva I. S. Assessing the Managerial Capabilities of Staff: A Systematic Model </w:t>
      </w:r>
      <w:r w:rsidR="00E5791F">
        <w:rPr>
          <w:color w:val="000000"/>
          <w:sz w:val="28"/>
          <w:szCs w:val="28"/>
          <w:lang w:val="en-US" w:eastAsia="ru-RU" w:bidi="ru-RU"/>
        </w:rPr>
        <w:t xml:space="preserve">// </w:t>
      </w:r>
      <w:r w:rsidRPr="008D1C0F">
        <w:rPr>
          <w:color w:val="000000"/>
          <w:sz w:val="28"/>
          <w:szCs w:val="28"/>
          <w:lang w:val="en-US" w:eastAsia="ru-RU" w:bidi="ru-RU"/>
        </w:rPr>
        <w:t>Space and Culture, India 2024, 11:4</w:t>
      </w:r>
    </w:p>
    <w:p w14:paraId="2F403A09" w14:textId="77777777" w:rsidR="00F4008D" w:rsidRPr="008D1C0F" w:rsidRDefault="00F4008D" w:rsidP="00F4008D">
      <w:pPr>
        <w:pStyle w:val="4"/>
        <w:shd w:val="clear" w:color="auto" w:fill="auto"/>
        <w:spacing w:before="0" w:after="0" w:line="240" w:lineRule="auto"/>
        <w:ind w:firstLine="0"/>
        <w:jc w:val="both"/>
        <w:rPr>
          <w:color w:val="000000"/>
          <w:sz w:val="28"/>
          <w:szCs w:val="28"/>
          <w:lang w:val="en-US" w:eastAsia="ru-RU" w:bidi="ru-RU"/>
        </w:rPr>
      </w:pPr>
    </w:p>
    <w:p w14:paraId="4DFF3752" w14:textId="77777777" w:rsidR="00F4008D" w:rsidRPr="008D1C0F" w:rsidRDefault="00F4008D" w:rsidP="00F4008D">
      <w:pPr>
        <w:pStyle w:val="4"/>
        <w:shd w:val="clear" w:color="auto" w:fill="auto"/>
        <w:spacing w:before="0" w:after="0" w:line="240" w:lineRule="auto"/>
        <w:ind w:firstLine="0"/>
        <w:jc w:val="both"/>
        <w:rPr>
          <w:color w:val="000000"/>
          <w:sz w:val="28"/>
          <w:szCs w:val="28"/>
          <w:lang w:val="en-US" w:eastAsia="ru-RU" w:bidi="ru-RU"/>
        </w:rPr>
      </w:pPr>
    </w:p>
    <w:p w14:paraId="52FA2CA4" w14:textId="77777777" w:rsidR="00F4008D" w:rsidRPr="008D1C0F" w:rsidRDefault="00F4008D" w:rsidP="00F4008D">
      <w:pPr>
        <w:pStyle w:val="4"/>
        <w:shd w:val="clear" w:color="auto" w:fill="auto"/>
        <w:spacing w:before="0" w:after="0" w:line="240" w:lineRule="auto"/>
        <w:ind w:firstLine="0"/>
        <w:jc w:val="both"/>
        <w:rPr>
          <w:color w:val="000000"/>
          <w:sz w:val="28"/>
          <w:szCs w:val="28"/>
          <w:lang w:val="en-US" w:eastAsia="ru-RU" w:bidi="ru-RU"/>
        </w:rPr>
      </w:pPr>
    </w:p>
    <w:p w14:paraId="628F5FF9" w14:textId="77777777" w:rsidR="00F4008D" w:rsidRPr="008D1C0F" w:rsidRDefault="00F4008D" w:rsidP="00F4008D">
      <w:pPr>
        <w:pStyle w:val="4"/>
        <w:shd w:val="clear" w:color="auto" w:fill="auto"/>
        <w:spacing w:before="0" w:after="0" w:line="240" w:lineRule="auto"/>
        <w:ind w:firstLine="0"/>
        <w:jc w:val="both"/>
        <w:rPr>
          <w:color w:val="000000"/>
          <w:sz w:val="28"/>
          <w:szCs w:val="28"/>
          <w:lang w:val="en-US" w:eastAsia="ru-RU" w:bidi="ru-RU"/>
        </w:rPr>
      </w:pPr>
    </w:p>
    <w:p w14:paraId="3161CFD7" w14:textId="77777777" w:rsidR="00F4008D" w:rsidRPr="008D1C0F" w:rsidRDefault="00F4008D" w:rsidP="0046240C">
      <w:pPr>
        <w:pStyle w:val="4"/>
        <w:shd w:val="clear" w:color="auto" w:fill="auto"/>
        <w:spacing w:before="0" w:after="0" w:line="240" w:lineRule="auto"/>
        <w:ind w:firstLine="0"/>
        <w:jc w:val="both"/>
        <w:rPr>
          <w:color w:val="000000"/>
          <w:sz w:val="28"/>
          <w:szCs w:val="28"/>
          <w:lang w:val="en-US" w:eastAsia="ru-RU" w:bidi="ru-RU"/>
        </w:rPr>
      </w:pPr>
    </w:p>
    <w:p w14:paraId="106F32AA" w14:textId="77777777" w:rsidR="009201CC" w:rsidRPr="008D1C0F" w:rsidRDefault="009201CC" w:rsidP="000A1E17">
      <w:pPr>
        <w:pStyle w:val="4"/>
        <w:shd w:val="clear" w:color="auto" w:fill="auto"/>
        <w:spacing w:before="0" w:after="0" w:line="240" w:lineRule="auto"/>
        <w:ind w:hanging="142"/>
        <w:jc w:val="right"/>
        <w:rPr>
          <w:b/>
          <w:sz w:val="28"/>
          <w:szCs w:val="28"/>
          <w:lang w:val="en-US"/>
        </w:rPr>
      </w:pPr>
      <w:r w:rsidRPr="008D1C0F">
        <w:rPr>
          <w:b/>
          <w:sz w:val="28"/>
          <w:szCs w:val="28"/>
          <w:lang w:val="en-US"/>
        </w:rPr>
        <w:br w:type="page"/>
      </w:r>
    </w:p>
    <w:p w14:paraId="14F76925" w14:textId="77777777" w:rsidR="00DC5AFC" w:rsidRPr="008D1C0F" w:rsidRDefault="009201CC" w:rsidP="009201CC">
      <w:pPr>
        <w:pStyle w:val="4"/>
        <w:shd w:val="clear" w:color="auto" w:fill="auto"/>
        <w:spacing w:before="0" w:after="0" w:line="240" w:lineRule="auto"/>
        <w:ind w:hanging="142"/>
        <w:rPr>
          <w:b/>
          <w:sz w:val="28"/>
          <w:szCs w:val="28"/>
        </w:rPr>
      </w:pPr>
      <w:r w:rsidRPr="008D1C0F">
        <w:rPr>
          <w:b/>
          <w:sz w:val="28"/>
          <w:szCs w:val="28"/>
        </w:rPr>
        <w:lastRenderedPageBreak/>
        <w:t>ПРИЛОЖЕНИЕ А</w:t>
      </w:r>
    </w:p>
    <w:p w14:paraId="72896B8F" w14:textId="77777777" w:rsidR="00FF67CA" w:rsidRPr="008D1C0F" w:rsidRDefault="00FF67CA" w:rsidP="009201CC">
      <w:pPr>
        <w:pStyle w:val="4"/>
        <w:shd w:val="clear" w:color="auto" w:fill="auto"/>
        <w:spacing w:before="0" w:after="0" w:line="240" w:lineRule="auto"/>
        <w:ind w:hanging="142"/>
        <w:rPr>
          <w:b/>
          <w:sz w:val="28"/>
          <w:szCs w:val="28"/>
        </w:rPr>
      </w:pPr>
      <w:r w:rsidRPr="008D1C0F">
        <w:rPr>
          <w:b/>
          <w:sz w:val="28"/>
          <w:szCs w:val="28"/>
        </w:rPr>
        <w:t>Акт внедрения результатов диссертационного исследования</w:t>
      </w:r>
    </w:p>
    <w:p w14:paraId="1CF032DB" w14:textId="77777777" w:rsidR="00FF67CA" w:rsidRPr="008D1C0F" w:rsidRDefault="00FF67CA" w:rsidP="009201CC">
      <w:pPr>
        <w:pStyle w:val="4"/>
        <w:shd w:val="clear" w:color="auto" w:fill="auto"/>
        <w:spacing w:before="0" w:after="0" w:line="240" w:lineRule="auto"/>
        <w:ind w:hanging="142"/>
        <w:rPr>
          <w:color w:val="000000"/>
          <w:sz w:val="28"/>
          <w:szCs w:val="28"/>
          <w:lang w:eastAsia="ru-RU" w:bidi="ru-RU"/>
        </w:rPr>
      </w:pPr>
    </w:p>
    <w:p w14:paraId="45DBB03C" w14:textId="77777777" w:rsidR="000A1E17" w:rsidRDefault="000A1E17" w:rsidP="000A1E17">
      <w:pPr>
        <w:pStyle w:val="4"/>
        <w:shd w:val="clear" w:color="auto" w:fill="auto"/>
        <w:spacing w:before="0" w:after="0" w:line="240" w:lineRule="auto"/>
        <w:ind w:hanging="284"/>
        <w:jc w:val="both"/>
        <w:rPr>
          <w:color w:val="000000"/>
          <w:sz w:val="28"/>
          <w:szCs w:val="28"/>
          <w:lang w:eastAsia="ru-RU" w:bidi="ru-RU"/>
        </w:rPr>
      </w:pPr>
      <w:r w:rsidRPr="008D1C0F">
        <w:rPr>
          <w:noProof/>
          <w:color w:val="000000"/>
          <w:sz w:val="28"/>
          <w:szCs w:val="28"/>
          <w:lang w:eastAsia="ru-RU"/>
        </w:rPr>
        <w:drawing>
          <wp:inline distT="0" distB="0" distL="0" distR="0" wp14:anchorId="04962A06" wp14:editId="0FD6E387">
            <wp:extent cx="6229295" cy="8335925"/>
            <wp:effectExtent l="0" t="0" r="635" b="8255"/>
            <wp:docPr id="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59"/>
                    <a:srcRect t="3245" b="2524"/>
                    <a:stretch/>
                  </pic:blipFill>
                  <pic:spPr bwMode="auto">
                    <a:xfrm>
                      <a:off x="0" y="0"/>
                      <a:ext cx="6225187" cy="8330428"/>
                    </a:xfrm>
                    <a:prstGeom prst="rect">
                      <a:avLst/>
                    </a:prstGeom>
                    <a:ln>
                      <a:noFill/>
                    </a:ln>
                    <a:extLst>
                      <a:ext uri="{53640926-AAD7-44D8-BBD7-CCE9431645EC}">
                        <a14:shadowObscured xmlns:a14="http://schemas.microsoft.com/office/drawing/2010/main"/>
                      </a:ext>
                    </a:extLst>
                  </pic:spPr>
                </pic:pic>
              </a:graphicData>
            </a:graphic>
          </wp:inline>
        </w:drawing>
      </w:r>
    </w:p>
    <w:sectPr w:rsidR="000A1E17" w:rsidSect="00AE713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159B" w14:textId="77777777" w:rsidR="00887F60" w:rsidRDefault="00887F60" w:rsidP="00073E70">
      <w:r>
        <w:separator/>
      </w:r>
    </w:p>
  </w:endnote>
  <w:endnote w:type="continuationSeparator" w:id="0">
    <w:p w14:paraId="5EE77B4F" w14:textId="77777777" w:rsidR="00887F60" w:rsidRDefault="00887F60" w:rsidP="0007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853386"/>
      <w:docPartObj>
        <w:docPartGallery w:val="Page Numbers (Bottom of Page)"/>
        <w:docPartUnique/>
      </w:docPartObj>
    </w:sdtPr>
    <w:sdtEndPr>
      <w:rPr>
        <w:rFonts w:ascii="Times New Roman" w:hAnsi="Times New Roman" w:cs="Times New Roman"/>
      </w:rPr>
    </w:sdtEndPr>
    <w:sdtContent>
      <w:p w14:paraId="245F078F" w14:textId="77777777" w:rsidR="00C42E2C" w:rsidRPr="008D1C0F" w:rsidRDefault="00C42E2C">
        <w:pPr>
          <w:pStyle w:val="af4"/>
          <w:jc w:val="center"/>
          <w:rPr>
            <w:rFonts w:ascii="Times New Roman" w:hAnsi="Times New Roman" w:cs="Times New Roman"/>
          </w:rPr>
        </w:pPr>
        <w:r w:rsidRPr="008D1C0F">
          <w:rPr>
            <w:rFonts w:ascii="Times New Roman" w:hAnsi="Times New Roman" w:cs="Times New Roman"/>
          </w:rPr>
          <w:fldChar w:fldCharType="begin"/>
        </w:r>
        <w:r w:rsidRPr="008D1C0F">
          <w:rPr>
            <w:rFonts w:ascii="Times New Roman" w:hAnsi="Times New Roman" w:cs="Times New Roman"/>
          </w:rPr>
          <w:instrText>PAGE   \* MERGEFORMAT</w:instrText>
        </w:r>
        <w:r w:rsidRPr="008D1C0F">
          <w:rPr>
            <w:rFonts w:ascii="Times New Roman" w:hAnsi="Times New Roman" w:cs="Times New Roman"/>
          </w:rPr>
          <w:fldChar w:fldCharType="separate"/>
        </w:r>
        <w:r w:rsidR="006E11C5">
          <w:rPr>
            <w:rFonts w:ascii="Times New Roman" w:hAnsi="Times New Roman" w:cs="Times New Roman"/>
            <w:noProof/>
          </w:rPr>
          <w:t>113</w:t>
        </w:r>
        <w:r w:rsidRPr="008D1C0F">
          <w:rPr>
            <w:rFonts w:ascii="Times New Roman" w:hAnsi="Times New Roman" w:cs="Times New Roman"/>
          </w:rPr>
          <w:fldChar w:fldCharType="end"/>
        </w:r>
      </w:p>
    </w:sdtContent>
  </w:sdt>
  <w:p w14:paraId="6CB1BC88" w14:textId="77777777" w:rsidR="00C42E2C" w:rsidRDefault="00C42E2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B08A" w14:textId="77777777" w:rsidR="00887F60" w:rsidRDefault="00887F60" w:rsidP="00073E70">
      <w:r>
        <w:separator/>
      </w:r>
    </w:p>
  </w:footnote>
  <w:footnote w:type="continuationSeparator" w:id="0">
    <w:p w14:paraId="7BF7E0BF" w14:textId="77777777" w:rsidR="00887F60" w:rsidRDefault="00887F60" w:rsidP="00073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B51"/>
    <w:multiLevelType w:val="hybridMultilevel"/>
    <w:tmpl w:val="EAE293E0"/>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58647A"/>
    <w:multiLevelType w:val="hybridMultilevel"/>
    <w:tmpl w:val="26BEBCA0"/>
    <w:lvl w:ilvl="0" w:tplc="ECE0D348">
      <w:numFmt w:val="bullet"/>
      <w:lvlText w:val="•"/>
      <w:lvlJc w:val="left"/>
      <w:pPr>
        <w:ind w:left="1819" w:hanging="111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89A2724"/>
    <w:multiLevelType w:val="hybridMultilevel"/>
    <w:tmpl w:val="A1469CD4"/>
    <w:lvl w:ilvl="0" w:tplc="E15C2548">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3" w15:restartNumberingAfterBreak="0">
    <w:nsid w:val="10257E13"/>
    <w:multiLevelType w:val="hybridMultilevel"/>
    <w:tmpl w:val="CDD05784"/>
    <w:lvl w:ilvl="0" w:tplc="D47AED6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EF320B"/>
    <w:multiLevelType w:val="hybridMultilevel"/>
    <w:tmpl w:val="1962351A"/>
    <w:lvl w:ilvl="0" w:tplc="7F206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982C03"/>
    <w:multiLevelType w:val="hybridMultilevel"/>
    <w:tmpl w:val="87AEB566"/>
    <w:lvl w:ilvl="0" w:tplc="839215B2">
      <w:start w:val="1"/>
      <w:numFmt w:val="bullet"/>
      <w:lvlText w:val="-"/>
      <w:lvlJc w:val="left"/>
      <w:pPr>
        <w:ind w:left="1080" w:hanging="360"/>
      </w:pPr>
      <w:rPr>
        <w:rFonts w:ascii="Sitka Small" w:hAnsi="Sitka Smal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7787FD4"/>
    <w:multiLevelType w:val="hybridMultilevel"/>
    <w:tmpl w:val="9538EF9C"/>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96293C"/>
    <w:multiLevelType w:val="singleLevel"/>
    <w:tmpl w:val="537655F2"/>
    <w:lvl w:ilvl="0">
      <w:start w:val="1"/>
      <w:numFmt w:val="decimal"/>
      <w:lvlText w:val="%1"/>
      <w:legacy w:legacy="1" w:legacySpace="0" w:legacyIndent="389"/>
      <w:lvlJc w:val="left"/>
      <w:rPr>
        <w:rFonts w:ascii="Times New Roman" w:hAnsi="Times New Roman" w:cs="Times New Roman" w:hint="default"/>
      </w:rPr>
    </w:lvl>
  </w:abstractNum>
  <w:abstractNum w:abstractNumId="8" w15:restartNumberingAfterBreak="0">
    <w:nsid w:val="346838D9"/>
    <w:multiLevelType w:val="hybridMultilevel"/>
    <w:tmpl w:val="42701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472E7A"/>
    <w:multiLevelType w:val="hybridMultilevel"/>
    <w:tmpl w:val="5450E4FE"/>
    <w:lvl w:ilvl="0" w:tplc="09AA326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E54BD1"/>
    <w:multiLevelType w:val="multilevel"/>
    <w:tmpl w:val="A0A2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B3C83"/>
    <w:multiLevelType w:val="multilevel"/>
    <w:tmpl w:val="57D4C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2112EA"/>
    <w:multiLevelType w:val="multilevel"/>
    <w:tmpl w:val="95544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632BD9"/>
    <w:multiLevelType w:val="multilevel"/>
    <w:tmpl w:val="D3FC1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980336"/>
    <w:multiLevelType w:val="multilevel"/>
    <w:tmpl w:val="B9FC79F0"/>
    <w:lvl w:ilvl="0">
      <w:start w:val="3"/>
      <w:numFmt w:val="decimal"/>
      <w:lvlText w:val="%1"/>
      <w:lvlJc w:val="left"/>
      <w:pPr>
        <w:ind w:left="720"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56E436F5"/>
    <w:multiLevelType w:val="hybridMultilevel"/>
    <w:tmpl w:val="2A902ECC"/>
    <w:lvl w:ilvl="0" w:tplc="839215B2">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CA16D9"/>
    <w:multiLevelType w:val="hybridMultilevel"/>
    <w:tmpl w:val="7548A6E8"/>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E172DE"/>
    <w:multiLevelType w:val="multilevel"/>
    <w:tmpl w:val="1F2C1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D140B9"/>
    <w:multiLevelType w:val="hybridMultilevel"/>
    <w:tmpl w:val="97A290B2"/>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DB5885"/>
    <w:multiLevelType w:val="hybridMultilevel"/>
    <w:tmpl w:val="4F0CD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7A622DD"/>
    <w:multiLevelType w:val="hybridMultilevel"/>
    <w:tmpl w:val="95AEA2DC"/>
    <w:lvl w:ilvl="0" w:tplc="2E9A4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A729C1"/>
    <w:multiLevelType w:val="hybridMultilevel"/>
    <w:tmpl w:val="041CFA1E"/>
    <w:lvl w:ilvl="0" w:tplc="FA90EFBA">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223806"/>
    <w:multiLevelType w:val="hybridMultilevel"/>
    <w:tmpl w:val="0756DF3A"/>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13B3D97"/>
    <w:multiLevelType w:val="multilevel"/>
    <w:tmpl w:val="0F660AEE"/>
    <w:lvl w:ilvl="0">
      <w:start w:val="1"/>
      <w:numFmt w:val="bullet"/>
      <w:lvlText w:val="—"/>
      <w:lvlJc w:val="left"/>
      <w:rPr>
        <w:rFonts w:ascii="Times New Roman" w:eastAsia="Times New Roman" w:hAnsi="Times New Roman" w:cs="Times New Roman"/>
        <w:b/>
        <w:bCs/>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772B35"/>
    <w:multiLevelType w:val="hybridMultilevel"/>
    <w:tmpl w:val="B006848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BDA2DCE"/>
    <w:multiLevelType w:val="hybridMultilevel"/>
    <w:tmpl w:val="CA549688"/>
    <w:lvl w:ilvl="0" w:tplc="EAE632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9"/>
  </w:num>
  <w:num w:numId="3">
    <w:abstractNumId w:val="4"/>
  </w:num>
  <w:num w:numId="4">
    <w:abstractNumId w:val="14"/>
  </w:num>
  <w:num w:numId="5">
    <w:abstractNumId w:val="11"/>
  </w:num>
  <w:num w:numId="6">
    <w:abstractNumId w:val="23"/>
  </w:num>
  <w:num w:numId="7">
    <w:abstractNumId w:val="17"/>
  </w:num>
  <w:num w:numId="8">
    <w:abstractNumId w:val="12"/>
  </w:num>
  <w:num w:numId="9">
    <w:abstractNumId w:val="2"/>
  </w:num>
  <w:num w:numId="10">
    <w:abstractNumId w:val="7"/>
  </w:num>
  <w:num w:numId="11">
    <w:abstractNumId w:val="21"/>
  </w:num>
  <w:num w:numId="12">
    <w:abstractNumId w:val="3"/>
  </w:num>
  <w:num w:numId="13">
    <w:abstractNumId w:val="5"/>
  </w:num>
  <w:num w:numId="14">
    <w:abstractNumId w:val="10"/>
  </w:num>
  <w:num w:numId="15">
    <w:abstractNumId w:val="20"/>
  </w:num>
  <w:num w:numId="16">
    <w:abstractNumId w:val="8"/>
  </w:num>
  <w:num w:numId="17">
    <w:abstractNumId w:val="15"/>
  </w:num>
  <w:num w:numId="18">
    <w:abstractNumId w:val="19"/>
  </w:num>
  <w:num w:numId="19">
    <w:abstractNumId w:val="22"/>
  </w:num>
  <w:num w:numId="20">
    <w:abstractNumId w:val="18"/>
  </w:num>
  <w:num w:numId="21">
    <w:abstractNumId w:val="1"/>
  </w:num>
  <w:num w:numId="22">
    <w:abstractNumId w:val="16"/>
  </w:num>
  <w:num w:numId="23">
    <w:abstractNumId w:val="24"/>
  </w:num>
  <w:num w:numId="24">
    <w:abstractNumId w:val="6"/>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AF"/>
    <w:rsid w:val="00002912"/>
    <w:rsid w:val="00003F29"/>
    <w:rsid w:val="000040BC"/>
    <w:rsid w:val="00007BAB"/>
    <w:rsid w:val="000144FD"/>
    <w:rsid w:val="000174E4"/>
    <w:rsid w:val="000214BA"/>
    <w:rsid w:val="00022565"/>
    <w:rsid w:val="00024831"/>
    <w:rsid w:val="00025C27"/>
    <w:rsid w:val="000315A6"/>
    <w:rsid w:val="0003489C"/>
    <w:rsid w:val="000350EC"/>
    <w:rsid w:val="000353CE"/>
    <w:rsid w:val="00036EF9"/>
    <w:rsid w:val="00040DC2"/>
    <w:rsid w:val="0004644C"/>
    <w:rsid w:val="00046B7E"/>
    <w:rsid w:val="00050F62"/>
    <w:rsid w:val="000534DB"/>
    <w:rsid w:val="00055DEB"/>
    <w:rsid w:val="00061501"/>
    <w:rsid w:val="00062890"/>
    <w:rsid w:val="00063409"/>
    <w:rsid w:val="00072B5C"/>
    <w:rsid w:val="000731FC"/>
    <w:rsid w:val="00073E70"/>
    <w:rsid w:val="00074F44"/>
    <w:rsid w:val="000766B8"/>
    <w:rsid w:val="00076DB0"/>
    <w:rsid w:val="00083838"/>
    <w:rsid w:val="000855B7"/>
    <w:rsid w:val="00085965"/>
    <w:rsid w:val="00087628"/>
    <w:rsid w:val="00093E95"/>
    <w:rsid w:val="000958D9"/>
    <w:rsid w:val="000A0F95"/>
    <w:rsid w:val="000A1E17"/>
    <w:rsid w:val="000A2076"/>
    <w:rsid w:val="000A7820"/>
    <w:rsid w:val="000B3240"/>
    <w:rsid w:val="000B5E28"/>
    <w:rsid w:val="000B6892"/>
    <w:rsid w:val="000C0B49"/>
    <w:rsid w:val="000C29FF"/>
    <w:rsid w:val="000C30AB"/>
    <w:rsid w:val="000C3599"/>
    <w:rsid w:val="000C3FF3"/>
    <w:rsid w:val="000C52F0"/>
    <w:rsid w:val="000C5C8D"/>
    <w:rsid w:val="000C740D"/>
    <w:rsid w:val="000C7A24"/>
    <w:rsid w:val="000D1D5E"/>
    <w:rsid w:val="000D3956"/>
    <w:rsid w:val="000D55B2"/>
    <w:rsid w:val="000D6F02"/>
    <w:rsid w:val="000E07BC"/>
    <w:rsid w:val="000E4C82"/>
    <w:rsid w:val="000E7142"/>
    <w:rsid w:val="000F3367"/>
    <w:rsid w:val="000F4D1F"/>
    <w:rsid w:val="000F56A9"/>
    <w:rsid w:val="00100353"/>
    <w:rsid w:val="00101185"/>
    <w:rsid w:val="00105D3F"/>
    <w:rsid w:val="00106082"/>
    <w:rsid w:val="00107587"/>
    <w:rsid w:val="00113142"/>
    <w:rsid w:val="0011352E"/>
    <w:rsid w:val="0012153B"/>
    <w:rsid w:val="00124BCB"/>
    <w:rsid w:val="0012762C"/>
    <w:rsid w:val="0013132B"/>
    <w:rsid w:val="001313B7"/>
    <w:rsid w:val="00132C6E"/>
    <w:rsid w:val="001361A8"/>
    <w:rsid w:val="00140E90"/>
    <w:rsid w:val="00142F10"/>
    <w:rsid w:val="001501B0"/>
    <w:rsid w:val="00150AB9"/>
    <w:rsid w:val="00151367"/>
    <w:rsid w:val="00161026"/>
    <w:rsid w:val="0017367C"/>
    <w:rsid w:val="00174B5E"/>
    <w:rsid w:val="00177DD2"/>
    <w:rsid w:val="00183018"/>
    <w:rsid w:val="00183889"/>
    <w:rsid w:val="00186554"/>
    <w:rsid w:val="00191CCC"/>
    <w:rsid w:val="001966D4"/>
    <w:rsid w:val="001A2E4F"/>
    <w:rsid w:val="001A6155"/>
    <w:rsid w:val="001A64C6"/>
    <w:rsid w:val="001A6DE7"/>
    <w:rsid w:val="001A6F6A"/>
    <w:rsid w:val="001A7AB1"/>
    <w:rsid w:val="001B0771"/>
    <w:rsid w:val="001B1F5A"/>
    <w:rsid w:val="001B2400"/>
    <w:rsid w:val="001B32CD"/>
    <w:rsid w:val="001B4224"/>
    <w:rsid w:val="001B698A"/>
    <w:rsid w:val="001C2CA9"/>
    <w:rsid w:val="001C6CC1"/>
    <w:rsid w:val="001D4866"/>
    <w:rsid w:val="001D5C18"/>
    <w:rsid w:val="001E244C"/>
    <w:rsid w:val="001E55CE"/>
    <w:rsid w:val="001E5B75"/>
    <w:rsid w:val="001F0658"/>
    <w:rsid w:val="001F5673"/>
    <w:rsid w:val="001F7F37"/>
    <w:rsid w:val="002017AF"/>
    <w:rsid w:val="00202DA6"/>
    <w:rsid w:val="00202FA7"/>
    <w:rsid w:val="002051E9"/>
    <w:rsid w:val="0021021F"/>
    <w:rsid w:val="002103A5"/>
    <w:rsid w:val="00210737"/>
    <w:rsid w:val="00210AA0"/>
    <w:rsid w:val="002118FB"/>
    <w:rsid w:val="00212907"/>
    <w:rsid w:val="00212BBF"/>
    <w:rsid w:val="0021490E"/>
    <w:rsid w:val="0021767D"/>
    <w:rsid w:val="0022050C"/>
    <w:rsid w:val="00221A33"/>
    <w:rsid w:val="002224EC"/>
    <w:rsid w:val="002365EB"/>
    <w:rsid w:val="00236FC6"/>
    <w:rsid w:val="00240FC8"/>
    <w:rsid w:val="00241D48"/>
    <w:rsid w:val="0024746B"/>
    <w:rsid w:val="00250FAE"/>
    <w:rsid w:val="00251630"/>
    <w:rsid w:val="002517B4"/>
    <w:rsid w:val="00253062"/>
    <w:rsid w:val="002530F2"/>
    <w:rsid w:val="00253E58"/>
    <w:rsid w:val="002579E8"/>
    <w:rsid w:val="00263215"/>
    <w:rsid w:val="002648FA"/>
    <w:rsid w:val="0026568B"/>
    <w:rsid w:val="002656F8"/>
    <w:rsid w:val="00265D28"/>
    <w:rsid w:val="0026712B"/>
    <w:rsid w:val="0027176A"/>
    <w:rsid w:val="002774BE"/>
    <w:rsid w:val="00280B1E"/>
    <w:rsid w:val="00281B83"/>
    <w:rsid w:val="002841E1"/>
    <w:rsid w:val="0028507A"/>
    <w:rsid w:val="002857A2"/>
    <w:rsid w:val="002873C3"/>
    <w:rsid w:val="0028749E"/>
    <w:rsid w:val="00287956"/>
    <w:rsid w:val="0029031A"/>
    <w:rsid w:val="00290918"/>
    <w:rsid w:val="002945BD"/>
    <w:rsid w:val="0029463A"/>
    <w:rsid w:val="00297364"/>
    <w:rsid w:val="00297791"/>
    <w:rsid w:val="002A0145"/>
    <w:rsid w:val="002A28E8"/>
    <w:rsid w:val="002A5396"/>
    <w:rsid w:val="002A68F0"/>
    <w:rsid w:val="002A78E0"/>
    <w:rsid w:val="002C0EDB"/>
    <w:rsid w:val="002C494C"/>
    <w:rsid w:val="002C4F85"/>
    <w:rsid w:val="002D5C26"/>
    <w:rsid w:val="002D6914"/>
    <w:rsid w:val="002E032F"/>
    <w:rsid w:val="002E2719"/>
    <w:rsid w:val="002E5308"/>
    <w:rsid w:val="002E7E49"/>
    <w:rsid w:val="002F4030"/>
    <w:rsid w:val="002F65D7"/>
    <w:rsid w:val="002F7C6A"/>
    <w:rsid w:val="0030388A"/>
    <w:rsid w:val="00305FF4"/>
    <w:rsid w:val="003062E2"/>
    <w:rsid w:val="0031769F"/>
    <w:rsid w:val="0032110F"/>
    <w:rsid w:val="003236D1"/>
    <w:rsid w:val="00324EB4"/>
    <w:rsid w:val="00331DC5"/>
    <w:rsid w:val="003327F8"/>
    <w:rsid w:val="00335196"/>
    <w:rsid w:val="00340085"/>
    <w:rsid w:val="003418AF"/>
    <w:rsid w:val="00342AB6"/>
    <w:rsid w:val="003447F1"/>
    <w:rsid w:val="00350C86"/>
    <w:rsid w:val="00353D7F"/>
    <w:rsid w:val="00367196"/>
    <w:rsid w:val="003674FF"/>
    <w:rsid w:val="003707FB"/>
    <w:rsid w:val="003731DF"/>
    <w:rsid w:val="003764A6"/>
    <w:rsid w:val="00380BF7"/>
    <w:rsid w:val="00381199"/>
    <w:rsid w:val="00382592"/>
    <w:rsid w:val="00385C5E"/>
    <w:rsid w:val="00385D43"/>
    <w:rsid w:val="00387723"/>
    <w:rsid w:val="00387CCF"/>
    <w:rsid w:val="00387FE7"/>
    <w:rsid w:val="00392163"/>
    <w:rsid w:val="00395438"/>
    <w:rsid w:val="003957B6"/>
    <w:rsid w:val="003A0AF9"/>
    <w:rsid w:val="003A0C6D"/>
    <w:rsid w:val="003A4D9E"/>
    <w:rsid w:val="003A662C"/>
    <w:rsid w:val="003A73C7"/>
    <w:rsid w:val="003B16B7"/>
    <w:rsid w:val="003B2A44"/>
    <w:rsid w:val="003B6A87"/>
    <w:rsid w:val="003B76E1"/>
    <w:rsid w:val="003C09A0"/>
    <w:rsid w:val="003C2679"/>
    <w:rsid w:val="003C31EE"/>
    <w:rsid w:val="003D167F"/>
    <w:rsid w:val="003D25F7"/>
    <w:rsid w:val="003D387E"/>
    <w:rsid w:val="003D3C04"/>
    <w:rsid w:val="003D44E1"/>
    <w:rsid w:val="003D4FE7"/>
    <w:rsid w:val="003D62FB"/>
    <w:rsid w:val="003D6944"/>
    <w:rsid w:val="003E1CD4"/>
    <w:rsid w:val="003E2A74"/>
    <w:rsid w:val="003F0F5F"/>
    <w:rsid w:val="003F34BE"/>
    <w:rsid w:val="003F5136"/>
    <w:rsid w:val="003F62C2"/>
    <w:rsid w:val="003F63C4"/>
    <w:rsid w:val="003F6550"/>
    <w:rsid w:val="0040076D"/>
    <w:rsid w:val="00400B37"/>
    <w:rsid w:val="004027C1"/>
    <w:rsid w:val="00403132"/>
    <w:rsid w:val="0040545D"/>
    <w:rsid w:val="00411E3A"/>
    <w:rsid w:val="00415CF8"/>
    <w:rsid w:val="00420079"/>
    <w:rsid w:val="00422C1B"/>
    <w:rsid w:val="004238E8"/>
    <w:rsid w:val="00430262"/>
    <w:rsid w:val="00433167"/>
    <w:rsid w:val="00435FEC"/>
    <w:rsid w:val="00442606"/>
    <w:rsid w:val="00444335"/>
    <w:rsid w:val="004472DC"/>
    <w:rsid w:val="0045215A"/>
    <w:rsid w:val="00453717"/>
    <w:rsid w:val="00454C5C"/>
    <w:rsid w:val="004575F2"/>
    <w:rsid w:val="00457AFC"/>
    <w:rsid w:val="00461332"/>
    <w:rsid w:val="0046224E"/>
    <w:rsid w:val="0046240C"/>
    <w:rsid w:val="0046375B"/>
    <w:rsid w:val="0047082D"/>
    <w:rsid w:val="004804AA"/>
    <w:rsid w:val="004807D8"/>
    <w:rsid w:val="004928AC"/>
    <w:rsid w:val="0049485E"/>
    <w:rsid w:val="00494F59"/>
    <w:rsid w:val="00495340"/>
    <w:rsid w:val="00495E8D"/>
    <w:rsid w:val="004A22BA"/>
    <w:rsid w:val="004A2F28"/>
    <w:rsid w:val="004A44ED"/>
    <w:rsid w:val="004B1C9C"/>
    <w:rsid w:val="004B2AAE"/>
    <w:rsid w:val="004B2DF2"/>
    <w:rsid w:val="004B4896"/>
    <w:rsid w:val="004B6040"/>
    <w:rsid w:val="004B7082"/>
    <w:rsid w:val="004C2129"/>
    <w:rsid w:val="004C43B0"/>
    <w:rsid w:val="004C6BFF"/>
    <w:rsid w:val="004D1891"/>
    <w:rsid w:val="004D2464"/>
    <w:rsid w:val="004D5FF6"/>
    <w:rsid w:val="004F5936"/>
    <w:rsid w:val="005003FB"/>
    <w:rsid w:val="005005AF"/>
    <w:rsid w:val="005022B4"/>
    <w:rsid w:val="005032EF"/>
    <w:rsid w:val="0050579A"/>
    <w:rsid w:val="00512BF1"/>
    <w:rsid w:val="00513295"/>
    <w:rsid w:val="0051422D"/>
    <w:rsid w:val="00516B6B"/>
    <w:rsid w:val="005175D1"/>
    <w:rsid w:val="00520F0D"/>
    <w:rsid w:val="005211DA"/>
    <w:rsid w:val="0052136B"/>
    <w:rsid w:val="00524982"/>
    <w:rsid w:val="00524CBD"/>
    <w:rsid w:val="00527E7A"/>
    <w:rsid w:val="00535494"/>
    <w:rsid w:val="00535774"/>
    <w:rsid w:val="005378B5"/>
    <w:rsid w:val="00537F57"/>
    <w:rsid w:val="00540654"/>
    <w:rsid w:val="005409DC"/>
    <w:rsid w:val="00540B3D"/>
    <w:rsid w:val="00542290"/>
    <w:rsid w:val="00542E7A"/>
    <w:rsid w:val="00543851"/>
    <w:rsid w:val="0054590F"/>
    <w:rsid w:val="005564B1"/>
    <w:rsid w:val="00556E17"/>
    <w:rsid w:val="00561224"/>
    <w:rsid w:val="00561B76"/>
    <w:rsid w:val="00565B56"/>
    <w:rsid w:val="00575A0E"/>
    <w:rsid w:val="005808E3"/>
    <w:rsid w:val="00581803"/>
    <w:rsid w:val="00581F7F"/>
    <w:rsid w:val="00585EBC"/>
    <w:rsid w:val="00591009"/>
    <w:rsid w:val="005A0145"/>
    <w:rsid w:val="005A054C"/>
    <w:rsid w:val="005A237C"/>
    <w:rsid w:val="005A435F"/>
    <w:rsid w:val="005A7308"/>
    <w:rsid w:val="005B0FA7"/>
    <w:rsid w:val="005C264C"/>
    <w:rsid w:val="005C2A35"/>
    <w:rsid w:val="005C7509"/>
    <w:rsid w:val="005D04DA"/>
    <w:rsid w:val="005D3498"/>
    <w:rsid w:val="005E1933"/>
    <w:rsid w:val="005E77D6"/>
    <w:rsid w:val="005F0929"/>
    <w:rsid w:val="005F4CA1"/>
    <w:rsid w:val="005F4D3C"/>
    <w:rsid w:val="005F50B1"/>
    <w:rsid w:val="005F5CA8"/>
    <w:rsid w:val="005F5CBF"/>
    <w:rsid w:val="005F5D0B"/>
    <w:rsid w:val="0060037D"/>
    <w:rsid w:val="006057A0"/>
    <w:rsid w:val="006059D4"/>
    <w:rsid w:val="0060600C"/>
    <w:rsid w:val="00612DE0"/>
    <w:rsid w:val="00614735"/>
    <w:rsid w:val="00614DFC"/>
    <w:rsid w:val="00616191"/>
    <w:rsid w:val="00620BF4"/>
    <w:rsid w:val="00621D01"/>
    <w:rsid w:val="0062303E"/>
    <w:rsid w:val="0062349E"/>
    <w:rsid w:val="00623B48"/>
    <w:rsid w:val="00625A49"/>
    <w:rsid w:val="006263BC"/>
    <w:rsid w:val="006329C7"/>
    <w:rsid w:val="0063324F"/>
    <w:rsid w:val="00634C0F"/>
    <w:rsid w:val="00635B52"/>
    <w:rsid w:val="00640F69"/>
    <w:rsid w:val="0064118B"/>
    <w:rsid w:val="00641CE8"/>
    <w:rsid w:val="00642305"/>
    <w:rsid w:val="006522A3"/>
    <w:rsid w:val="00653E39"/>
    <w:rsid w:val="00655303"/>
    <w:rsid w:val="006554BB"/>
    <w:rsid w:val="00655A73"/>
    <w:rsid w:val="0065701F"/>
    <w:rsid w:val="0066186A"/>
    <w:rsid w:val="006623CB"/>
    <w:rsid w:val="00664145"/>
    <w:rsid w:val="00665BC4"/>
    <w:rsid w:val="00667209"/>
    <w:rsid w:val="0067410C"/>
    <w:rsid w:val="006755E0"/>
    <w:rsid w:val="00676561"/>
    <w:rsid w:val="00676615"/>
    <w:rsid w:val="00686671"/>
    <w:rsid w:val="0069216F"/>
    <w:rsid w:val="00694100"/>
    <w:rsid w:val="006972EF"/>
    <w:rsid w:val="006A0A34"/>
    <w:rsid w:val="006A159D"/>
    <w:rsid w:val="006A63EE"/>
    <w:rsid w:val="006A7102"/>
    <w:rsid w:val="006B1374"/>
    <w:rsid w:val="006B39E0"/>
    <w:rsid w:val="006B46E8"/>
    <w:rsid w:val="006C0999"/>
    <w:rsid w:val="006C3523"/>
    <w:rsid w:val="006C3CB4"/>
    <w:rsid w:val="006D4ED5"/>
    <w:rsid w:val="006D4FA7"/>
    <w:rsid w:val="006D591D"/>
    <w:rsid w:val="006D612A"/>
    <w:rsid w:val="006E11C5"/>
    <w:rsid w:val="006E6141"/>
    <w:rsid w:val="006F2384"/>
    <w:rsid w:val="006F2FF1"/>
    <w:rsid w:val="006F37C7"/>
    <w:rsid w:val="006F3DC3"/>
    <w:rsid w:val="006F48F2"/>
    <w:rsid w:val="006F67AE"/>
    <w:rsid w:val="0070527E"/>
    <w:rsid w:val="0071144D"/>
    <w:rsid w:val="0071375E"/>
    <w:rsid w:val="0072425E"/>
    <w:rsid w:val="0074109D"/>
    <w:rsid w:val="00742F71"/>
    <w:rsid w:val="00745921"/>
    <w:rsid w:val="007533AB"/>
    <w:rsid w:val="00755C68"/>
    <w:rsid w:val="0075779C"/>
    <w:rsid w:val="00761CF2"/>
    <w:rsid w:val="00763379"/>
    <w:rsid w:val="0076342F"/>
    <w:rsid w:val="00763882"/>
    <w:rsid w:val="00764E16"/>
    <w:rsid w:val="00766C4C"/>
    <w:rsid w:val="007671CB"/>
    <w:rsid w:val="00772774"/>
    <w:rsid w:val="007770B2"/>
    <w:rsid w:val="00777261"/>
    <w:rsid w:val="00780FF7"/>
    <w:rsid w:val="00785A92"/>
    <w:rsid w:val="00787B83"/>
    <w:rsid w:val="00790437"/>
    <w:rsid w:val="00796B41"/>
    <w:rsid w:val="00797FD1"/>
    <w:rsid w:val="007A30E2"/>
    <w:rsid w:val="007A4ACE"/>
    <w:rsid w:val="007A678F"/>
    <w:rsid w:val="007B107A"/>
    <w:rsid w:val="007B4A76"/>
    <w:rsid w:val="007B58DC"/>
    <w:rsid w:val="007B60FD"/>
    <w:rsid w:val="007B68C2"/>
    <w:rsid w:val="007B7FFD"/>
    <w:rsid w:val="007C2158"/>
    <w:rsid w:val="007C342C"/>
    <w:rsid w:val="007C3DEF"/>
    <w:rsid w:val="007C7216"/>
    <w:rsid w:val="007D3685"/>
    <w:rsid w:val="007D5332"/>
    <w:rsid w:val="007E1DB7"/>
    <w:rsid w:val="007E33DB"/>
    <w:rsid w:val="007E53A6"/>
    <w:rsid w:val="007E65B4"/>
    <w:rsid w:val="007F0011"/>
    <w:rsid w:val="007F1987"/>
    <w:rsid w:val="007F481B"/>
    <w:rsid w:val="007F4FCA"/>
    <w:rsid w:val="0080273E"/>
    <w:rsid w:val="00802E2F"/>
    <w:rsid w:val="0081244B"/>
    <w:rsid w:val="00813369"/>
    <w:rsid w:val="00814159"/>
    <w:rsid w:val="00815C66"/>
    <w:rsid w:val="00820DC5"/>
    <w:rsid w:val="00821F16"/>
    <w:rsid w:val="008268A2"/>
    <w:rsid w:val="008274C2"/>
    <w:rsid w:val="00830188"/>
    <w:rsid w:val="00832D34"/>
    <w:rsid w:val="0083438B"/>
    <w:rsid w:val="00836062"/>
    <w:rsid w:val="00836862"/>
    <w:rsid w:val="008377CF"/>
    <w:rsid w:val="0084527D"/>
    <w:rsid w:val="008500C7"/>
    <w:rsid w:val="00850D23"/>
    <w:rsid w:val="00854847"/>
    <w:rsid w:val="00856F0C"/>
    <w:rsid w:val="008602B7"/>
    <w:rsid w:val="00864B22"/>
    <w:rsid w:val="00871927"/>
    <w:rsid w:val="00871A5C"/>
    <w:rsid w:val="00871CAF"/>
    <w:rsid w:val="0087486D"/>
    <w:rsid w:val="00874E04"/>
    <w:rsid w:val="00875682"/>
    <w:rsid w:val="00875A9B"/>
    <w:rsid w:val="00877B82"/>
    <w:rsid w:val="008802F4"/>
    <w:rsid w:val="00881F87"/>
    <w:rsid w:val="008857E6"/>
    <w:rsid w:val="0088616F"/>
    <w:rsid w:val="00886249"/>
    <w:rsid w:val="008864DA"/>
    <w:rsid w:val="00886520"/>
    <w:rsid w:val="00886F10"/>
    <w:rsid w:val="00887F60"/>
    <w:rsid w:val="008930D3"/>
    <w:rsid w:val="008938F7"/>
    <w:rsid w:val="008943EF"/>
    <w:rsid w:val="0089468D"/>
    <w:rsid w:val="0089629C"/>
    <w:rsid w:val="008A5171"/>
    <w:rsid w:val="008A7E48"/>
    <w:rsid w:val="008B33CC"/>
    <w:rsid w:val="008B54AC"/>
    <w:rsid w:val="008B54E2"/>
    <w:rsid w:val="008B5E2A"/>
    <w:rsid w:val="008B7F75"/>
    <w:rsid w:val="008C0157"/>
    <w:rsid w:val="008C5C85"/>
    <w:rsid w:val="008C6471"/>
    <w:rsid w:val="008D1C0F"/>
    <w:rsid w:val="008D23AC"/>
    <w:rsid w:val="008D4A70"/>
    <w:rsid w:val="008D50DA"/>
    <w:rsid w:val="008D5233"/>
    <w:rsid w:val="008E0E08"/>
    <w:rsid w:val="008E1524"/>
    <w:rsid w:val="008E278F"/>
    <w:rsid w:val="008E294D"/>
    <w:rsid w:val="008E3368"/>
    <w:rsid w:val="008E3B19"/>
    <w:rsid w:val="008E3F7D"/>
    <w:rsid w:val="008E55D6"/>
    <w:rsid w:val="008F214C"/>
    <w:rsid w:val="008F255A"/>
    <w:rsid w:val="008F7A88"/>
    <w:rsid w:val="00903580"/>
    <w:rsid w:val="00903A75"/>
    <w:rsid w:val="00903EFC"/>
    <w:rsid w:val="00905A85"/>
    <w:rsid w:val="00907794"/>
    <w:rsid w:val="0091253B"/>
    <w:rsid w:val="00912699"/>
    <w:rsid w:val="0091279F"/>
    <w:rsid w:val="00914BE9"/>
    <w:rsid w:val="00915AC7"/>
    <w:rsid w:val="009201CC"/>
    <w:rsid w:val="00921C57"/>
    <w:rsid w:val="00922A51"/>
    <w:rsid w:val="00922B45"/>
    <w:rsid w:val="00926F03"/>
    <w:rsid w:val="00927ED5"/>
    <w:rsid w:val="00931606"/>
    <w:rsid w:val="00931633"/>
    <w:rsid w:val="00935D4D"/>
    <w:rsid w:val="00935F2C"/>
    <w:rsid w:val="0093763A"/>
    <w:rsid w:val="009405B0"/>
    <w:rsid w:val="0094435B"/>
    <w:rsid w:val="00944891"/>
    <w:rsid w:val="00945B89"/>
    <w:rsid w:val="00946BBC"/>
    <w:rsid w:val="00947376"/>
    <w:rsid w:val="009538CC"/>
    <w:rsid w:val="00953EE1"/>
    <w:rsid w:val="00962952"/>
    <w:rsid w:val="00963ECB"/>
    <w:rsid w:val="00966127"/>
    <w:rsid w:val="00972279"/>
    <w:rsid w:val="0097538D"/>
    <w:rsid w:val="0097605C"/>
    <w:rsid w:val="009765F6"/>
    <w:rsid w:val="009772FE"/>
    <w:rsid w:val="00980938"/>
    <w:rsid w:val="009818E3"/>
    <w:rsid w:val="009867A7"/>
    <w:rsid w:val="00986F94"/>
    <w:rsid w:val="0099153F"/>
    <w:rsid w:val="009956A9"/>
    <w:rsid w:val="009A11F0"/>
    <w:rsid w:val="009A49A3"/>
    <w:rsid w:val="009B0933"/>
    <w:rsid w:val="009B2ECA"/>
    <w:rsid w:val="009B58D2"/>
    <w:rsid w:val="009C11E5"/>
    <w:rsid w:val="009C1727"/>
    <w:rsid w:val="009C4EB9"/>
    <w:rsid w:val="009C6D6B"/>
    <w:rsid w:val="009C775F"/>
    <w:rsid w:val="009D0225"/>
    <w:rsid w:val="009D1458"/>
    <w:rsid w:val="009D4132"/>
    <w:rsid w:val="009D66AB"/>
    <w:rsid w:val="009E1136"/>
    <w:rsid w:val="009E16E6"/>
    <w:rsid w:val="009E2BA9"/>
    <w:rsid w:val="009E51F1"/>
    <w:rsid w:val="009E6219"/>
    <w:rsid w:val="009E65BF"/>
    <w:rsid w:val="009F2A1B"/>
    <w:rsid w:val="009F2A93"/>
    <w:rsid w:val="009F3508"/>
    <w:rsid w:val="00A059CA"/>
    <w:rsid w:val="00A151D2"/>
    <w:rsid w:val="00A26D88"/>
    <w:rsid w:val="00A27545"/>
    <w:rsid w:val="00A30D06"/>
    <w:rsid w:val="00A31CDF"/>
    <w:rsid w:val="00A344C9"/>
    <w:rsid w:val="00A35074"/>
    <w:rsid w:val="00A35CEE"/>
    <w:rsid w:val="00A3701F"/>
    <w:rsid w:val="00A37996"/>
    <w:rsid w:val="00A40760"/>
    <w:rsid w:val="00A41EE8"/>
    <w:rsid w:val="00A43188"/>
    <w:rsid w:val="00A4324D"/>
    <w:rsid w:val="00A438AF"/>
    <w:rsid w:val="00A45A6D"/>
    <w:rsid w:val="00A45E96"/>
    <w:rsid w:val="00A47A69"/>
    <w:rsid w:val="00A542D5"/>
    <w:rsid w:val="00A54E21"/>
    <w:rsid w:val="00A55BBB"/>
    <w:rsid w:val="00A56C1E"/>
    <w:rsid w:val="00A62AAC"/>
    <w:rsid w:val="00A65F10"/>
    <w:rsid w:val="00A708C3"/>
    <w:rsid w:val="00A72190"/>
    <w:rsid w:val="00A729FC"/>
    <w:rsid w:val="00A75FD2"/>
    <w:rsid w:val="00A80C1E"/>
    <w:rsid w:val="00A81ADE"/>
    <w:rsid w:val="00A85523"/>
    <w:rsid w:val="00A934FF"/>
    <w:rsid w:val="00A96F94"/>
    <w:rsid w:val="00A97E1C"/>
    <w:rsid w:val="00AA35DD"/>
    <w:rsid w:val="00AA38D9"/>
    <w:rsid w:val="00AA41C0"/>
    <w:rsid w:val="00AA50FF"/>
    <w:rsid w:val="00AA6B1C"/>
    <w:rsid w:val="00AB201E"/>
    <w:rsid w:val="00AB53EB"/>
    <w:rsid w:val="00AB662D"/>
    <w:rsid w:val="00AB7BA8"/>
    <w:rsid w:val="00AC200F"/>
    <w:rsid w:val="00AC4D6C"/>
    <w:rsid w:val="00AC5DCA"/>
    <w:rsid w:val="00AD2944"/>
    <w:rsid w:val="00AD72A9"/>
    <w:rsid w:val="00AE24ED"/>
    <w:rsid w:val="00AE5037"/>
    <w:rsid w:val="00AE7134"/>
    <w:rsid w:val="00AF0123"/>
    <w:rsid w:val="00AF1E1E"/>
    <w:rsid w:val="00AF498A"/>
    <w:rsid w:val="00AF55E6"/>
    <w:rsid w:val="00AF5C5E"/>
    <w:rsid w:val="00AF5CCB"/>
    <w:rsid w:val="00AF6E58"/>
    <w:rsid w:val="00B0504F"/>
    <w:rsid w:val="00B118AC"/>
    <w:rsid w:val="00B1196E"/>
    <w:rsid w:val="00B11C43"/>
    <w:rsid w:val="00B11F1A"/>
    <w:rsid w:val="00B147FF"/>
    <w:rsid w:val="00B21768"/>
    <w:rsid w:val="00B218DE"/>
    <w:rsid w:val="00B260C7"/>
    <w:rsid w:val="00B264C2"/>
    <w:rsid w:val="00B26D6B"/>
    <w:rsid w:val="00B31144"/>
    <w:rsid w:val="00B324A6"/>
    <w:rsid w:val="00B33BC9"/>
    <w:rsid w:val="00B34C4F"/>
    <w:rsid w:val="00B36774"/>
    <w:rsid w:val="00B36A5C"/>
    <w:rsid w:val="00B40537"/>
    <w:rsid w:val="00B44303"/>
    <w:rsid w:val="00B45185"/>
    <w:rsid w:val="00B45A88"/>
    <w:rsid w:val="00B46EE7"/>
    <w:rsid w:val="00B53584"/>
    <w:rsid w:val="00B56CF7"/>
    <w:rsid w:val="00B618A2"/>
    <w:rsid w:val="00B630C6"/>
    <w:rsid w:val="00B63DA1"/>
    <w:rsid w:val="00B63EC3"/>
    <w:rsid w:val="00B676C8"/>
    <w:rsid w:val="00B7066C"/>
    <w:rsid w:val="00B717DB"/>
    <w:rsid w:val="00B73F76"/>
    <w:rsid w:val="00B832C7"/>
    <w:rsid w:val="00B83B91"/>
    <w:rsid w:val="00B841B0"/>
    <w:rsid w:val="00B84363"/>
    <w:rsid w:val="00B84D8D"/>
    <w:rsid w:val="00B859B6"/>
    <w:rsid w:val="00B92EF9"/>
    <w:rsid w:val="00B93DE4"/>
    <w:rsid w:val="00B93E1D"/>
    <w:rsid w:val="00B9479E"/>
    <w:rsid w:val="00B951D7"/>
    <w:rsid w:val="00B96C77"/>
    <w:rsid w:val="00BA29F0"/>
    <w:rsid w:val="00BA2A31"/>
    <w:rsid w:val="00BA2CCA"/>
    <w:rsid w:val="00BA364C"/>
    <w:rsid w:val="00BA654E"/>
    <w:rsid w:val="00BB0E35"/>
    <w:rsid w:val="00BB36C1"/>
    <w:rsid w:val="00BB4D23"/>
    <w:rsid w:val="00BB6221"/>
    <w:rsid w:val="00BB7C23"/>
    <w:rsid w:val="00BC1AB4"/>
    <w:rsid w:val="00BC2653"/>
    <w:rsid w:val="00BC2F05"/>
    <w:rsid w:val="00BC3461"/>
    <w:rsid w:val="00BC6407"/>
    <w:rsid w:val="00BC759C"/>
    <w:rsid w:val="00BD280D"/>
    <w:rsid w:val="00BD42F1"/>
    <w:rsid w:val="00BD4C80"/>
    <w:rsid w:val="00BD55E3"/>
    <w:rsid w:val="00BD67F4"/>
    <w:rsid w:val="00BE2053"/>
    <w:rsid w:val="00BE77E1"/>
    <w:rsid w:val="00BF7AA1"/>
    <w:rsid w:val="00C00455"/>
    <w:rsid w:val="00C011AA"/>
    <w:rsid w:val="00C02163"/>
    <w:rsid w:val="00C12CD1"/>
    <w:rsid w:val="00C13BF4"/>
    <w:rsid w:val="00C13C39"/>
    <w:rsid w:val="00C14F32"/>
    <w:rsid w:val="00C227C7"/>
    <w:rsid w:val="00C23DAB"/>
    <w:rsid w:val="00C26675"/>
    <w:rsid w:val="00C27D7D"/>
    <w:rsid w:val="00C30449"/>
    <w:rsid w:val="00C31215"/>
    <w:rsid w:val="00C312BC"/>
    <w:rsid w:val="00C3249E"/>
    <w:rsid w:val="00C32904"/>
    <w:rsid w:val="00C36B91"/>
    <w:rsid w:val="00C375BA"/>
    <w:rsid w:val="00C37E58"/>
    <w:rsid w:val="00C42E2C"/>
    <w:rsid w:val="00C42E9A"/>
    <w:rsid w:val="00C43AEF"/>
    <w:rsid w:val="00C4788D"/>
    <w:rsid w:val="00C47E35"/>
    <w:rsid w:val="00C52234"/>
    <w:rsid w:val="00C6040D"/>
    <w:rsid w:val="00C6660D"/>
    <w:rsid w:val="00C670FA"/>
    <w:rsid w:val="00C67EA9"/>
    <w:rsid w:val="00C70408"/>
    <w:rsid w:val="00C7418B"/>
    <w:rsid w:val="00C74FC3"/>
    <w:rsid w:val="00C82727"/>
    <w:rsid w:val="00C8445F"/>
    <w:rsid w:val="00C86566"/>
    <w:rsid w:val="00C92F57"/>
    <w:rsid w:val="00C977BA"/>
    <w:rsid w:val="00CA0132"/>
    <w:rsid w:val="00CA5054"/>
    <w:rsid w:val="00CA5CD6"/>
    <w:rsid w:val="00CA6C8B"/>
    <w:rsid w:val="00CA75C3"/>
    <w:rsid w:val="00CB1D4A"/>
    <w:rsid w:val="00CB25D6"/>
    <w:rsid w:val="00CB30A8"/>
    <w:rsid w:val="00CB3C70"/>
    <w:rsid w:val="00CB73A1"/>
    <w:rsid w:val="00CC0543"/>
    <w:rsid w:val="00CC33D4"/>
    <w:rsid w:val="00CC3D59"/>
    <w:rsid w:val="00CC4F54"/>
    <w:rsid w:val="00CC5225"/>
    <w:rsid w:val="00CD2A6C"/>
    <w:rsid w:val="00CD35BC"/>
    <w:rsid w:val="00CD46ED"/>
    <w:rsid w:val="00CD53C2"/>
    <w:rsid w:val="00CD6D6A"/>
    <w:rsid w:val="00CE001C"/>
    <w:rsid w:val="00CE03F2"/>
    <w:rsid w:val="00CE1645"/>
    <w:rsid w:val="00CE1DCB"/>
    <w:rsid w:val="00CE1EC6"/>
    <w:rsid w:val="00CE4003"/>
    <w:rsid w:val="00CE5085"/>
    <w:rsid w:val="00CE62BF"/>
    <w:rsid w:val="00CF2224"/>
    <w:rsid w:val="00CF3B3B"/>
    <w:rsid w:val="00CF5C60"/>
    <w:rsid w:val="00CF6709"/>
    <w:rsid w:val="00CF6B95"/>
    <w:rsid w:val="00D062BE"/>
    <w:rsid w:val="00D06DC1"/>
    <w:rsid w:val="00D07A6F"/>
    <w:rsid w:val="00D114D7"/>
    <w:rsid w:val="00D14754"/>
    <w:rsid w:val="00D157C8"/>
    <w:rsid w:val="00D175A8"/>
    <w:rsid w:val="00D21A46"/>
    <w:rsid w:val="00D275C9"/>
    <w:rsid w:val="00D27C73"/>
    <w:rsid w:val="00D32238"/>
    <w:rsid w:val="00D32F04"/>
    <w:rsid w:val="00D337DB"/>
    <w:rsid w:val="00D36D6E"/>
    <w:rsid w:val="00D40390"/>
    <w:rsid w:val="00D41E9C"/>
    <w:rsid w:val="00D4254F"/>
    <w:rsid w:val="00D44497"/>
    <w:rsid w:val="00D46135"/>
    <w:rsid w:val="00D526C5"/>
    <w:rsid w:val="00D52E9E"/>
    <w:rsid w:val="00D5375B"/>
    <w:rsid w:val="00D53FFA"/>
    <w:rsid w:val="00D5534C"/>
    <w:rsid w:val="00D559BA"/>
    <w:rsid w:val="00D6055A"/>
    <w:rsid w:val="00D64A2A"/>
    <w:rsid w:val="00D665F5"/>
    <w:rsid w:val="00D70CA5"/>
    <w:rsid w:val="00D719FE"/>
    <w:rsid w:val="00D73396"/>
    <w:rsid w:val="00D741F7"/>
    <w:rsid w:val="00D75792"/>
    <w:rsid w:val="00D77220"/>
    <w:rsid w:val="00D82232"/>
    <w:rsid w:val="00D8624B"/>
    <w:rsid w:val="00D90CE0"/>
    <w:rsid w:val="00D92E2B"/>
    <w:rsid w:val="00D937E3"/>
    <w:rsid w:val="00D9427E"/>
    <w:rsid w:val="00D948EC"/>
    <w:rsid w:val="00D97264"/>
    <w:rsid w:val="00DA0EDD"/>
    <w:rsid w:val="00DA1BE1"/>
    <w:rsid w:val="00DA4B37"/>
    <w:rsid w:val="00DA53B8"/>
    <w:rsid w:val="00DA5FBF"/>
    <w:rsid w:val="00DA637A"/>
    <w:rsid w:val="00DB10D7"/>
    <w:rsid w:val="00DB133C"/>
    <w:rsid w:val="00DB1550"/>
    <w:rsid w:val="00DB188A"/>
    <w:rsid w:val="00DB27E0"/>
    <w:rsid w:val="00DB48BB"/>
    <w:rsid w:val="00DB7393"/>
    <w:rsid w:val="00DB76F4"/>
    <w:rsid w:val="00DC175D"/>
    <w:rsid w:val="00DC24EB"/>
    <w:rsid w:val="00DC2724"/>
    <w:rsid w:val="00DC2B19"/>
    <w:rsid w:val="00DC5624"/>
    <w:rsid w:val="00DC5AFC"/>
    <w:rsid w:val="00DD34B3"/>
    <w:rsid w:val="00DD43FC"/>
    <w:rsid w:val="00DD5A2B"/>
    <w:rsid w:val="00DD5C88"/>
    <w:rsid w:val="00DD78E9"/>
    <w:rsid w:val="00DD7ADA"/>
    <w:rsid w:val="00DE0A2A"/>
    <w:rsid w:val="00DE0D74"/>
    <w:rsid w:val="00DE31F4"/>
    <w:rsid w:val="00DE5268"/>
    <w:rsid w:val="00DF09C2"/>
    <w:rsid w:val="00DF1916"/>
    <w:rsid w:val="00DF2CBA"/>
    <w:rsid w:val="00DF4496"/>
    <w:rsid w:val="00DF6141"/>
    <w:rsid w:val="00DF66C5"/>
    <w:rsid w:val="00DF7CD0"/>
    <w:rsid w:val="00E049E7"/>
    <w:rsid w:val="00E05C1A"/>
    <w:rsid w:val="00E05F61"/>
    <w:rsid w:val="00E07AE7"/>
    <w:rsid w:val="00E1274F"/>
    <w:rsid w:val="00E13142"/>
    <w:rsid w:val="00E15550"/>
    <w:rsid w:val="00E168D3"/>
    <w:rsid w:val="00E17D1C"/>
    <w:rsid w:val="00E24ABA"/>
    <w:rsid w:val="00E27E19"/>
    <w:rsid w:val="00E32FFF"/>
    <w:rsid w:val="00E35AD2"/>
    <w:rsid w:val="00E411C6"/>
    <w:rsid w:val="00E41FC6"/>
    <w:rsid w:val="00E42D74"/>
    <w:rsid w:val="00E431B5"/>
    <w:rsid w:val="00E46443"/>
    <w:rsid w:val="00E470CD"/>
    <w:rsid w:val="00E514B8"/>
    <w:rsid w:val="00E51A5B"/>
    <w:rsid w:val="00E5791F"/>
    <w:rsid w:val="00E61601"/>
    <w:rsid w:val="00E62320"/>
    <w:rsid w:val="00E64E50"/>
    <w:rsid w:val="00E7088D"/>
    <w:rsid w:val="00E72E13"/>
    <w:rsid w:val="00E75AF4"/>
    <w:rsid w:val="00E77706"/>
    <w:rsid w:val="00E81940"/>
    <w:rsid w:val="00E8242C"/>
    <w:rsid w:val="00E84E04"/>
    <w:rsid w:val="00E86C9C"/>
    <w:rsid w:val="00E901DE"/>
    <w:rsid w:val="00E902F9"/>
    <w:rsid w:val="00E903B9"/>
    <w:rsid w:val="00E9210D"/>
    <w:rsid w:val="00E9262E"/>
    <w:rsid w:val="00E96669"/>
    <w:rsid w:val="00E96892"/>
    <w:rsid w:val="00EA0399"/>
    <w:rsid w:val="00EB17ED"/>
    <w:rsid w:val="00EB20E9"/>
    <w:rsid w:val="00EB33D6"/>
    <w:rsid w:val="00EB57EA"/>
    <w:rsid w:val="00EB5B9D"/>
    <w:rsid w:val="00EC0DD3"/>
    <w:rsid w:val="00EC1690"/>
    <w:rsid w:val="00EC1AEA"/>
    <w:rsid w:val="00EC56EB"/>
    <w:rsid w:val="00EC709B"/>
    <w:rsid w:val="00ED1FD4"/>
    <w:rsid w:val="00ED3C73"/>
    <w:rsid w:val="00ED4385"/>
    <w:rsid w:val="00ED61DD"/>
    <w:rsid w:val="00EE292D"/>
    <w:rsid w:val="00EF0FD4"/>
    <w:rsid w:val="00EF3CEF"/>
    <w:rsid w:val="00EF47B4"/>
    <w:rsid w:val="00EF62F1"/>
    <w:rsid w:val="00EF766F"/>
    <w:rsid w:val="00F0222C"/>
    <w:rsid w:val="00F04259"/>
    <w:rsid w:val="00F0644F"/>
    <w:rsid w:val="00F12E8F"/>
    <w:rsid w:val="00F14727"/>
    <w:rsid w:val="00F17A9D"/>
    <w:rsid w:val="00F21DA8"/>
    <w:rsid w:val="00F234EC"/>
    <w:rsid w:val="00F23E48"/>
    <w:rsid w:val="00F323D2"/>
    <w:rsid w:val="00F4008D"/>
    <w:rsid w:val="00F41DF2"/>
    <w:rsid w:val="00F42BA6"/>
    <w:rsid w:val="00F42DF2"/>
    <w:rsid w:val="00F4499F"/>
    <w:rsid w:val="00F44A7A"/>
    <w:rsid w:val="00F4510A"/>
    <w:rsid w:val="00F458CE"/>
    <w:rsid w:val="00F45B76"/>
    <w:rsid w:val="00F501DB"/>
    <w:rsid w:val="00F52489"/>
    <w:rsid w:val="00F55383"/>
    <w:rsid w:val="00F57F6B"/>
    <w:rsid w:val="00F6024C"/>
    <w:rsid w:val="00F60332"/>
    <w:rsid w:val="00F63124"/>
    <w:rsid w:val="00F6366C"/>
    <w:rsid w:val="00F636D3"/>
    <w:rsid w:val="00F6382E"/>
    <w:rsid w:val="00F652A1"/>
    <w:rsid w:val="00F66F64"/>
    <w:rsid w:val="00F67AA7"/>
    <w:rsid w:val="00F7115E"/>
    <w:rsid w:val="00F735C6"/>
    <w:rsid w:val="00F7699D"/>
    <w:rsid w:val="00F82032"/>
    <w:rsid w:val="00F82BD1"/>
    <w:rsid w:val="00F83DFF"/>
    <w:rsid w:val="00F85456"/>
    <w:rsid w:val="00F962F9"/>
    <w:rsid w:val="00FA26CA"/>
    <w:rsid w:val="00FA3518"/>
    <w:rsid w:val="00FA391B"/>
    <w:rsid w:val="00FA3A52"/>
    <w:rsid w:val="00FA4DD4"/>
    <w:rsid w:val="00FA78FA"/>
    <w:rsid w:val="00FB0DA5"/>
    <w:rsid w:val="00FB5A37"/>
    <w:rsid w:val="00FB6F68"/>
    <w:rsid w:val="00FC1E42"/>
    <w:rsid w:val="00FC4AA3"/>
    <w:rsid w:val="00FC52CF"/>
    <w:rsid w:val="00FC623C"/>
    <w:rsid w:val="00FC65AA"/>
    <w:rsid w:val="00FC6DC1"/>
    <w:rsid w:val="00FD3AEA"/>
    <w:rsid w:val="00FE2593"/>
    <w:rsid w:val="00FE3A49"/>
    <w:rsid w:val="00FE760E"/>
    <w:rsid w:val="00FF07A1"/>
    <w:rsid w:val="00FF07AB"/>
    <w:rsid w:val="00FF67CA"/>
    <w:rsid w:val="00FF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D915"/>
  <w15:docId w15:val="{C5543B3D-6FB1-4D4B-8DC4-A6C49408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AF"/>
    <w:pPr>
      <w:spacing w:after="0" w:line="240" w:lineRule="auto"/>
    </w:pPr>
  </w:style>
  <w:style w:type="paragraph" w:styleId="1">
    <w:name w:val="heading 1"/>
    <w:basedOn w:val="a"/>
    <w:link w:val="10"/>
    <w:uiPriority w:val="9"/>
    <w:qFormat/>
    <w:rsid w:val="00797FD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8AF"/>
    <w:pPr>
      <w:ind w:left="720"/>
      <w:contextualSpacing/>
    </w:pPr>
  </w:style>
  <w:style w:type="paragraph" w:styleId="a4">
    <w:name w:val="Balloon Text"/>
    <w:basedOn w:val="a"/>
    <w:link w:val="a5"/>
    <w:uiPriority w:val="99"/>
    <w:semiHidden/>
    <w:unhideWhenUsed/>
    <w:rsid w:val="00A56C1E"/>
    <w:rPr>
      <w:rFonts w:ascii="Tahoma" w:hAnsi="Tahoma" w:cs="Tahoma"/>
      <w:sz w:val="16"/>
      <w:szCs w:val="16"/>
    </w:rPr>
  </w:style>
  <w:style w:type="character" w:customStyle="1" w:styleId="a5">
    <w:name w:val="Текст выноски Знак"/>
    <w:basedOn w:val="a0"/>
    <w:link w:val="a4"/>
    <w:uiPriority w:val="99"/>
    <w:semiHidden/>
    <w:rsid w:val="00A56C1E"/>
    <w:rPr>
      <w:rFonts w:ascii="Tahoma" w:hAnsi="Tahoma" w:cs="Tahoma"/>
      <w:sz w:val="16"/>
      <w:szCs w:val="16"/>
    </w:rPr>
  </w:style>
  <w:style w:type="paragraph" w:customStyle="1" w:styleId="Default">
    <w:name w:val="Default"/>
    <w:rsid w:val="00664145"/>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6">
    <w:name w:val="Table Grid"/>
    <w:basedOn w:val="a1"/>
    <w:uiPriority w:val="59"/>
    <w:rsid w:val="0022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45B7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8">
    <w:name w:val="Основной текст_"/>
    <w:basedOn w:val="a0"/>
    <w:link w:val="4"/>
    <w:rsid w:val="00DB1550"/>
    <w:rPr>
      <w:rFonts w:ascii="Times New Roman" w:eastAsia="Times New Roman" w:hAnsi="Times New Roman" w:cs="Times New Roman"/>
      <w:spacing w:val="-2"/>
      <w:sz w:val="26"/>
      <w:szCs w:val="26"/>
      <w:shd w:val="clear" w:color="auto" w:fill="FFFFFF"/>
    </w:rPr>
  </w:style>
  <w:style w:type="character" w:customStyle="1" w:styleId="105pt0pt">
    <w:name w:val="Основной текст + 10;5 pt;Полужирный;Интервал 0 pt"/>
    <w:basedOn w:val="a8"/>
    <w:rsid w:val="00DB1550"/>
    <w:rPr>
      <w:rFonts w:ascii="Times New Roman" w:eastAsia="Times New Roman" w:hAnsi="Times New Roman" w:cs="Times New Roman"/>
      <w:b/>
      <w:bCs/>
      <w:color w:val="000000"/>
      <w:spacing w:val="2"/>
      <w:w w:val="100"/>
      <w:position w:val="0"/>
      <w:sz w:val="21"/>
      <w:szCs w:val="21"/>
      <w:shd w:val="clear" w:color="auto" w:fill="FFFFFF"/>
      <w:lang w:val="ru-RU" w:eastAsia="ru-RU" w:bidi="ru-RU"/>
    </w:rPr>
  </w:style>
  <w:style w:type="character" w:customStyle="1" w:styleId="9pt0pt">
    <w:name w:val="Основной текст + 9 pt;Полужирный;Интервал 0 pt"/>
    <w:basedOn w:val="a8"/>
    <w:rsid w:val="00DB1550"/>
    <w:rPr>
      <w:rFonts w:ascii="Times New Roman" w:eastAsia="Times New Roman" w:hAnsi="Times New Roman" w:cs="Times New Roman"/>
      <w:b/>
      <w:bCs/>
      <w:color w:val="000000"/>
      <w:spacing w:val="-1"/>
      <w:w w:val="100"/>
      <w:position w:val="0"/>
      <w:sz w:val="18"/>
      <w:szCs w:val="18"/>
      <w:shd w:val="clear" w:color="auto" w:fill="FFFFFF"/>
      <w:lang w:val="ru-RU" w:eastAsia="ru-RU" w:bidi="ru-RU"/>
    </w:rPr>
  </w:style>
  <w:style w:type="paragraph" w:customStyle="1" w:styleId="4">
    <w:name w:val="Основной текст4"/>
    <w:basedOn w:val="a"/>
    <w:link w:val="a8"/>
    <w:rsid w:val="00DB1550"/>
    <w:pPr>
      <w:widowControl w:val="0"/>
      <w:shd w:val="clear" w:color="auto" w:fill="FFFFFF"/>
      <w:spacing w:before="1200" w:after="1980" w:line="0" w:lineRule="atLeast"/>
      <w:ind w:hanging="1440"/>
      <w:jc w:val="center"/>
    </w:pPr>
    <w:rPr>
      <w:rFonts w:ascii="Times New Roman" w:eastAsia="Times New Roman" w:hAnsi="Times New Roman" w:cs="Times New Roman"/>
      <w:spacing w:val="-2"/>
      <w:sz w:val="26"/>
      <w:szCs w:val="26"/>
    </w:rPr>
  </w:style>
  <w:style w:type="character" w:customStyle="1" w:styleId="11">
    <w:name w:val="Основной текст1"/>
    <w:basedOn w:val="a8"/>
    <w:rsid w:val="00543851"/>
    <w:rPr>
      <w:rFonts w:ascii="Times New Roman" w:eastAsia="Times New Roman" w:hAnsi="Times New Roman" w:cs="Times New Roman"/>
      <w:b w:val="0"/>
      <w:bCs w:val="0"/>
      <w:i w:val="0"/>
      <w:iCs w:val="0"/>
      <w:smallCaps w:val="0"/>
      <w:strike w:val="0"/>
      <w:color w:val="000000"/>
      <w:spacing w:val="-2"/>
      <w:w w:val="100"/>
      <w:position w:val="0"/>
      <w:sz w:val="26"/>
      <w:szCs w:val="26"/>
      <w:u w:val="single"/>
      <w:shd w:val="clear" w:color="auto" w:fill="FFFFFF"/>
      <w:lang w:val="ru-RU" w:eastAsia="ru-RU" w:bidi="ru-RU"/>
    </w:rPr>
  </w:style>
  <w:style w:type="character" w:customStyle="1" w:styleId="a9">
    <w:name w:val="Подпись к таблице_"/>
    <w:basedOn w:val="a0"/>
    <w:link w:val="aa"/>
    <w:rsid w:val="00543851"/>
    <w:rPr>
      <w:rFonts w:ascii="Times New Roman" w:eastAsia="Times New Roman" w:hAnsi="Times New Roman" w:cs="Times New Roman"/>
      <w:spacing w:val="-2"/>
      <w:sz w:val="26"/>
      <w:szCs w:val="26"/>
      <w:shd w:val="clear" w:color="auto" w:fill="FFFFFF"/>
    </w:rPr>
  </w:style>
  <w:style w:type="paragraph" w:customStyle="1" w:styleId="aa">
    <w:name w:val="Подпись к таблице"/>
    <w:basedOn w:val="a"/>
    <w:link w:val="a9"/>
    <w:rsid w:val="00543851"/>
    <w:pPr>
      <w:widowControl w:val="0"/>
      <w:shd w:val="clear" w:color="auto" w:fill="FFFFFF"/>
      <w:spacing w:line="259" w:lineRule="exact"/>
      <w:jc w:val="center"/>
    </w:pPr>
    <w:rPr>
      <w:rFonts w:ascii="Times New Roman" w:eastAsia="Times New Roman" w:hAnsi="Times New Roman" w:cs="Times New Roman"/>
      <w:spacing w:val="-2"/>
      <w:sz w:val="26"/>
      <w:szCs w:val="26"/>
    </w:rPr>
  </w:style>
  <w:style w:type="character" w:customStyle="1" w:styleId="2">
    <w:name w:val="Заголовок №2_"/>
    <w:basedOn w:val="a0"/>
    <w:link w:val="20"/>
    <w:rsid w:val="00E41FC6"/>
    <w:rPr>
      <w:rFonts w:ascii="Times New Roman" w:eastAsia="Times New Roman" w:hAnsi="Times New Roman" w:cs="Times New Roman"/>
      <w:spacing w:val="-2"/>
      <w:sz w:val="26"/>
      <w:szCs w:val="26"/>
      <w:shd w:val="clear" w:color="auto" w:fill="FFFFFF"/>
    </w:rPr>
  </w:style>
  <w:style w:type="paragraph" w:customStyle="1" w:styleId="20">
    <w:name w:val="Заголовок №2"/>
    <w:basedOn w:val="a"/>
    <w:link w:val="2"/>
    <w:rsid w:val="00E41FC6"/>
    <w:pPr>
      <w:widowControl w:val="0"/>
      <w:shd w:val="clear" w:color="auto" w:fill="FFFFFF"/>
      <w:spacing w:line="322" w:lineRule="exact"/>
      <w:jc w:val="both"/>
      <w:outlineLvl w:val="1"/>
    </w:pPr>
    <w:rPr>
      <w:rFonts w:ascii="Times New Roman" w:eastAsia="Times New Roman" w:hAnsi="Times New Roman" w:cs="Times New Roman"/>
      <w:spacing w:val="-2"/>
      <w:sz w:val="26"/>
      <w:szCs w:val="26"/>
    </w:rPr>
  </w:style>
  <w:style w:type="character" w:customStyle="1" w:styleId="3">
    <w:name w:val="Основной текст3"/>
    <w:basedOn w:val="a8"/>
    <w:rsid w:val="00E41FC6"/>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customStyle="1" w:styleId="alert-info">
    <w:name w:val="alert-info"/>
    <w:basedOn w:val="a0"/>
    <w:rsid w:val="00C6660D"/>
  </w:style>
  <w:style w:type="character" w:customStyle="1" w:styleId="alert-dark">
    <w:name w:val="alert-dark"/>
    <w:basedOn w:val="a0"/>
    <w:rsid w:val="007A30E2"/>
  </w:style>
  <w:style w:type="character" w:styleId="ab">
    <w:name w:val="Placeholder Text"/>
    <w:basedOn w:val="a0"/>
    <w:uiPriority w:val="99"/>
    <w:semiHidden/>
    <w:rsid w:val="00C47E35"/>
    <w:rPr>
      <w:color w:val="808080"/>
    </w:rPr>
  </w:style>
  <w:style w:type="paragraph" w:styleId="ac">
    <w:name w:val="footnote text"/>
    <w:aliases w:val="Знак"/>
    <w:basedOn w:val="a"/>
    <w:link w:val="ad"/>
    <w:uiPriority w:val="99"/>
    <w:unhideWhenUsed/>
    <w:rsid w:val="00D719FE"/>
    <w:pPr>
      <w:spacing w:after="200" w:line="276" w:lineRule="auto"/>
    </w:pPr>
    <w:rPr>
      <w:rFonts w:ascii="Calibri" w:eastAsia="Times New Roman" w:hAnsi="Calibri" w:cs="Times New Roman"/>
      <w:sz w:val="20"/>
      <w:szCs w:val="20"/>
      <w:lang w:eastAsia="ru-RU"/>
    </w:rPr>
  </w:style>
  <w:style w:type="character" w:customStyle="1" w:styleId="ad">
    <w:name w:val="Текст сноски Знак"/>
    <w:aliases w:val="Знак Знак"/>
    <w:basedOn w:val="a0"/>
    <w:link w:val="ac"/>
    <w:uiPriority w:val="99"/>
    <w:rsid w:val="00D719FE"/>
    <w:rPr>
      <w:rFonts w:ascii="Calibri" w:eastAsia="Times New Roman" w:hAnsi="Calibri" w:cs="Times New Roman"/>
      <w:sz w:val="20"/>
      <w:szCs w:val="20"/>
      <w:lang w:eastAsia="ru-RU"/>
    </w:rPr>
  </w:style>
  <w:style w:type="character" w:styleId="ae">
    <w:name w:val="Hyperlink"/>
    <w:basedOn w:val="a0"/>
    <w:uiPriority w:val="99"/>
    <w:semiHidden/>
    <w:unhideWhenUsed/>
    <w:rsid w:val="00D719FE"/>
    <w:rPr>
      <w:rFonts w:cs="Times New Roman"/>
      <w:color w:val="000000"/>
      <w:u w:val="single"/>
    </w:rPr>
  </w:style>
  <w:style w:type="character" w:customStyle="1" w:styleId="b-serp-urlitem1">
    <w:name w:val="b-serp-url__item1"/>
    <w:basedOn w:val="a0"/>
    <w:rsid w:val="00D719FE"/>
    <w:rPr>
      <w:rFonts w:cs="Times New Roman"/>
    </w:rPr>
  </w:style>
  <w:style w:type="character" w:styleId="af">
    <w:name w:val="Strong"/>
    <w:basedOn w:val="a0"/>
    <w:uiPriority w:val="22"/>
    <w:qFormat/>
    <w:rsid w:val="00D719FE"/>
    <w:rPr>
      <w:rFonts w:cs="Times New Roman"/>
      <w:b/>
      <w:bCs/>
    </w:rPr>
  </w:style>
  <w:style w:type="paragraph" w:styleId="af0">
    <w:name w:val="No Spacing"/>
    <w:uiPriority w:val="1"/>
    <w:qFormat/>
    <w:rsid w:val="00585EBC"/>
    <w:pPr>
      <w:spacing w:after="0" w:line="240" w:lineRule="auto"/>
    </w:pPr>
    <w:rPr>
      <w:rFonts w:eastAsia="SimSun"/>
    </w:rPr>
  </w:style>
  <w:style w:type="table" w:customStyle="1" w:styleId="30">
    <w:name w:val="Сетка таблицы3"/>
    <w:basedOn w:val="a1"/>
    <w:next w:val="a6"/>
    <w:uiPriority w:val="39"/>
    <w:rsid w:val="00585EB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585EB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85EB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7FD1"/>
    <w:rPr>
      <w:rFonts w:ascii="Times New Roman" w:eastAsia="Times New Roman" w:hAnsi="Times New Roman" w:cs="Times New Roman"/>
      <w:b/>
      <w:bCs/>
      <w:kern w:val="36"/>
      <w:sz w:val="48"/>
      <w:szCs w:val="48"/>
      <w:lang w:eastAsia="ru-RU"/>
    </w:rPr>
  </w:style>
  <w:style w:type="character" w:customStyle="1" w:styleId="text3">
    <w:name w:val="text3"/>
    <w:basedOn w:val="a0"/>
    <w:rsid w:val="00797FD1"/>
  </w:style>
  <w:style w:type="character" w:styleId="af1">
    <w:name w:val="Emphasis"/>
    <w:basedOn w:val="a0"/>
    <w:uiPriority w:val="20"/>
    <w:qFormat/>
    <w:rsid w:val="00797FD1"/>
    <w:rPr>
      <w:i/>
      <w:iCs/>
    </w:rPr>
  </w:style>
  <w:style w:type="character" w:customStyle="1" w:styleId="text18">
    <w:name w:val="text18"/>
    <w:basedOn w:val="a0"/>
    <w:rsid w:val="00797FD1"/>
  </w:style>
  <w:style w:type="paragraph" w:styleId="af2">
    <w:name w:val="header"/>
    <w:basedOn w:val="a"/>
    <w:link w:val="af3"/>
    <w:uiPriority w:val="99"/>
    <w:unhideWhenUsed/>
    <w:rsid w:val="00073E70"/>
    <w:pPr>
      <w:tabs>
        <w:tab w:val="center" w:pos="4677"/>
        <w:tab w:val="right" w:pos="9355"/>
      </w:tabs>
    </w:pPr>
  </w:style>
  <w:style w:type="character" w:customStyle="1" w:styleId="af3">
    <w:name w:val="Верхний колонтитул Знак"/>
    <w:basedOn w:val="a0"/>
    <w:link w:val="af2"/>
    <w:uiPriority w:val="99"/>
    <w:rsid w:val="00073E70"/>
  </w:style>
  <w:style w:type="paragraph" w:styleId="af4">
    <w:name w:val="footer"/>
    <w:basedOn w:val="a"/>
    <w:link w:val="af5"/>
    <w:uiPriority w:val="99"/>
    <w:unhideWhenUsed/>
    <w:rsid w:val="00073E70"/>
    <w:pPr>
      <w:tabs>
        <w:tab w:val="center" w:pos="4677"/>
        <w:tab w:val="right" w:pos="9355"/>
      </w:tabs>
    </w:pPr>
  </w:style>
  <w:style w:type="character" w:customStyle="1" w:styleId="af5">
    <w:name w:val="Нижний колонтитул Знак"/>
    <w:basedOn w:val="a0"/>
    <w:link w:val="af4"/>
    <w:uiPriority w:val="99"/>
    <w:rsid w:val="00073E70"/>
  </w:style>
  <w:style w:type="paragraph" w:styleId="af6">
    <w:name w:val="Plain Text"/>
    <w:basedOn w:val="a"/>
    <w:link w:val="af7"/>
    <w:uiPriority w:val="99"/>
    <w:unhideWhenUsed/>
    <w:rsid w:val="00D32238"/>
    <w:rPr>
      <w:rFonts w:ascii="Consolas" w:hAnsi="Consolas"/>
      <w:sz w:val="21"/>
      <w:szCs w:val="21"/>
    </w:rPr>
  </w:style>
  <w:style w:type="character" w:customStyle="1" w:styleId="af7">
    <w:name w:val="Текст Знак"/>
    <w:basedOn w:val="a0"/>
    <w:link w:val="af6"/>
    <w:uiPriority w:val="99"/>
    <w:rsid w:val="00D32238"/>
    <w:rPr>
      <w:rFonts w:ascii="Consolas" w:hAnsi="Consolas"/>
      <w:sz w:val="21"/>
      <w:szCs w:val="21"/>
    </w:rPr>
  </w:style>
  <w:style w:type="paragraph" w:styleId="HTML">
    <w:name w:val="HTML Preformatted"/>
    <w:basedOn w:val="a"/>
    <w:link w:val="HTML0"/>
    <w:uiPriority w:val="99"/>
    <w:semiHidden/>
    <w:unhideWhenUsed/>
    <w:rsid w:val="008F7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7A88"/>
    <w:rPr>
      <w:rFonts w:ascii="Courier New" w:eastAsia="Times New Roman" w:hAnsi="Courier New" w:cs="Courier New"/>
      <w:sz w:val="20"/>
      <w:szCs w:val="20"/>
      <w:lang w:eastAsia="ru-RU"/>
    </w:rPr>
  </w:style>
  <w:style w:type="paragraph" w:customStyle="1" w:styleId="sc-cdmekj">
    <w:name w:val="sc-cdmekj"/>
    <w:basedOn w:val="a"/>
    <w:rsid w:val="008F7A8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c-iophby">
    <w:name w:val="sc-iophby"/>
    <w:basedOn w:val="a0"/>
    <w:rsid w:val="008F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8220">
      <w:bodyDiv w:val="1"/>
      <w:marLeft w:val="0"/>
      <w:marRight w:val="0"/>
      <w:marTop w:val="0"/>
      <w:marBottom w:val="0"/>
      <w:divBdr>
        <w:top w:val="none" w:sz="0" w:space="0" w:color="auto"/>
        <w:left w:val="none" w:sz="0" w:space="0" w:color="auto"/>
        <w:bottom w:val="none" w:sz="0" w:space="0" w:color="auto"/>
        <w:right w:val="none" w:sz="0" w:space="0" w:color="auto"/>
      </w:divBdr>
      <w:divsChild>
        <w:div w:id="592978258">
          <w:marLeft w:val="0"/>
          <w:marRight w:val="0"/>
          <w:marTop w:val="0"/>
          <w:marBottom w:val="0"/>
          <w:divBdr>
            <w:top w:val="none" w:sz="0" w:space="0" w:color="auto"/>
            <w:left w:val="none" w:sz="0" w:space="0" w:color="auto"/>
            <w:bottom w:val="none" w:sz="0" w:space="0" w:color="auto"/>
            <w:right w:val="none" w:sz="0" w:space="0" w:color="auto"/>
          </w:divBdr>
        </w:div>
        <w:div w:id="233591034">
          <w:marLeft w:val="0"/>
          <w:marRight w:val="0"/>
          <w:marTop w:val="0"/>
          <w:marBottom w:val="0"/>
          <w:divBdr>
            <w:top w:val="none" w:sz="0" w:space="0" w:color="auto"/>
            <w:left w:val="none" w:sz="0" w:space="0" w:color="auto"/>
            <w:bottom w:val="none" w:sz="0" w:space="0" w:color="auto"/>
            <w:right w:val="none" w:sz="0" w:space="0" w:color="auto"/>
          </w:divBdr>
          <w:divsChild>
            <w:div w:id="1783764994">
              <w:marLeft w:val="0"/>
              <w:marRight w:val="0"/>
              <w:marTop w:val="0"/>
              <w:marBottom w:val="0"/>
              <w:divBdr>
                <w:top w:val="none" w:sz="0" w:space="0" w:color="auto"/>
                <w:left w:val="none" w:sz="0" w:space="0" w:color="auto"/>
                <w:bottom w:val="none" w:sz="0" w:space="0" w:color="auto"/>
                <w:right w:val="none" w:sz="0" w:space="0" w:color="auto"/>
              </w:divBdr>
              <w:divsChild>
                <w:div w:id="669412756">
                  <w:marLeft w:val="0"/>
                  <w:marRight w:val="0"/>
                  <w:marTop w:val="0"/>
                  <w:marBottom w:val="0"/>
                  <w:divBdr>
                    <w:top w:val="none" w:sz="0" w:space="0" w:color="auto"/>
                    <w:left w:val="none" w:sz="0" w:space="0" w:color="auto"/>
                    <w:bottom w:val="none" w:sz="0" w:space="0" w:color="auto"/>
                    <w:right w:val="none" w:sz="0" w:space="0" w:color="auto"/>
                  </w:divBdr>
                  <w:divsChild>
                    <w:div w:id="826941316">
                      <w:marLeft w:val="0"/>
                      <w:marRight w:val="0"/>
                      <w:marTop w:val="0"/>
                      <w:marBottom w:val="0"/>
                      <w:divBdr>
                        <w:top w:val="none" w:sz="0" w:space="0" w:color="auto"/>
                        <w:left w:val="none" w:sz="0" w:space="0" w:color="auto"/>
                        <w:bottom w:val="none" w:sz="0" w:space="0" w:color="auto"/>
                        <w:right w:val="none" w:sz="0" w:space="0" w:color="auto"/>
                      </w:divBdr>
                      <w:divsChild>
                        <w:div w:id="17759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03580">
      <w:bodyDiv w:val="1"/>
      <w:marLeft w:val="0"/>
      <w:marRight w:val="0"/>
      <w:marTop w:val="0"/>
      <w:marBottom w:val="0"/>
      <w:divBdr>
        <w:top w:val="none" w:sz="0" w:space="0" w:color="auto"/>
        <w:left w:val="none" w:sz="0" w:space="0" w:color="auto"/>
        <w:bottom w:val="none" w:sz="0" w:space="0" w:color="auto"/>
        <w:right w:val="none" w:sz="0" w:space="0" w:color="auto"/>
      </w:divBdr>
    </w:div>
    <w:div w:id="622618153">
      <w:bodyDiv w:val="1"/>
      <w:marLeft w:val="0"/>
      <w:marRight w:val="0"/>
      <w:marTop w:val="0"/>
      <w:marBottom w:val="0"/>
      <w:divBdr>
        <w:top w:val="none" w:sz="0" w:space="0" w:color="auto"/>
        <w:left w:val="none" w:sz="0" w:space="0" w:color="auto"/>
        <w:bottom w:val="none" w:sz="0" w:space="0" w:color="auto"/>
        <w:right w:val="none" w:sz="0" w:space="0" w:color="auto"/>
      </w:divBdr>
    </w:div>
    <w:div w:id="930310597">
      <w:bodyDiv w:val="1"/>
      <w:marLeft w:val="0"/>
      <w:marRight w:val="0"/>
      <w:marTop w:val="0"/>
      <w:marBottom w:val="0"/>
      <w:divBdr>
        <w:top w:val="none" w:sz="0" w:space="0" w:color="auto"/>
        <w:left w:val="none" w:sz="0" w:space="0" w:color="auto"/>
        <w:bottom w:val="none" w:sz="0" w:space="0" w:color="auto"/>
        <w:right w:val="none" w:sz="0" w:space="0" w:color="auto"/>
      </w:divBdr>
    </w:div>
    <w:div w:id="994532282">
      <w:bodyDiv w:val="1"/>
      <w:marLeft w:val="0"/>
      <w:marRight w:val="0"/>
      <w:marTop w:val="0"/>
      <w:marBottom w:val="0"/>
      <w:divBdr>
        <w:top w:val="none" w:sz="0" w:space="0" w:color="auto"/>
        <w:left w:val="none" w:sz="0" w:space="0" w:color="auto"/>
        <w:bottom w:val="none" w:sz="0" w:space="0" w:color="auto"/>
        <w:right w:val="none" w:sz="0" w:space="0" w:color="auto"/>
      </w:divBdr>
      <w:divsChild>
        <w:div w:id="311640271">
          <w:marLeft w:val="0"/>
          <w:marRight w:val="0"/>
          <w:marTop w:val="0"/>
          <w:marBottom w:val="150"/>
          <w:divBdr>
            <w:top w:val="none" w:sz="0" w:space="0" w:color="auto"/>
            <w:left w:val="none" w:sz="0" w:space="0" w:color="auto"/>
            <w:bottom w:val="none" w:sz="0" w:space="0" w:color="auto"/>
            <w:right w:val="none" w:sz="0" w:space="0" w:color="auto"/>
          </w:divBdr>
          <w:divsChild>
            <w:div w:id="845168698">
              <w:marLeft w:val="0"/>
              <w:marRight w:val="0"/>
              <w:marTop w:val="0"/>
              <w:marBottom w:val="0"/>
              <w:divBdr>
                <w:top w:val="none" w:sz="0" w:space="0" w:color="auto"/>
                <w:left w:val="none" w:sz="0" w:space="0" w:color="auto"/>
                <w:bottom w:val="none" w:sz="0" w:space="0" w:color="auto"/>
                <w:right w:val="none" w:sz="0" w:space="0" w:color="auto"/>
              </w:divBdr>
            </w:div>
          </w:divsChild>
        </w:div>
        <w:div w:id="685522259">
          <w:marLeft w:val="0"/>
          <w:marRight w:val="0"/>
          <w:marTop w:val="0"/>
          <w:marBottom w:val="150"/>
          <w:divBdr>
            <w:top w:val="none" w:sz="0" w:space="0" w:color="auto"/>
            <w:left w:val="none" w:sz="0" w:space="0" w:color="auto"/>
            <w:bottom w:val="none" w:sz="0" w:space="0" w:color="auto"/>
            <w:right w:val="none" w:sz="0" w:space="0" w:color="auto"/>
          </w:divBdr>
          <w:divsChild>
            <w:div w:id="1680891838">
              <w:marLeft w:val="0"/>
              <w:marRight w:val="0"/>
              <w:marTop w:val="0"/>
              <w:marBottom w:val="0"/>
              <w:divBdr>
                <w:top w:val="none" w:sz="0" w:space="0" w:color="auto"/>
                <w:left w:val="none" w:sz="0" w:space="0" w:color="auto"/>
                <w:bottom w:val="none" w:sz="0" w:space="0" w:color="auto"/>
                <w:right w:val="none" w:sz="0" w:space="0" w:color="auto"/>
              </w:divBdr>
            </w:div>
          </w:divsChild>
        </w:div>
        <w:div w:id="213350950">
          <w:marLeft w:val="0"/>
          <w:marRight w:val="0"/>
          <w:marTop w:val="0"/>
          <w:marBottom w:val="150"/>
          <w:divBdr>
            <w:top w:val="none" w:sz="0" w:space="0" w:color="auto"/>
            <w:left w:val="none" w:sz="0" w:space="0" w:color="auto"/>
            <w:bottom w:val="none" w:sz="0" w:space="0" w:color="auto"/>
            <w:right w:val="none" w:sz="0" w:space="0" w:color="auto"/>
          </w:divBdr>
          <w:divsChild>
            <w:div w:id="7861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0282">
      <w:bodyDiv w:val="1"/>
      <w:marLeft w:val="0"/>
      <w:marRight w:val="0"/>
      <w:marTop w:val="0"/>
      <w:marBottom w:val="0"/>
      <w:divBdr>
        <w:top w:val="none" w:sz="0" w:space="0" w:color="auto"/>
        <w:left w:val="none" w:sz="0" w:space="0" w:color="auto"/>
        <w:bottom w:val="none" w:sz="0" w:space="0" w:color="auto"/>
        <w:right w:val="none" w:sz="0" w:space="0" w:color="auto"/>
      </w:divBdr>
      <w:divsChild>
        <w:div w:id="2045907134">
          <w:marLeft w:val="0"/>
          <w:marRight w:val="0"/>
          <w:marTop w:val="0"/>
          <w:marBottom w:val="0"/>
          <w:divBdr>
            <w:top w:val="none" w:sz="0" w:space="0" w:color="auto"/>
            <w:left w:val="none" w:sz="0" w:space="0" w:color="auto"/>
            <w:bottom w:val="none" w:sz="0" w:space="0" w:color="auto"/>
            <w:right w:val="none" w:sz="0" w:space="0" w:color="auto"/>
          </w:divBdr>
        </w:div>
        <w:div w:id="1953397163">
          <w:marLeft w:val="0"/>
          <w:marRight w:val="0"/>
          <w:marTop w:val="0"/>
          <w:marBottom w:val="0"/>
          <w:divBdr>
            <w:top w:val="none" w:sz="0" w:space="0" w:color="auto"/>
            <w:left w:val="none" w:sz="0" w:space="0" w:color="auto"/>
            <w:bottom w:val="none" w:sz="0" w:space="0" w:color="auto"/>
            <w:right w:val="none" w:sz="0" w:space="0" w:color="auto"/>
          </w:divBdr>
          <w:divsChild>
            <w:div w:id="989943380">
              <w:marLeft w:val="0"/>
              <w:marRight w:val="0"/>
              <w:marTop w:val="0"/>
              <w:marBottom w:val="0"/>
              <w:divBdr>
                <w:top w:val="none" w:sz="0" w:space="0" w:color="auto"/>
                <w:left w:val="none" w:sz="0" w:space="0" w:color="auto"/>
                <w:bottom w:val="none" w:sz="0" w:space="0" w:color="auto"/>
                <w:right w:val="none" w:sz="0" w:space="0" w:color="auto"/>
              </w:divBdr>
              <w:divsChild>
                <w:div w:id="991063930">
                  <w:marLeft w:val="0"/>
                  <w:marRight w:val="0"/>
                  <w:marTop w:val="0"/>
                  <w:marBottom w:val="0"/>
                  <w:divBdr>
                    <w:top w:val="none" w:sz="0" w:space="0" w:color="auto"/>
                    <w:left w:val="none" w:sz="0" w:space="0" w:color="auto"/>
                    <w:bottom w:val="none" w:sz="0" w:space="0" w:color="auto"/>
                    <w:right w:val="none" w:sz="0" w:space="0" w:color="auto"/>
                  </w:divBdr>
                  <w:divsChild>
                    <w:div w:id="1387335822">
                      <w:marLeft w:val="0"/>
                      <w:marRight w:val="0"/>
                      <w:marTop w:val="0"/>
                      <w:marBottom w:val="0"/>
                      <w:divBdr>
                        <w:top w:val="none" w:sz="0" w:space="0" w:color="auto"/>
                        <w:left w:val="none" w:sz="0" w:space="0" w:color="auto"/>
                        <w:bottom w:val="none" w:sz="0" w:space="0" w:color="auto"/>
                        <w:right w:val="none" w:sz="0" w:space="0" w:color="auto"/>
                      </w:divBdr>
                      <w:divsChild>
                        <w:div w:id="1736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70720">
      <w:bodyDiv w:val="1"/>
      <w:marLeft w:val="0"/>
      <w:marRight w:val="0"/>
      <w:marTop w:val="0"/>
      <w:marBottom w:val="0"/>
      <w:divBdr>
        <w:top w:val="none" w:sz="0" w:space="0" w:color="auto"/>
        <w:left w:val="none" w:sz="0" w:space="0" w:color="auto"/>
        <w:bottom w:val="none" w:sz="0" w:space="0" w:color="auto"/>
        <w:right w:val="none" w:sz="0" w:space="0" w:color="auto"/>
      </w:divBdr>
    </w:div>
    <w:div w:id="1509517289">
      <w:bodyDiv w:val="1"/>
      <w:marLeft w:val="0"/>
      <w:marRight w:val="0"/>
      <w:marTop w:val="0"/>
      <w:marBottom w:val="0"/>
      <w:divBdr>
        <w:top w:val="none" w:sz="0" w:space="0" w:color="auto"/>
        <w:left w:val="none" w:sz="0" w:space="0" w:color="auto"/>
        <w:bottom w:val="none" w:sz="0" w:space="0" w:color="auto"/>
        <w:right w:val="none" w:sz="0" w:space="0" w:color="auto"/>
      </w:divBdr>
    </w:div>
    <w:div w:id="1606109465">
      <w:bodyDiv w:val="1"/>
      <w:marLeft w:val="0"/>
      <w:marRight w:val="0"/>
      <w:marTop w:val="0"/>
      <w:marBottom w:val="0"/>
      <w:divBdr>
        <w:top w:val="none" w:sz="0" w:space="0" w:color="auto"/>
        <w:left w:val="none" w:sz="0" w:space="0" w:color="auto"/>
        <w:bottom w:val="none" w:sz="0" w:space="0" w:color="auto"/>
        <w:right w:val="none" w:sz="0" w:space="0" w:color="auto"/>
      </w:divBdr>
    </w:div>
    <w:div w:id="1871992157">
      <w:bodyDiv w:val="1"/>
      <w:marLeft w:val="0"/>
      <w:marRight w:val="0"/>
      <w:marTop w:val="0"/>
      <w:marBottom w:val="0"/>
      <w:divBdr>
        <w:top w:val="none" w:sz="0" w:space="0" w:color="auto"/>
        <w:left w:val="none" w:sz="0" w:space="0" w:color="auto"/>
        <w:bottom w:val="none" w:sz="0" w:space="0" w:color="auto"/>
        <w:right w:val="none" w:sz="0" w:space="0" w:color="auto"/>
      </w:divBdr>
    </w:div>
    <w:div w:id="1923367242">
      <w:bodyDiv w:val="1"/>
      <w:marLeft w:val="0"/>
      <w:marRight w:val="0"/>
      <w:marTop w:val="0"/>
      <w:marBottom w:val="0"/>
      <w:divBdr>
        <w:top w:val="none" w:sz="0" w:space="0" w:color="auto"/>
        <w:left w:val="none" w:sz="0" w:space="0" w:color="auto"/>
        <w:bottom w:val="none" w:sz="0" w:space="0" w:color="auto"/>
        <w:right w:val="none" w:sz="0" w:space="0" w:color="auto"/>
      </w:divBdr>
    </w:div>
    <w:div w:id="19511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chart" Target="charts/chart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chart" Target="charts/chart3.xml"/><Relationship Id="rId58" Type="http://schemas.openxmlformats.org/officeDocument/2006/relationships/image" Target="media/image23.gif"/><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chart" Target="charts/chart6.xml"/><Relationship Id="rId8" Type="http://schemas.openxmlformats.org/officeDocument/2006/relationships/footer" Target="footer1.xml"/><Relationship Id="rId51"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4.jpeg"/><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2.gi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chart" Target="charts/chart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9.7222222222222224E-2"/>
                  <c:y val="0.2446941323345817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2-4331-B07E-FF71F9BFA26E}"/>
                </c:ext>
              </c:extLst>
            </c:dLbl>
            <c:dLbl>
              <c:idx val="1"/>
              <c:layout>
                <c:manualLayout>
                  <c:x val="3.7037037037037035E-2"/>
                  <c:y val="0.2347066167290886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A2-4331-B07E-FF71F9BFA26E}"/>
                </c:ext>
              </c:extLst>
            </c:dLbl>
            <c:dLbl>
              <c:idx val="2"/>
              <c:layout>
                <c:manualLayout>
                  <c:x val="2.5462962962962962E-2"/>
                  <c:y val="-2.49687890137328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2-4331-B07E-FF71F9BFA26E}"/>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Лист1!$A$2:$A$4</c:f>
              <c:strCache>
                <c:ptCount val="3"/>
                <c:pt idx="0">
                  <c:v>Производство текстильных изделий</c:v>
                </c:pt>
                <c:pt idx="1">
                  <c:v>Производство одежды</c:v>
                </c:pt>
                <c:pt idx="2">
                  <c:v>Производство кожаной и относящейся к ней продукции</c:v>
                </c:pt>
              </c:strCache>
            </c:strRef>
          </c:cat>
          <c:val>
            <c:numRef>
              <c:f>Лист1!$B$2:$B$4</c:f>
              <c:numCache>
                <c:formatCode>0.0%</c:formatCode>
                <c:ptCount val="3"/>
                <c:pt idx="0">
                  <c:v>0.56599999999999995</c:v>
                </c:pt>
                <c:pt idx="1">
                  <c:v>0.33900000000000002</c:v>
                </c:pt>
                <c:pt idx="2">
                  <c:v>9.5000000000000001E-2</c:v>
                </c:pt>
              </c:numCache>
            </c:numRef>
          </c:val>
          <c:extLst>
            <c:ext xmlns:c16="http://schemas.microsoft.com/office/drawing/2014/chart" uri="{C3380CC4-5D6E-409C-BE32-E72D297353CC}">
              <c16:uniqueId val="{00000003-5DA2-4331-B07E-FF71F9BFA26E}"/>
            </c:ext>
          </c:extLst>
        </c:ser>
        <c:dLbls>
          <c:showLegendKey val="0"/>
          <c:showVal val="0"/>
          <c:showCatName val="0"/>
          <c:showSerName val="0"/>
          <c:showPercent val="0"/>
          <c:showBubbleSize val="0"/>
          <c:showLeaderLines val="0"/>
        </c:dLbls>
      </c:pie3DChart>
    </c:plotArea>
    <c:legend>
      <c:legendPos val="r"/>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Производство текстильных изделий</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Лист1!$B$2:$B$13</c:f>
              <c:numCache>
                <c:formatCode>#,##0</c:formatCode>
                <c:ptCount val="12"/>
                <c:pt idx="0">
                  <c:v>18080057</c:v>
                </c:pt>
                <c:pt idx="1">
                  <c:v>23490430</c:v>
                </c:pt>
                <c:pt idx="2">
                  <c:v>31588478</c:v>
                </c:pt>
                <c:pt idx="3">
                  <c:v>26471472</c:v>
                </c:pt>
                <c:pt idx="4">
                  <c:v>29491652</c:v>
                </c:pt>
                <c:pt idx="5">
                  <c:v>37601419</c:v>
                </c:pt>
                <c:pt idx="6">
                  <c:v>43488968</c:v>
                </c:pt>
                <c:pt idx="7">
                  <c:v>52594386</c:v>
                </c:pt>
                <c:pt idx="8">
                  <c:v>60237963</c:v>
                </c:pt>
                <c:pt idx="9" formatCode="###\ ###\ ###\ ##0">
                  <c:v>75996886</c:v>
                </c:pt>
                <c:pt idx="10" formatCode="###\ ###\ ###\ ##0">
                  <c:v>84887847</c:v>
                </c:pt>
                <c:pt idx="11" formatCode="###\ ###\ ###\ ##0">
                  <c:v>109312616</c:v>
                </c:pt>
              </c:numCache>
            </c:numRef>
          </c:val>
          <c:extLst>
            <c:ext xmlns:c16="http://schemas.microsoft.com/office/drawing/2014/chart" uri="{C3380CC4-5D6E-409C-BE32-E72D297353CC}">
              <c16:uniqueId val="{00000000-A068-444B-BCDC-CFCEEF8D554B}"/>
            </c:ext>
          </c:extLst>
        </c:ser>
        <c:ser>
          <c:idx val="1"/>
          <c:order val="1"/>
          <c:tx>
            <c:strRef>
              <c:f>Лист1!$C$1</c:f>
              <c:strCache>
                <c:ptCount val="1"/>
                <c:pt idx="0">
                  <c:v>Производство одежды </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Лист1!$C$2:$C$13</c:f>
              <c:numCache>
                <c:formatCode>#,##0</c:formatCode>
                <c:ptCount val="12"/>
                <c:pt idx="0">
                  <c:v>17589783</c:v>
                </c:pt>
                <c:pt idx="1">
                  <c:v>25237068</c:v>
                </c:pt>
                <c:pt idx="2">
                  <c:v>29340985</c:v>
                </c:pt>
                <c:pt idx="3">
                  <c:v>29721973</c:v>
                </c:pt>
                <c:pt idx="4">
                  <c:v>36111077</c:v>
                </c:pt>
                <c:pt idx="5">
                  <c:v>36552441</c:v>
                </c:pt>
                <c:pt idx="6">
                  <c:v>46014551</c:v>
                </c:pt>
                <c:pt idx="7">
                  <c:v>36568081</c:v>
                </c:pt>
                <c:pt idx="8">
                  <c:v>43963954</c:v>
                </c:pt>
                <c:pt idx="9" formatCode="###\ ###\ ###\ ##0">
                  <c:v>53626519</c:v>
                </c:pt>
                <c:pt idx="10" formatCode="###\ ###\ ###\ ##0">
                  <c:v>54440387</c:v>
                </c:pt>
                <c:pt idx="11" formatCode="###\ ###\ ###\ ##0">
                  <c:v>65558252</c:v>
                </c:pt>
              </c:numCache>
            </c:numRef>
          </c:val>
          <c:extLst>
            <c:ext xmlns:c16="http://schemas.microsoft.com/office/drawing/2014/chart" uri="{C3380CC4-5D6E-409C-BE32-E72D297353CC}">
              <c16:uniqueId val="{00000001-A068-444B-BCDC-CFCEEF8D554B}"/>
            </c:ext>
          </c:extLst>
        </c:ser>
        <c:ser>
          <c:idx val="2"/>
          <c:order val="2"/>
          <c:tx>
            <c:strRef>
              <c:f>Лист1!$D$1</c:f>
              <c:strCache>
                <c:ptCount val="1"/>
                <c:pt idx="0">
                  <c:v>Производство кожаной и относящейся к ней продукции</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Лист1!$D$2:$D$13</c:f>
              <c:numCache>
                <c:formatCode>#,##0</c:formatCode>
                <c:ptCount val="12"/>
                <c:pt idx="0">
                  <c:v>3978647</c:v>
                </c:pt>
                <c:pt idx="1">
                  <c:v>4880319</c:v>
                </c:pt>
                <c:pt idx="2">
                  <c:v>4048241</c:v>
                </c:pt>
                <c:pt idx="3">
                  <c:v>6995545</c:v>
                </c:pt>
                <c:pt idx="4">
                  <c:v>5989735</c:v>
                </c:pt>
                <c:pt idx="5">
                  <c:v>8309941</c:v>
                </c:pt>
                <c:pt idx="6">
                  <c:v>8586352</c:v>
                </c:pt>
                <c:pt idx="7">
                  <c:v>10188472</c:v>
                </c:pt>
                <c:pt idx="8">
                  <c:v>11640728</c:v>
                </c:pt>
                <c:pt idx="9" formatCode="###\ ###\ ###\ ##0">
                  <c:v>13097997</c:v>
                </c:pt>
                <c:pt idx="10" formatCode="###\ ###\ ###\ ##0">
                  <c:v>14299047</c:v>
                </c:pt>
                <c:pt idx="11" formatCode="###\ ###\ ###\ ##0">
                  <c:v>18359527</c:v>
                </c:pt>
              </c:numCache>
            </c:numRef>
          </c:val>
          <c:extLst>
            <c:ext xmlns:c16="http://schemas.microsoft.com/office/drawing/2014/chart" uri="{C3380CC4-5D6E-409C-BE32-E72D297353CC}">
              <c16:uniqueId val="{00000002-A068-444B-BCDC-CFCEEF8D554B}"/>
            </c:ext>
          </c:extLst>
        </c:ser>
        <c:ser>
          <c:idx val="3"/>
          <c:order val="3"/>
          <c:tx>
            <c:strRef>
              <c:f>Лист1!$E$1</c:f>
              <c:strCache>
                <c:ptCount val="1"/>
                <c:pt idx="0">
                  <c:v>Легкая промышленность, всего</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Лист1!$E$2:$E$13</c:f>
              <c:numCache>
                <c:formatCode>#,##0</c:formatCode>
                <c:ptCount val="12"/>
                <c:pt idx="0">
                  <c:v>39648487</c:v>
                </c:pt>
                <c:pt idx="1">
                  <c:v>53607817</c:v>
                </c:pt>
                <c:pt idx="2">
                  <c:v>64977704</c:v>
                </c:pt>
                <c:pt idx="3">
                  <c:v>63188990</c:v>
                </c:pt>
                <c:pt idx="4">
                  <c:v>71592464</c:v>
                </c:pt>
                <c:pt idx="5">
                  <c:v>82463801</c:v>
                </c:pt>
                <c:pt idx="6">
                  <c:v>98089871</c:v>
                </c:pt>
                <c:pt idx="7">
                  <c:v>99350939</c:v>
                </c:pt>
                <c:pt idx="8">
                  <c:v>115842645</c:v>
                </c:pt>
                <c:pt idx="9" formatCode="###\ ###\ ###\ ##0">
                  <c:v>142721402</c:v>
                </c:pt>
                <c:pt idx="10" formatCode="###\ ###\ ###\ ##0">
                  <c:v>153627281</c:v>
                </c:pt>
                <c:pt idx="11" formatCode="###\ ###\ ###\ ##0">
                  <c:v>193230395</c:v>
                </c:pt>
              </c:numCache>
            </c:numRef>
          </c:val>
          <c:extLst>
            <c:ext xmlns:c16="http://schemas.microsoft.com/office/drawing/2014/chart" uri="{C3380CC4-5D6E-409C-BE32-E72D297353CC}">
              <c16:uniqueId val="{00000003-A068-444B-BCDC-CFCEEF8D554B}"/>
            </c:ext>
          </c:extLst>
        </c:ser>
        <c:dLbls>
          <c:showLegendKey val="0"/>
          <c:showVal val="0"/>
          <c:showCatName val="0"/>
          <c:showSerName val="0"/>
          <c:showPercent val="0"/>
          <c:showBubbleSize val="0"/>
        </c:dLbls>
        <c:gapWidth val="150"/>
        <c:axId val="153900544"/>
        <c:axId val="153902080"/>
      </c:barChart>
      <c:catAx>
        <c:axId val="153900544"/>
        <c:scaling>
          <c:orientation val="minMax"/>
        </c:scaling>
        <c:delete val="0"/>
        <c:axPos val="b"/>
        <c:numFmt formatCode="General" sourceLinked="1"/>
        <c:majorTickMark val="out"/>
        <c:minorTickMark val="none"/>
        <c:tickLblPos val="nextTo"/>
        <c:crossAx val="153902080"/>
        <c:crosses val="autoZero"/>
        <c:auto val="1"/>
        <c:lblAlgn val="ctr"/>
        <c:lblOffset val="100"/>
        <c:noMultiLvlLbl val="0"/>
      </c:catAx>
      <c:valAx>
        <c:axId val="153902080"/>
        <c:scaling>
          <c:orientation val="minMax"/>
        </c:scaling>
        <c:delete val="0"/>
        <c:axPos val="l"/>
        <c:majorGridlines/>
        <c:numFmt formatCode="#,##0" sourceLinked="1"/>
        <c:majorTickMark val="out"/>
        <c:minorTickMark val="none"/>
        <c:tickLblPos val="nextTo"/>
        <c:crossAx val="153900544"/>
        <c:crosses val="autoZero"/>
        <c:crossBetween val="between"/>
      </c:valAx>
    </c:plotArea>
    <c:legend>
      <c:legendPos val="b"/>
      <c:layout>
        <c:manualLayout>
          <c:xMode val="edge"/>
          <c:yMode val="edge"/>
          <c:x val="0.1449912510936133"/>
          <c:y val="0.76687863384165589"/>
          <c:w val="0.74473953776611257"/>
          <c:h val="0.20931167148410243"/>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Объем производства промышленной продукции (товаров, услуг), млн.тг.</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Лист1!$B$2:$B$13</c:f>
              <c:numCache>
                <c:formatCode>#,##0</c:formatCode>
                <c:ptCount val="12"/>
                <c:pt idx="0">
                  <c:v>12105526.379000001</c:v>
                </c:pt>
                <c:pt idx="1">
                  <c:v>15929051.568</c:v>
                </c:pt>
                <c:pt idx="2">
                  <c:v>16851774.699999999</c:v>
                </c:pt>
                <c:pt idx="3">
                  <c:v>17833994</c:v>
                </c:pt>
                <c:pt idx="4">
                  <c:v>18529225</c:v>
                </c:pt>
                <c:pt idx="5">
                  <c:v>14903099</c:v>
                </c:pt>
                <c:pt idx="6">
                  <c:v>19026781</c:v>
                </c:pt>
                <c:pt idx="7">
                  <c:v>22790209</c:v>
                </c:pt>
                <c:pt idx="8">
                  <c:v>27218063</c:v>
                </c:pt>
                <c:pt idx="9">
                  <c:v>29102989</c:v>
                </c:pt>
                <c:pt idx="10">
                  <c:v>26743437</c:v>
                </c:pt>
                <c:pt idx="11">
                  <c:v>37047605.880000003</c:v>
                </c:pt>
              </c:numCache>
            </c:numRef>
          </c:val>
          <c:extLst>
            <c:ext xmlns:c16="http://schemas.microsoft.com/office/drawing/2014/chart" uri="{C3380CC4-5D6E-409C-BE32-E72D297353CC}">
              <c16:uniqueId val="{00000000-3F5B-4CCB-89F8-E797EDEF2E25}"/>
            </c:ext>
          </c:extLst>
        </c:ser>
        <c:ser>
          <c:idx val="2"/>
          <c:order val="2"/>
          <c:tx>
            <c:strRef>
              <c:f>Лист1!$D$1</c:f>
              <c:strCache>
                <c:ptCount val="1"/>
                <c:pt idx="0">
                  <c:v>Объем производства обрабатывающей промышленности, млн.тг.</c:v>
                </c:pt>
              </c:strCache>
            </c:strRef>
          </c:tx>
          <c:invertIfNegative val="0"/>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Лист1!$D$2:$D$13</c:f>
              <c:numCache>
                <c:formatCode>#,##0</c:formatCode>
                <c:ptCount val="12"/>
                <c:pt idx="0">
                  <c:v>3844658.4569999999</c:v>
                </c:pt>
                <c:pt idx="1">
                  <c:v>4801407</c:v>
                </c:pt>
                <c:pt idx="2">
                  <c:v>5446749</c:v>
                </c:pt>
                <c:pt idx="3">
                  <c:v>5852592</c:v>
                </c:pt>
                <c:pt idx="4">
                  <c:v>6089645</c:v>
                </c:pt>
                <c:pt idx="5">
                  <c:v>5949728</c:v>
                </c:pt>
                <c:pt idx="6">
                  <c:v>8046845</c:v>
                </c:pt>
                <c:pt idx="7">
                  <c:v>9400848.1789999995</c:v>
                </c:pt>
                <c:pt idx="8">
                  <c:v>10403854.283</c:v>
                </c:pt>
                <c:pt idx="9" formatCode="###\ ###\ ###\ ###\ ##0">
                  <c:v>11573350</c:v>
                </c:pt>
                <c:pt idx="10">
                  <c:v>13039387</c:v>
                </c:pt>
                <c:pt idx="11">
                  <c:v>16807039.719999999</c:v>
                </c:pt>
              </c:numCache>
            </c:numRef>
          </c:val>
          <c:extLst>
            <c:ext xmlns:c16="http://schemas.microsoft.com/office/drawing/2014/chart" uri="{C3380CC4-5D6E-409C-BE32-E72D297353CC}">
              <c16:uniqueId val="{00000001-3F5B-4CCB-89F8-E797EDEF2E25}"/>
            </c:ext>
          </c:extLst>
        </c:ser>
        <c:dLbls>
          <c:showLegendKey val="0"/>
          <c:showVal val="0"/>
          <c:showCatName val="0"/>
          <c:showSerName val="0"/>
          <c:showPercent val="0"/>
          <c:showBubbleSize val="0"/>
        </c:dLbls>
        <c:gapWidth val="150"/>
        <c:axId val="154064384"/>
        <c:axId val="154065920"/>
      </c:barChart>
      <c:lineChart>
        <c:grouping val="standard"/>
        <c:varyColors val="0"/>
        <c:ser>
          <c:idx val="1"/>
          <c:order val="1"/>
          <c:tx>
            <c:strRef>
              <c:f>Лист1!$C$1</c:f>
              <c:strCache>
                <c:ptCount val="1"/>
                <c:pt idx="0">
                  <c:v>Объем производства легкой промышленности, млн. тенге</c:v>
                </c:pt>
              </c:strCache>
            </c:strRef>
          </c:tx>
          <c:marker>
            <c:symbol val="none"/>
          </c:marker>
          <c:cat>
            <c:numRef>
              <c:f>Лист1!$A$2:$A$13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Лист1!$C$2:$C$13</c:f>
              <c:numCache>
                <c:formatCode>#,##0</c:formatCode>
                <c:ptCount val="12"/>
                <c:pt idx="0">
                  <c:v>34229</c:v>
                </c:pt>
                <c:pt idx="1">
                  <c:v>39648.487000000001</c:v>
                </c:pt>
                <c:pt idx="2">
                  <c:v>53608</c:v>
                </c:pt>
                <c:pt idx="3">
                  <c:v>64978</c:v>
                </c:pt>
                <c:pt idx="4">
                  <c:v>63189</c:v>
                </c:pt>
                <c:pt idx="5">
                  <c:v>71592</c:v>
                </c:pt>
                <c:pt idx="6">
                  <c:v>82464</c:v>
                </c:pt>
                <c:pt idx="7">
                  <c:v>96720</c:v>
                </c:pt>
                <c:pt idx="8">
                  <c:v>93698</c:v>
                </c:pt>
                <c:pt idx="9">
                  <c:v>112737</c:v>
                </c:pt>
                <c:pt idx="10">
                  <c:v>128704</c:v>
                </c:pt>
                <c:pt idx="11">
                  <c:v>139993</c:v>
                </c:pt>
              </c:numCache>
            </c:numRef>
          </c:val>
          <c:smooth val="0"/>
          <c:extLst>
            <c:ext xmlns:c16="http://schemas.microsoft.com/office/drawing/2014/chart" uri="{C3380CC4-5D6E-409C-BE32-E72D297353CC}">
              <c16:uniqueId val="{00000002-3F5B-4CCB-89F8-E797EDEF2E25}"/>
            </c:ext>
          </c:extLst>
        </c:ser>
        <c:dLbls>
          <c:showLegendKey val="0"/>
          <c:showVal val="0"/>
          <c:showCatName val="0"/>
          <c:showSerName val="0"/>
          <c:showPercent val="0"/>
          <c:showBubbleSize val="0"/>
        </c:dLbls>
        <c:marker val="1"/>
        <c:smooth val="0"/>
        <c:axId val="154077440"/>
        <c:axId val="154075904"/>
      </c:lineChart>
      <c:catAx>
        <c:axId val="154064384"/>
        <c:scaling>
          <c:orientation val="minMax"/>
        </c:scaling>
        <c:delete val="0"/>
        <c:axPos val="b"/>
        <c:numFmt formatCode="General" sourceLinked="1"/>
        <c:majorTickMark val="out"/>
        <c:minorTickMark val="none"/>
        <c:tickLblPos val="nextTo"/>
        <c:crossAx val="154065920"/>
        <c:crosses val="autoZero"/>
        <c:auto val="1"/>
        <c:lblAlgn val="ctr"/>
        <c:lblOffset val="100"/>
        <c:noMultiLvlLbl val="0"/>
      </c:catAx>
      <c:valAx>
        <c:axId val="154065920"/>
        <c:scaling>
          <c:orientation val="minMax"/>
        </c:scaling>
        <c:delete val="0"/>
        <c:axPos val="l"/>
        <c:majorGridlines/>
        <c:numFmt formatCode="#,##0" sourceLinked="1"/>
        <c:majorTickMark val="out"/>
        <c:minorTickMark val="none"/>
        <c:tickLblPos val="nextTo"/>
        <c:crossAx val="154064384"/>
        <c:crosses val="autoZero"/>
        <c:crossBetween val="between"/>
      </c:valAx>
      <c:valAx>
        <c:axId val="154075904"/>
        <c:scaling>
          <c:orientation val="minMax"/>
        </c:scaling>
        <c:delete val="0"/>
        <c:axPos val="r"/>
        <c:numFmt formatCode="#,##0" sourceLinked="1"/>
        <c:majorTickMark val="out"/>
        <c:minorTickMark val="none"/>
        <c:tickLblPos val="nextTo"/>
        <c:crossAx val="154077440"/>
        <c:crosses val="max"/>
        <c:crossBetween val="between"/>
      </c:valAx>
      <c:catAx>
        <c:axId val="154077440"/>
        <c:scaling>
          <c:orientation val="minMax"/>
        </c:scaling>
        <c:delete val="1"/>
        <c:axPos val="b"/>
        <c:numFmt formatCode="General" sourceLinked="1"/>
        <c:majorTickMark val="out"/>
        <c:minorTickMark val="none"/>
        <c:tickLblPos val="nextTo"/>
        <c:crossAx val="154075904"/>
        <c:crosses val="autoZero"/>
        <c:auto val="1"/>
        <c:lblAlgn val="ctr"/>
        <c:lblOffset val="100"/>
        <c:noMultiLvlLbl val="0"/>
      </c:cat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Производство текстильных изделий</c:v>
                </c:pt>
              </c:strCache>
            </c:strRef>
          </c:tx>
          <c:marker>
            <c:symbol val="none"/>
          </c:marker>
          <c:cat>
            <c:numRef>
              <c:f>Лист1!$A$2:$A$33</c:f>
              <c:numCache>
                <c:formatCode>General</c:formatCode>
                <c:ptCount val="3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Лист1!$B$2:$B$33</c:f>
              <c:numCache>
                <c:formatCode>###\ ###\ ###\ ###\ ##0.0</c:formatCode>
                <c:ptCount val="32"/>
                <c:pt idx="0">
                  <c:v>98.6</c:v>
                </c:pt>
                <c:pt idx="1">
                  <c:v>90</c:v>
                </c:pt>
                <c:pt idx="2">
                  <c:v>72.099999999999994</c:v>
                </c:pt>
                <c:pt idx="3">
                  <c:v>86.3</c:v>
                </c:pt>
                <c:pt idx="4">
                  <c:v>62.8</c:v>
                </c:pt>
                <c:pt idx="5">
                  <c:v>50.6</c:v>
                </c:pt>
                <c:pt idx="6">
                  <c:v>99.4</c:v>
                </c:pt>
                <c:pt idx="7">
                  <c:v>79.3</c:v>
                </c:pt>
                <c:pt idx="8">
                  <c:v>88.4</c:v>
                </c:pt>
                <c:pt idx="9">
                  <c:v>106.2</c:v>
                </c:pt>
                <c:pt idx="10">
                  <c:v>124.5</c:v>
                </c:pt>
                <c:pt idx="11">
                  <c:v>119.2</c:v>
                </c:pt>
                <c:pt idx="12">
                  <c:v>119.4</c:v>
                </c:pt>
                <c:pt idx="13">
                  <c:v>102.3</c:v>
                </c:pt>
                <c:pt idx="14">
                  <c:v>103.4</c:v>
                </c:pt>
                <c:pt idx="15">
                  <c:v>116.3</c:v>
                </c:pt>
                <c:pt idx="16">
                  <c:v>101.7</c:v>
                </c:pt>
                <c:pt idx="17">
                  <c:v>78.099999999999994</c:v>
                </c:pt>
                <c:pt idx="18">
                  <c:v>112.5</c:v>
                </c:pt>
                <c:pt idx="19">
                  <c:v>83.8</c:v>
                </c:pt>
                <c:pt idx="20">
                  <c:v>100.5</c:v>
                </c:pt>
                <c:pt idx="21">
                  <c:v>83.3</c:v>
                </c:pt>
                <c:pt idx="22">
                  <c:v>108.1</c:v>
                </c:pt>
                <c:pt idx="23">
                  <c:v>98</c:v>
                </c:pt>
                <c:pt idx="24">
                  <c:v>101.4</c:v>
                </c:pt>
                <c:pt idx="25">
                  <c:v>100.5</c:v>
                </c:pt>
                <c:pt idx="26">
                  <c:v>101.3</c:v>
                </c:pt>
                <c:pt idx="27">
                  <c:v>111.2</c:v>
                </c:pt>
                <c:pt idx="28">
                  <c:v>105</c:v>
                </c:pt>
                <c:pt idx="29">
                  <c:v>116.1</c:v>
                </c:pt>
                <c:pt idx="30">
                  <c:v>104.5</c:v>
                </c:pt>
                <c:pt idx="31">
                  <c:v>92.8</c:v>
                </c:pt>
              </c:numCache>
            </c:numRef>
          </c:val>
          <c:smooth val="0"/>
          <c:extLst>
            <c:ext xmlns:c16="http://schemas.microsoft.com/office/drawing/2014/chart" uri="{C3380CC4-5D6E-409C-BE32-E72D297353CC}">
              <c16:uniqueId val="{00000000-398D-44F6-B5C4-443CDF27F517}"/>
            </c:ext>
          </c:extLst>
        </c:ser>
        <c:ser>
          <c:idx val="1"/>
          <c:order val="1"/>
          <c:tx>
            <c:strRef>
              <c:f>Лист1!$C$1</c:f>
              <c:strCache>
                <c:ptCount val="1"/>
                <c:pt idx="0">
                  <c:v>Производство одежды</c:v>
                </c:pt>
              </c:strCache>
            </c:strRef>
          </c:tx>
          <c:marker>
            <c:symbol val="none"/>
          </c:marker>
          <c:cat>
            <c:numRef>
              <c:f>Лист1!$A$2:$A$33</c:f>
              <c:numCache>
                <c:formatCode>General</c:formatCode>
                <c:ptCount val="3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Лист1!$C$2:$C$33</c:f>
              <c:numCache>
                <c:formatCode>###\ ###\ ###\ ###\ ##0.0</c:formatCode>
                <c:ptCount val="32"/>
                <c:pt idx="0">
                  <c:v>214.2</c:v>
                </c:pt>
                <c:pt idx="1">
                  <c:v>89</c:v>
                </c:pt>
                <c:pt idx="2">
                  <c:v>71.5</c:v>
                </c:pt>
                <c:pt idx="3">
                  <c:v>58.5</c:v>
                </c:pt>
                <c:pt idx="4">
                  <c:v>55.9</c:v>
                </c:pt>
                <c:pt idx="5">
                  <c:v>28.5</c:v>
                </c:pt>
                <c:pt idx="6">
                  <c:v>44.5</c:v>
                </c:pt>
                <c:pt idx="7">
                  <c:v>61.8</c:v>
                </c:pt>
                <c:pt idx="8">
                  <c:v>86.3</c:v>
                </c:pt>
                <c:pt idx="9">
                  <c:v>69.3</c:v>
                </c:pt>
                <c:pt idx="10">
                  <c:v>149.4</c:v>
                </c:pt>
                <c:pt idx="11">
                  <c:v>146.19999999999999</c:v>
                </c:pt>
                <c:pt idx="12">
                  <c:v>122.2</c:v>
                </c:pt>
                <c:pt idx="13">
                  <c:v>79.2</c:v>
                </c:pt>
                <c:pt idx="14">
                  <c:v>89.8</c:v>
                </c:pt>
                <c:pt idx="15">
                  <c:v>99.6</c:v>
                </c:pt>
                <c:pt idx="16">
                  <c:v>98.6</c:v>
                </c:pt>
                <c:pt idx="17">
                  <c:v>109.6</c:v>
                </c:pt>
                <c:pt idx="18">
                  <c:v>101.8</c:v>
                </c:pt>
                <c:pt idx="19">
                  <c:v>103.1</c:v>
                </c:pt>
                <c:pt idx="20">
                  <c:v>124.1</c:v>
                </c:pt>
                <c:pt idx="21">
                  <c:v>110.3</c:v>
                </c:pt>
                <c:pt idx="22">
                  <c:v>109.7</c:v>
                </c:pt>
                <c:pt idx="23">
                  <c:v>100.1</c:v>
                </c:pt>
                <c:pt idx="24">
                  <c:v>105.6</c:v>
                </c:pt>
                <c:pt idx="25">
                  <c:v>106.1</c:v>
                </c:pt>
                <c:pt idx="26">
                  <c:v>99.2</c:v>
                </c:pt>
                <c:pt idx="27">
                  <c:v>102</c:v>
                </c:pt>
                <c:pt idx="28">
                  <c:v>101.6</c:v>
                </c:pt>
                <c:pt idx="29" formatCode="#,##0.0">
                  <c:v>108.2</c:v>
                </c:pt>
                <c:pt idx="30">
                  <c:v>105.5</c:v>
                </c:pt>
                <c:pt idx="31">
                  <c:v>106.3</c:v>
                </c:pt>
              </c:numCache>
            </c:numRef>
          </c:val>
          <c:smooth val="0"/>
          <c:extLst>
            <c:ext xmlns:c16="http://schemas.microsoft.com/office/drawing/2014/chart" uri="{C3380CC4-5D6E-409C-BE32-E72D297353CC}">
              <c16:uniqueId val="{00000001-398D-44F6-B5C4-443CDF27F517}"/>
            </c:ext>
          </c:extLst>
        </c:ser>
        <c:ser>
          <c:idx val="2"/>
          <c:order val="2"/>
          <c:tx>
            <c:strRef>
              <c:f>Лист1!$D$1</c:f>
              <c:strCache>
                <c:ptCount val="1"/>
                <c:pt idx="0">
                  <c:v>Производство кожаной и относящейся к ней продукции</c:v>
                </c:pt>
              </c:strCache>
            </c:strRef>
          </c:tx>
          <c:marker>
            <c:symbol val="none"/>
          </c:marker>
          <c:cat>
            <c:numRef>
              <c:f>Лист1!$A$2:$A$33</c:f>
              <c:numCache>
                <c:formatCode>General</c:formatCode>
                <c:ptCount val="32"/>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numCache>
            </c:numRef>
          </c:cat>
          <c:val>
            <c:numRef>
              <c:f>Лист1!$D$2:$D$33</c:f>
              <c:numCache>
                <c:formatCode>###\ ###\ ###\ ###\ ##0.0</c:formatCode>
                <c:ptCount val="32"/>
                <c:pt idx="0">
                  <c:v>139.80000000000001</c:v>
                </c:pt>
                <c:pt idx="1">
                  <c:v>94.3</c:v>
                </c:pt>
                <c:pt idx="2">
                  <c:v>64.3</c:v>
                </c:pt>
                <c:pt idx="3">
                  <c:v>64.400000000000006</c:v>
                </c:pt>
                <c:pt idx="4">
                  <c:v>42.5</c:v>
                </c:pt>
                <c:pt idx="5">
                  <c:v>35.4</c:v>
                </c:pt>
                <c:pt idx="6">
                  <c:v>35.5</c:v>
                </c:pt>
                <c:pt idx="7">
                  <c:v>52.5</c:v>
                </c:pt>
                <c:pt idx="8">
                  <c:v>59.8</c:v>
                </c:pt>
                <c:pt idx="9">
                  <c:v>65</c:v>
                </c:pt>
                <c:pt idx="10">
                  <c:v>191.6</c:v>
                </c:pt>
                <c:pt idx="11">
                  <c:v>153.1</c:v>
                </c:pt>
                <c:pt idx="12">
                  <c:v>138.5</c:v>
                </c:pt>
                <c:pt idx="13">
                  <c:v>130.4</c:v>
                </c:pt>
                <c:pt idx="14">
                  <c:v>122.1</c:v>
                </c:pt>
                <c:pt idx="15">
                  <c:v>94</c:v>
                </c:pt>
                <c:pt idx="16">
                  <c:v>111.4</c:v>
                </c:pt>
                <c:pt idx="17">
                  <c:v>165.6</c:v>
                </c:pt>
                <c:pt idx="18">
                  <c:v>128.80000000000001</c:v>
                </c:pt>
                <c:pt idx="19" formatCode="0.0">
                  <c:v>96.3</c:v>
                </c:pt>
                <c:pt idx="20" formatCode="0.0">
                  <c:v>68.3</c:v>
                </c:pt>
                <c:pt idx="21" formatCode="General">
                  <c:v>120.2</c:v>
                </c:pt>
                <c:pt idx="22" formatCode="General">
                  <c:v>120.8</c:v>
                </c:pt>
                <c:pt idx="23" formatCode="General">
                  <c:v>96.5</c:v>
                </c:pt>
                <c:pt idx="24" formatCode="#,##0.0">
                  <c:v>108.6</c:v>
                </c:pt>
                <c:pt idx="25" formatCode="#,##0.0">
                  <c:v>103.1</c:v>
                </c:pt>
                <c:pt idx="26" formatCode="#,##0.0">
                  <c:v>87.3</c:v>
                </c:pt>
                <c:pt idx="27" formatCode="#,##0.0">
                  <c:v>108.4</c:v>
                </c:pt>
                <c:pt idx="28" formatCode="#,##0.0">
                  <c:v>107.4</c:v>
                </c:pt>
                <c:pt idx="29" formatCode="#,##0.0">
                  <c:v>97.2</c:v>
                </c:pt>
                <c:pt idx="30">
                  <c:v>129.4</c:v>
                </c:pt>
                <c:pt idx="31">
                  <c:v>105.1</c:v>
                </c:pt>
              </c:numCache>
            </c:numRef>
          </c:val>
          <c:smooth val="0"/>
          <c:extLst>
            <c:ext xmlns:c16="http://schemas.microsoft.com/office/drawing/2014/chart" uri="{C3380CC4-5D6E-409C-BE32-E72D297353CC}">
              <c16:uniqueId val="{00000002-398D-44F6-B5C4-443CDF27F517}"/>
            </c:ext>
          </c:extLst>
        </c:ser>
        <c:dLbls>
          <c:showLegendKey val="0"/>
          <c:showVal val="0"/>
          <c:showCatName val="0"/>
          <c:showSerName val="0"/>
          <c:showPercent val="0"/>
          <c:showBubbleSize val="0"/>
        </c:dLbls>
        <c:smooth val="0"/>
        <c:axId val="153984000"/>
        <c:axId val="154002176"/>
      </c:lineChart>
      <c:catAx>
        <c:axId val="153984000"/>
        <c:scaling>
          <c:orientation val="minMax"/>
        </c:scaling>
        <c:delete val="0"/>
        <c:axPos val="b"/>
        <c:numFmt formatCode="General" sourceLinked="1"/>
        <c:majorTickMark val="out"/>
        <c:minorTickMark val="none"/>
        <c:tickLblPos val="nextTo"/>
        <c:crossAx val="154002176"/>
        <c:crosses val="autoZero"/>
        <c:auto val="1"/>
        <c:lblAlgn val="ctr"/>
        <c:lblOffset val="100"/>
        <c:noMultiLvlLbl val="0"/>
      </c:catAx>
      <c:valAx>
        <c:axId val="154002176"/>
        <c:scaling>
          <c:orientation val="minMax"/>
        </c:scaling>
        <c:delete val="0"/>
        <c:axPos val="l"/>
        <c:majorGridlines/>
        <c:numFmt formatCode="###\ ###\ ###\ ###\ ##0.0" sourceLinked="1"/>
        <c:majorTickMark val="out"/>
        <c:minorTickMark val="none"/>
        <c:tickLblPos val="nextTo"/>
        <c:crossAx val="153984000"/>
        <c:crosses val="autoZero"/>
        <c:crossBetween val="between"/>
      </c:val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Экспорт</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2016</c:v>
                </c:pt>
                <c:pt idx="1">
                  <c:v>2017</c:v>
                </c:pt>
                <c:pt idx="2">
                  <c:v>2018</c:v>
                </c:pt>
                <c:pt idx="3">
                  <c:v>2019</c:v>
                </c:pt>
                <c:pt idx="4">
                  <c:v>2020</c:v>
                </c:pt>
                <c:pt idx="5">
                  <c:v>2021</c:v>
                </c:pt>
                <c:pt idx="6">
                  <c:v>2022</c:v>
                </c:pt>
              </c:numCache>
            </c:numRef>
          </c:cat>
          <c:val>
            <c:numRef>
              <c:f>Лист1!$B$2:$B$8</c:f>
              <c:numCache>
                <c:formatCode>General</c:formatCode>
                <c:ptCount val="7"/>
                <c:pt idx="0">
                  <c:v>220</c:v>
                </c:pt>
                <c:pt idx="1">
                  <c:v>276</c:v>
                </c:pt>
                <c:pt idx="2">
                  <c:v>237</c:v>
                </c:pt>
                <c:pt idx="3">
                  <c:v>203</c:v>
                </c:pt>
                <c:pt idx="4">
                  <c:v>197</c:v>
                </c:pt>
                <c:pt idx="5">
                  <c:v>96.3</c:v>
                </c:pt>
                <c:pt idx="6">
                  <c:v>63.7</c:v>
                </c:pt>
              </c:numCache>
            </c:numRef>
          </c:val>
          <c:extLst>
            <c:ext xmlns:c16="http://schemas.microsoft.com/office/drawing/2014/chart" uri="{C3380CC4-5D6E-409C-BE32-E72D297353CC}">
              <c16:uniqueId val="{00000000-9CAE-4379-B300-6677D99C3A79}"/>
            </c:ext>
          </c:extLst>
        </c:ser>
        <c:ser>
          <c:idx val="1"/>
          <c:order val="1"/>
          <c:tx>
            <c:strRef>
              <c:f>Лист1!$C$1</c:f>
              <c:strCache>
                <c:ptCount val="1"/>
                <c:pt idx="0">
                  <c:v>Импорт </c:v>
                </c:pt>
              </c:strCache>
            </c:strRef>
          </c:tx>
          <c:spPr>
            <a:solidFill>
              <a:schemeClr val="bg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2016</c:v>
                </c:pt>
                <c:pt idx="1">
                  <c:v>2017</c:v>
                </c:pt>
                <c:pt idx="2">
                  <c:v>2018</c:v>
                </c:pt>
                <c:pt idx="3">
                  <c:v>2019</c:v>
                </c:pt>
                <c:pt idx="4">
                  <c:v>2020</c:v>
                </c:pt>
                <c:pt idx="5">
                  <c:v>2021</c:v>
                </c:pt>
                <c:pt idx="6">
                  <c:v>2022</c:v>
                </c:pt>
              </c:numCache>
            </c:numRef>
          </c:cat>
          <c:val>
            <c:numRef>
              <c:f>Лист1!$C$2:$C$8</c:f>
              <c:numCache>
                <c:formatCode>General</c:formatCode>
                <c:ptCount val="7"/>
                <c:pt idx="0">
                  <c:v>1525</c:v>
                </c:pt>
                <c:pt idx="1">
                  <c:v>1011</c:v>
                </c:pt>
                <c:pt idx="2">
                  <c:v>1203</c:v>
                </c:pt>
                <c:pt idx="3">
                  <c:v>1380</c:v>
                </c:pt>
                <c:pt idx="4">
                  <c:v>1723</c:v>
                </c:pt>
                <c:pt idx="5">
                  <c:v>1731</c:v>
                </c:pt>
                <c:pt idx="6">
                  <c:v>1830</c:v>
                </c:pt>
              </c:numCache>
            </c:numRef>
          </c:val>
          <c:extLst>
            <c:ext xmlns:c16="http://schemas.microsoft.com/office/drawing/2014/chart" uri="{C3380CC4-5D6E-409C-BE32-E72D297353CC}">
              <c16:uniqueId val="{00000001-9CAE-4379-B300-6677D99C3A79}"/>
            </c:ext>
          </c:extLst>
        </c:ser>
        <c:dLbls>
          <c:showLegendKey val="0"/>
          <c:showVal val="0"/>
          <c:showCatName val="0"/>
          <c:showSerName val="0"/>
          <c:showPercent val="0"/>
          <c:showBubbleSize val="0"/>
        </c:dLbls>
        <c:gapWidth val="150"/>
        <c:shape val="box"/>
        <c:axId val="153958656"/>
        <c:axId val="185409536"/>
        <c:axId val="0"/>
      </c:bar3DChart>
      <c:catAx>
        <c:axId val="153958656"/>
        <c:scaling>
          <c:orientation val="minMax"/>
        </c:scaling>
        <c:delete val="0"/>
        <c:axPos val="b"/>
        <c:numFmt formatCode="General" sourceLinked="1"/>
        <c:majorTickMark val="out"/>
        <c:minorTickMark val="none"/>
        <c:tickLblPos val="nextTo"/>
        <c:crossAx val="185409536"/>
        <c:crosses val="autoZero"/>
        <c:auto val="1"/>
        <c:lblAlgn val="ctr"/>
        <c:lblOffset val="100"/>
        <c:noMultiLvlLbl val="0"/>
      </c:catAx>
      <c:valAx>
        <c:axId val="185409536"/>
        <c:scaling>
          <c:orientation val="minMax"/>
        </c:scaling>
        <c:delete val="0"/>
        <c:axPos val="l"/>
        <c:majorGridlines/>
        <c:numFmt formatCode="General" sourceLinked="1"/>
        <c:majorTickMark val="out"/>
        <c:minorTickMark val="none"/>
        <c:tickLblPos val="nextTo"/>
        <c:crossAx val="153958656"/>
        <c:crosses val="autoZero"/>
        <c:crossBetween val="between"/>
      </c:valAx>
    </c:plotArea>
    <c:legend>
      <c:legendPos val="r"/>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Персонал</c:v>
                </c:pt>
              </c:strCache>
            </c:strRef>
          </c:tx>
          <c:invertIfNegative val="0"/>
          <c:cat>
            <c:strRef>
              <c:f>Лист1!$A$2:$A$10</c:f>
              <c:strCache>
                <c:ptCount val="9"/>
                <c:pt idx="0">
                  <c:v>Показатели эффективности системы управления персоналом</c:v>
                </c:pt>
                <c:pt idx="1">
                  <c:v>Показатели эффективности работы руководящего состава предприятия</c:v>
                </c:pt>
                <c:pt idx="2">
                  <c:v>Показатели организационной эффективности</c:v>
                </c:pt>
                <c:pt idx="3">
                  <c:v>Показатели социальной эффективности</c:v>
                </c:pt>
                <c:pt idx="4">
                  <c:v>Показатели экономической эффективности</c:v>
                </c:pt>
                <c:pt idx="5">
                  <c:v>Показатели оценки личностно-профессиональных характеристик управляющего</c:v>
                </c:pt>
                <c:pt idx="6">
                  <c:v>Показатели оценки результативности труда</c:v>
                </c:pt>
                <c:pt idx="7">
                  <c:v>Показатели оценки информированности</c:v>
                </c:pt>
                <c:pt idx="8">
                  <c:v>Показатели выполнения договорных условий</c:v>
                </c:pt>
              </c:strCache>
            </c:strRef>
          </c:cat>
          <c:val>
            <c:numRef>
              <c:f>Лист1!$B$2:$B$10</c:f>
              <c:numCache>
                <c:formatCode>General</c:formatCode>
                <c:ptCount val="9"/>
                <c:pt idx="0">
                  <c:v>4.3</c:v>
                </c:pt>
                <c:pt idx="1">
                  <c:v>3.5</c:v>
                </c:pt>
                <c:pt idx="2">
                  <c:v>4.5</c:v>
                </c:pt>
                <c:pt idx="3">
                  <c:v>5.2</c:v>
                </c:pt>
                <c:pt idx="4">
                  <c:v>6.8</c:v>
                </c:pt>
                <c:pt idx="5">
                  <c:v>5.4</c:v>
                </c:pt>
                <c:pt idx="6">
                  <c:v>4.9000000000000004</c:v>
                </c:pt>
                <c:pt idx="7">
                  <c:v>9.6</c:v>
                </c:pt>
                <c:pt idx="8">
                  <c:v>8.4</c:v>
                </c:pt>
              </c:numCache>
            </c:numRef>
          </c:val>
          <c:extLst>
            <c:ext xmlns:c16="http://schemas.microsoft.com/office/drawing/2014/chart" uri="{C3380CC4-5D6E-409C-BE32-E72D297353CC}">
              <c16:uniqueId val="{00000000-6036-4DD5-9301-F1092AF317B5}"/>
            </c:ext>
          </c:extLst>
        </c:ser>
        <c:ser>
          <c:idx val="1"/>
          <c:order val="1"/>
          <c:tx>
            <c:strRef>
              <c:f>Лист1!$C$1</c:f>
              <c:strCache>
                <c:ptCount val="1"/>
                <c:pt idx="0">
                  <c:v>Руководство</c:v>
                </c:pt>
              </c:strCache>
            </c:strRef>
          </c:tx>
          <c:invertIfNegative val="0"/>
          <c:cat>
            <c:strRef>
              <c:f>Лист1!$A$2:$A$10</c:f>
              <c:strCache>
                <c:ptCount val="9"/>
                <c:pt idx="0">
                  <c:v>Показатели эффективности системы управления персоналом</c:v>
                </c:pt>
                <c:pt idx="1">
                  <c:v>Показатели эффективности работы руководящего состава предприятия</c:v>
                </c:pt>
                <c:pt idx="2">
                  <c:v>Показатели организационной эффективности</c:v>
                </c:pt>
                <c:pt idx="3">
                  <c:v>Показатели социальной эффективности</c:v>
                </c:pt>
                <c:pt idx="4">
                  <c:v>Показатели экономической эффективности</c:v>
                </c:pt>
                <c:pt idx="5">
                  <c:v>Показатели оценки личностно-профессиональных характеристик управляющего</c:v>
                </c:pt>
                <c:pt idx="6">
                  <c:v>Показатели оценки результативности труда</c:v>
                </c:pt>
                <c:pt idx="7">
                  <c:v>Показатели оценки информированности</c:v>
                </c:pt>
                <c:pt idx="8">
                  <c:v>Показатели выполнения договорных условий</c:v>
                </c:pt>
              </c:strCache>
            </c:strRef>
          </c:cat>
          <c:val>
            <c:numRef>
              <c:f>Лист1!$C$2:$C$10</c:f>
              <c:numCache>
                <c:formatCode>General</c:formatCode>
                <c:ptCount val="9"/>
                <c:pt idx="0">
                  <c:v>5.7</c:v>
                </c:pt>
                <c:pt idx="1">
                  <c:v>3.9</c:v>
                </c:pt>
                <c:pt idx="2">
                  <c:v>4.9000000000000004</c:v>
                </c:pt>
                <c:pt idx="3">
                  <c:v>4.8</c:v>
                </c:pt>
                <c:pt idx="4">
                  <c:v>7.9</c:v>
                </c:pt>
                <c:pt idx="5">
                  <c:v>4.9000000000000004</c:v>
                </c:pt>
                <c:pt idx="6">
                  <c:v>5.2</c:v>
                </c:pt>
                <c:pt idx="7">
                  <c:v>8.3000000000000007</c:v>
                </c:pt>
                <c:pt idx="8">
                  <c:v>9.8000000000000007</c:v>
                </c:pt>
              </c:numCache>
            </c:numRef>
          </c:val>
          <c:extLst>
            <c:ext xmlns:c16="http://schemas.microsoft.com/office/drawing/2014/chart" uri="{C3380CC4-5D6E-409C-BE32-E72D297353CC}">
              <c16:uniqueId val="{00000001-6036-4DD5-9301-F1092AF317B5}"/>
            </c:ext>
          </c:extLst>
        </c:ser>
        <c:dLbls>
          <c:showLegendKey val="0"/>
          <c:showVal val="0"/>
          <c:showCatName val="0"/>
          <c:showSerName val="0"/>
          <c:showPercent val="0"/>
          <c:showBubbleSize val="0"/>
        </c:dLbls>
        <c:gapWidth val="150"/>
        <c:axId val="164127104"/>
        <c:axId val="164128640"/>
      </c:barChart>
      <c:catAx>
        <c:axId val="164127104"/>
        <c:scaling>
          <c:orientation val="minMax"/>
        </c:scaling>
        <c:delete val="0"/>
        <c:axPos val="b"/>
        <c:numFmt formatCode="General" sourceLinked="0"/>
        <c:majorTickMark val="none"/>
        <c:minorTickMark val="none"/>
        <c:tickLblPos val="nextTo"/>
        <c:crossAx val="164128640"/>
        <c:crosses val="autoZero"/>
        <c:auto val="1"/>
        <c:lblAlgn val="ctr"/>
        <c:lblOffset val="100"/>
        <c:noMultiLvlLbl val="0"/>
      </c:catAx>
      <c:valAx>
        <c:axId val="164128640"/>
        <c:scaling>
          <c:orientation val="minMax"/>
        </c:scaling>
        <c:delete val="0"/>
        <c:axPos val="l"/>
        <c:majorGridlines/>
        <c:numFmt formatCode="General" sourceLinked="1"/>
        <c:majorTickMark val="none"/>
        <c:minorTickMark val="none"/>
        <c:tickLblPos val="nextTo"/>
        <c:crossAx val="164127104"/>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2876-5E63-4CA2-BF3D-78DC3364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37970</Words>
  <Characters>216434</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Anar Yessengeldina</cp:lastModifiedBy>
  <cp:revision>3</cp:revision>
  <cp:lastPrinted>2024-05-26T17:43:00Z</cp:lastPrinted>
  <dcterms:created xsi:type="dcterms:W3CDTF">2024-05-28T10:52:00Z</dcterms:created>
  <dcterms:modified xsi:type="dcterms:W3CDTF">2024-05-28T10:52:00Z</dcterms:modified>
</cp:coreProperties>
</file>